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0B809D6" w14:textId="77777777" w:rsidR="006736F0" w:rsidRPr="00524502" w:rsidRDefault="006736F0">
      <w:pPr>
        <w:ind w:left="-720"/>
        <w:jc w:val="center"/>
        <w:rPr>
          <w:rStyle w:val="TNR12Bold"/>
          <w:sz w:val="36"/>
        </w:rPr>
      </w:pPr>
      <w:r w:rsidRPr="00524502">
        <w:rPr>
          <w:rStyle w:val="TNR12Bold"/>
          <w:sz w:val="36"/>
        </w:rPr>
        <w:t>Wesley D. Sine</w:t>
      </w:r>
    </w:p>
    <w:p w14:paraId="5F5E4F3A" w14:textId="77777777" w:rsidR="006736F0" w:rsidRPr="00361C15" w:rsidRDefault="006736F0">
      <w:pPr>
        <w:ind w:left="-810"/>
        <w:jc w:val="center"/>
        <w:rPr>
          <w:rStyle w:val="TNR12Bold"/>
        </w:rPr>
      </w:pPr>
      <w:r w:rsidRPr="00361C15">
        <w:t>(607) 254-1336</w:t>
      </w:r>
    </w:p>
    <w:p w14:paraId="401240E8" w14:textId="77777777" w:rsidR="006736F0" w:rsidRPr="00895A81" w:rsidRDefault="006736F0" w:rsidP="006736F0">
      <w:pPr>
        <w:pBdr>
          <w:top w:val="single" w:sz="6" w:space="0" w:color="auto"/>
          <w:bottom w:val="single" w:sz="6" w:space="1" w:color="auto"/>
        </w:pBdr>
        <w:tabs>
          <w:tab w:val="center" w:pos="1440"/>
          <w:tab w:val="center" w:pos="4860"/>
          <w:tab w:val="center" w:pos="8640"/>
        </w:tabs>
      </w:pPr>
      <w:r w:rsidRPr="00895A81">
        <w:tab/>
        <w:t>339 Sage Hall</w:t>
      </w:r>
      <w:r w:rsidRPr="00895A81">
        <w:tab/>
        <w:t>Ithaca, NY  14853</w:t>
      </w:r>
      <w:r w:rsidRPr="00895A81">
        <w:tab/>
        <w:t>wds4@cornell.edu</w:t>
      </w:r>
    </w:p>
    <w:p w14:paraId="1750E025" w14:textId="77777777" w:rsidR="006736F0" w:rsidRPr="00A250A3" w:rsidRDefault="006736F0" w:rsidP="006736F0">
      <w:pPr>
        <w:pStyle w:val="Heading4"/>
        <w:tabs>
          <w:tab w:val="center" w:pos="1440"/>
          <w:tab w:val="center" w:pos="4860"/>
          <w:tab w:val="center" w:pos="9000"/>
        </w:tabs>
        <w:rPr>
          <w:rStyle w:val="TNR12Bold"/>
          <w:b/>
        </w:rPr>
      </w:pPr>
      <w:r w:rsidRPr="00A250A3">
        <w:rPr>
          <w:rStyle w:val="TNR12Bold"/>
          <w:b/>
        </w:rPr>
        <w:t>Education</w:t>
      </w:r>
    </w:p>
    <w:p w14:paraId="5059AEC5" w14:textId="77777777" w:rsidR="001457CF" w:rsidRDefault="001457CF" w:rsidP="001457CF">
      <w:r>
        <w:t>1993</w:t>
      </w:r>
      <w:r>
        <w:tab/>
      </w:r>
      <w:r>
        <w:tab/>
      </w:r>
      <w:r>
        <w:rPr>
          <w:b/>
          <w:bCs/>
        </w:rPr>
        <w:t xml:space="preserve">Brigham Young University  </w:t>
      </w:r>
      <w:r>
        <w:t xml:space="preserve"> Bachelors of Science, Psychology</w:t>
      </w:r>
    </w:p>
    <w:p w14:paraId="1B928DB1" w14:textId="77777777" w:rsidR="001457CF" w:rsidRDefault="001457CF" w:rsidP="001457CF">
      <w:r>
        <w:tab/>
      </w:r>
      <w:r>
        <w:tab/>
        <w:t>Minor: Spanish</w:t>
      </w:r>
    </w:p>
    <w:p w14:paraId="2104B9E7" w14:textId="77777777" w:rsidR="0064570B" w:rsidRDefault="0064570B" w:rsidP="001457CF"/>
    <w:p w14:paraId="60C58000" w14:textId="7671D0DC" w:rsidR="00825B4C" w:rsidRPr="00825B4C" w:rsidRDefault="00825B4C" w:rsidP="00825B4C">
      <w:pPr>
        <w:pStyle w:val="IndentedPara1"/>
        <w:ind w:left="0"/>
        <w:rPr>
          <w:rStyle w:val="TNR12Bold"/>
          <w:b w:val="0"/>
        </w:rPr>
      </w:pPr>
      <w:r w:rsidRPr="00825B4C">
        <w:rPr>
          <w:rStyle w:val="TNR12Bold"/>
          <w:b w:val="0"/>
        </w:rPr>
        <w:t xml:space="preserve">1996 </w:t>
      </w:r>
      <w:r>
        <w:rPr>
          <w:rStyle w:val="TNR12Bold"/>
          <w:bCs/>
        </w:rPr>
        <w:tab/>
      </w:r>
      <w:r w:rsidRPr="00825B4C">
        <w:rPr>
          <w:rStyle w:val="TNR12Bold"/>
          <w:bCs/>
        </w:rPr>
        <w:t>Brigham Young University</w:t>
      </w:r>
      <w:r>
        <w:rPr>
          <w:rStyle w:val="TNR12Bold"/>
          <w:b w:val="0"/>
        </w:rPr>
        <w:t xml:space="preserve">   </w:t>
      </w:r>
      <w:r w:rsidRPr="00825B4C">
        <w:rPr>
          <w:rStyle w:val="TNR12Bold"/>
          <w:b w:val="0"/>
        </w:rPr>
        <w:t>Masters of Organizational Behavior</w:t>
      </w:r>
    </w:p>
    <w:p w14:paraId="590080CE" w14:textId="646CDDE9" w:rsidR="00825B4C" w:rsidRDefault="00825B4C" w:rsidP="00825B4C">
      <w:r>
        <w:t>1996</w:t>
      </w:r>
      <w:r>
        <w:tab/>
      </w:r>
      <w:r>
        <w:tab/>
      </w:r>
      <w:r>
        <w:rPr>
          <w:b/>
          <w:bCs/>
        </w:rPr>
        <w:t xml:space="preserve">Brigham Young University   </w:t>
      </w:r>
      <w:r>
        <w:t>Masters of Science, International Development</w:t>
      </w:r>
    </w:p>
    <w:p w14:paraId="34784739" w14:textId="05512E6D" w:rsidR="001457CF" w:rsidRDefault="001457CF" w:rsidP="00825B4C"/>
    <w:p w14:paraId="32010970" w14:textId="77777777" w:rsidR="001457CF" w:rsidRDefault="001457CF" w:rsidP="001457CF">
      <w:pPr>
        <w:tabs>
          <w:tab w:val="left" w:pos="1440"/>
        </w:tabs>
        <w:ind w:left="1440" w:right="-720" w:hanging="1440"/>
      </w:pPr>
      <w:r>
        <w:t>2001</w:t>
      </w:r>
      <w:r>
        <w:tab/>
      </w:r>
      <w:r w:rsidRPr="00971607">
        <w:rPr>
          <w:rStyle w:val="TNR12Bold"/>
        </w:rPr>
        <w:t>Cornell University</w:t>
      </w:r>
      <w:r w:rsidRPr="00971607">
        <w:rPr>
          <w:rStyle w:val="TNR12Bold"/>
        </w:rPr>
        <w:tab/>
      </w:r>
      <w:r>
        <w:t>Ph.D., Organizational Behavior</w:t>
      </w:r>
    </w:p>
    <w:p w14:paraId="2354B239" w14:textId="4D5C9403" w:rsidR="0077452C" w:rsidRDefault="001457CF" w:rsidP="00780F15">
      <w:pPr>
        <w:pStyle w:val="IndentedPara1"/>
        <w:ind w:left="0"/>
      </w:pPr>
      <w:r>
        <w:tab/>
        <w:t>Minor: Statistics</w:t>
      </w:r>
    </w:p>
    <w:p w14:paraId="6B8C08C5" w14:textId="77777777" w:rsidR="0064570B" w:rsidRPr="00825B4C" w:rsidRDefault="0064570B" w:rsidP="00780F15">
      <w:pPr>
        <w:pStyle w:val="IndentedPara1"/>
        <w:ind w:left="0"/>
      </w:pPr>
    </w:p>
    <w:p w14:paraId="58E33FAE" w14:textId="6C3FA5B8" w:rsidR="006736F0" w:rsidRPr="00A250A3" w:rsidRDefault="006736F0" w:rsidP="006736F0">
      <w:pPr>
        <w:pStyle w:val="Heading4"/>
        <w:rPr>
          <w:rStyle w:val="TNR12Bold"/>
          <w:b/>
        </w:rPr>
      </w:pPr>
      <w:r w:rsidRPr="00A250A3">
        <w:rPr>
          <w:rStyle w:val="TNR12Bold"/>
          <w:b/>
        </w:rPr>
        <w:t>Academic Appointments</w:t>
      </w:r>
    </w:p>
    <w:p w14:paraId="43A4115B" w14:textId="77777777" w:rsidR="00321ACF" w:rsidRDefault="00321ACF" w:rsidP="00321ACF">
      <w:pPr>
        <w:pStyle w:val="HangingPara3"/>
      </w:pPr>
      <w:r>
        <w:t>2000–2003</w:t>
      </w:r>
      <w:r>
        <w:tab/>
        <w:t>Assistant Professor, Smith School of Business, University of Maryland, College Park</w:t>
      </w:r>
    </w:p>
    <w:p w14:paraId="4C9889B6" w14:textId="77777777" w:rsidR="00321ACF" w:rsidRDefault="00321ACF" w:rsidP="00321ACF">
      <w:pPr>
        <w:pStyle w:val="HangingPara3"/>
      </w:pPr>
      <w:r>
        <w:rPr>
          <w:bCs/>
        </w:rPr>
        <w:t>2003–2009</w:t>
      </w:r>
      <w:r w:rsidRPr="00971607">
        <w:rPr>
          <w:rStyle w:val="TNR12Bold"/>
        </w:rPr>
        <w:tab/>
      </w:r>
      <w:r>
        <w:rPr>
          <w:bCs/>
        </w:rPr>
        <w:t>Assistant Professor,</w:t>
      </w:r>
      <w:r>
        <w:t xml:space="preserve"> Johnson Graduate School of Management, Cornell University</w:t>
      </w:r>
    </w:p>
    <w:p w14:paraId="64D4BDC9" w14:textId="19C933F9" w:rsidR="00423708" w:rsidRPr="00423708" w:rsidRDefault="00423708" w:rsidP="00423708">
      <w:pPr>
        <w:pStyle w:val="HangingPara3"/>
        <w:rPr>
          <w:bCs/>
        </w:rPr>
      </w:pPr>
      <w:r>
        <w:rPr>
          <w:bCs/>
        </w:rPr>
        <w:t>2008</w:t>
      </w:r>
      <w:r>
        <w:rPr>
          <w:bCs/>
        </w:rPr>
        <w:tab/>
        <w:t>Founding Director, Cornell Institute for Entrepreneurship and Innovation</w:t>
      </w:r>
    </w:p>
    <w:p w14:paraId="1614C05E" w14:textId="77777777" w:rsidR="00423708" w:rsidRDefault="00423708" w:rsidP="00423708">
      <w:pPr>
        <w:pStyle w:val="HangingPara3"/>
        <w:rPr>
          <w:bCs/>
        </w:rPr>
      </w:pPr>
      <w:r>
        <w:rPr>
          <w:bCs/>
        </w:rPr>
        <w:t>2009–2014</w:t>
      </w:r>
      <w:r>
        <w:rPr>
          <w:bCs/>
        </w:rPr>
        <w:tab/>
        <w:t>Associate Professor, Johnson Graduate School of Management, Cornell University</w:t>
      </w:r>
    </w:p>
    <w:p w14:paraId="210ED5F9" w14:textId="2148DC55" w:rsidR="006736F0" w:rsidRDefault="006736F0" w:rsidP="00423708">
      <w:pPr>
        <w:pStyle w:val="HangingPara3"/>
        <w:ind w:left="0" w:firstLine="0"/>
        <w:rPr>
          <w:bCs/>
        </w:rPr>
      </w:pPr>
      <w:r>
        <w:rPr>
          <w:bCs/>
        </w:rPr>
        <w:t>2014</w:t>
      </w:r>
      <w:r w:rsidR="007415A0">
        <w:rPr>
          <w:bCs/>
        </w:rPr>
        <w:t>–</w:t>
      </w:r>
      <w:r>
        <w:rPr>
          <w:bCs/>
        </w:rPr>
        <w:t>present</w:t>
      </w:r>
      <w:r w:rsidR="00596D11">
        <w:rPr>
          <w:bCs/>
        </w:rPr>
        <w:tab/>
        <w:t>Professor</w:t>
      </w:r>
      <w:r w:rsidR="007415A0">
        <w:rPr>
          <w:bCs/>
        </w:rPr>
        <w:t>,</w:t>
      </w:r>
      <w:r>
        <w:rPr>
          <w:bCs/>
        </w:rPr>
        <w:t xml:space="preserve"> Johnson Graduate School of Management, Cornell University</w:t>
      </w:r>
    </w:p>
    <w:p w14:paraId="3E90E140" w14:textId="77777777" w:rsidR="00423708" w:rsidRDefault="00423708" w:rsidP="006736F0">
      <w:pPr>
        <w:pStyle w:val="HangingPara3"/>
        <w:rPr>
          <w:bCs/>
        </w:rPr>
      </w:pPr>
    </w:p>
    <w:p w14:paraId="294533E0" w14:textId="77777777" w:rsidR="006736F0" w:rsidRDefault="006736F0" w:rsidP="006736F0">
      <w:pPr>
        <w:pStyle w:val="HangingPara3"/>
        <w:rPr>
          <w:bCs/>
        </w:rPr>
      </w:pPr>
      <w:r>
        <w:rPr>
          <w:bCs/>
        </w:rPr>
        <w:t>2009</w:t>
      </w:r>
      <w:r w:rsidR="007415A0">
        <w:rPr>
          <w:bCs/>
        </w:rPr>
        <w:t>–</w:t>
      </w:r>
      <w:r>
        <w:rPr>
          <w:bCs/>
        </w:rPr>
        <w:t>2010</w:t>
      </w:r>
      <w:r>
        <w:rPr>
          <w:bCs/>
        </w:rPr>
        <w:tab/>
        <w:t>Visiting Professor, INCAE University</w:t>
      </w:r>
    </w:p>
    <w:p w14:paraId="1658704E" w14:textId="5E08DAA5" w:rsidR="001463AC" w:rsidRDefault="001463AC" w:rsidP="006736F0">
      <w:pPr>
        <w:pStyle w:val="HangingPara3"/>
      </w:pPr>
      <w:r>
        <w:t xml:space="preserve">2021-2022. </w:t>
      </w:r>
      <w:r>
        <w:tab/>
        <w:t>Distinguished Visiting Professor.  VinUni University.</w:t>
      </w:r>
    </w:p>
    <w:p w14:paraId="0DE69753" w14:textId="77777777" w:rsidR="00A241B4" w:rsidRDefault="00A241B4" w:rsidP="00A241B4">
      <w:pPr>
        <w:pStyle w:val="HangingPara3"/>
        <w:ind w:left="0" w:firstLine="0"/>
      </w:pPr>
    </w:p>
    <w:p w14:paraId="5D7835B7" w14:textId="77777777" w:rsidR="006736F0" w:rsidRPr="00201B2C" w:rsidRDefault="006736F0" w:rsidP="006736F0">
      <w:pPr>
        <w:pStyle w:val="Heading4"/>
        <w:rPr>
          <w:rStyle w:val="TNR12Bold"/>
          <w:b/>
        </w:rPr>
      </w:pPr>
      <w:r w:rsidRPr="00201B2C">
        <w:rPr>
          <w:rStyle w:val="TNR12Bold"/>
          <w:b/>
        </w:rPr>
        <w:t>Principal Fields of Interest</w:t>
      </w:r>
    </w:p>
    <w:p w14:paraId="67B19E65" w14:textId="6F42B670" w:rsidR="006736F0" w:rsidRPr="00971607" w:rsidRDefault="006736F0" w:rsidP="00423708">
      <w:pPr>
        <w:pStyle w:val="IndentedPara1"/>
        <w:ind w:left="0"/>
        <w:rPr>
          <w:rStyle w:val="TNR12Bold"/>
        </w:rPr>
      </w:pPr>
      <w:r w:rsidRPr="00971607">
        <w:rPr>
          <w:rStyle w:val="TNR12Bold"/>
        </w:rPr>
        <w:t>Research</w:t>
      </w:r>
      <w:r w:rsidRPr="002B7314">
        <w:rPr>
          <w:rStyle w:val="TNR12Bold"/>
          <w:b w:val="0"/>
        </w:rPr>
        <w:t xml:space="preserve">: </w:t>
      </w:r>
      <w:r>
        <w:t xml:space="preserve">Organizational theory, entrepreneurship, international entrepreneurship, emergence and evolution of new technologies and industries, </w:t>
      </w:r>
      <w:r w:rsidR="001A5D2B">
        <w:t>sustainability, entrepreneurial</w:t>
      </w:r>
      <w:r>
        <w:t xml:space="preserve"> opportunity, institutional change, organizational structure and strategy, social movement</w:t>
      </w:r>
      <w:r w:rsidR="00161E9D">
        <w:t>s</w:t>
      </w:r>
      <w:r>
        <w:t xml:space="preserve"> organizations, and economic sociology.</w:t>
      </w:r>
    </w:p>
    <w:p w14:paraId="0F93757E" w14:textId="77777777" w:rsidR="00423708" w:rsidRDefault="006736F0" w:rsidP="00423708">
      <w:pPr>
        <w:pStyle w:val="IndentedPara2"/>
        <w:ind w:left="0"/>
        <w:rPr>
          <w:rStyle w:val="TNR12Bold"/>
          <w:b w:val="0"/>
        </w:rPr>
      </w:pPr>
      <w:r w:rsidRPr="00971607">
        <w:rPr>
          <w:rStyle w:val="TNR12Bold"/>
        </w:rPr>
        <w:t>Teaching</w:t>
      </w:r>
      <w:r w:rsidRPr="002B7314">
        <w:rPr>
          <w:rStyle w:val="TNR12Bold"/>
          <w:b w:val="0"/>
        </w:rPr>
        <w:t xml:space="preserve">: </w:t>
      </w:r>
    </w:p>
    <w:p w14:paraId="3403EC9A" w14:textId="5791277B" w:rsidR="00423708" w:rsidRDefault="006736F0" w:rsidP="00423708">
      <w:pPr>
        <w:pStyle w:val="IndentedPara2"/>
        <w:numPr>
          <w:ilvl w:val="0"/>
          <w:numId w:val="49"/>
        </w:numPr>
      </w:pPr>
      <w:r>
        <w:rPr>
          <w:rStyle w:val="TNR12Bold"/>
        </w:rPr>
        <w:t xml:space="preserve">MBA: </w:t>
      </w:r>
      <w:r>
        <w:t xml:space="preserve">Strategic management of technology and innovation, </w:t>
      </w:r>
      <w:r w:rsidR="00582830">
        <w:t xml:space="preserve">agile innovation/product development, </w:t>
      </w:r>
      <w:r>
        <w:t>commercializing university technology, global innovation and technology commercialization, entrepreneurship, international entrepreneurship, social entrepreneurship, new venture strategy and growth, organizational change</w:t>
      </w:r>
      <w:r w:rsidR="0064570B">
        <w:t>,</w:t>
      </w:r>
      <w:r>
        <w:t xml:space="preserve"> </w:t>
      </w:r>
      <w:r w:rsidR="0064570B">
        <w:t>h</w:t>
      </w:r>
      <w:r w:rsidR="00582830">
        <w:t>ackathon</w:t>
      </w:r>
      <w:r w:rsidR="00C357C7">
        <w:t>s</w:t>
      </w:r>
      <w:r w:rsidR="0064570B">
        <w:t>, f</w:t>
      </w:r>
      <w:r w:rsidR="00582830">
        <w:t xml:space="preserve">inancial </w:t>
      </w:r>
      <w:r w:rsidR="0064570B">
        <w:t>t</w:t>
      </w:r>
      <w:r w:rsidR="00582830">
        <w:t xml:space="preserve">echnology, </w:t>
      </w:r>
      <w:r w:rsidR="0064570B">
        <w:t>d</w:t>
      </w:r>
      <w:r w:rsidR="00582830">
        <w:t xml:space="preserve">ata </w:t>
      </w:r>
      <w:r w:rsidR="0064570B">
        <w:t>s</w:t>
      </w:r>
      <w:r w:rsidR="00582830">
        <w:t>cience</w:t>
      </w:r>
      <w:r w:rsidR="0064570B">
        <w:t>.</w:t>
      </w:r>
      <w:r w:rsidR="00582830">
        <w:t xml:space="preserve"> </w:t>
      </w:r>
    </w:p>
    <w:p w14:paraId="66C36EA7" w14:textId="677CA647" w:rsidR="006736F0" w:rsidRDefault="006736F0" w:rsidP="00423708">
      <w:pPr>
        <w:pStyle w:val="IndentedPara2"/>
        <w:numPr>
          <w:ilvl w:val="0"/>
          <w:numId w:val="49"/>
        </w:numPr>
      </w:pPr>
      <w:r>
        <w:rPr>
          <w:rStyle w:val="TNR12Bold"/>
        </w:rPr>
        <w:t>Executive Education:</w:t>
      </w:r>
      <w:r>
        <w:t xml:space="preserve"> Innovation, organizational learning, corporate venturing, organizational renewal and change, and managing organizational change</w:t>
      </w:r>
      <w:r w:rsidR="00582830">
        <w:t>, innovation in family business</w:t>
      </w:r>
      <w:r>
        <w:t>.</w:t>
      </w:r>
    </w:p>
    <w:p w14:paraId="6B83F01E" w14:textId="31B80EA1" w:rsidR="0064570B" w:rsidRPr="0064570B" w:rsidRDefault="006736F0" w:rsidP="0064570B">
      <w:pPr>
        <w:pStyle w:val="Heading4"/>
      </w:pPr>
      <w:bookmarkStart w:id="0" w:name="OLE_LINK1"/>
      <w:bookmarkStart w:id="1" w:name="OLE_LINK5"/>
      <w:r w:rsidRPr="00201B2C">
        <w:rPr>
          <w:rStyle w:val="TNR12Bold"/>
          <w:b/>
        </w:rPr>
        <w:t xml:space="preserve">Published, Forthcoming, </w:t>
      </w:r>
      <w:r>
        <w:rPr>
          <w:rStyle w:val="TNR12Bold"/>
          <w:b/>
        </w:rPr>
        <w:t>and</w:t>
      </w:r>
      <w:r w:rsidRPr="00201B2C">
        <w:rPr>
          <w:rStyle w:val="TNR12Bold"/>
          <w:b/>
        </w:rPr>
        <w:t xml:space="preserve"> Conditionally Accepted Papers</w:t>
      </w:r>
    </w:p>
    <w:p w14:paraId="155F97F7" w14:textId="10BCF403" w:rsidR="0064570B" w:rsidRPr="0064570B" w:rsidRDefault="0064570B" w:rsidP="00A92724">
      <w:pPr>
        <w:pStyle w:val="IndentedPara1"/>
        <w:ind w:left="0"/>
        <w:rPr>
          <w:i/>
          <w:iCs/>
          <w:color w:val="000000" w:themeColor="text1"/>
        </w:rPr>
      </w:pPr>
      <w:r>
        <w:rPr>
          <w:shd w:val="clear" w:color="auto" w:fill="FFFFFF"/>
        </w:rPr>
        <w:t xml:space="preserve">2025  </w:t>
      </w:r>
      <w:r w:rsidRPr="0064570B">
        <w:rPr>
          <w:color w:val="000000" w:themeColor="text1"/>
        </w:rPr>
        <w:t>Carlos, C, Coles, R, Patterson, K. Sine, WDS</w:t>
      </w:r>
      <w:r w:rsidRPr="0073116A">
        <w:rPr>
          <w:i/>
          <w:iCs/>
          <w:color w:val="000000" w:themeColor="text1"/>
        </w:rPr>
        <w:t xml:space="preserve">.  </w:t>
      </w:r>
      <w:r w:rsidRPr="0073116A">
        <w:t>Opportunity Exploitation when Entrepreneurialism is Inconsistent with Sector Norms</w:t>
      </w:r>
      <w:r w:rsidRPr="00D61807">
        <w:rPr>
          <w:shd w:val="clear" w:color="auto" w:fill="FFFFFF"/>
        </w:rPr>
        <w:t>.</w:t>
      </w:r>
      <w:r>
        <w:rPr>
          <w:shd w:val="clear" w:color="auto" w:fill="FFFFFF"/>
        </w:rPr>
        <w:t>”</w:t>
      </w:r>
      <w:r w:rsidRPr="009208D0">
        <w:rPr>
          <w:shd w:val="clear" w:color="auto" w:fill="FFFFFF"/>
        </w:rPr>
        <w:t> </w:t>
      </w:r>
      <w:r>
        <w:rPr>
          <w:shd w:val="clear" w:color="auto" w:fill="FFFFFF"/>
        </w:rPr>
        <w:t xml:space="preserve"> </w:t>
      </w:r>
      <w:r w:rsidRPr="0073116A">
        <w:rPr>
          <w:u w:val="single"/>
        </w:rPr>
        <w:t>Academy of Management Perspective</w:t>
      </w:r>
      <w:r>
        <w:rPr>
          <w:u w:val="single"/>
        </w:rPr>
        <w:t>. (Conditonal Acceptance)</w:t>
      </w:r>
    </w:p>
    <w:p w14:paraId="674552EC" w14:textId="3167299B" w:rsidR="0073116A" w:rsidRPr="0064570B" w:rsidRDefault="00A92724" w:rsidP="0064570B">
      <w:pPr>
        <w:pStyle w:val="IndentedPara1"/>
        <w:ind w:left="0"/>
        <w:rPr>
          <w:i/>
          <w:iCs/>
          <w:color w:val="000000" w:themeColor="text1"/>
        </w:rPr>
      </w:pPr>
      <w:r>
        <w:rPr>
          <w:shd w:val="clear" w:color="auto" w:fill="FFFFFF"/>
        </w:rPr>
        <w:lastRenderedPageBreak/>
        <w:t xml:space="preserve">2024  Raines, G.W., </w:t>
      </w:r>
      <w:r w:rsidRPr="00A92724">
        <w:rPr>
          <w:shd w:val="clear" w:color="auto" w:fill="FFFFFF"/>
        </w:rPr>
        <w:t>Polhill</w:t>
      </w:r>
      <w:r>
        <w:rPr>
          <w:shd w:val="clear" w:color="auto" w:fill="FFFFFF"/>
        </w:rPr>
        <w:t xml:space="preserve">, P., and </w:t>
      </w:r>
      <w:r w:rsidRPr="001B111B">
        <w:rPr>
          <w:bCs/>
        </w:rPr>
        <w:t>Sine,</w:t>
      </w:r>
      <w:r>
        <w:rPr>
          <w:bCs/>
        </w:rPr>
        <w:t xml:space="preserve"> W.D.</w:t>
      </w:r>
      <w:r>
        <w:rPr>
          <w:shd w:val="clear" w:color="auto" w:fill="FFFFFF"/>
        </w:rPr>
        <w:t xml:space="preserve"> “</w:t>
      </w:r>
      <w:r w:rsidRPr="00A92724">
        <w:rPr>
          <w:shd w:val="clear" w:color="auto" w:fill="FFFFFF"/>
        </w:rPr>
        <w:t>Neighborhood Stigma and Romani Entrepreneurship: Evidence from an Audit Study in the Czech Republic</w:t>
      </w:r>
      <w:r w:rsidRPr="00D61807">
        <w:rPr>
          <w:shd w:val="clear" w:color="auto" w:fill="FFFFFF"/>
        </w:rPr>
        <w:t>.</w:t>
      </w:r>
      <w:r>
        <w:rPr>
          <w:shd w:val="clear" w:color="auto" w:fill="FFFFFF"/>
        </w:rPr>
        <w:t>”</w:t>
      </w:r>
      <w:r w:rsidRPr="009208D0">
        <w:rPr>
          <w:shd w:val="clear" w:color="auto" w:fill="FFFFFF"/>
        </w:rPr>
        <w:t> </w:t>
      </w:r>
      <w:r>
        <w:rPr>
          <w:shd w:val="clear" w:color="auto" w:fill="FFFFFF"/>
        </w:rPr>
        <w:t xml:space="preserve"> </w:t>
      </w:r>
      <w:r w:rsidRPr="009D2551">
        <w:rPr>
          <w:u w:val="single"/>
          <w:shd w:val="clear" w:color="auto" w:fill="FFFFFF"/>
        </w:rPr>
        <w:t>Academy of Management</w:t>
      </w:r>
      <w:r w:rsidRPr="009D2551">
        <w:rPr>
          <w:color w:val="1F497D"/>
          <w:u w:val="single"/>
        </w:rPr>
        <w:t> </w:t>
      </w:r>
      <w:r w:rsidRPr="009D2551">
        <w:rPr>
          <w:color w:val="000000" w:themeColor="text1"/>
          <w:u w:val="single"/>
        </w:rPr>
        <w:t>Proceedings</w:t>
      </w:r>
      <w:r>
        <w:rPr>
          <w:i/>
          <w:iCs/>
          <w:color w:val="000000" w:themeColor="text1"/>
        </w:rPr>
        <w:t>.</w:t>
      </w:r>
    </w:p>
    <w:p w14:paraId="236EA93E" w14:textId="76B45C77" w:rsidR="00A92724" w:rsidRDefault="00A92724" w:rsidP="00A92724">
      <w:pPr>
        <w:pStyle w:val="IndentedPara1"/>
        <w:ind w:left="0"/>
        <w:rPr>
          <w:i/>
          <w:iCs/>
          <w:color w:val="000000" w:themeColor="text1"/>
        </w:rPr>
      </w:pPr>
      <w:r>
        <w:rPr>
          <w:shd w:val="clear" w:color="auto" w:fill="FFFFFF"/>
        </w:rPr>
        <w:t xml:space="preserve">2023  </w:t>
      </w:r>
      <w:r w:rsidRPr="00A92724">
        <w:rPr>
          <w:shd w:val="clear" w:color="auto" w:fill="FFFFFF"/>
        </w:rPr>
        <w:t xml:space="preserve">Tantawy, A. A., Amankwah-Amoah, J., Puthusserry, P., and Sine, W.D. </w:t>
      </w:r>
      <w:r>
        <w:rPr>
          <w:shd w:val="clear" w:color="auto" w:fill="FFFFFF"/>
        </w:rPr>
        <w:t>“</w:t>
      </w:r>
      <w:r w:rsidRPr="00A92724">
        <w:rPr>
          <w:shd w:val="clear" w:color="auto" w:fill="FFFFFF"/>
        </w:rPr>
        <w:t>Founders’ Political Ties, Legal Registration and New Venture Failure.</w:t>
      </w:r>
      <w:r>
        <w:rPr>
          <w:shd w:val="clear" w:color="auto" w:fill="FFFFFF"/>
        </w:rPr>
        <w:t xml:space="preserve">” </w:t>
      </w:r>
      <w:r w:rsidRPr="009D2551">
        <w:rPr>
          <w:u w:val="single"/>
          <w:shd w:val="clear" w:color="auto" w:fill="FFFFFF"/>
        </w:rPr>
        <w:t>Academy of Management</w:t>
      </w:r>
      <w:r w:rsidRPr="009D2551">
        <w:rPr>
          <w:color w:val="1F497D"/>
          <w:u w:val="single"/>
        </w:rPr>
        <w:t> </w:t>
      </w:r>
      <w:r w:rsidRPr="009D2551">
        <w:rPr>
          <w:color w:val="000000" w:themeColor="text1"/>
          <w:u w:val="single"/>
        </w:rPr>
        <w:t>Proceedings</w:t>
      </w:r>
      <w:r>
        <w:rPr>
          <w:i/>
          <w:iCs/>
          <w:color w:val="000000" w:themeColor="text1"/>
        </w:rPr>
        <w:t>.</w:t>
      </w:r>
    </w:p>
    <w:p w14:paraId="592EF6A9" w14:textId="1D44E28F" w:rsidR="00A92724" w:rsidRDefault="00A92724" w:rsidP="00A92724">
      <w:pPr>
        <w:pStyle w:val="IndentedPara1"/>
        <w:ind w:left="0"/>
        <w:rPr>
          <w:i/>
          <w:iCs/>
          <w:color w:val="000000" w:themeColor="text1"/>
        </w:rPr>
      </w:pPr>
      <w:r>
        <w:rPr>
          <w:shd w:val="clear" w:color="auto" w:fill="FFFFFF"/>
        </w:rPr>
        <w:t xml:space="preserve">2023  </w:t>
      </w:r>
      <w:r w:rsidRPr="001B111B">
        <w:rPr>
          <w:bCs/>
        </w:rPr>
        <w:t>Cordero</w:t>
      </w:r>
      <w:r>
        <w:rPr>
          <w:bCs/>
        </w:rPr>
        <w:t>,</w:t>
      </w:r>
      <w:r w:rsidRPr="001B111B">
        <w:rPr>
          <w:bCs/>
        </w:rPr>
        <w:t xml:space="preserve"> A.</w:t>
      </w:r>
      <w:r>
        <w:rPr>
          <w:bCs/>
        </w:rPr>
        <w:t xml:space="preserve">, </w:t>
      </w:r>
      <w:r w:rsidRPr="00A92724">
        <w:rPr>
          <w:shd w:val="clear" w:color="auto" w:fill="FFFFFF"/>
        </w:rPr>
        <w:t xml:space="preserve">and Sine, W.D. </w:t>
      </w:r>
      <w:r>
        <w:rPr>
          <w:shd w:val="clear" w:color="auto" w:fill="FFFFFF"/>
        </w:rPr>
        <w:t>“</w:t>
      </w:r>
      <w:r w:rsidRPr="00A92724">
        <w:rPr>
          <w:shd w:val="clear" w:color="auto" w:fill="FFFFFF"/>
        </w:rPr>
        <w:t>Environmental Policy (re) Design and Implementation.</w:t>
      </w:r>
      <w:r>
        <w:rPr>
          <w:shd w:val="clear" w:color="auto" w:fill="FFFFFF"/>
        </w:rPr>
        <w:t xml:space="preserve">” </w:t>
      </w:r>
      <w:r w:rsidRPr="009D2551">
        <w:rPr>
          <w:u w:val="single"/>
          <w:shd w:val="clear" w:color="auto" w:fill="FFFFFF"/>
        </w:rPr>
        <w:t>Academy of Management</w:t>
      </w:r>
      <w:r w:rsidRPr="009D2551">
        <w:rPr>
          <w:color w:val="1F497D"/>
          <w:u w:val="single"/>
        </w:rPr>
        <w:t> </w:t>
      </w:r>
      <w:r w:rsidRPr="009D2551">
        <w:rPr>
          <w:color w:val="000000" w:themeColor="text1"/>
          <w:u w:val="single"/>
        </w:rPr>
        <w:t>Proceedings</w:t>
      </w:r>
      <w:r>
        <w:rPr>
          <w:i/>
          <w:iCs/>
          <w:color w:val="000000" w:themeColor="text1"/>
        </w:rPr>
        <w:t>.</w:t>
      </w:r>
    </w:p>
    <w:p w14:paraId="32D84969" w14:textId="4E6176C9" w:rsidR="00A92724" w:rsidRPr="0077452C" w:rsidRDefault="00A92724" w:rsidP="0077452C">
      <w:pPr>
        <w:pStyle w:val="IndentedPara1"/>
        <w:ind w:left="0"/>
      </w:pPr>
      <w:r>
        <w:rPr>
          <w:shd w:val="clear" w:color="auto" w:fill="FFFFFF"/>
        </w:rPr>
        <w:t xml:space="preserve">2023  </w:t>
      </w:r>
      <w:r w:rsidRPr="001B111B">
        <w:rPr>
          <w:bCs/>
        </w:rPr>
        <w:t>Coles</w:t>
      </w:r>
      <w:r>
        <w:rPr>
          <w:bCs/>
        </w:rPr>
        <w:t>,</w:t>
      </w:r>
      <w:r w:rsidRPr="001B111B">
        <w:rPr>
          <w:bCs/>
        </w:rPr>
        <w:t xml:space="preserve"> R.</w:t>
      </w:r>
      <w:r>
        <w:rPr>
          <w:bCs/>
        </w:rPr>
        <w:t xml:space="preserve">, </w:t>
      </w:r>
      <w:r w:rsidRPr="00A92724">
        <w:rPr>
          <w:shd w:val="clear" w:color="auto" w:fill="FFFFFF"/>
        </w:rPr>
        <w:t>Sine, W.D.</w:t>
      </w:r>
      <w:r>
        <w:rPr>
          <w:shd w:val="clear" w:color="auto" w:fill="FFFFFF"/>
        </w:rPr>
        <w:t xml:space="preserve">, Brewer, J., and </w:t>
      </w:r>
      <w:r w:rsidRPr="00A92724">
        <w:rPr>
          <w:shd w:val="clear" w:color="auto" w:fill="FFFFFF"/>
        </w:rPr>
        <w:t>Dornisch</w:t>
      </w:r>
      <w:r>
        <w:rPr>
          <w:shd w:val="clear" w:color="auto" w:fill="FFFFFF"/>
        </w:rPr>
        <w:t>, W.R. “</w:t>
      </w:r>
      <w:r w:rsidR="00780F15" w:rsidRPr="00780F15">
        <w:rPr>
          <w:shd w:val="clear" w:color="auto" w:fill="FFFFFF"/>
        </w:rPr>
        <w:t>Size Matters: The Moderating Impact of Firm Size on Formalization and Performance for New Firms</w:t>
      </w:r>
      <w:r w:rsidRPr="00A92724">
        <w:rPr>
          <w:shd w:val="clear" w:color="auto" w:fill="FFFFFF"/>
        </w:rPr>
        <w:t>.</w:t>
      </w:r>
      <w:r>
        <w:rPr>
          <w:shd w:val="clear" w:color="auto" w:fill="FFFFFF"/>
        </w:rPr>
        <w:t xml:space="preserve">” </w:t>
      </w:r>
      <w:r w:rsidRPr="009D2551">
        <w:rPr>
          <w:u w:val="single"/>
          <w:shd w:val="clear" w:color="auto" w:fill="FFFFFF"/>
        </w:rPr>
        <w:t>Academy of Management</w:t>
      </w:r>
      <w:r w:rsidRPr="009D2551">
        <w:rPr>
          <w:color w:val="1F497D"/>
          <w:u w:val="single"/>
        </w:rPr>
        <w:t> </w:t>
      </w:r>
      <w:r w:rsidRPr="009D2551">
        <w:rPr>
          <w:color w:val="000000" w:themeColor="text1"/>
          <w:u w:val="single"/>
        </w:rPr>
        <w:t>Proceedings</w:t>
      </w:r>
      <w:r>
        <w:rPr>
          <w:i/>
          <w:iCs/>
          <w:color w:val="000000" w:themeColor="text1"/>
        </w:rPr>
        <w:t>.</w:t>
      </w:r>
    </w:p>
    <w:p w14:paraId="5B08B272" w14:textId="37D48E7A" w:rsidR="00B57B8D" w:rsidRDefault="00B57B8D" w:rsidP="00423708">
      <w:pPr>
        <w:rPr>
          <w:bCs/>
        </w:rPr>
      </w:pPr>
      <w:r w:rsidRPr="001B111B">
        <w:rPr>
          <w:bCs/>
        </w:rPr>
        <w:t>2022</w:t>
      </w:r>
      <w:r w:rsidR="00423708">
        <w:rPr>
          <w:bCs/>
        </w:rPr>
        <w:t xml:space="preserve">  </w:t>
      </w:r>
      <w:r w:rsidRPr="001B111B">
        <w:rPr>
          <w:bCs/>
        </w:rPr>
        <w:t>Sine,</w:t>
      </w:r>
      <w:r w:rsidR="0047660E">
        <w:rPr>
          <w:bCs/>
        </w:rPr>
        <w:t xml:space="preserve"> W.D.</w:t>
      </w:r>
      <w:r w:rsidR="00423708">
        <w:rPr>
          <w:bCs/>
        </w:rPr>
        <w:t>,</w:t>
      </w:r>
      <w:r w:rsidRPr="001B111B">
        <w:rPr>
          <w:bCs/>
        </w:rPr>
        <w:t xml:space="preserve"> Cordero</w:t>
      </w:r>
      <w:r w:rsidR="00423708">
        <w:rPr>
          <w:bCs/>
        </w:rPr>
        <w:t>,</w:t>
      </w:r>
      <w:r w:rsidRPr="001B111B">
        <w:rPr>
          <w:bCs/>
        </w:rPr>
        <w:t xml:space="preserve"> A.</w:t>
      </w:r>
      <w:r w:rsidR="00423708">
        <w:rPr>
          <w:bCs/>
        </w:rPr>
        <w:t>, and</w:t>
      </w:r>
      <w:r w:rsidRPr="001B111B">
        <w:rPr>
          <w:bCs/>
        </w:rPr>
        <w:t xml:space="preserve"> Coles</w:t>
      </w:r>
      <w:r w:rsidR="00A92724">
        <w:rPr>
          <w:bCs/>
        </w:rPr>
        <w:t>,</w:t>
      </w:r>
      <w:r w:rsidRPr="001B111B">
        <w:rPr>
          <w:bCs/>
        </w:rPr>
        <w:t xml:space="preserve"> R. </w:t>
      </w:r>
      <w:r w:rsidR="00423708">
        <w:rPr>
          <w:bCs/>
        </w:rPr>
        <w:t>“</w:t>
      </w:r>
      <w:r w:rsidRPr="001B111B">
        <w:rPr>
          <w:bCs/>
        </w:rPr>
        <w:t>Entrepreneurship through a Unified Institutional Lens.</w:t>
      </w:r>
      <w:r w:rsidR="00423708">
        <w:rPr>
          <w:bCs/>
        </w:rPr>
        <w:t>”</w:t>
      </w:r>
      <w:r w:rsidRPr="001B111B">
        <w:rPr>
          <w:bCs/>
        </w:rPr>
        <w:t xml:space="preserve">  </w:t>
      </w:r>
      <w:r w:rsidRPr="00FF02E3">
        <w:rPr>
          <w:bCs/>
          <w:i/>
          <w:iCs/>
          <w:u w:val="single"/>
        </w:rPr>
        <w:t>Organization Science</w:t>
      </w:r>
      <w:r w:rsidR="00423708">
        <w:rPr>
          <w:bCs/>
          <w:i/>
          <w:iCs/>
        </w:rPr>
        <w:t xml:space="preserve"> </w:t>
      </w:r>
      <w:r w:rsidR="00423708" w:rsidRPr="00423708">
        <w:rPr>
          <w:bCs/>
        </w:rPr>
        <w:t>33(4):1675-1699</w:t>
      </w:r>
      <w:r w:rsidR="00423708" w:rsidRPr="00423708">
        <w:rPr>
          <w:bCs/>
          <w:i/>
          <w:iCs/>
        </w:rPr>
        <w:t>.</w:t>
      </w:r>
      <w:r>
        <w:rPr>
          <w:bCs/>
        </w:rPr>
        <w:t xml:space="preserve"> </w:t>
      </w:r>
    </w:p>
    <w:p w14:paraId="0BA56E5A" w14:textId="77777777" w:rsidR="001B2C34" w:rsidRDefault="001B2C34" w:rsidP="00423708">
      <w:pPr>
        <w:rPr>
          <w:bCs/>
        </w:rPr>
      </w:pPr>
    </w:p>
    <w:p w14:paraId="2F959733" w14:textId="79E341EE" w:rsidR="001B2C34" w:rsidRDefault="001B2C34" w:rsidP="001B2C34">
      <w:pPr>
        <w:pStyle w:val="IndentedPara1"/>
        <w:ind w:left="0"/>
        <w:rPr>
          <w:i/>
          <w:iCs/>
          <w:color w:val="000000" w:themeColor="text1"/>
        </w:rPr>
      </w:pPr>
      <w:r>
        <w:rPr>
          <w:shd w:val="clear" w:color="auto" w:fill="FFFFFF"/>
        </w:rPr>
        <w:t xml:space="preserve">2022  </w:t>
      </w:r>
      <w:r w:rsidRPr="00A92724">
        <w:rPr>
          <w:shd w:val="clear" w:color="auto" w:fill="FFFFFF"/>
        </w:rPr>
        <w:t>Polhill</w:t>
      </w:r>
      <w:r>
        <w:rPr>
          <w:shd w:val="clear" w:color="auto" w:fill="FFFFFF"/>
        </w:rPr>
        <w:t xml:space="preserve">, P., Raines, G.W., and </w:t>
      </w:r>
      <w:r w:rsidRPr="001B111B">
        <w:rPr>
          <w:bCs/>
        </w:rPr>
        <w:t>Sine,</w:t>
      </w:r>
      <w:r>
        <w:rPr>
          <w:bCs/>
        </w:rPr>
        <w:t xml:space="preserve"> W.D.</w:t>
      </w:r>
      <w:r>
        <w:rPr>
          <w:shd w:val="clear" w:color="auto" w:fill="FFFFFF"/>
        </w:rPr>
        <w:t xml:space="preserve"> “</w:t>
      </w:r>
      <w:r w:rsidRPr="001B2C34">
        <w:rPr>
          <w:shd w:val="clear" w:color="auto" w:fill="FFFFFF"/>
        </w:rPr>
        <w:t>When Symbols Matter: Uncertainty, Entrepreneurial Identity and Firm Performance in Mexico</w:t>
      </w:r>
      <w:r w:rsidRPr="00D61807">
        <w:rPr>
          <w:shd w:val="clear" w:color="auto" w:fill="FFFFFF"/>
        </w:rPr>
        <w:t>.</w:t>
      </w:r>
      <w:r>
        <w:rPr>
          <w:shd w:val="clear" w:color="auto" w:fill="FFFFFF"/>
        </w:rPr>
        <w:t>”</w:t>
      </w:r>
      <w:r w:rsidRPr="009208D0">
        <w:rPr>
          <w:shd w:val="clear" w:color="auto" w:fill="FFFFFF"/>
        </w:rPr>
        <w:t> </w:t>
      </w:r>
      <w:r>
        <w:rPr>
          <w:shd w:val="clear" w:color="auto" w:fill="FFFFFF"/>
        </w:rPr>
        <w:t xml:space="preserve"> </w:t>
      </w:r>
      <w:r w:rsidRPr="009D2551">
        <w:rPr>
          <w:u w:val="single"/>
          <w:shd w:val="clear" w:color="auto" w:fill="FFFFFF"/>
        </w:rPr>
        <w:t>Academy of Management</w:t>
      </w:r>
      <w:r w:rsidRPr="009D2551">
        <w:rPr>
          <w:color w:val="1F497D"/>
          <w:u w:val="single"/>
        </w:rPr>
        <w:t> </w:t>
      </w:r>
      <w:r w:rsidRPr="009D2551">
        <w:rPr>
          <w:color w:val="000000" w:themeColor="text1"/>
          <w:u w:val="single"/>
        </w:rPr>
        <w:t>Proceedings</w:t>
      </w:r>
      <w:r>
        <w:rPr>
          <w:i/>
          <w:iCs/>
          <w:color w:val="000000" w:themeColor="text1"/>
        </w:rPr>
        <w:t>.</w:t>
      </w:r>
    </w:p>
    <w:p w14:paraId="18397196" w14:textId="6B48995A" w:rsidR="0047660E" w:rsidRPr="001B2C34" w:rsidRDefault="001B2C34" w:rsidP="001B2C34">
      <w:pPr>
        <w:pStyle w:val="IndentedPara1"/>
        <w:ind w:left="0"/>
      </w:pPr>
      <w:r>
        <w:rPr>
          <w:shd w:val="clear" w:color="auto" w:fill="FFFFFF"/>
        </w:rPr>
        <w:t xml:space="preserve">2021  </w:t>
      </w:r>
      <w:r w:rsidRPr="001B111B">
        <w:rPr>
          <w:bCs/>
        </w:rPr>
        <w:t>Coles</w:t>
      </w:r>
      <w:r>
        <w:rPr>
          <w:bCs/>
        </w:rPr>
        <w:t>,</w:t>
      </w:r>
      <w:r w:rsidRPr="001B111B">
        <w:rPr>
          <w:bCs/>
        </w:rPr>
        <w:t xml:space="preserve"> R.</w:t>
      </w:r>
      <w:r>
        <w:rPr>
          <w:bCs/>
        </w:rPr>
        <w:t xml:space="preserve">, and </w:t>
      </w:r>
      <w:r w:rsidRPr="00A92724">
        <w:rPr>
          <w:shd w:val="clear" w:color="auto" w:fill="FFFFFF"/>
        </w:rPr>
        <w:t>Sine, W.D.</w:t>
      </w:r>
      <w:r>
        <w:rPr>
          <w:shd w:val="clear" w:color="auto" w:fill="FFFFFF"/>
        </w:rPr>
        <w:t xml:space="preserve"> “</w:t>
      </w:r>
      <w:r w:rsidRPr="001B2C34">
        <w:rPr>
          <w:shd w:val="clear" w:color="auto" w:fill="FFFFFF"/>
        </w:rPr>
        <w:t>Cage the Songbird: An experiment testing the impact of formalization on firm performance</w:t>
      </w:r>
      <w:r w:rsidRPr="00A92724">
        <w:rPr>
          <w:shd w:val="clear" w:color="auto" w:fill="FFFFFF"/>
        </w:rPr>
        <w:t>.</w:t>
      </w:r>
      <w:r>
        <w:rPr>
          <w:shd w:val="clear" w:color="auto" w:fill="FFFFFF"/>
        </w:rPr>
        <w:t xml:space="preserve">” </w:t>
      </w:r>
      <w:r w:rsidRPr="009D2551">
        <w:rPr>
          <w:u w:val="single"/>
          <w:shd w:val="clear" w:color="auto" w:fill="FFFFFF"/>
        </w:rPr>
        <w:t>Academy of Management</w:t>
      </w:r>
      <w:r w:rsidRPr="009D2551">
        <w:rPr>
          <w:color w:val="1F497D"/>
          <w:u w:val="single"/>
        </w:rPr>
        <w:t> </w:t>
      </w:r>
      <w:r w:rsidRPr="009D2551">
        <w:rPr>
          <w:color w:val="000000" w:themeColor="text1"/>
          <w:u w:val="single"/>
        </w:rPr>
        <w:t>Proceedings</w:t>
      </w:r>
      <w:r>
        <w:rPr>
          <w:i/>
          <w:iCs/>
          <w:color w:val="000000" w:themeColor="text1"/>
        </w:rPr>
        <w:t>.</w:t>
      </w:r>
    </w:p>
    <w:p w14:paraId="1273C823" w14:textId="5562AFAB" w:rsidR="009208D0" w:rsidRPr="009208D0" w:rsidRDefault="009208D0" w:rsidP="00423708">
      <w:pPr>
        <w:pStyle w:val="IndentedPara1"/>
        <w:ind w:left="0"/>
      </w:pPr>
      <w:r w:rsidRPr="009208D0">
        <w:rPr>
          <w:shd w:val="clear" w:color="auto" w:fill="FFFFFF"/>
        </w:rPr>
        <w:t>2020</w:t>
      </w:r>
      <w:r w:rsidR="00423708">
        <w:rPr>
          <w:shd w:val="clear" w:color="auto" w:fill="FFFFFF"/>
          <w:lang w:eastAsia="zh-CN"/>
        </w:rPr>
        <w:t xml:space="preserve">  </w:t>
      </w:r>
      <w:r w:rsidR="00B6522C">
        <w:rPr>
          <w:shd w:val="clear" w:color="auto" w:fill="FFFFFF"/>
        </w:rPr>
        <w:t>Cordero, A.</w:t>
      </w:r>
      <w:r w:rsidR="00CC0258">
        <w:rPr>
          <w:shd w:val="clear" w:color="auto" w:fill="FFFFFF"/>
        </w:rPr>
        <w:t>,</w:t>
      </w:r>
      <w:r w:rsidR="00B6522C">
        <w:rPr>
          <w:shd w:val="clear" w:color="auto" w:fill="FFFFFF"/>
        </w:rPr>
        <w:t xml:space="preserve"> Hiatt, S., </w:t>
      </w:r>
      <w:r w:rsidR="00296CEF">
        <w:rPr>
          <w:shd w:val="clear" w:color="auto" w:fill="FFFFFF"/>
        </w:rPr>
        <w:t xml:space="preserve">and </w:t>
      </w:r>
      <w:r w:rsidR="00B6522C">
        <w:rPr>
          <w:shd w:val="clear" w:color="auto" w:fill="FFFFFF"/>
        </w:rPr>
        <w:t>Sine, W.D. “</w:t>
      </w:r>
      <w:r w:rsidRPr="00D61807">
        <w:rPr>
          <w:shd w:val="clear" w:color="auto" w:fill="FFFFFF"/>
        </w:rPr>
        <w:t>Political Fragmentation and Firm Entry in the Mexican Maquiladora Sector</w:t>
      </w:r>
      <w:r w:rsidR="001C44CE">
        <w:rPr>
          <w:shd w:val="clear" w:color="auto" w:fill="FFFFFF"/>
        </w:rPr>
        <w:t>.</w:t>
      </w:r>
      <w:r w:rsidR="00DA0914">
        <w:rPr>
          <w:shd w:val="clear" w:color="auto" w:fill="FFFFFF"/>
        </w:rPr>
        <w:t>”</w:t>
      </w:r>
      <w:r w:rsidRPr="009208D0">
        <w:rPr>
          <w:shd w:val="clear" w:color="auto" w:fill="FFFFFF"/>
        </w:rPr>
        <w:t> </w:t>
      </w:r>
      <w:r w:rsidRPr="001C44CE">
        <w:rPr>
          <w:u w:val="single"/>
          <w:shd w:val="clear" w:color="auto" w:fill="FFFFFF"/>
        </w:rPr>
        <w:t>Academy of Management Proceedings</w:t>
      </w:r>
      <w:r w:rsidR="00296CEF">
        <w:rPr>
          <w:i/>
          <w:iCs/>
          <w:shd w:val="clear" w:color="auto" w:fill="FFFFFF"/>
        </w:rPr>
        <w:t>.</w:t>
      </w:r>
      <w:r w:rsidRPr="009208D0">
        <w:rPr>
          <w:shd w:val="clear" w:color="auto" w:fill="FFFFFF"/>
        </w:rPr>
        <w:t> </w:t>
      </w:r>
    </w:p>
    <w:p w14:paraId="4D9E92BC" w14:textId="5B3A37E4" w:rsidR="009208D0" w:rsidRPr="009208D0" w:rsidRDefault="004F23BC" w:rsidP="00423708">
      <w:pPr>
        <w:pStyle w:val="IndentedPara1"/>
        <w:ind w:left="0"/>
      </w:pPr>
      <w:r>
        <w:rPr>
          <w:shd w:val="clear" w:color="auto" w:fill="FFFFFF"/>
        </w:rPr>
        <w:t>2020</w:t>
      </w:r>
      <w:r w:rsidR="00423708">
        <w:rPr>
          <w:shd w:val="clear" w:color="auto" w:fill="FFFFFF"/>
        </w:rPr>
        <w:t xml:space="preserve">  </w:t>
      </w:r>
      <w:r w:rsidR="00B6522C">
        <w:rPr>
          <w:shd w:val="clear" w:color="auto" w:fill="FFFFFF"/>
        </w:rPr>
        <w:t>Cordero, A</w:t>
      </w:r>
      <w:r w:rsidR="009A5481">
        <w:rPr>
          <w:shd w:val="clear" w:color="auto" w:fill="FFFFFF"/>
        </w:rPr>
        <w:t>.</w:t>
      </w:r>
      <w:r w:rsidR="00B6522C">
        <w:rPr>
          <w:shd w:val="clear" w:color="auto" w:fill="FFFFFF"/>
        </w:rPr>
        <w:t>, Sine,</w:t>
      </w:r>
      <w:r w:rsidR="00A03F75">
        <w:rPr>
          <w:shd w:val="clear" w:color="auto" w:fill="FFFFFF"/>
        </w:rPr>
        <w:t xml:space="preserve"> W.D., Khessina, O., </w:t>
      </w:r>
      <w:r w:rsidR="00B9079B">
        <w:rPr>
          <w:shd w:val="clear" w:color="auto" w:fill="FFFFFF"/>
        </w:rPr>
        <w:t xml:space="preserve">and </w:t>
      </w:r>
      <w:r w:rsidR="00A03F75">
        <w:rPr>
          <w:shd w:val="clear" w:color="auto" w:fill="FFFFFF"/>
        </w:rPr>
        <w:t>Carlos, C.</w:t>
      </w:r>
      <w:r w:rsidR="00B6522C" w:rsidRPr="00D61807">
        <w:rPr>
          <w:shd w:val="clear" w:color="auto" w:fill="FFFFFF"/>
        </w:rPr>
        <w:t xml:space="preserve"> </w:t>
      </w:r>
      <w:r w:rsidR="00B6522C">
        <w:rPr>
          <w:shd w:val="clear" w:color="auto" w:fill="FFFFFF"/>
        </w:rPr>
        <w:t>“</w:t>
      </w:r>
      <w:r w:rsidR="009208D0" w:rsidRPr="00D61807">
        <w:rPr>
          <w:shd w:val="clear" w:color="auto" w:fill="FFFFFF"/>
        </w:rPr>
        <w:t xml:space="preserve">To Be, or </w:t>
      </w:r>
      <w:r w:rsidR="009D2551" w:rsidRPr="00D61807">
        <w:rPr>
          <w:shd w:val="clear" w:color="auto" w:fill="FFFFFF"/>
        </w:rPr>
        <w:t xml:space="preserve">to </w:t>
      </w:r>
      <w:r w:rsidR="009208D0" w:rsidRPr="00D61807">
        <w:rPr>
          <w:shd w:val="clear" w:color="auto" w:fill="FFFFFF"/>
        </w:rPr>
        <w:t xml:space="preserve">Appear </w:t>
      </w:r>
      <w:r w:rsidR="00C357C7" w:rsidRPr="00D61807">
        <w:rPr>
          <w:shd w:val="clear" w:color="auto" w:fill="FFFFFF"/>
        </w:rPr>
        <w:t>to</w:t>
      </w:r>
      <w:r w:rsidR="009208D0" w:rsidRPr="00D61807">
        <w:rPr>
          <w:shd w:val="clear" w:color="auto" w:fill="FFFFFF"/>
        </w:rPr>
        <w:t xml:space="preserve"> Be?</w:t>
      </w:r>
      <w:r w:rsidR="00B6522C">
        <w:rPr>
          <w:shd w:val="clear" w:color="auto" w:fill="FFFFFF"/>
        </w:rPr>
        <w:t>”</w:t>
      </w:r>
      <w:r w:rsidR="009208D0" w:rsidRPr="00D61807">
        <w:rPr>
          <w:shd w:val="clear" w:color="auto" w:fill="FFFFFF"/>
        </w:rPr>
        <w:t xml:space="preserve"> Regional Violent Identity and Foreign Firm Market Entry.</w:t>
      </w:r>
      <w:r w:rsidR="009D2551">
        <w:rPr>
          <w:shd w:val="clear" w:color="auto" w:fill="FFFFFF"/>
        </w:rPr>
        <w:t>”</w:t>
      </w:r>
      <w:r w:rsidR="009208D0" w:rsidRPr="009208D0">
        <w:rPr>
          <w:shd w:val="clear" w:color="auto" w:fill="FFFFFF"/>
        </w:rPr>
        <w:t> </w:t>
      </w:r>
      <w:r w:rsidR="00D61807">
        <w:rPr>
          <w:shd w:val="clear" w:color="auto" w:fill="FFFFFF"/>
        </w:rPr>
        <w:t xml:space="preserve"> </w:t>
      </w:r>
      <w:r w:rsidR="009208D0" w:rsidRPr="009D2551">
        <w:rPr>
          <w:u w:val="single"/>
          <w:shd w:val="clear" w:color="auto" w:fill="FFFFFF"/>
        </w:rPr>
        <w:t>Academy of Management</w:t>
      </w:r>
      <w:r w:rsidR="009208D0" w:rsidRPr="009D2551">
        <w:rPr>
          <w:color w:val="1F497D"/>
          <w:u w:val="single"/>
        </w:rPr>
        <w:t> </w:t>
      </w:r>
      <w:r w:rsidR="009208D0" w:rsidRPr="009D2551">
        <w:rPr>
          <w:color w:val="000000" w:themeColor="text1"/>
          <w:u w:val="single"/>
        </w:rPr>
        <w:t>Proceedings</w:t>
      </w:r>
      <w:r w:rsidR="00296CEF">
        <w:rPr>
          <w:i/>
          <w:iCs/>
          <w:color w:val="000000" w:themeColor="text1"/>
        </w:rPr>
        <w:t>.</w:t>
      </w:r>
    </w:p>
    <w:p w14:paraId="22DAF31B" w14:textId="3AA57D6E" w:rsidR="00AE5D5A" w:rsidRPr="00C7140B" w:rsidRDefault="00AE5D5A" w:rsidP="00423708">
      <w:pPr>
        <w:pStyle w:val="IndentedPara1"/>
        <w:ind w:left="0"/>
        <w:rPr>
          <w:u w:val="single"/>
        </w:rPr>
      </w:pPr>
      <w:r w:rsidRPr="00C7140B">
        <w:rPr>
          <w:szCs w:val="22"/>
        </w:rPr>
        <w:t>201</w:t>
      </w:r>
      <w:r w:rsidR="00910220">
        <w:rPr>
          <w:szCs w:val="22"/>
        </w:rPr>
        <w:t>8</w:t>
      </w:r>
      <w:r w:rsidR="00423708">
        <w:rPr>
          <w:szCs w:val="22"/>
        </w:rPr>
        <w:t xml:space="preserve">  </w:t>
      </w:r>
      <w:r w:rsidRPr="007415A0">
        <w:t>Hiatt</w:t>
      </w:r>
      <w:r w:rsidR="00366F4C">
        <w:t>, S.,</w:t>
      </w:r>
      <w:r w:rsidRPr="00C7140B">
        <w:rPr>
          <w:szCs w:val="22"/>
        </w:rPr>
        <w:t xml:space="preserve"> Carlos</w:t>
      </w:r>
      <w:r w:rsidR="00366F4C">
        <w:rPr>
          <w:szCs w:val="22"/>
        </w:rPr>
        <w:t>, C.,</w:t>
      </w:r>
      <w:r w:rsidRPr="007415A0">
        <w:t xml:space="preserve"> </w:t>
      </w:r>
      <w:r w:rsidR="00CF5D2D">
        <w:t>and</w:t>
      </w:r>
      <w:r w:rsidR="00CF5D2D" w:rsidRPr="007415A0">
        <w:t xml:space="preserve"> </w:t>
      </w:r>
      <w:r w:rsidRPr="007415A0">
        <w:t>Sine</w:t>
      </w:r>
      <w:r w:rsidR="00366F4C">
        <w:t>, W.</w:t>
      </w:r>
      <w:r w:rsidR="00855CE5">
        <w:rPr>
          <w:szCs w:val="22"/>
        </w:rPr>
        <w:t xml:space="preserve"> </w:t>
      </w:r>
      <w:r w:rsidRPr="00C7140B">
        <w:rPr>
          <w:szCs w:val="22"/>
        </w:rPr>
        <w:t>“Manu Militari: Institutional Contingencies of Stakeholder</w:t>
      </w:r>
      <w:r w:rsidR="007415A0">
        <w:rPr>
          <w:szCs w:val="22"/>
        </w:rPr>
        <w:t xml:space="preserve"> </w:t>
      </w:r>
      <w:r w:rsidRPr="00C7140B">
        <w:t xml:space="preserve">Relationships </w:t>
      </w:r>
      <w:r w:rsidR="00366F4C" w:rsidRPr="00C7140B">
        <w:t xml:space="preserve">on </w:t>
      </w:r>
      <w:r w:rsidRPr="00C7140B">
        <w:t xml:space="preserve">New Venture Survival.” </w:t>
      </w:r>
      <w:r w:rsidRPr="00C7140B">
        <w:rPr>
          <w:u w:val="single"/>
        </w:rPr>
        <w:t>Organization Science</w:t>
      </w:r>
      <w:r w:rsidR="00AF7313" w:rsidRPr="00494B03">
        <w:t xml:space="preserve"> 29:</w:t>
      </w:r>
      <w:r w:rsidR="00AF7313">
        <w:t>633</w:t>
      </w:r>
      <w:r w:rsidR="00F10F11">
        <w:t>–</w:t>
      </w:r>
      <w:r w:rsidR="00AF7313">
        <w:t>652.</w:t>
      </w:r>
    </w:p>
    <w:p w14:paraId="44AD0EFA" w14:textId="20262C6A" w:rsidR="006736F0" w:rsidRPr="0013716A" w:rsidRDefault="00AE5D5A" w:rsidP="00423708">
      <w:pPr>
        <w:pStyle w:val="IndentedPara1"/>
        <w:ind w:left="0"/>
      </w:pPr>
      <w:r>
        <w:t>2014</w:t>
      </w:r>
      <w:r w:rsidR="00423708">
        <w:t xml:space="preserve">  </w:t>
      </w:r>
      <w:r w:rsidR="006736F0" w:rsidRPr="0013716A">
        <w:t>Hiatt, S</w:t>
      </w:r>
      <w:r w:rsidR="00CF5D2D">
        <w:t>.</w:t>
      </w:r>
      <w:r w:rsidR="006736F0" w:rsidRPr="0013716A">
        <w:t>R., and Sine</w:t>
      </w:r>
      <w:r w:rsidR="00ED165E">
        <w:t>,</w:t>
      </w:r>
      <w:r w:rsidR="00ED165E" w:rsidRPr="00ED165E">
        <w:t xml:space="preserve"> </w:t>
      </w:r>
      <w:r w:rsidR="00ED165E">
        <w:t>W.</w:t>
      </w:r>
      <w:r w:rsidR="00ED165E" w:rsidRPr="0013716A">
        <w:t>D</w:t>
      </w:r>
      <w:r w:rsidR="006736F0" w:rsidRPr="0013716A">
        <w:t xml:space="preserve">. </w:t>
      </w:r>
      <w:r w:rsidR="00366F4C">
        <w:t>“</w:t>
      </w:r>
      <w:r w:rsidR="006736F0" w:rsidRPr="0013716A">
        <w:t xml:space="preserve">Clear and </w:t>
      </w:r>
      <w:r w:rsidR="0044313F" w:rsidRPr="0013716A">
        <w:t>Present Danger</w:t>
      </w:r>
      <w:r w:rsidR="006736F0" w:rsidRPr="0013716A">
        <w:t xml:space="preserve">: Planning and </w:t>
      </w:r>
      <w:r w:rsidR="0044313F" w:rsidRPr="0013716A">
        <w:t xml:space="preserve">New Venture Survival </w:t>
      </w:r>
      <w:r w:rsidR="006736F0" w:rsidRPr="0013716A">
        <w:t xml:space="preserve">amid </w:t>
      </w:r>
      <w:r w:rsidR="0044313F" w:rsidRPr="0013716A">
        <w:t xml:space="preserve">Political </w:t>
      </w:r>
      <w:r w:rsidR="006736F0" w:rsidRPr="0013716A">
        <w:t xml:space="preserve">and </w:t>
      </w:r>
      <w:r w:rsidR="0044313F" w:rsidRPr="0013716A">
        <w:t>Civil Violence</w:t>
      </w:r>
      <w:r w:rsidR="006736F0" w:rsidRPr="0013716A">
        <w:t>.</w:t>
      </w:r>
      <w:r w:rsidR="00366F4C">
        <w:t>”</w:t>
      </w:r>
      <w:r w:rsidR="0044313F">
        <w:t xml:space="preserve"> </w:t>
      </w:r>
      <w:r w:rsidR="006736F0" w:rsidRPr="0013716A">
        <w:rPr>
          <w:u w:val="single"/>
        </w:rPr>
        <w:t>Strategic Management Journal</w:t>
      </w:r>
      <w:r w:rsidR="0044313F">
        <w:rPr>
          <w:u w:val="single"/>
        </w:rPr>
        <w:t xml:space="preserve"> </w:t>
      </w:r>
      <w:r>
        <w:t>35</w:t>
      </w:r>
      <w:r w:rsidR="00D75907">
        <w:t>(</w:t>
      </w:r>
      <w:r>
        <w:t>5</w:t>
      </w:r>
      <w:r w:rsidR="00D75907">
        <w:t>)</w:t>
      </w:r>
      <w:r w:rsidR="006736F0" w:rsidRPr="0013716A">
        <w:t>: 773</w:t>
      </w:r>
      <w:r w:rsidR="00F10F11">
        <w:t>–</w:t>
      </w:r>
      <w:r w:rsidR="006736F0" w:rsidRPr="0013716A">
        <w:t xml:space="preserve">785. </w:t>
      </w:r>
      <w:r w:rsidR="006736F0">
        <w:t xml:space="preserve">(earlier form published in the </w:t>
      </w:r>
      <w:r w:rsidR="006736F0" w:rsidRPr="009D2551">
        <w:rPr>
          <w:u w:val="single"/>
        </w:rPr>
        <w:t>Academy of Management Conference Proceedings</w:t>
      </w:r>
      <w:r w:rsidR="006736F0">
        <w:t>).</w:t>
      </w:r>
    </w:p>
    <w:p w14:paraId="3E246131" w14:textId="699D6532" w:rsidR="006736F0" w:rsidRDefault="00AE5D5A" w:rsidP="00423708">
      <w:pPr>
        <w:pStyle w:val="IndentedPara1"/>
        <w:ind w:left="0"/>
      </w:pPr>
      <w:r>
        <w:t>2013</w:t>
      </w:r>
      <w:r w:rsidR="00423708">
        <w:t xml:space="preserve">  </w:t>
      </w:r>
      <w:r w:rsidR="006736F0">
        <w:t>David, R., Sine, W.</w:t>
      </w:r>
      <w:r>
        <w:t xml:space="preserve">, </w:t>
      </w:r>
      <w:r w:rsidR="0044313F">
        <w:t>and</w:t>
      </w:r>
      <w:r>
        <w:t xml:space="preserve"> Haveman, H.</w:t>
      </w:r>
      <w:r w:rsidR="00F0160B">
        <w:t xml:space="preserve"> </w:t>
      </w:r>
      <w:r w:rsidR="006736F0">
        <w:t xml:space="preserve">“Institutional </w:t>
      </w:r>
      <w:r w:rsidR="0093096A">
        <w:t>C</w:t>
      </w:r>
      <w:r w:rsidR="006736F0">
        <w:t xml:space="preserve">hange, </w:t>
      </w:r>
      <w:r w:rsidR="007E5115">
        <w:t>Form Entrepreneurship</w:t>
      </w:r>
      <w:r w:rsidR="006736F0">
        <w:t xml:space="preserve">, and the </w:t>
      </w:r>
      <w:r w:rsidR="007E5115">
        <w:t xml:space="preserve">Legitimation </w:t>
      </w:r>
      <w:r w:rsidR="006736F0">
        <w:t xml:space="preserve">of </w:t>
      </w:r>
      <w:r w:rsidR="007E5115">
        <w:t>New Organizational Forms</w:t>
      </w:r>
      <w:r w:rsidR="006736F0">
        <w:t xml:space="preserve">.” </w:t>
      </w:r>
      <w:r w:rsidR="006736F0" w:rsidRPr="00147C90">
        <w:rPr>
          <w:rStyle w:val="TNR12Underline"/>
        </w:rPr>
        <w:t>Organization Science</w:t>
      </w:r>
      <w:r w:rsidR="00AF7313" w:rsidRPr="00CC0258">
        <w:rPr>
          <w:rStyle w:val="TNR12Underline"/>
          <w:u w:val="none"/>
        </w:rPr>
        <w:t xml:space="preserve"> </w:t>
      </w:r>
      <w:r w:rsidR="00AF7313">
        <w:rPr>
          <w:rStyle w:val="TNR12Underline"/>
          <w:u w:val="none"/>
        </w:rPr>
        <w:t>24(2): 356</w:t>
      </w:r>
      <w:r w:rsidR="00F10F11">
        <w:rPr>
          <w:rStyle w:val="TNR12Underline"/>
          <w:u w:val="none"/>
        </w:rPr>
        <w:t>–</w:t>
      </w:r>
      <w:r w:rsidR="00AF7313">
        <w:rPr>
          <w:rStyle w:val="TNR12Underline"/>
          <w:u w:val="none"/>
        </w:rPr>
        <w:t>377.</w:t>
      </w:r>
      <w:r w:rsidR="00855CE5">
        <w:t xml:space="preserve"> </w:t>
      </w:r>
    </w:p>
    <w:p w14:paraId="572A1975" w14:textId="3E313C66" w:rsidR="00836220" w:rsidRDefault="00AE5D5A" w:rsidP="00423708">
      <w:pPr>
        <w:pStyle w:val="IndentedPara1"/>
        <w:ind w:left="0"/>
      </w:pPr>
      <w:r>
        <w:t>2011</w:t>
      </w:r>
      <w:r w:rsidR="00423708">
        <w:t xml:space="preserve">  </w:t>
      </w:r>
      <w:r w:rsidR="006736F0">
        <w:t>Park, S.,</w:t>
      </w:r>
      <w:r>
        <w:t xml:space="preserve"> Sine</w:t>
      </w:r>
      <w:r w:rsidR="00A67068">
        <w:t xml:space="preserve">, </w:t>
      </w:r>
      <w:r>
        <w:t>W.D., and Tolbert, P</w:t>
      </w:r>
      <w:r w:rsidR="006736F0">
        <w:t xml:space="preserve">. “Determinants of </w:t>
      </w:r>
      <w:r w:rsidR="00010040">
        <w:t xml:space="preserve">Organizational Compliance </w:t>
      </w:r>
      <w:r w:rsidR="006736F0">
        <w:t xml:space="preserve">with </w:t>
      </w:r>
      <w:r w:rsidR="00010040">
        <w:t>Institutional Pressures</w:t>
      </w:r>
      <w:r w:rsidR="006736F0">
        <w:t xml:space="preserve">.” </w:t>
      </w:r>
      <w:r w:rsidR="006736F0">
        <w:rPr>
          <w:u w:val="single"/>
        </w:rPr>
        <w:t xml:space="preserve">Work and </w:t>
      </w:r>
      <w:r w:rsidR="00825B4C">
        <w:rPr>
          <w:u w:val="single"/>
        </w:rPr>
        <w:t>Occupations</w:t>
      </w:r>
      <w:r w:rsidR="00825B4C" w:rsidRPr="009D2551">
        <w:t xml:space="preserve"> </w:t>
      </w:r>
      <w:r w:rsidR="00825B4C">
        <w:t>38</w:t>
      </w:r>
      <w:r w:rsidR="00AF7313">
        <w:t>(3): 340</w:t>
      </w:r>
      <w:r w:rsidR="00F10F11">
        <w:t>–</w:t>
      </w:r>
      <w:r w:rsidR="00AF7313">
        <w:t>371.</w:t>
      </w:r>
      <w:r w:rsidR="00780F15">
        <w:t>(</w:t>
      </w:r>
      <w:r w:rsidR="006736F0" w:rsidRPr="00C979AA">
        <w:t xml:space="preserve">Winner of the </w:t>
      </w:r>
      <w:r w:rsidR="006736F0" w:rsidRPr="00780F15">
        <w:rPr>
          <w:b/>
          <w:bCs/>
        </w:rPr>
        <w:t>Best Paper Award</w:t>
      </w:r>
      <w:r w:rsidR="006736F0" w:rsidRPr="00C979AA">
        <w:t xml:space="preserve"> from the </w:t>
      </w:r>
      <w:r w:rsidR="006736F0" w:rsidRPr="00780F15">
        <w:rPr>
          <w:b/>
          <w:bCs/>
        </w:rPr>
        <w:t>Administrative Science Association of Canada</w:t>
      </w:r>
      <w:r w:rsidR="006736F0" w:rsidRPr="00C979AA">
        <w:t>.)</w:t>
      </w:r>
      <w:r w:rsidR="006736F0">
        <w:t xml:space="preserve"> </w:t>
      </w:r>
    </w:p>
    <w:p w14:paraId="7336BA8B" w14:textId="4172CD21" w:rsidR="006736F0" w:rsidRPr="00792E00" w:rsidRDefault="00AE5D5A" w:rsidP="00423708">
      <w:pPr>
        <w:pStyle w:val="IndentedPara1"/>
        <w:ind w:left="0"/>
      </w:pPr>
      <w:r>
        <w:t>2011</w:t>
      </w:r>
      <w:r w:rsidR="00423708">
        <w:t xml:space="preserve">  </w:t>
      </w:r>
      <w:r>
        <w:t>Tolbert, P.</w:t>
      </w:r>
      <w:r w:rsidR="009F70C0">
        <w:t>S.</w:t>
      </w:r>
      <w:r>
        <w:t>, David, R.</w:t>
      </w:r>
      <w:r w:rsidR="001D1436">
        <w:t>J.</w:t>
      </w:r>
      <w:r>
        <w:t xml:space="preserve">, and </w:t>
      </w:r>
      <w:r w:rsidR="001D1436">
        <w:t xml:space="preserve">Sine, W.D. </w:t>
      </w:r>
      <w:r w:rsidR="006736F0">
        <w:t>“</w:t>
      </w:r>
      <w:r w:rsidR="006736F0" w:rsidRPr="00E166DD">
        <w:t>Studying Choice and Change: The Intersection of Institutional Theory and Entrepreneurship Research</w:t>
      </w:r>
      <w:r w:rsidR="006736F0">
        <w:t xml:space="preserve">.” </w:t>
      </w:r>
      <w:r w:rsidR="006736F0" w:rsidRPr="00E166DD">
        <w:rPr>
          <w:u w:val="single"/>
        </w:rPr>
        <w:t>Organization Science</w:t>
      </w:r>
      <w:r w:rsidR="00F93211">
        <w:rPr>
          <w:u w:val="single"/>
        </w:rPr>
        <w:t xml:space="preserve"> </w:t>
      </w:r>
      <w:r w:rsidR="00F93211" w:rsidRPr="00436DB2">
        <w:t>22</w:t>
      </w:r>
      <w:r w:rsidR="00BC2F55">
        <w:t>(</w:t>
      </w:r>
      <w:r w:rsidR="00F93211" w:rsidRPr="00436DB2">
        <w:t>5</w:t>
      </w:r>
      <w:r w:rsidR="00BC2F55">
        <w:t>)</w:t>
      </w:r>
      <w:r w:rsidR="006736F0">
        <w:t>: 1359</w:t>
      </w:r>
      <w:r w:rsidR="00421ECF">
        <w:t>–</w:t>
      </w:r>
      <w:r w:rsidR="006736F0">
        <w:t>1367</w:t>
      </w:r>
      <w:r w:rsidR="000E5B4E">
        <w:t>.</w:t>
      </w:r>
    </w:p>
    <w:p w14:paraId="68598C71" w14:textId="68123D31" w:rsidR="00C70C04" w:rsidRDefault="00AE5D5A" w:rsidP="00423708">
      <w:pPr>
        <w:pStyle w:val="IndentedPara1"/>
        <w:ind w:left="0"/>
      </w:pPr>
      <w:r>
        <w:t>200</w:t>
      </w:r>
      <w:r w:rsidR="00F745AA">
        <w:t>9</w:t>
      </w:r>
      <w:r w:rsidR="00423708">
        <w:t xml:space="preserve">  </w:t>
      </w:r>
      <w:r w:rsidR="006736F0" w:rsidRPr="00C979AA">
        <w:t>Hiatt, S</w:t>
      </w:r>
      <w:r w:rsidR="00CF6E58">
        <w:t>.</w:t>
      </w:r>
      <w:r w:rsidR="006736F0" w:rsidRPr="00C979AA">
        <w:t xml:space="preserve">R., </w:t>
      </w:r>
      <w:r w:rsidR="00CF6E58" w:rsidRPr="00C979AA">
        <w:t xml:space="preserve">Sine, </w:t>
      </w:r>
      <w:r w:rsidR="006736F0" w:rsidRPr="00C979AA">
        <w:t>W</w:t>
      </w:r>
      <w:r w:rsidR="00CF6E58">
        <w:t>.D.,</w:t>
      </w:r>
      <w:r w:rsidR="006736F0" w:rsidRPr="00C979AA">
        <w:t xml:space="preserve"> and </w:t>
      </w:r>
      <w:r w:rsidR="00CF6E58" w:rsidRPr="00C979AA">
        <w:t>Tolbert</w:t>
      </w:r>
      <w:r w:rsidR="00CF6E58">
        <w:t>,</w:t>
      </w:r>
      <w:r w:rsidR="00CF6E58" w:rsidRPr="00C979AA">
        <w:t xml:space="preserve"> </w:t>
      </w:r>
      <w:r w:rsidR="006736F0" w:rsidRPr="00C979AA">
        <w:t>P</w:t>
      </w:r>
      <w:r w:rsidR="00CF6E58">
        <w:t>.S</w:t>
      </w:r>
      <w:r w:rsidR="006736F0" w:rsidRPr="00C979AA">
        <w:t xml:space="preserve">. </w:t>
      </w:r>
      <w:r w:rsidR="00366F4C">
        <w:t>“</w:t>
      </w:r>
      <w:r w:rsidR="006736F0" w:rsidRPr="00C979AA">
        <w:t>From Pabst to Pepsi: The Deinstitutionalization of Social Practices and the Emergence of Entrepreneurial Opportunities.</w:t>
      </w:r>
      <w:r w:rsidR="00366F4C">
        <w:t>”</w:t>
      </w:r>
      <w:r w:rsidR="006736F0" w:rsidRPr="00C979AA">
        <w:t xml:space="preserve"> </w:t>
      </w:r>
      <w:r w:rsidR="006736F0" w:rsidRPr="00C979AA">
        <w:rPr>
          <w:u w:val="single"/>
        </w:rPr>
        <w:t>Administrative Science Quarterly</w:t>
      </w:r>
      <w:r w:rsidR="006736F0" w:rsidRPr="00C979AA">
        <w:t xml:space="preserve"> 54</w:t>
      </w:r>
      <w:r w:rsidR="00BC2F55">
        <w:t>(</w:t>
      </w:r>
      <w:r w:rsidR="006736F0" w:rsidRPr="00C979AA">
        <w:t>4</w:t>
      </w:r>
      <w:r w:rsidR="00BC2F55">
        <w:t>)</w:t>
      </w:r>
      <w:r w:rsidR="001655EC">
        <w:t>:</w:t>
      </w:r>
      <w:r w:rsidR="006736F0" w:rsidRPr="00C979AA">
        <w:t xml:space="preserve"> 635</w:t>
      </w:r>
      <w:r w:rsidR="00F10F11">
        <w:t>–</w:t>
      </w:r>
      <w:r w:rsidR="006736F0" w:rsidRPr="00C979AA">
        <w:t xml:space="preserve">667. (Winner of the 2008 </w:t>
      </w:r>
      <w:r w:rsidR="006736F0" w:rsidRPr="00780F15">
        <w:rPr>
          <w:b/>
          <w:bCs/>
        </w:rPr>
        <w:t>Best Paper Award</w:t>
      </w:r>
      <w:r w:rsidR="006736F0" w:rsidRPr="00C979AA">
        <w:t xml:space="preserve"> from the </w:t>
      </w:r>
      <w:r w:rsidR="006736F0" w:rsidRPr="00780F15">
        <w:rPr>
          <w:b/>
          <w:bCs/>
        </w:rPr>
        <w:t>Administrative Science Association of Canada</w:t>
      </w:r>
      <w:r w:rsidR="006736F0" w:rsidRPr="00C979AA">
        <w:t>.)</w:t>
      </w:r>
      <w:r w:rsidR="00855CE5">
        <w:t xml:space="preserve"> </w:t>
      </w:r>
    </w:p>
    <w:p w14:paraId="1F1CB3D0" w14:textId="01172356" w:rsidR="006736F0" w:rsidRDefault="00AE5D5A" w:rsidP="00780F15">
      <w:pPr>
        <w:pStyle w:val="IndentedPara1"/>
        <w:ind w:left="0"/>
        <w:rPr>
          <w:rStyle w:val="TNR12Underline"/>
          <w:u w:val="none"/>
        </w:rPr>
      </w:pPr>
      <w:r>
        <w:lastRenderedPageBreak/>
        <w:t>2009</w:t>
      </w:r>
      <w:r w:rsidR="00780F15">
        <w:t xml:space="preserve">   </w:t>
      </w:r>
      <w:r>
        <w:t>Sine, W.D., and Lee, B.</w:t>
      </w:r>
      <w:r w:rsidR="006736F0">
        <w:t xml:space="preserve"> “Tilting at </w:t>
      </w:r>
      <w:r w:rsidR="00DA2019">
        <w:t>Windmills</w:t>
      </w:r>
      <w:r w:rsidR="006736F0">
        <w:t xml:space="preserve">? The </w:t>
      </w:r>
      <w:r w:rsidR="00DA2019">
        <w:t xml:space="preserve">Environmental Movement </w:t>
      </w:r>
      <w:r w:rsidR="006736F0">
        <w:t xml:space="preserve">and the </w:t>
      </w:r>
      <w:r w:rsidR="00DA2019">
        <w:t xml:space="preserve">Emergence </w:t>
      </w:r>
      <w:r w:rsidR="006736F0">
        <w:t xml:space="preserve">of the U.S. </w:t>
      </w:r>
      <w:r w:rsidR="00DA2019">
        <w:t>Wind Energy Sector</w:t>
      </w:r>
      <w:r w:rsidR="006736F0">
        <w:t xml:space="preserve">.” </w:t>
      </w:r>
      <w:r w:rsidR="006736F0" w:rsidRPr="00147C90">
        <w:rPr>
          <w:rStyle w:val="TNR12Underline"/>
        </w:rPr>
        <w:t>Administrative Science Quarterly</w:t>
      </w:r>
      <w:r w:rsidR="006736F0" w:rsidRPr="00FC2186">
        <w:rPr>
          <w:rStyle w:val="TNR12Underline"/>
          <w:u w:val="none"/>
        </w:rPr>
        <w:t xml:space="preserve"> 54: 123</w:t>
      </w:r>
      <w:r w:rsidR="00F10F11">
        <w:rPr>
          <w:rStyle w:val="TNR12Underline"/>
          <w:u w:val="none"/>
        </w:rPr>
        <w:t>–</w:t>
      </w:r>
      <w:r w:rsidR="006736F0" w:rsidRPr="00FC2186">
        <w:rPr>
          <w:rStyle w:val="TNR12Underline"/>
          <w:u w:val="none"/>
        </w:rPr>
        <w:t>155</w:t>
      </w:r>
      <w:r w:rsidR="00585E66">
        <w:rPr>
          <w:rStyle w:val="TNR12Underline"/>
          <w:u w:val="none"/>
        </w:rPr>
        <w:t>.</w:t>
      </w:r>
      <w:r w:rsidR="006736F0">
        <w:rPr>
          <w:rStyle w:val="TNR12Underline"/>
          <w:u w:val="none"/>
        </w:rPr>
        <w:t xml:space="preserve"> (</w:t>
      </w:r>
      <w:r w:rsidRPr="00780F15">
        <w:rPr>
          <w:rStyle w:val="TNR12Underline"/>
          <w:b/>
          <w:bCs/>
          <w:u w:val="none"/>
        </w:rPr>
        <w:t>Finalist</w:t>
      </w:r>
      <w:r>
        <w:rPr>
          <w:rStyle w:val="TNR12Underline"/>
          <w:u w:val="none"/>
        </w:rPr>
        <w:t xml:space="preserve"> for the best paper</w:t>
      </w:r>
      <w:r w:rsidR="006736F0">
        <w:rPr>
          <w:rStyle w:val="TNR12Underline"/>
          <w:u w:val="none"/>
        </w:rPr>
        <w:t xml:space="preserve"> OMT division of AOM; </w:t>
      </w:r>
      <w:r w:rsidR="006736F0" w:rsidRPr="00780F15">
        <w:rPr>
          <w:rStyle w:val="TNR12Underline"/>
          <w:b/>
          <w:bCs/>
          <w:u w:val="none"/>
        </w:rPr>
        <w:t>winner of the Emerald Citation Award</w:t>
      </w:r>
      <w:r w:rsidR="00585E66">
        <w:rPr>
          <w:rStyle w:val="TNR12Underline"/>
          <w:u w:val="none"/>
        </w:rPr>
        <w:t>.</w:t>
      </w:r>
      <w:r w:rsidR="006736F0">
        <w:rPr>
          <w:rStyle w:val="TNR12Underline"/>
          <w:u w:val="none"/>
        </w:rPr>
        <w:t xml:space="preserve">) </w:t>
      </w:r>
    </w:p>
    <w:p w14:paraId="18AC845F" w14:textId="759B58E2" w:rsidR="00C70C04" w:rsidRDefault="00C70C04" w:rsidP="00780F15">
      <w:pPr>
        <w:pStyle w:val="IndentedPara1"/>
        <w:ind w:left="0"/>
      </w:pPr>
      <w:r>
        <w:t>2008</w:t>
      </w:r>
      <w:r w:rsidR="00780F15">
        <w:t xml:space="preserve">   </w:t>
      </w:r>
      <w:r>
        <w:t>Hiatt</w:t>
      </w:r>
      <w:r w:rsidR="00573320">
        <w:t>,</w:t>
      </w:r>
      <w:r>
        <w:t xml:space="preserve"> S., </w:t>
      </w:r>
      <w:r w:rsidR="009D2551">
        <w:t xml:space="preserve">and </w:t>
      </w:r>
      <w:r>
        <w:t xml:space="preserve">Sine, W.D. </w:t>
      </w:r>
      <w:r w:rsidR="00CC0258">
        <w:t>“</w:t>
      </w:r>
      <w:r>
        <w:t xml:space="preserve">Networking, </w:t>
      </w:r>
      <w:r w:rsidR="00CC0258">
        <w:t>Planning</w:t>
      </w:r>
      <w:r>
        <w:t xml:space="preserve">, and the </w:t>
      </w:r>
      <w:r w:rsidR="00CC0258">
        <w:t xml:space="preserve">Effect </w:t>
      </w:r>
      <w:r>
        <w:t xml:space="preserve">of </w:t>
      </w:r>
      <w:r w:rsidR="00CC0258">
        <w:t xml:space="preserve">Political Institutions </w:t>
      </w:r>
      <w:r>
        <w:t xml:space="preserve">on </w:t>
      </w:r>
      <w:r w:rsidR="00CC0258">
        <w:t>New-Venture Survival</w:t>
      </w:r>
      <w:r>
        <w:t>.</w:t>
      </w:r>
      <w:r w:rsidR="00CC0258">
        <w:t>”</w:t>
      </w:r>
      <w:r>
        <w:t xml:space="preserve"> </w:t>
      </w:r>
      <w:r w:rsidRPr="000F2716">
        <w:rPr>
          <w:u w:val="single"/>
        </w:rPr>
        <w:t>Academy of Management Best Paper Proceedings</w:t>
      </w:r>
      <w:r>
        <w:t xml:space="preserve">. </w:t>
      </w:r>
    </w:p>
    <w:p w14:paraId="2B2AE72A" w14:textId="1BDE7FD3" w:rsidR="006736F0" w:rsidRDefault="00AE5D5A" w:rsidP="00780F15">
      <w:pPr>
        <w:pStyle w:val="IndentedPara1"/>
        <w:ind w:left="0"/>
      </w:pPr>
      <w:r>
        <w:rPr>
          <w:bCs/>
        </w:rPr>
        <w:t>2008</w:t>
      </w:r>
      <w:r w:rsidR="00780F15">
        <w:rPr>
          <w:bCs/>
        </w:rPr>
        <w:t xml:space="preserve">   </w:t>
      </w:r>
      <w:r w:rsidR="006736F0">
        <w:rPr>
          <w:bCs/>
        </w:rPr>
        <w:t>Mitsuhashi, H., Sh</w:t>
      </w:r>
      <w:r>
        <w:rPr>
          <w:bCs/>
        </w:rPr>
        <w:t>ane, S., and Sine, W.D.</w:t>
      </w:r>
      <w:r w:rsidR="00855CE5">
        <w:rPr>
          <w:bCs/>
        </w:rPr>
        <w:t xml:space="preserve"> </w:t>
      </w:r>
      <w:r w:rsidR="006736F0">
        <w:rPr>
          <w:bCs/>
        </w:rPr>
        <w:t>“</w:t>
      </w:r>
      <w:r w:rsidR="006736F0">
        <w:t xml:space="preserve">Organizational </w:t>
      </w:r>
      <w:r w:rsidR="00D6587B">
        <w:t xml:space="preserve">Governance Form </w:t>
      </w:r>
      <w:r w:rsidR="006736F0">
        <w:t xml:space="preserve">in </w:t>
      </w:r>
      <w:r w:rsidR="00D6587B">
        <w:t xml:space="preserve">Franchising: Is Efficient Contracting Really </w:t>
      </w:r>
      <w:r w:rsidR="006736F0">
        <w:t xml:space="preserve">the </w:t>
      </w:r>
      <w:r w:rsidR="00D6587B">
        <w:t>Explanation</w:t>
      </w:r>
      <w:r w:rsidR="006736F0">
        <w:t xml:space="preserve">?” </w:t>
      </w:r>
      <w:r w:rsidR="006736F0" w:rsidRPr="00147C90">
        <w:rPr>
          <w:rStyle w:val="TNR12Underline"/>
        </w:rPr>
        <w:t>Strategic Management Journal</w:t>
      </w:r>
      <w:r w:rsidR="006736F0">
        <w:rPr>
          <w:rStyle w:val="TNR12Underline"/>
          <w:u w:val="none"/>
        </w:rPr>
        <w:t xml:space="preserve"> 29:</w:t>
      </w:r>
      <w:r w:rsidR="00924231">
        <w:rPr>
          <w:rStyle w:val="TNR12Underline"/>
          <w:u w:val="none"/>
        </w:rPr>
        <w:t xml:space="preserve"> </w:t>
      </w:r>
      <w:r w:rsidR="006736F0">
        <w:rPr>
          <w:rStyle w:val="TNR12Underline"/>
          <w:u w:val="none"/>
        </w:rPr>
        <w:t>1127</w:t>
      </w:r>
      <w:r w:rsidR="00F10F11">
        <w:rPr>
          <w:rStyle w:val="TNR12Underline"/>
          <w:u w:val="none"/>
        </w:rPr>
        <w:t>–</w:t>
      </w:r>
      <w:r w:rsidR="006736F0">
        <w:rPr>
          <w:rStyle w:val="TNR12Underline"/>
          <w:u w:val="none"/>
        </w:rPr>
        <w:t>1136</w:t>
      </w:r>
      <w:r w:rsidR="00924231">
        <w:rPr>
          <w:rStyle w:val="TNR12Underline"/>
          <w:u w:val="none"/>
        </w:rPr>
        <w:t>.</w:t>
      </w:r>
    </w:p>
    <w:p w14:paraId="27F2FD5E" w14:textId="623B8478" w:rsidR="006736F0" w:rsidRDefault="00AE5D5A" w:rsidP="00780F15">
      <w:pPr>
        <w:pStyle w:val="IndentedPara1"/>
        <w:ind w:left="0"/>
      </w:pPr>
      <w:r>
        <w:t>2007</w:t>
      </w:r>
      <w:r w:rsidR="00780F15">
        <w:t xml:space="preserve">   </w:t>
      </w:r>
      <w:r w:rsidR="006736F0">
        <w:t>Sine, W.D., David,</w:t>
      </w:r>
      <w:r>
        <w:t xml:space="preserve"> R.J., and Mitsuhashi, H.</w:t>
      </w:r>
      <w:r w:rsidR="0061224B">
        <w:t xml:space="preserve"> </w:t>
      </w:r>
      <w:r w:rsidR="006736F0">
        <w:t>“</w:t>
      </w:r>
      <w:bookmarkStart w:id="2" w:name="OLE_LINK3"/>
      <w:r w:rsidR="006736F0">
        <w:t xml:space="preserve">From </w:t>
      </w:r>
      <w:r w:rsidR="0061224B">
        <w:t xml:space="preserve">Plan </w:t>
      </w:r>
      <w:r w:rsidR="006736F0">
        <w:t xml:space="preserve">to </w:t>
      </w:r>
      <w:r w:rsidR="0061224B">
        <w:t>Plant</w:t>
      </w:r>
      <w:r w:rsidR="006736F0">
        <w:t xml:space="preserve">: Effects of </w:t>
      </w:r>
      <w:r w:rsidR="0061224B">
        <w:t xml:space="preserve">Certification Processes </w:t>
      </w:r>
      <w:r w:rsidR="006736F0">
        <w:t xml:space="preserve">on the </w:t>
      </w:r>
      <w:r w:rsidR="0061224B">
        <w:t xml:space="preserve">Likelihood </w:t>
      </w:r>
      <w:r w:rsidR="006736F0">
        <w:t xml:space="preserve">of </w:t>
      </w:r>
      <w:r w:rsidR="0061224B">
        <w:t>Entrepreneurs Reaching Operational Startup</w:t>
      </w:r>
      <w:r w:rsidR="006736F0">
        <w:t>.</w:t>
      </w:r>
      <w:bookmarkEnd w:id="2"/>
      <w:r w:rsidR="006736F0">
        <w:t xml:space="preserve">” </w:t>
      </w:r>
      <w:r w:rsidR="006736F0" w:rsidRPr="00147C90">
        <w:rPr>
          <w:rStyle w:val="TNR12Underline"/>
        </w:rPr>
        <w:t>Organization Science</w:t>
      </w:r>
      <w:r w:rsidR="006736F0">
        <w:t xml:space="preserve"> 18: 578–594.</w:t>
      </w:r>
    </w:p>
    <w:p w14:paraId="2FEEC116" w14:textId="4BC98A91" w:rsidR="006736F0" w:rsidRPr="00F06FC0" w:rsidRDefault="00AE5D5A" w:rsidP="00780F15">
      <w:pPr>
        <w:pStyle w:val="IndentedPara1"/>
        <w:ind w:left="0"/>
        <w:rPr>
          <w:rStyle w:val="TNR12Bold"/>
          <w:b w:val="0"/>
        </w:rPr>
      </w:pPr>
      <w:r>
        <w:rPr>
          <w:lang w:val="de-DE"/>
        </w:rPr>
        <w:t>2006</w:t>
      </w:r>
      <w:r w:rsidR="00780F15">
        <w:rPr>
          <w:lang w:val="de-DE"/>
        </w:rPr>
        <w:t xml:space="preserve">   </w:t>
      </w:r>
      <w:r w:rsidR="006736F0" w:rsidRPr="00421ECF">
        <w:rPr>
          <w:lang w:val="de-DE"/>
        </w:rPr>
        <w:t>Sine, W.D., Kirsc</w:t>
      </w:r>
      <w:r w:rsidRPr="00421ECF">
        <w:rPr>
          <w:lang w:val="de-DE"/>
        </w:rPr>
        <w:t>h, D., and Mitsuhashi, H</w:t>
      </w:r>
      <w:r>
        <w:rPr>
          <w:lang w:val="de-DE"/>
        </w:rPr>
        <w:t>.</w:t>
      </w:r>
      <w:r w:rsidR="0061224B">
        <w:rPr>
          <w:lang w:val="de-DE"/>
        </w:rPr>
        <w:t xml:space="preserve"> </w:t>
      </w:r>
      <w:r w:rsidR="006736F0">
        <w:t xml:space="preserve">“Revisiting Burns and Stalker: Formal </w:t>
      </w:r>
      <w:r w:rsidR="0061224B">
        <w:t xml:space="preserve">Structure </w:t>
      </w:r>
      <w:r w:rsidR="006736F0">
        <w:t xml:space="preserve">and </w:t>
      </w:r>
      <w:r w:rsidR="0061224B">
        <w:t xml:space="preserve">New Venture Performance </w:t>
      </w:r>
      <w:r w:rsidR="006736F0">
        <w:t xml:space="preserve">in </w:t>
      </w:r>
      <w:r w:rsidR="0061224B">
        <w:t>Emerging Economic Sectors</w:t>
      </w:r>
      <w:r w:rsidR="006736F0">
        <w:t xml:space="preserve">.” </w:t>
      </w:r>
      <w:r w:rsidR="006736F0" w:rsidRPr="00147C90">
        <w:rPr>
          <w:rStyle w:val="TNR12Underline"/>
        </w:rPr>
        <w:t>Academy of Management Journal</w:t>
      </w:r>
      <w:r w:rsidR="006736F0">
        <w:t xml:space="preserve"> 49: 121–132</w:t>
      </w:r>
      <w:r w:rsidR="00FF02E3">
        <w:t>.</w:t>
      </w:r>
      <w:r w:rsidR="006736F0">
        <w:t xml:space="preserve"> </w:t>
      </w:r>
    </w:p>
    <w:p w14:paraId="75723CD6" w14:textId="6E267036" w:rsidR="006736F0" w:rsidRDefault="00AE5D5A" w:rsidP="00780F15">
      <w:pPr>
        <w:pStyle w:val="IndentedPara1"/>
        <w:ind w:left="0"/>
      </w:pPr>
      <w:r>
        <w:t>2005</w:t>
      </w:r>
      <w:r w:rsidR="00780F15">
        <w:t xml:space="preserve">   </w:t>
      </w:r>
      <w:r w:rsidR="006736F0">
        <w:t>Sine, W.D., Hav</w:t>
      </w:r>
      <w:r>
        <w:t>eman, H., and Tolbert, P.</w:t>
      </w:r>
      <w:r w:rsidR="006B77A6">
        <w:t xml:space="preserve"> </w:t>
      </w:r>
      <w:r w:rsidR="006736F0">
        <w:t xml:space="preserve">“Risky </w:t>
      </w:r>
      <w:r w:rsidR="006B77A6">
        <w:t>Business</w:t>
      </w:r>
      <w:r w:rsidR="006736F0">
        <w:t xml:space="preserve">? Entrepreneurship in the </w:t>
      </w:r>
      <w:r w:rsidR="006B77A6">
        <w:t>New Independent-Power Sector</w:t>
      </w:r>
      <w:r w:rsidR="006736F0">
        <w:t xml:space="preserve">.” </w:t>
      </w:r>
      <w:r w:rsidR="006736F0" w:rsidRPr="00147C90">
        <w:rPr>
          <w:rStyle w:val="TNR12Underline"/>
        </w:rPr>
        <w:t>Administrative Science Quarterly</w:t>
      </w:r>
      <w:r w:rsidR="006736F0">
        <w:t xml:space="preserve"> 50: 200–232.</w:t>
      </w:r>
    </w:p>
    <w:p w14:paraId="3A94C166" w14:textId="092E07C7" w:rsidR="006736F0" w:rsidRDefault="00AE5D5A" w:rsidP="00780F15">
      <w:pPr>
        <w:pStyle w:val="IndentedPara1"/>
        <w:ind w:left="0"/>
        <w:rPr>
          <w:bCs/>
        </w:rPr>
      </w:pPr>
      <w:r>
        <w:t>2003</w:t>
      </w:r>
      <w:r w:rsidR="00780F15">
        <w:t xml:space="preserve">   </w:t>
      </w:r>
      <w:r w:rsidR="006736F0">
        <w:t>Sine, W.D., Shane</w:t>
      </w:r>
      <w:r>
        <w:t>, S., and Di Gregorio, D.</w:t>
      </w:r>
      <w:r w:rsidR="00E53F80">
        <w:t xml:space="preserve"> </w:t>
      </w:r>
      <w:r w:rsidR="006736F0">
        <w:t xml:space="preserve">“The </w:t>
      </w:r>
      <w:r w:rsidR="0005093D">
        <w:t xml:space="preserve">Halo Effect </w:t>
      </w:r>
      <w:r w:rsidR="006736F0">
        <w:t xml:space="preserve">and </w:t>
      </w:r>
      <w:r w:rsidR="0005093D">
        <w:t>Technology Licensing</w:t>
      </w:r>
      <w:r w:rsidR="006736F0">
        <w:t xml:space="preserve">: The </w:t>
      </w:r>
      <w:r w:rsidR="0005093D">
        <w:t xml:space="preserve">Influence </w:t>
      </w:r>
      <w:r w:rsidR="006736F0">
        <w:t xml:space="preserve">of </w:t>
      </w:r>
      <w:r w:rsidR="0005093D">
        <w:t xml:space="preserve">Institutional Prestige </w:t>
      </w:r>
      <w:r w:rsidR="006736F0">
        <w:t xml:space="preserve">on the </w:t>
      </w:r>
      <w:r w:rsidR="0005093D">
        <w:t xml:space="preserve">Licensing </w:t>
      </w:r>
      <w:r w:rsidR="006736F0">
        <w:t xml:space="preserve">of </w:t>
      </w:r>
      <w:r w:rsidR="0005093D">
        <w:t>University Inventions</w:t>
      </w:r>
      <w:r w:rsidR="006736F0">
        <w:t xml:space="preserve">.” </w:t>
      </w:r>
      <w:r w:rsidR="006736F0" w:rsidRPr="00147C90">
        <w:rPr>
          <w:rStyle w:val="TNR12Underline"/>
        </w:rPr>
        <w:t>Management Science</w:t>
      </w:r>
      <w:r w:rsidR="006736F0">
        <w:rPr>
          <w:bCs/>
        </w:rPr>
        <w:t xml:space="preserve"> 49: 478–496.</w:t>
      </w:r>
    </w:p>
    <w:p w14:paraId="77CC3001" w14:textId="127569A5" w:rsidR="006736F0" w:rsidRDefault="00AE5D5A" w:rsidP="00780F15">
      <w:pPr>
        <w:pStyle w:val="IndentedPara1"/>
        <w:ind w:left="0"/>
      </w:pPr>
      <w:r>
        <w:t>2003</w:t>
      </w:r>
      <w:r w:rsidR="00780F15">
        <w:t xml:space="preserve">   </w:t>
      </w:r>
      <w:r>
        <w:t>Sine, W. D., and David, R.</w:t>
      </w:r>
      <w:r w:rsidR="006736F0">
        <w:t xml:space="preserve"> “Environmental </w:t>
      </w:r>
      <w:r w:rsidR="0005093D">
        <w:t>Jolts</w:t>
      </w:r>
      <w:r w:rsidR="006736F0">
        <w:t xml:space="preserve">, </w:t>
      </w:r>
      <w:r w:rsidR="0005093D">
        <w:t>Institutional Change</w:t>
      </w:r>
      <w:r w:rsidR="006736F0">
        <w:t xml:space="preserve">, and the </w:t>
      </w:r>
      <w:r w:rsidR="0005093D">
        <w:t xml:space="preserve">Creation </w:t>
      </w:r>
      <w:r w:rsidR="006736F0">
        <w:t xml:space="preserve">of </w:t>
      </w:r>
      <w:r w:rsidR="0005093D">
        <w:t xml:space="preserve">Entrepreneurial Opportunity </w:t>
      </w:r>
      <w:r w:rsidR="006736F0">
        <w:t xml:space="preserve">in the U.S. </w:t>
      </w:r>
      <w:r w:rsidR="0005093D">
        <w:t>Electric Power Industry</w:t>
      </w:r>
      <w:r w:rsidR="006736F0">
        <w:t xml:space="preserve">.” </w:t>
      </w:r>
      <w:r w:rsidR="006736F0" w:rsidRPr="00147C90">
        <w:rPr>
          <w:rStyle w:val="TNR12Underline"/>
        </w:rPr>
        <w:t>Research Policy</w:t>
      </w:r>
      <w:r w:rsidR="006736F0">
        <w:t xml:space="preserve"> 32: 185–207.</w:t>
      </w:r>
    </w:p>
    <w:p w14:paraId="626BAF9E" w14:textId="140F0CDF" w:rsidR="00020F2D" w:rsidRDefault="00AE5D5A" w:rsidP="00780F15">
      <w:pPr>
        <w:pStyle w:val="IndentedPara2"/>
        <w:ind w:left="0"/>
      </w:pPr>
      <w:r>
        <w:t>1999</w:t>
      </w:r>
      <w:r w:rsidR="00780F15">
        <w:t xml:space="preserve">   </w:t>
      </w:r>
      <w:r w:rsidR="006736F0">
        <w:t>Cam</w:t>
      </w:r>
      <w:r>
        <w:t>eron, K.S., and Sine, W.D.</w:t>
      </w:r>
      <w:r w:rsidR="006736F0">
        <w:t xml:space="preserve"> </w:t>
      </w:r>
      <w:hyperlink r:id="rId7" w:history="1">
        <w:r w:rsidR="006736F0">
          <w:t xml:space="preserve">“A </w:t>
        </w:r>
        <w:r w:rsidR="0005093D">
          <w:t xml:space="preserve">Framework </w:t>
        </w:r>
        <w:r w:rsidR="006736F0">
          <w:t xml:space="preserve">for </w:t>
        </w:r>
        <w:r w:rsidR="0005093D">
          <w:t>Organizational Quality Culture</w:t>
        </w:r>
        <w:r w:rsidR="006736F0">
          <w:t>.”</w:t>
        </w:r>
      </w:hyperlink>
      <w:r w:rsidR="006736F0">
        <w:t xml:space="preserve"> </w:t>
      </w:r>
      <w:r w:rsidR="006736F0" w:rsidRPr="00147C90">
        <w:rPr>
          <w:rStyle w:val="TNR12Underline"/>
        </w:rPr>
        <w:t>Quality Management Journal</w:t>
      </w:r>
      <w:r w:rsidR="006736F0">
        <w:t xml:space="preserve"> 6: 7–25.</w:t>
      </w:r>
    </w:p>
    <w:p w14:paraId="48809005" w14:textId="77777777" w:rsidR="00780F15" w:rsidRDefault="00780F15" w:rsidP="00780F15">
      <w:pPr>
        <w:pStyle w:val="IndentedPara2"/>
        <w:ind w:left="0"/>
        <w:rPr>
          <w:rStyle w:val="TNR12Bold"/>
          <w:b w:val="0"/>
        </w:rPr>
      </w:pPr>
    </w:p>
    <w:p w14:paraId="2D36565A" w14:textId="326832A5" w:rsidR="00927ACC" w:rsidRPr="00020F2D" w:rsidRDefault="006736F0" w:rsidP="00927ACC">
      <w:pPr>
        <w:pStyle w:val="Heading4"/>
        <w:rPr>
          <w:u w:val="single"/>
        </w:rPr>
      </w:pPr>
      <w:r w:rsidRPr="00020F2D">
        <w:rPr>
          <w:rStyle w:val="TNR12Bold"/>
          <w:b/>
          <w:u w:val="single"/>
        </w:rPr>
        <w:t>Papers in the Review Process</w:t>
      </w:r>
    </w:p>
    <w:p w14:paraId="283C0A55" w14:textId="2330E8FB" w:rsidR="00FD0E58" w:rsidRDefault="00250B65" w:rsidP="00780F15">
      <w:pPr>
        <w:pStyle w:val="IndentedPara1"/>
        <w:ind w:left="0"/>
      </w:pPr>
      <w:r>
        <w:t xml:space="preserve">Coles, R., Sine, W.D., Rich, L., and Hiatt, S.  </w:t>
      </w:r>
      <w:r w:rsidR="000379E7">
        <w:t>“</w:t>
      </w:r>
      <w:r>
        <w:t>Black September. Stigma</w:t>
      </w:r>
      <w:r w:rsidR="00A60770">
        <w:t xml:space="preserve">tization.  Immigrant entrepreneurship Ethnic Enclaves </w:t>
      </w:r>
      <w:r>
        <w:t xml:space="preserve">and </w:t>
      </w:r>
      <w:r w:rsidR="00C22FD8">
        <w:t>New venture survival. Under Review.</w:t>
      </w:r>
    </w:p>
    <w:p w14:paraId="71028FBF" w14:textId="26669AD6" w:rsidR="001522E3" w:rsidRPr="001522E3" w:rsidRDefault="001522E3" w:rsidP="00780F15">
      <w:pPr>
        <w:pStyle w:val="IndentedPara1"/>
        <w:ind w:left="0"/>
        <w:rPr>
          <w:u w:val="single"/>
        </w:rPr>
      </w:pPr>
      <w:r>
        <w:t xml:space="preserve">Coles, R., Sine, W.D., </w:t>
      </w:r>
      <w:r w:rsidR="0064570B">
        <w:t xml:space="preserve">Ranies G, </w:t>
      </w:r>
      <w:r>
        <w:t>and Hiatt, S. “Refugees at the Door: Funding Partner Logics and New Venture Failure.” (</w:t>
      </w:r>
      <w:r w:rsidR="000379E7">
        <w:t xml:space="preserve">minor revision </w:t>
      </w:r>
      <w:r>
        <w:t xml:space="preserve">. </w:t>
      </w:r>
      <w:r w:rsidRPr="00B86741">
        <w:rPr>
          <w:u w:val="single"/>
        </w:rPr>
        <w:t>Strategic Management Journal</w:t>
      </w:r>
      <w:r>
        <w:rPr>
          <w:u w:val="single"/>
        </w:rPr>
        <w:t>)</w:t>
      </w:r>
    </w:p>
    <w:p w14:paraId="49A0DC38" w14:textId="494EB951" w:rsidR="00EA317E" w:rsidRPr="002D2157" w:rsidRDefault="00EA317E" w:rsidP="00780F15">
      <w:pPr>
        <w:pStyle w:val="IndentedPara1"/>
        <w:ind w:left="0"/>
      </w:pPr>
      <w:r>
        <w:t xml:space="preserve">Coles, R., Sine, W.D., </w:t>
      </w:r>
      <w:r w:rsidR="00237B34">
        <w:t xml:space="preserve">and </w:t>
      </w:r>
      <w:r>
        <w:t>Brewer J. “Cage the Songbird: A Randomized Control Trial Testing the Impact of Formalization on Firm Performance</w:t>
      </w:r>
      <w:r w:rsidR="002D2157">
        <w:t>.</w:t>
      </w:r>
      <w:r w:rsidR="00DA0914">
        <w:t>”</w:t>
      </w:r>
      <w:r>
        <w:t xml:space="preserve"> </w:t>
      </w:r>
      <w:r w:rsidR="00780F15">
        <w:t>Under Review.</w:t>
      </w:r>
    </w:p>
    <w:p w14:paraId="7032AA09" w14:textId="6C282D64" w:rsidR="00303172" w:rsidRDefault="00AF7313" w:rsidP="00780F15">
      <w:pPr>
        <w:pStyle w:val="IndentedPara1"/>
        <w:ind w:left="0"/>
      </w:pPr>
      <w:r>
        <w:t>Cordero, A.M., Sohn, J.W</w:t>
      </w:r>
      <w:r w:rsidR="002D2157">
        <w:t>.</w:t>
      </w:r>
      <w:r>
        <w:t xml:space="preserve">, and Sine, W.D. “Of ‘Greasers’ and ‘Sanders’: Corruption and MNE Location Choice.” </w:t>
      </w:r>
      <w:r w:rsidR="00780F15">
        <w:t>Under Review.</w:t>
      </w:r>
    </w:p>
    <w:p w14:paraId="17F7F635" w14:textId="5C6254C8" w:rsidR="0064570B" w:rsidRDefault="00780F15" w:rsidP="0064570B">
      <w:pPr>
        <w:pStyle w:val="IndentedPara1"/>
        <w:ind w:left="0"/>
      </w:pPr>
      <w:r>
        <w:t xml:space="preserve">Cordero, A.M, Sohn, J.W., and Sine, W.D. “Contentious Policy and Local Politics.” Revise and Resubmit, Invitation at </w:t>
      </w:r>
      <w:r w:rsidRPr="00EA317E">
        <w:rPr>
          <w:u w:val="single"/>
        </w:rPr>
        <w:t>Organizational Studies</w:t>
      </w:r>
      <w:r w:rsidRPr="00277222">
        <w:t>.</w:t>
      </w:r>
    </w:p>
    <w:p w14:paraId="3762D6CD" w14:textId="06F29453" w:rsidR="000379E7" w:rsidRPr="0064570B" w:rsidRDefault="000379E7" w:rsidP="0064570B">
      <w:pPr>
        <w:pStyle w:val="IndentedPara1"/>
        <w:ind w:left="0"/>
      </w:pPr>
      <w:r w:rsidRPr="000379E7">
        <w:t>From Armed Roots to Airline Routes: Stakeholder Imprinting and Entrepreneurial Geographic Expansion</w:t>
      </w:r>
      <w:r>
        <w:t xml:space="preserve">. Under review.  </w:t>
      </w:r>
      <w:r w:rsidRPr="0064570B">
        <w:rPr>
          <w:u w:val="single"/>
        </w:rPr>
        <w:t>Academy of Management Journal</w:t>
      </w:r>
    </w:p>
    <w:p w14:paraId="04C291DF" w14:textId="77777777" w:rsidR="000379E7" w:rsidRDefault="000379E7" w:rsidP="00780F15">
      <w:pPr>
        <w:pStyle w:val="IndentedPara1"/>
        <w:ind w:left="0"/>
      </w:pPr>
    </w:p>
    <w:p w14:paraId="364A34DA" w14:textId="1AA9C64C" w:rsidR="00510E3D" w:rsidRPr="008D1DD2" w:rsidRDefault="00510E3D" w:rsidP="00780F15">
      <w:pPr>
        <w:rPr>
          <w:u w:val="single"/>
        </w:rPr>
      </w:pPr>
      <w:r>
        <w:t>Coles, R.</w:t>
      </w:r>
      <w:r w:rsidR="0064570B">
        <w:t>,</w:t>
      </w:r>
      <w:r>
        <w:t xml:space="preserve"> </w:t>
      </w:r>
      <w:r w:rsidR="00220772">
        <w:t xml:space="preserve">Sine, </w:t>
      </w:r>
      <w:r>
        <w:t xml:space="preserve">W.D., </w:t>
      </w:r>
      <w:r w:rsidR="00220772">
        <w:t xml:space="preserve">Hiatt, </w:t>
      </w:r>
      <w:r>
        <w:t xml:space="preserve">S., and </w:t>
      </w:r>
      <w:r w:rsidR="00220772">
        <w:t xml:space="preserve">Yin, </w:t>
      </w:r>
      <w:r>
        <w:t>X.</w:t>
      </w:r>
      <w:r w:rsidR="00B208B6">
        <w:t xml:space="preserve"> </w:t>
      </w:r>
      <w:r w:rsidR="008D1DD2">
        <w:t>“</w:t>
      </w:r>
      <w:r>
        <w:t>Equality and the Spirit of Capitalism: The Impact of Income Equality on Entrepreneurship</w:t>
      </w:r>
      <w:r w:rsidR="00DA0914">
        <w:t>.”</w:t>
      </w:r>
      <w:r>
        <w:t xml:space="preserve">  </w:t>
      </w:r>
      <w:r w:rsidR="00716797">
        <w:t>Under review</w:t>
      </w:r>
      <w:r w:rsidR="00780F15">
        <w:t>.</w:t>
      </w:r>
      <w:r w:rsidR="00716797">
        <w:t xml:space="preserve"> </w:t>
      </w:r>
    </w:p>
    <w:p w14:paraId="29061BFC" w14:textId="77777777" w:rsidR="00303172" w:rsidRDefault="00303172" w:rsidP="00303172">
      <w:pPr>
        <w:ind w:left="1440"/>
      </w:pPr>
    </w:p>
    <w:p w14:paraId="20D5BBB7" w14:textId="1BFF1B1F" w:rsidR="00C16C1D" w:rsidRDefault="00976FC5" w:rsidP="00780F15">
      <w:pPr>
        <w:rPr>
          <w:u w:val="single"/>
        </w:rPr>
      </w:pPr>
      <w:r>
        <w:t>Cordero, A</w:t>
      </w:r>
      <w:r w:rsidR="00251B9E">
        <w:t>.</w:t>
      </w:r>
      <w:r>
        <w:t xml:space="preserve"> J.</w:t>
      </w:r>
      <w:r w:rsidR="00251B9E">
        <w:t>,</w:t>
      </w:r>
      <w:r>
        <w:t xml:space="preserve"> Hiatt, S., and Sine, W.D. </w:t>
      </w:r>
      <w:r w:rsidR="00251B9E">
        <w:t>“</w:t>
      </w:r>
      <w:r w:rsidR="00251B9E" w:rsidRPr="00C16C1D">
        <w:rPr>
          <w:szCs w:val="20"/>
        </w:rPr>
        <w:t>A House Divided: Political Fragmentation, Partisan Conflict</w:t>
      </w:r>
      <w:r w:rsidR="00250EF5" w:rsidRPr="00C16C1D">
        <w:rPr>
          <w:szCs w:val="20"/>
        </w:rPr>
        <w:t xml:space="preserve">, and </w:t>
      </w:r>
      <w:r w:rsidR="00251B9E" w:rsidRPr="00C16C1D">
        <w:rPr>
          <w:szCs w:val="20"/>
        </w:rPr>
        <w:t xml:space="preserve">Firm Entry </w:t>
      </w:r>
      <w:r w:rsidR="00250EF5" w:rsidRPr="00C16C1D">
        <w:rPr>
          <w:szCs w:val="20"/>
        </w:rPr>
        <w:t xml:space="preserve">in the Mexican </w:t>
      </w:r>
      <w:r w:rsidR="00251B9E" w:rsidRPr="00C16C1D">
        <w:rPr>
          <w:szCs w:val="20"/>
        </w:rPr>
        <w:t>Maquiladora Sector</w:t>
      </w:r>
      <w:r w:rsidR="00251B9E">
        <w:rPr>
          <w:szCs w:val="20"/>
        </w:rPr>
        <w:t>.”</w:t>
      </w:r>
      <w:r w:rsidR="00C16C1D">
        <w:t xml:space="preserve"> </w:t>
      </w:r>
      <w:r w:rsidR="00C22FD8">
        <w:t>U</w:t>
      </w:r>
      <w:r w:rsidR="0047660E">
        <w:t>n</w:t>
      </w:r>
      <w:r w:rsidR="00C22FD8">
        <w:t>der Review.</w:t>
      </w:r>
      <w:r w:rsidR="00B86741" w:rsidRPr="00B86741">
        <w:rPr>
          <w:u w:val="single"/>
        </w:rPr>
        <w:t xml:space="preserve"> </w:t>
      </w:r>
    </w:p>
    <w:p w14:paraId="1DD9AF00" w14:textId="77777777" w:rsidR="00780F15" w:rsidRDefault="00780F15" w:rsidP="00780F15">
      <w:pPr>
        <w:pStyle w:val="IndentedPara1"/>
        <w:spacing w:after="0"/>
        <w:ind w:left="0"/>
      </w:pPr>
    </w:p>
    <w:p w14:paraId="1C1F737C" w14:textId="5D15167D" w:rsidR="0058200D" w:rsidRPr="00FE1B20" w:rsidRDefault="0058200D" w:rsidP="00FE1B20">
      <w:pPr>
        <w:pStyle w:val="IndentedPara1"/>
        <w:spacing w:after="0"/>
        <w:ind w:left="0"/>
        <w:rPr>
          <w:u w:val="single"/>
        </w:rPr>
      </w:pPr>
      <w:r>
        <w:t>Patterson, K., Coles, R., Carlos, W., and Sine, W.D. “Now You See Me, Now You Don’t: Veiled vs. Visible Adoption of Contested Innovations.”</w:t>
      </w:r>
      <w:r w:rsidRPr="00185EEB">
        <w:t xml:space="preserve"> </w:t>
      </w:r>
      <w:r>
        <w:t>Under review.</w:t>
      </w:r>
    </w:p>
    <w:p w14:paraId="01CC3C1D" w14:textId="77777777" w:rsidR="006736F0" w:rsidRDefault="006736F0" w:rsidP="006736F0">
      <w:pPr>
        <w:pStyle w:val="Heading4"/>
      </w:pPr>
      <w:r w:rsidRPr="00F15E36">
        <w:rPr>
          <w:rStyle w:val="TNR12Bold"/>
          <w:b/>
        </w:rPr>
        <w:t>Working Papers</w:t>
      </w:r>
    </w:p>
    <w:p w14:paraId="18817726" w14:textId="3E3F2D1E" w:rsidR="00F21698" w:rsidRPr="00F21698" w:rsidRDefault="0036666C" w:rsidP="00780F15">
      <w:pPr>
        <w:pStyle w:val="IndentedPara1"/>
        <w:ind w:left="0"/>
      </w:pPr>
      <w:r>
        <w:t>Foley.</w:t>
      </w:r>
      <w:r w:rsidR="00780F15">
        <w:t xml:space="preserve"> </w:t>
      </w:r>
      <w:r>
        <w:t>Andrew, Coles</w:t>
      </w:r>
      <w:r w:rsidR="00780F15">
        <w:t>,</w:t>
      </w:r>
      <w:r>
        <w:t xml:space="preserve"> R.</w:t>
      </w:r>
      <w:r w:rsidR="00780F15">
        <w:t xml:space="preserve">, and </w:t>
      </w:r>
      <w:r>
        <w:t xml:space="preserve">Sine. W.D.  </w:t>
      </w:r>
      <w:r w:rsidR="00780F15">
        <w:t>“</w:t>
      </w:r>
      <w:r w:rsidRPr="00F21698">
        <w:rPr>
          <w:iCs/>
        </w:rPr>
        <w:t>The family that builds the iron cage together, stays together… or does it? An intervention</w:t>
      </w:r>
      <w:r w:rsidR="00F21698" w:rsidRPr="00F21698">
        <w:rPr>
          <w:iCs/>
        </w:rPr>
        <w:t xml:space="preserve"> </w:t>
      </w:r>
      <w:r w:rsidRPr="00F21698">
        <w:rPr>
          <w:iCs/>
        </w:rPr>
        <w:t>assessing the impact of formal structure on family firms in Peru</w:t>
      </w:r>
      <w:r w:rsidR="00780F15">
        <w:rPr>
          <w:iCs/>
        </w:rPr>
        <w:t>.</w:t>
      </w:r>
      <w:r w:rsidR="00780F15" w:rsidRPr="00780F15">
        <w:t xml:space="preserve"> </w:t>
      </w:r>
      <w:r w:rsidR="00780F15">
        <w:t>”</w:t>
      </w:r>
    </w:p>
    <w:p w14:paraId="4F0B88B2" w14:textId="1CE51CF1" w:rsidR="00C5466E" w:rsidRPr="00DC7AAC" w:rsidRDefault="00185EEB" w:rsidP="00780F15">
      <w:pPr>
        <w:pStyle w:val="IndentedPara1"/>
        <w:ind w:left="0"/>
      </w:pPr>
      <w:r>
        <w:t>Cordoba, A.</w:t>
      </w:r>
      <w:r w:rsidR="00AF209B">
        <w:t>, and</w:t>
      </w:r>
      <w:r>
        <w:t xml:space="preserve"> Sine, W.D. “</w:t>
      </w:r>
      <w:r w:rsidRPr="00187329">
        <w:t>Drivers of Policy Implementation? The Effect of Social Movement Organizations, Fractured Polity and Local Isomorphic Pressures</w:t>
      </w:r>
      <w:r>
        <w:t>.”</w:t>
      </w:r>
    </w:p>
    <w:p w14:paraId="7ACA267D" w14:textId="67BB8690" w:rsidR="00910220" w:rsidRPr="00E033B4" w:rsidRDefault="00C5466E" w:rsidP="00780F15">
      <w:r>
        <w:t>Jin, B</w:t>
      </w:r>
      <w:r w:rsidR="0098065D">
        <w:t>.</w:t>
      </w:r>
      <w:r>
        <w:t>, Kirsch</w:t>
      </w:r>
      <w:r w:rsidR="00910220">
        <w:t>, D</w:t>
      </w:r>
      <w:r w:rsidR="0098065D">
        <w:t>.</w:t>
      </w:r>
      <w:r w:rsidR="00910220">
        <w:t xml:space="preserve">, and </w:t>
      </w:r>
      <w:r>
        <w:t>Sine</w:t>
      </w:r>
      <w:r w:rsidR="00910220">
        <w:t>, W.D. “</w:t>
      </w:r>
      <w:r w:rsidRPr="00E033B4">
        <w:t>The Rise of the Ugly Duckling: Social Cohesion and the Emergence of Hybrid Electric Vehicle Technology</w:t>
      </w:r>
      <w:r w:rsidR="00910220">
        <w:t>”</w:t>
      </w:r>
    </w:p>
    <w:p w14:paraId="132ACFC6" w14:textId="77777777" w:rsidR="006736F0" w:rsidRDefault="006736F0" w:rsidP="00494B03">
      <w:pPr>
        <w:ind w:left="1440"/>
      </w:pPr>
    </w:p>
    <w:p w14:paraId="0E0812BB" w14:textId="435B5572" w:rsidR="0077452C" w:rsidRDefault="0047660E" w:rsidP="00780F15">
      <w:pPr>
        <w:pStyle w:val="IndentedPara1"/>
        <w:ind w:left="0"/>
      </w:pPr>
      <w:r>
        <w:t>Raines, G, Polhil, P. and Sine, W.D., “Farmacia de Dios: Organizational Names, Uncertainty and Firm Performance in Mexico”</w:t>
      </w:r>
    </w:p>
    <w:bookmarkEnd w:id="0"/>
    <w:bookmarkEnd w:id="1"/>
    <w:p w14:paraId="5AEDF542" w14:textId="77777777" w:rsidR="006736F0" w:rsidRPr="00C678B6" w:rsidRDefault="006736F0" w:rsidP="00421ECF">
      <w:pPr>
        <w:pStyle w:val="Heading4"/>
        <w:rPr>
          <w:rStyle w:val="TNR12Bold"/>
        </w:rPr>
      </w:pPr>
      <w:r w:rsidRPr="00C678B6">
        <w:rPr>
          <w:rStyle w:val="TNR12Bold"/>
          <w:b/>
        </w:rPr>
        <w:t>Books</w:t>
      </w:r>
    </w:p>
    <w:p w14:paraId="36A28A96" w14:textId="21E9D99F" w:rsidR="008D1DD2" w:rsidRDefault="002B1899" w:rsidP="0064570B">
      <w:pPr>
        <w:rPr>
          <w:rStyle w:val="TNR12Bold"/>
          <w:b w:val="0"/>
        </w:rPr>
      </w:pPr>
      <w:r>
        <w:t>2010</w:t>
      </w:r>
      <w:r w:rsidR="00780F15">
        <w:t xml:space="preserve">  </w:t>
      </w:r>
      <w:r w:rsidR="006736F0">
        <w:t>Sine, W.D.</w:t>
      </w:r>
      <w:r w:rsidR="00CB61AD">
        <w:t>,</w:t>
      </w:r>
      <w:r w:rsidR="006736F0">
        <w:t xml:space="preserve"> and David, R.</w:t>
      </w:r>
      <w:r w:rsidR="00855CE5">
        <w:t xml:space="preserve"> </w:t>
      </w:r>
      <w:r w:rsidR="006736F0" w:rsidRPr="00000530">
        <w:t>Institutions and Entrepreneurship</w:t>
      </w:r>
      <w:r w:rsidR="006736F0">
        <w:t>.</w:t>
      </w:r>
      <w:r w:rsidR="00855CE5">
        <w:t xml:space="preserve"> </w:t>
      </w:r>
      <w:r w:rsidR="006736F0">
        <w:t xml:space="preserve">Edited Volume (21): </w:t>
      </w:r>
      <w:r w:rsidR="006736F0" w:rsidRPr="00315135">
        <w:rPr>
          <w:u w:val="single"/>
        </w:rPr>
        <w:t>Research in the Sociology of Work</w:t>
      </w:r>
      <w:r w:rsidR="006736F0">
        <w:t>.</w:t>
      </w:r>
      <w:r w:rsidR="00855CE5">
        <w:t xml:space="preserve"> </w:t>
      </w:r>
      <w:r w:rsidR="006736F0">
        <w:t>London, UK: Emerald Books.</w:t>
      </w:r>
    </w:p>
    <w:p w14:paraId="32720FBC" w14:textId="395590DC" w:rsidR="006736F0" w:rsidRDefault="006736F0" w:rsidP="006736F0">
      <w:pPr>
        <w:pStyle w:val="Heading4"/>
        <w:rPr>
          <w:rStyle w:val="TNR12Bold"/>
          <w:b/>
        </w:rPr>
      </w:pPr>
      <w:r w:rsidRPr="00F767E9">
        <w:rPr>
          <w:rStyle w:val="TNR12Bold"/>
          <w:b/>
        </w:rPr>
        <w:t>Book Chapters</w:t>
      </w:r>
    </w:p>
    <w:p w14:paraId="79DC2789" w14:textId="4404C99E" w:rsidR="004D2CE4" w:rsidRPr="00500816" w:rsidRDefault="00500816" w:rsidP="004D2CE4">
      <w:r w:rsidRPr="00500816">
        <w:t>202</w:t>
      </w:r>
      <w:r w:rsidR="004D2CE4">
        <w:t>2</w:t>
      </w:r>
      <w:r w:rsidRPr="00500816">
        <w:t xml:space="preserve"> </w:t>
      </w:r>
      <w:r>
        <w:t xml:space="preserve"> Cordero, A., </w:t>
      </w:r>
      <w:r w:rsidR="0098065D">
        <w:t xml:space="preserve">and </w:t>
      </w:r>
      <w:r w:rsidR="00E84735">
        <w:t>Sine, W.D.</w:t>
      </w:r>
      <w:r w:rsidR="004D2CE4">
        <w:t xml:space="preserve"> “</w:t>
      </w:r>
      <w:r w:rsidR="004D2CE4" w:rsidRPr="004D2CE4">
        <w:t>Greenwashing through Compliance to Renewable Portfolio Standards</w:t>
      </w:r>
      <w:r w:rsidR="004D2CE4">
        <w:t xml:space="preserve">,” </w:t>
      </w:r>
    </w:p>
    <w:p w14:paraId="7D604F49" w14:textId="236C45E8" w:rsidR="00500816" w:rsidRPr="00500816" w:rsidRDefault="00500816" w:rsidP="00780F15">
      <w:r w:rsidRPr="00500816">
        <w:t>in</w:t>
      </w:r>
      <w:r w:rsidRPr="00500816">
        <w:rPr>
          <w:color w:val="000000" w:themeColor="text1"/>
          <w:shd w:val="clear" w:color="auto" w:fill="FFFFFF"/>
        </w:rPr>
        <w:t xml:space="preserve"> </w:t>
      </w:r>
      <w:r w:rsidRPr="00500816">
        <w:rPr>
          <w:color w:val="000000" w:themeColor="text1"/>
          <w:u w:val="single"/>
          <w:shd w:val="clear" w:color="auto" w:fill="FFFFFF"/>
        </w:rPr>
        <w:t>Handbook on the Business of Sustainability</w:t>
      </w:r>
      <w:r w:rsidR="00144AC3" w:rsidRPr="0023001C">
        <w:rPr>
          <w:color w:val="000000" w:themeColor="text1"/>
          <w:shd w:val="clear" w:color="auto" w:fill="FFFFFF"/>
        </w:rPr>
        <w:t>,</w:t>
      </w:r>
      <w:r w:rsidRPr="00144AC3">
        <w:rPr>
          <w:color w:val="000000" w:themeColor="text1"/>
          <w:shd w:val="clear" w:color="auto" w:fill="FFFFFF"/>
        </w:rPr>
        <w:t xml:space="preserve"> </w:t>
      </w:r>
      <w:r w:rsidRPr="00500816">
        <w:rPr>
          <w:color w:val="222222"/>
          <w:shd w:val="clear" w:color="auto" w:fill="FFFFFF"/>
        </w:rPr>
        <w:t xml:space="preserve">edited by </w:t>
      </w:r>
      <w:r w:rsidR="004D2CE4" w:rsidRPr="0089607B">
        <w:t>G. George, M. Haas, H. Joshi, A. McGahan</w:t>
      </w:r>
      <w:r w:rsidR="004D2CE4">
        <w:t>, and</w:t>
      </w:r>
      <w:r w:rsidR="004D2CE4" w:rsidRPr="0089607B">
        <w:t xml:space="preserve"> P. Tracey</w:t>
      </w:r>
      <w:r w:rsidR="00144AC3">
        <w:rPr>
          <w:color w:val="222222"/>
          <w:shd w:val="clear" w:color="auto" w:fill="FFFFFF"/>
        </w:rPr>
        <w:t>.</w:t>
      </w:r>
      <w:r w:rsidRPr="00500816">
        <w:rPr>
          <w:color w:val="222222"/>
          <w:shd w:val="clear" w:color="auto" w:fill="FFFFFF"/>
        </w:rPr>
        <w:t> </w:t>
      </w:r>
      <w:r w:rsidR="004D2CE4" w:rsidRPr="0089607B">
        <w:t>Edward Elgar Publishing</w:t>
      </w:r>
      <w:r w:rsidR="004D2CE4">
        <w:t>.</w:t>
      </w:r>
    </w:p>
    <w:p w14:paraId="5981B4BF" w14:textId="77777777" w:rsidR="0089607B" w:rsidRDefault="0089607B" w:rsidP="00F21698"/>
    <w:p w14:paraId="2F7B02CF" w14:textId="544AA933" w:rsidR="00CE404C" w:rsidRDefault="00EA317E" w:rsidP="00780F15">
      <w:r>
        <w:t>202</w:t>
      </w:r>
      <w:r w:rsidR="0083469B">
        <w:t xml:space="preserve">2  </w:t>
      </w:r>
      <w:r w:rsidR="00CE404C">
        <w:t xml:space="preserve">Coles, R., Hiatt, S., </w:t>
      </w:r>
      <w:r w:rsidR="00144AC3">
        <w:t xml:space="preserve">and </w:t>
      </w:r>
      <w:r w:rsidR="00CE404C">
        <w:t>Sine, W.D., “Revisiting the Relationship between Income</w:t>
      </w:r>
      <w:r w:rsidR="00B351DC">
        <w:t xml:space="preserve"> Inequality And </w:t>
      </w:r>
      <w:r w:rsidR="00CE404C">
        <w:t>Entrepreneurship: A Social Trust Perspective</w:t>
      </w:r>
      <w:r w:rsidR="00582830">
        <w:t>,</w:t>
      </w:r>
      <w:r w:rsidR="006503F8">
        <w:t>”</w:t>
      </w:r>
      <w:r w:rsidR="00CE404C">
        <w:t xml:space="preserve"> </w:t>
      </w:r>
      <w:r w:rsidR="006503F8">
        <w:t xml:space="preserve">in </w:t>
      </w:r>
      <w:r w:rsidR="0083469B" w:rsidRPr="0083469B">
        <w:rPr>
          <w:u w:val="single"/>
        </w:rPr>
        <w:t>Entrepreneurialism and Society: Consequences and Meanings</w:t>
      </w:r>
      <w:r w:rsidR="0083469B" w:rsidRPr="0083469B">
        <w:t xml:space="preserve"> (Research in the Sociology of Organizations, Vol. 82)</w:t>
      </w:r>
      <w:r w:rsidR="00535F9F" w:rsidRPr="0023001C">
        <w:t>,</w:t>
      </w:r>
      <w:r w:rsidR="00CE404C">
        <w:t xml:space="preserve"> edited</w:t>
      </w:r>
      <w:r w:rsidR="004D2CE4">
        <w:t xml:space="preserve"> by</w:t>
      </w:r>
      <w:r w:rsidR="00CE404C">
        <w:t xml:space="preserve"> R.</w:t>
      </w:r>
      <w:r w:rsidR="006503F8" w:rsidRPr="006503F8">
        <w:t xml:space="preserve"> </w:t>
      </w:r>
      <w:r w:rsidR="006503F8">
        <w:t>Eberhart</w:t>
      </w:r>
      <w:r w:rsidR="0083469B">
        <w:t>, M.</w:t>
      </w:r>
      <w:r w:rsidR="0083469B" w:rsidRPr="006503F8">
        <w:t xml:space="preserve"> </w:t>
      </w:r>
      <w:r w:rsidR="0083469B">
        <w:t xml:space="preserve">Lounsbury, and H.E. </w:t>
      </w:r>
      <w:r w:rsidR="0083469B" w:rsidRPr="0083469B">
        <w:t>Aldrich</w:t>
      </w:r>
      <w:r w:rsidR="006503F8">
        <w:t>.</w:t>
      </w:r>
      <w:r w:rsidR="0083469B">
        <w:t xml:space="preserve"> </w:t>
      </w:r>
      <w:r w:rsidR="0083469B" w:rsidRPr="0083469B">
        <w:t>Emerald Publishing Limited</w:t>
      </w:r>
      <w:r w:rsidR="0083469B">
        <w:t>.</w:t>
      </w:r>
    </w:p>
    <w:p w14:paraId="41532DEB" w14:textId="77777777" w:rsidR="00CE404C" w:rsidRDefault="00CE404C" w:rsidP="00CE404C">
      <w:pPr>
        <w:ind w:left="1440"/>
      </w:pPr>
    </w:p>
    <w:p w14:paraId="0EA9A5FB" w14:textId="17AB1A6E" w:rsidR="00691884" w:rsidRPr="00691884" w:rsidRDefault="00691884" w:rsidP="00780F15">
      <w:pPr>
        <w:pStyle w:val="IndentedPara1"/>
        <w:ind w:left="0"/>
        <w:rPr>
          <w:u w:val="single"/>
        </w:rPr>
      </w:pPr>
      <w:r>
        <w:t>2018</w:t>
      </w:r>
      <w:r w:rsidR="00780F15">
        <w:t xml:space="preserve">  </w:t>
      </w:r>
      <w:r>
        <w:t>Carlos</w:t>
      </w:r>
      <w:r w:rsidR="00F02AA0">
        <w:t xml:space="preserve">, </w:t>
      </w:r>
      <w:r>
        <w:t>C.</w:t>
      </w:r>
      <w:r w:rsidR="00F02AA0">
        <w:t>,</w:t>
      </w:r>
      <w:r w:rsidR="00855CE5">
        <w:t xml:space="preserve"> </w:t>
      </w:r>
      <w:r>
        <w:t>Lee</w:t>
      </w:r>
      <w:r w:rsidR="00F02AA0">
        <w:t>,</w:t>
      </w:r>
      <w:r>
        <w:t xml:space="preserve"> B.</w:t>
      </w:r>
      <w:r w:rsidR="00F02AA0">
        <w:t>,</w:t>
      </w:r>
      <w:r>
        <w:t xml:space="preserve"> Haveman</w:t>
      </w:r>
      <w:r w:rsidR="00F02AA0">
        <w:t>,</w:t>
      </w:r>
      <w:r>
        <w:t xml:space="preserve"> H</w:t>
      </w:r>
      <w:r w:rsidR="00F02AA0">
        <w:t>.,</w:t>
      </w:r>
      <w:r>
        <w:t xml:space="preserve"> and Sine</w:t>
      </w:r>
      <w:r w:rsidR="00F02AA0">
        <w:t>,</w:t>
      </w:r>
      <w:r>
        <w:t xml:space="preserve"> W</w:t>
      </w:r>
      <w:r w:rsidR="00F02AA0">
        <w:t>.</w:t>
      </w:r>
      <w:r>
        <w:t>D.</w:t>
      </w:r>
      <w:r w:rsidR="00855CE5">
        <w:t xml:space="preserve"> </w:t>
      </w:r>
      <w:r>
        <w:t xml:space="preserve"> “Gone with the Wind</w:t>
      </w:r>
      <w:r w:rsidR="00F02AA0">
        <w:t>.</w:t>
      </w:r>
      <w:r>
        <w:t>”</w:t>
      </w:r>
      <w:r w:rsidR="009941E7">
        <w:t xml:space="preserve"> In</w:t>
      </w:r>
      <w:r>
        <w:t xml:space="preserve"> </w:t>
      </w:r>
      <w:r w:rsidRPr="00691884">
        <w:rPr>
          <w:u w:val="single"/>
        </w:rPr>
        <w:t>Advances in Strategic Management</w:t>
      </w:r>
      <w:r w:rsidR="00557899" w:rsidRPr="0023001C">
        <w:t>.</w:t>
      </w:r>
    </w:p>
    <w:p w14:paraId="4BB7C56F" w14:textId="2784646D" w:rsidR="00661E9C" w:rsidRDefault="00000530" w:rsidP="00780F15">
      <w:pPr>
        <w:pStyle w:val="IndentedPara1"/>
        <w:ind w:left="0"/>
      </w:pPr>
      <w:r w:rsidRPr="00F74334">
        <w:t>2017</w:t>
      </w:r>
      <w:r w:rsidR="00780F15">
        <w:t xml:space="preserve">  </w:t>
      </w:r>
      <w:r w:rsidR="0023001C">
        <w:t xml:space="preserve">David, R.J, </w:t>
      </w:r>
      <w:r w:rsidR="0023001C" w:rsidRPr="00F74334">
        <w:t>Sine, W.D</w:t>
      </w:r>
      <w:r w:rsidR="0023001C">
        <w:t>., and</w:t>
      </w:r>
      <w:r w:rsidR="0023001C" w:rsidRPr="00F74334">
        <w:t xml:space="preserve"> </w:t>
      </w:r>
      <w:r w:rsidR="00595398" w:rsidRPr="00F74334">
        <w:t>Kaehr Serra</w:t>
      </w:r>
      <w:r w:rsidR="00BD7BE2" w:rsidRPr="00F74334">
        <w:t xml:space="preserve"> C</w:t>
      </w:r>
      <w:r w:rsidR="00F74334" w:rsidRPr="00F74334">
        <w:t>.,</w:t>
      </w:r>
      <w:r w:rsidR="00BD7BE2" w:rsidRPr="00F74334">
        <w:t xml:space="preserve"> “Institutional Theory and Entrepreneurship</w:t>
      </w:r>
      <w:r w:rsidR="0023001C">
        <w:t xml:space="preserve">: </w:t>
      </w:r>
      <w:r w:rsidR="00BD7BE2" w:rsidRPr="0023001C">
        <w:t>Taking Stock and Moving Forward</w:t>
      </w:r>
      <w:r w:rsidR="0023001C">
        <w:t>,” in</w:t>
      </w:r>
      <w:r w:rsidR="00BD7BE2" w:rsidRPr="00F74334">
        <w:t xml:space="preserve"> </w:t>
      </w:r>
      <w:r w:rsidR="0023001C" w:rsidRPr="00294A3A">
        <w:rPr>
          <w:u w:val="single"/>
        </w:rPr>
        <w:t xml:space="preserve">The </w:t>
      </w:r>
      <w:r w:rsidR="00BD7BE2" w:rsidRPr="0023001C">
        <w:rPr>
          <w:u w:val="single"/>
        </w:rPr>
        <w:t>SAGE Handbook of Organizational Institutionalism</w:t>
      </w:r>
      <w:r w:rsidR="0053180E" w:rsidRPr="00F74334">
        <w:t>,</w:t>
      </w:r>
      <w:r w:rsidR="00BD7BE2" w:rsidRPr="00F74334">
        <w:t xml:space="preserve"> </w:t>
      </w:r>
      <w:r w:rsidR="0053180E" w:rsidRPr="00F74334">
        <w:t>2</w:t>
      </w:r>
      <w:r w:rsidR="00BD7BE2" w:rsidRPr="00F74334">
        <w:t xml:space="preserve">nd </w:t>
      </w:r>
      <w:r w:rsidR="0053180E" w:rsidRPr="00F74334">
        <w:t>e</w:t>
      </w:r>
      <w:r w:rsidR="00BD7BE2" w:rsidRPr="00F74334">
        <w:t>d</w:t>
      </w:r>
      <w:r w:rsidR="0053180E" w:rsidRPr="00F74334">
        <w:t>.</w:t>
      </w:r>
    </w:p>
    <w:p w14:paraId="561BB85C" w14:textId="78B438B3" w:rsidR="00500816" w:rsidRPr="00F74334" w:rsidRDefault="00500816" w:rsidP="00780F15">
      <w:pPr>
        <w:pStyle w:val="IndentedPara1"/>
        <w:ind w:left="0"/>
      </w:pPr>
      <w:r>
        <w:lastRenderedPageBreak/>
        <w:t>2</w:t>
      </w:r>
      <w:r w:rsidRPr="00F74334">
        <w:t>007</w:t>
      </w:r>
      <w:r w:rsidR="00780F15">
        <w:t xml:space="preserve">   </w:t>
      </w:r>
      <w:r w:rsidRPr="00F74334">
        <w:t>Lee, B.H., and Sine, W.D.</w:t>
      </w:r>
      <w:r w:rsidR="00294A3A">
        <w:t>,</w:t>
      </w:r>
      <w:r w:rsidRPr="00F74334">
        <w:t xml:space="preserve"> “Constructing Market Opportunities: Environmental Movements and the Transformation of </w:t>
      </w:r>
      <w:r w:rsidR="004D2CE4">
        <w:t>R</w:t>
      </w:r>
      <w:r w:rsidRPr="00F74334">
        <w:t>egional Regulatory Regimes</w:t>
      </w:r>
      <w:r w:rsidR="00294A3A">
        <w:t>,</w:t>
      </w:r>
      <w:r w:rsidRPr="00F74334">
        <w:t xml:space="preserve">” </w:t>
      </w:r>
      <w:r w:rsidR="00294A3A" w:rsidRPr="00F74334">
        <w:t xml:space="preserve">in </w:t>
      </w:r>
      <w:r w:rsidRPr="00F74334">
        <w:rPr>
          <w:rStyle w:val="TNR12Underline"/>
        </w:rPr>
        <w:t>Applied Evolutionary Economics and Economic Geography,</w:t>
      </w:r>
      <w:r w:rsidRPr="00F74334">
        <w:t xml:space="preserve"> edited by K. Frenken. Cheltenham, UK; and Northampton, MA: </w:t>
      </w:r>
      <w:hyperlink r:id="rId8" w:history="1">
        <w:r w:rsidRPr="00F74334">
          <w:t>Edward Elgar</w:t>
        </w:r>
      </w:hyperlink>
      <w:r w:rsidRPr="00F74334">
        <w:t>.</w:t>
      </w:r>
    </w:p>
    <w:p w14:paraId="77A035C9" w14:textId="234E6F1F" w:rsidR="00A241B4" w:rsidRPr="0064570B" w:rsidRDefault="00F74334" w:rsidP="00780F15">
      <w:pPr>
        <w:pStyle w:val="IndentedPara1"/>
        <w:ind w:left="0"/>
      </w:pPr>
      <w:r w:rsidRPr="00F74334">
        <w:t>2001</w:t>
      </w:r>
      <w:r w:rsidR="00780F15">
        <w:rPr>
          <w:bCs/>
        </w:rPr>
        <w:t xml:space="preserve">   </w:t>
      </w:r>
      <w:r w:rsidRPr="00F74334">
        <w:rPr>
          <w:bCs/>
        </w:rPr>
        <w:t>Strang, D., and Sine, W.D.</w:t>
      </w:r>
      <w:r w:rsidR="00294A3A">
        <w:rPr>
          <w:bCs/>
        </w:rPr>
        <w:t>,</w:t>
      </w:r>
      <w:r w:rsidRPr="00F74334">
        <w:rPr>
          <w:bCs/>
        </w:rPr>
        <w:t xml:space="preserve"> </w:t>
      </w:r>
      <w:r w:rsidRPr="00F74334">
        <w:rPr>
          <w:rStyle w:val="TNR12Bold"/>
          <w:b w:val="0"/>
        </w:rPr>
        <w:t>“</w:t>
      </w:r>
      <w:r w:rsidRPr="00F74334">
        <w:rPr>
          <w:bCs/>
        </w:rPr>
        <w:t>Interorganizational Institutions</w:t>
      </w:r>
      <w:r w:rsidR="00294A3A">
        <w:t>,</w:t>
      </w:r>
      <w:r w:rsidRPr="00F74334">
        <w:t xml:space="preserve">” </w:t>
      </w:r>
      <w:r w:rsidR="00294A3A" w:rsidRPr="00F74334">
        <w:t xml:space="preserve">in </w:t>
      </w:r>
      <w:r w:rsidRPr="00F74334">
        <w:rPr>
          <w:rStyle w:val="TNR12Underline"/>
        </w:rPr>
        <w:t>Blackwell Companion to Organizations</w:t>
      </w:r>
      <w:r w:rsidRPr="00F74334">
        <w:t>, edited by J. Baum. Oxford: Blackwell.</w:t>
      </w:r>
    </w:p>
    <w:p w14:paraId="0E72484A" w14:textId="77777777" w:rsidR="006736F0" w:rsidRPr="00F767E9" w:rsidRDefault="006736F0" w:rsidP="006736F0">
      <w:pPr>
        <w:pStyle w:val="Heading4"/>
        <w:rPr>
          <w:rStyle w:val="TNR12Bold"/>
          <w:b/>
        </w:rPr>
      </w:pPr>
      <w:r w:rsidRPr="00F767E9">
        <w:rPr>
          <w:rStyle w:val="TNR12Bold"/>
          <w:b/>
        </w:rPr>
        <w:t>Research Projects</w:t>
      </w:r>
    </w:p>
    <w:p w14:paraId="514BF1FC" w14:textId="77777777" w:rsidR="006736F0" w:rsidRDefault="006736F0" w:rsidP="00780F15">
      <w:pPr>
        <w:pStyle w:val="IndentedPara1"/>
        <w:ind w:left="0"/>
      </w:pPr>
      <w:r>
        <w:t xml:space="preserve">Geography, </w:t>
      </w:r>
      <w:r w:rsidR="00E96FFC">
        <w:t>Natural Resources, Politics</w:t>
      </w:r>
      <w:r>
        <w:t xml:space="preserve">, and </w:t>
      </w:r>
      <w:r w:rsidR="00E96FFC">
        <w:t>Social Movements</w:t>
      </w:r>
      <w:r>
        <w:t>: The diffusion of “green” legal climates in the United States 1978–2007</w:t>
      </w:r>
    </w:p>
    <w:p w14:paraId="698F25BD" w14:textId="77777777" w:rsidR="006736F0" w:rsidRDefault="006736F0" w:rsidP="00780F15">
      <w:pPr>
        <w:pStyle w:val="IndentedPara1"/>
        <w:ind w:left="0"/>
      </w:pPr>
      <w:r>
        <w:t xml:space="preserve">Interpopulation </w:t>
      </w:r>
      <w:r w:rsidR="00795FCC">
        <w:t xml:space="preserve">Competition </w:t>
      </w:r>
      <w:r>
        <w:t xml:space="preserve">and </w:t>
      </w:r>
      <w:r w:rsidR="00795FCC">
        <w:t>Cooperation</w:t>
      </w:r>
      <w:r>
        <w:t>: Mexican maquiladoras and local entrepreneurial opportunity</w:t>
      </w:r>
    </w:p>
    <w:p w14:paraId="68756704" w14:textId="151078DA" w:rsidR="002053C3" w:rsidRDefault="002053C3" w:rsidP="00780F15">
      <w:pPr>
        <w:pStyle w:val="IndentedPara1"/>
        <w:ind w:left="0"/>
      </w:pPr>
      <w:r>
        <w:t xml:space="preserve">Family Matters: When </w:t>
      </w:r>
      <w:r w:rsidR="00D51B8D">
        <w:t>formality improves new venture performance</w:t>
      </w:r>
    </w:p>
    <w:p w14:paraId="29910815" w14:textId="21017330" w:rsidR="002053C3" w:rsidRDefault="002053C3" w:rsidP="00780F15">
      <w:pPr>
        <w:pStyle w:val="IndentedPara1"/>
        <w:ind w:left="0"/>
      </w:pPr>
      <w:r>
        <w:t xml:space="preserve">I Might Need Security: How </w:t>
      </w:r>
      <w:r w:rsidR="00D51B8D">
        <w:t>v</w:t>
      </w:r>
      <w:r>
        <w:t xml:space="preserve">alues of </w:t>
      </w:r>
      <w:r w:rsidR="00D51B8D">
        <w:t>u</w:t>
      </w:r>
      <w:r>
        <w:t xml:space="preserve">tility and </w:t>
      </w:r>
      <w:r w:rsidR="00D51B8D">
        <w:t>novelty impact team creativity</w:t>
      </w:r>
    </w:p>
    <w:p w14:paraId="33A7B1A8" w14:textId="77777777" w:rsidR="006736F0" w:rsidRDefault="00BA07E2" w:rsidP="00780F15">
      <w:pPr>
        <w:pStyle w:val="IndentedPara1"/>
        <w:ind w:left="0"/>
      </w:pPr>
      <w:r>
        <w:t xml:space="preserve">Born </w:t>
      </w:r>
      <w:r w:rsidR="006736F0" w:rsidRPr="00187329">
        <w:t xml:space="preserve">Under Fire: Political </w:t>
      </w:r>
      <w:r w:rsidR="00665350" w:rsidRPr="00187329">
        <w:t>imprinting and organizational survival under political change</w:t>
      </w:r>
    </w:p>
    <w:p w14:paraId="43574662" w14:textId="77777777" w:rsidR="00BA07E2" w:rsidRDefault="00BA07E2" w:rsidP="00780F15">
      <w:pPr>
        <w:pStyle w:val="IndentedPara1"/>
        <w:ind w:left="0"/>
      </w:pPr>
      <w:r>
        <w:t>Angels and Demons: Shared frames of reference and founding rates in communities during periods of instability</w:t>
      </w:r>
    </w:p>
    <w:p w14:paraId="52DB8960" w14:textId="1309C13F" w:rsidR="00A241B4" w:rsidRDefault="002419DB" w:rsidP="00780F15">
      <w:pPr>
        <w:pStyle w:val="IndentedPara1"/>
        <w:ind w:left="0"/>
      </w:pPr>
      <w:r>
        <w:t>Entrepreneurship in Latin America:  Mexico, Peru, Colombia and Ecuador</w:t>
      </w:r>
    </w:p>
    <w:p w14:paraId="37E7AD26" w14:textId="7B04FF09" w:rsidR="008D1DD2" w:rsidRDefault="00FF4E04" w:rsidP="006736F0">
      <w:pPr>
        <w:pStyle w:val="Heading4"/>
        <w:rPr>
          <w:rStyle w:val="TNR12Bold"/>
          <w:b/>
        </w:rPr>
      </w:pPr>
      <w:r>
        <w:rPr>
          <w:rStyle w:val="TNR12Bold"/>
          <w:b/>
        </w:rPr>
        <w:t xml:space="preserve">Doctoral Student Advising </w:t>
      </w:r>
    </w:p>
    <w:p w14:paraId="7D8E6B55" w14:textId="416669E2" w:rsidR="00FF4E04" w:rsidRPr="007A4009" w:rsidRDefault="00FF4E04" w:rsidP="00FF4E04">
      <w:pPr>
        <w:rPr>
          <w:i/>
        </w:rPr>
      </w:pPr>
      <w:r>
        <w:t>Graduation Date, Name, Role</w:t>
      </w:r>
      <w:r w:rsidR="007A4009">
        <w:t xml:space="preserve">, </w:t>
      </w:r>
      <w:r w:rsidR="007A4009">
        <w:rPr>
          <w:i/>
        </w:rPr>
        <w:t>Initial Placement</w:t>
      </w:r>
    </w:p>
    <w:p w14:paraId="5E6F99CB" w14:textId="185815EF" w:rsidR="00FF4E04" w:rsidRDefault="00FF4E04" w:rsidP="00FF4E04">
      <w:pPr>
        <w:pStyle w:val="ListParagraph"/>
        <w:numPr>
          <w:ilvl w:val="0"/>
          <w:numId w:val="48"/>
        </w:numPr>
      </w:pPr>
      <w:r>
        <w:t>2007</w:t>
      </w:r>
      <w:r w:rsidR="007A4009">
        <w:t xml:space="preserve">, Brandon Lee, Co-Chair, </w:t>
      </w:r>
      <w:r w:rsidR="007A4009">
        <w:rPr>
          <w:i/>
        </w:rPr>
        <w:t>London Business School</w:t>
      </w:r>
    </w:p>
    <w:p w14:paraId="1D09B86D" w14:textId="233C2C02" w:rsidR="00FF4E04" w:rsidRDefault="00FF4E04" w:rsidP="00FF4E04">
      <w:pPr>
        <w:pStyle w:val="ListParagraph"/>
        <w:numPr>
          <w:ilvl w:val="0"/>
          <w:numId w:val="48"/>
        </w:numPr>
      </w:pPr>
      <w:r w:rsidRPr="00FF4E04">
        <w:t>201</w:t>
      </w:r>
      <w:r>
        <w:t>0</w:t>
      </w:r>
      <w:r w:rsidRPr="00FF4E04">
        <w:t xml:space="preserve">, </w:t>
      </w:r>
      <w:r>
        <w:t>Shon Hiatt</w:t>
      </w:r>
      <w:r w:rsidRPr="00FF4E04">
        <w:t xml:space="preserve">, </w:t>
      </w:r>
      <w:r>
        <w:t>Co-</w:t>
      </w:r>
      <w:r w:rsidR="007A4009">
        <w:t>C</w:t>
      </w:r>
      <w:r>
        <w:t>hair</w:t>
      </w:r>
      <w:r w:rsidR="007A4009">
        <w:t xml:space="preserve">, </w:t>
      </w:r>
      <w:r w:rsidR="007A4009">
        <w:rPr>
          <w:i/>
        </w:rPr>
        <w:t>Harvard Business School</w:t>
      </w:r>
    </w:p>
    <w:p w14:paraId="5F4F9381" w14:textId="7C61BC5C" w:rsidR="00FF4E04" w:rsidRDefault="00FF4E04" w:rsidP="00FF4E04">
      <w:pPr>
        <w:pStyle w:val="ListParagraph"/>
        <w:numPr>
          <w:ilvl w:val="0"/>
          <w:numId w:val="48"/>
        </w:numPr>
      </w:pPr>
      <w:r>
        <w:t xml:space="preserve">2012, Ben Lewis, </w:t>
      </w:r>
      <w:r w:rsidRPr="00FF4E04">
        <w:t>Committee Member</w:t>
      </w:r>
      <w:r w:rsidR="007A4009">
        <w:t xml:space="preserve">, </w:t>
      </w:r>
      <w:r w:rsidR="007A4009">
        <w:rPr>
          <w:i/>
        </w:rPr>
        <w:t>Brigham Young University</w:t>
      </w:r>
    </w:p>
    <w:p w14:paraId="14DA8D0C" w14:textId="6889812A" w:rsidR="00FF4E04" w:rsidRDefault="00FF4E04" w:rsidP="00FF4E04">
      <w:pPr>
        <w:pStyle w:val="ListParagraph"/>
        <w:numPr>
          <w:ilvl w:val="0"/>
          <w:numId w:val="48"/>
        </w:numPr>
      </w:pPr>
      <w:r>
        <w:t>2013, Chad Carlos, Chair</w:t>
      </w:r>
      <w:r w:rsidR="007A4009">
        <w:rPr>
          <w:i/>
        </w:rPr>
        <w:t xml:space="preserve">, Brigham Young University </w:t>
      </w:r>
    </w:p>
    <w:p w14:paraId="791184CF" w14:textId="3BB49FBD" w:rsidR="00FF4E04" w:rsidRDefault="00FF4E04" w:rsidP="00FF4E04">
      <w:pPr>
        <w:pStyle w:val="ListParagraph"/>
        <w:numPr>
          <w:ilvl w:val="0"/>
          <w:numId w:val="48"/>
        </w:numPr>
      </w:pPr>
      <w:r>
        <w:t>2016, Arkangel Cordero, Chair</w:t>
      </w:r>
      <w:r w:rsidR="007A4009">
        <w:t xml:space="preserve">, </w:t>
      </w:r>
      <w:r w:rsidR="007A4009" w:rsidRPr="007A4009">
        <w:rPr>
          <w:i/>
        </w:rPr>
        <w:t>University of Texas at San Antonio</w:t>
      </w:r>
    </w:p>
    <w:p w14:paraId="4AD7670B" w14:textId="0F4CB45B" w:rsidR="00FF4E04" w:rsidRDefault="00FF4E04" w:rsidP="00FF4E04">
      <w:pPr>
        <w:pStyle w:val="ListParagraph"/>
        <w:numPr>
          <w:ilvl w:val="0"/>
          <w:numId w:val="48"/>
        </w:numPr>
      </w:pPr>
      <w:r>
        <w:t>2020, Ryan Coles, Co-Chair</w:t>
      </w:r>
      <w:r w:rsidR="007A4009">
        <w:t>¸</w:t>
      </w:r>
      <w:r w:rsidR="007A4009">
        <w:rPr>
          <w:i/>
        </w:rPr>
        <w:t xml:space="preserve"> </w:t>
      </w:r>
      <w:r w:rsidR="007A4009" w:rsidRPr="007A4009">
        <w:rPr>
          <w:i/>
        </w:rPr>
        <w:t>University of Connecticut</w:t>
      </w:r>
    </w:p>
    <w:p w14:paraId="4741417B" w14:textId="62BA8CBA" w:rsidR="00FF4E04" w:rsidRPr="007A4009" w:rsidRDefault="00FF4E04" w:rsidP="00FF4E04">
      <w:pPr>
        <w:pStyle w:val="ListParagraph"/>
        <w:numPr>
          <w:ilvl w:val="0"/>
          <w:numId w:val="48"/>
        </w:numPr>
        <w:rPr>
          <w:i/>
        </w:rPr>
      </w:pPr>
      <w:r w:rsidRPr="00FF4E04">
        <w:t>202</w:t>
      </w:r>
      <w:r>
        <w:t>1,</w:t>
      </w:r>
      <w:r w:rsidRPr="00FF4E04">
        <w:t xml:space="preserve"> </w:t>
      </w:r>
      <w:r>
        <w:t>Xirong (Subrina) Shen</w:t>
      </w:r>
      <w:r w:rsidRPr="00FF4E04">
        <w:t xml:space="preserve">, </w:t>
      </w:r>
      <w:r>
        <w:t>Chair</w:t>
      </w:r>
      <w:r w:rsidR="007A4009">
        <w:t xml:space="preserve">, </w:t>
      </w:r>
      <w:r w:rsidR="007A4009" w:rsidRPr="007A4009">
        <w:rPr>
          <w:i/>
        </w:rPr>
        <w:t>University of Texas</w:t>
      </w:r>
      <w:r w:rsidR="007A4009">
        <w:rPr>
          <w:i/>
        </w:rPr>
        <w:t>, Austin</w:t>
      </w:r>
    </w:p>
    <w:p w14:paraId="56A31B29" w14:textId="355D7CAE" w:rsidR="00FF4E04" w:rsidRDefault="00FF4E04" w:rsidP="00FF4E04">
      <w:pPr>
        <w:pStyle w:val="ListParagraph"/>
        <w:numPr>
          <w:ilvl w:val="0"/>
          <w:numId w:val="48"/>
        </w:numPr>
      </w:pPr>
      <w:r w:rsidRPr="00FF4E04">
        <w:t>202</w:t>
      </w:r>
      <w:r>
        <w:t>2,</w:t>
      </w:r>
      <w:r w:rsidRPr="00FF4E04">
        <w:t xml:space="preserve"> </w:t>
      </w:r>
      <w:r>
        <w:t>Kunyuan Qiao</w:t>
      </w:r>
      <w:r w:rsidRPr="00FF4E04">
        <w:t>, Committee Member</w:t>
      </w:r>
      <w:r w:rsidR="007A4009">
        <w:t xml:space="preserve">, </w:t>
      </w:r>
      <w:r w:rsidR="007A4009">
        <w:rPr>
          <w:i/>
        </w:rPr>
        <w:t>Georgetown University</w:t>
      </w:r>
    </w:p>
    <w:p w14:paraId="6042077F" w14:textId="68B4AA28" w:rsidR="00FF4E04" w:rsidRDefault="00FF4E04" w:rsidP="00FF4E04">
      <w:pPr>
        <w:pStyle w:val="ListParagraph"/>
        <w:numPr>
          <w:ilvl w:val="0"/>
          <w:numId w:val="48"/>
        </w:numPr>
      </w:pPr>
      <w:r w:rsidRPr="00FF4E04">
        <w:t>202</w:t>
      </w:r>
      <w:r w:rsidR="004D2CE4">
        <w:t>5</w:t>
      </w:r>
      <w:r w:rsidRPr="00FF4E04">
        <w:t xml:space="preserve"> (expected)</w:t>
      </w:r>
      <w:r>
        <w:t>,</w:t>
      </w:r>
      <w:r w:rsidRPr="00FF4E04">
        <w:t xml:space="preserve"> </w:t>
      </w:r>
      <w:r>
        <w:t>Andrew Foley</w:t>
      </w:r>
      <w:r w:rsidRPr="00FF4E04">
        <w:t xml:space="preserve">, </w:t>
      </w:r>
      <w:r>
        <w:t>Co-</w:t>
      </w:r>
      <w:r w:rsidRPr="00FF4E04">
        <w:t>Chair</w:t>
      </w:r>
      <w:r w:rsidR="0064570B">
        <w:t xml:space="preserve">, </w:t>
      </w:r>
      <w:r w:rsidR="0064570B">
        <w:rPr>
          <w:i/>
          <w:iCs/>
        </w:rPr>
        <w:t>New York University</w:t>
      </w:r>
    </w:p>
    <w:p w14:paraId="57DD6223" w14:textId="7548CDFD" w:rsidR="00A241B4" w:rsidRPr="00FF4E04" w:rsidRDefault="00FF4E04" w:rsidP="0064570B">
      <w:pPr>
        <w:pStyle w:val="ListParagraph"/>
        <w:numPr>
          <w:ilvl w:val="0"/>
          <w:numId w:val="48"/>
        </w:numPr>
      </w:pPr>
      <w:r>
        <w:t>2026 (expected), Grady Raines, Chair</w:t>
      </w:r>
    </w:p>
    <w:p w14:paraId="132F95A6" w14:textId="4DEA4B2B" w:rsidR="006736F0" w:rsidRDefault="006736F0" w:rsidP="006736F0">
      <w:pPr>
        <w:pStyle w:val="Heading4"/>
        <w:rPr>
          <w:rStyle w:val="TNR12Bold"/>
          <w:b/>
        </w:rPr>
      </w:pPr>
      <w:r w:rsidRPr="00F767E9">
        <w:rPr>
          <w:rStyle w:val="TNR12Bold"/>
          <w:b/>
        </w:rPr>
        <w:t>Teaching Experience</w:t>
      </w:r>
    </w:p>
    <w:p w14:paraId="63259EFB" w14:textId="59575A13" w:rsidR="00780F15" w:rsidRDefault="006736F0" w:rsidP="00780F15">
      <w:pPr>
        <w:rPr>
          <w:b/>
        </w:rPr>
      </w:pPr>
      <w:r>
        <w:t>2009</w:t>
      </w:r>
      <w:r w:rsidR="00F223EE">
        <w:t>–present</w:t>
      </w:r>
      <w:r w:rsidR="00780F15">
        <w:t xml:space="preserve">  </w:t>
      </w:r>
      <w:r w:rsidRPr="00315135">
        <w:rPr>
          <w:b/>
          <w:bCs/>
        </w:rPr>
        <w:t>Executive Education</w:t>
      </w:r>
    </w:p>
    <w:p w14:paraId="6DAAF636" w14:textId="77777777" w:rsidR="00780F15" w:rsidRPr="00780F15" w:rsidRDefault="00214AEC" w:rsidP="00780F15">
      <w:pPr>
        <w:pStyle w:val="ListParagraph"/>
        <w:numPr>
          <w:ilvl w:val="0"/>
          <w:numId w:val="50"/>
        </w:numPr>
        <w:rPr>
          <w:b/>
        </w:rPr>
      </w:pPr>
      <w:r>
        <w:t xml:space="preserve">Cornell University’s </w:t>
      </w:r>
      <w:r w:rsidR="006736F0">
        <w:t>Chinese Executive Program</w:t>
      </w:r>
      <w:r>
        <w:t xml:space="preserve"> (Peking University, Nanjing University, and CKGSB)</w:t>
      </w:r>
      <w:r w:rsidR="00F869D7">
        <w:t xml:space="preserve">: </w:t>
      </w:r>
      <w:r w:rsidR="006736F0">
        <w:t>Creating an Innovative Organization</w:t>
      </w:r>
    </w:p>
    <w:p w14:paraId="34F243D0" w14:textId="77777777" w:rsidR="00780F15" w:rsidRPr="00780F15" w:rsidRDefault="00214AEC" w:rsidP="00780F15">
      <w:pPr>
        <w:pStyle w:val="ListParagraph"/>
        <w:numPr>
          <w:ilvl w:val="0"/>
          <w:numId w:val="50"/>
        </w:numPr>
        <w:rPr>
          <w:b/>
        </w:rPr>
      </w:pPr>
      <w:r>
        <w:t>Cornell Family Business Innovation Program with INCAE, Costa Rica</w:t>
      </w:r>
    </w:p>
    <w:p w14:paraId="72E96EAE" w14:textId="77777777" w:rsidR="00780F15" w:rsidRPr="00780F15" w:rsidRDefault="00214AEC" w:rsidP="00780F15">
      <w:pPr>
        <w:pStyle w:val="ListParagraph"/>
        <w:numPr>
          <w:ilvl w:val="0"/>
          <w:numId w:val="50"/>
        </w:numPr>
        <w:rPr>
          <w:b/>
        </w:rPr>
      </w:pPr>
      <w:r>
        <w:t>Tsinghua University, Ten Cent Corporate Entrepreneurship Program</w:t>
      </w:r>
    </w:p>
    <w:p w14:paraId="16FD55B2" w14:textId="78767167" w:rsidR="00921BD7" w:rsidRPr="00780F15" w:rsidRDefault="00214AEC" w:rsidP="00780F15">
      <w:pPr>
        <w:pStyle w:val="ListParagraph"/>
        <w:numPr>
          <w:ilvl w:val="0"/>
          <w:numId w:val="50"/>
        </w:numPr>
        <w:rPr>
          <w:b/>
        </w:rPr>
      </w:pPr>
      <w:r>
        <w:t xml:space="preserve">Cornell’s </w:t>
      </w:r>
      <w:r w:rsidR="006736F0">
        <w:t>Saudi Arabian Program</w:t>
      </w:r>
      <w:r w:rsidR="00DE07B0">
        <w:t xml:space="preserve">: </w:t>
      </w:r>
      <w:r w:rsidR="006736F0">
        <w:t>Entrepreneurship workshop</w:t>
      </w:r>
      <w:r>
        <w:t xml:space="preserve"> at KAUST</w:t>
      </w:r>
      <w:r w:rsidR="006736F0">
        <w:t xml:space="preserve"> (I designed and taught a 10</w:t>
      </w:r>
      <w:r w:rsidR="00015BF0">
        <w:t>-</w:t>
      </w:r>
      <w:r w:rsidR="006736F0">
        <w:t>day workshop in Jeddah, Saudi Arabia</w:t>
      </w:r>
      <w:r w:rsidR="006D34B0">
        <w:t>,</w:t>
      </w:r>
      <w:r w:rsidR="006736F0">
        <w:t xml:space="preserve"> </w:t>
      </w:r>
      <w:r w:rsidR="00424DB4">
        <w:t xml:space="preserve">10 times over last 9 </w:t>
      </w:r>
      <w:r w:rsidR="000E53AA">
        <w:t>years</w:t>
      </w:r>
      <w:r w:rsidR="006736F0">
        <w:t>)</w:t>
      </w:r>
    </w:p>
    <w:p w14:paraId="6FC34D38" w14:textId="77777777" w:rsidR="006736F0" w:rsidRPr="00CA5CC1" w:rsidRDefault="006736F0" w:rsidP="00F223EE"/>
    <w:p w14:paraId="0BB6CF17" w14:textId="291DAF72" w:rsidR="00780F15" w:rsidRDefault="006736F0" w:rsidP="00780F15">
      <w:pPr>
        <w:pStyle w:val="HangingPara3"/>
        <w:rPr>
          <w:rStyle w:val="TNR12Bold"/>
        </w:rPr>
      </w:pPr>
      <w:r>
        <w:rPr>
          <w:bCs/>
        </w:rPr>
        <w:lastRenderedPageBreak/>
        <w:t>2004–present</w:t>
      </w:r>
      <w:r w:rsidR="00780F15">
        <w:rPr>
          <w:bCs/>
        </w:rPr>
        <w:t xml:space="preserve">  </w:t>
      </w:r>
      <w:r w:rsidRPr="00971607">
        <w:rPr>
          <w:rStyle w:val="TNR12Bold"/>
        </w:rPr>
        <w:t>Cornell University</w:t>
      </w:r>
    </w:p>
    <w:p w14:paraId="11D74CBB" w14:textId="77777777" w:rsidR="00780F15" w:rsidRPr="00780F15" w:rsidRDefault="006736F0" w:rsidP="00780F15">
      <w:pPr>
        <w:pStyle w:val="HangingPara3"/>
        <w:numPr>
          <w:ilvl w:val="0"/>
          <w:numId w:val="51"/>
        </w:numPr>
        <w:rPr>
          <w:b/>
        </w:rPr>
      </w:pPr>
      <w:r w:rsidRPr="00F46323">
        <w:rPr>
          <w:bCs/>
        </w:rPr>
        <w:t>Management of Technology and Innovation: Average Evaluation 4.</w:t>
      </w:r>
      <w:r w:rsidR="00162B19">
        <w:rPr>
          <w:bCs/>
        </w:rPr>
        <w:t>65</w:t>
      </w:r>
      <w:r w:rsidRPr="00F46323">
        <w:rPr>
          <w:bCs/>
        </w:rPr>
        <w:t>/5</w:t>
      </w:r>
    </w:p>
    <w:p w14:paraId="474FE9CE" w14:textId="77777777" w:rsidR="00780F15" w:rsidRPr="00780F15" w:rsidRDefault="006736F0" w:rsidP="00780F15">
      <w:pPr>
        <w:pStyle w:val="HangingPara3"/>
        <w:numPr>
          <w:ilvl w:val="0"/>
          <w:numId w:val="51"/>
        </w:numPr>
        <w:rPr>
          <w:b/>
        </w:rPr>
      </w:pPr>
      <w:r w:rsidRPr="00780F15">
        <w:rPr>
          <w:bCs/>
        </w:rPr>
        <w:t>Commercializing University Technology: Average Evaluation 4.7/5</w:t>
      </w:r>
    </w:p>
    <w:p w14:paraId="205F2237" w14:textId="56892CF1" w:rsidR="006736F0" w:rsidRPr="0064570B" w:rsidRDefault="006736F0" w:rsidP="0064570B">
      <w:pPr>
        <w:pStyle w:val="HangingPara3"/>
        <w:numPr>
          <w:ilvl w:val="0"/>
          <w:numId w:val="51"/>
        </w:numPr>
        <w:rPr>
          <w:b/>
        </w:rPr>
      </w:pPr>
      <w:r w:rsidRPr="00780F15">
        <w:rPr>
          <w:bCs/>
        </w:rPr>
        <w:t>Global Technology Innovation and Technology Commercialization: 4.6/5</w:t>
      </w:r>
    </w:p>
    <w:p w14:paraId="7A6C6228" w14:textId="77777777" w:rsidR="006736F0" w:rsidRDefault="006736F0" w:rsidP="00F223EE">
      <w:pPr>
        <w:pStyle w:val="HangingPara3"/>
        <w:rPr>
          <w:bCs/>
        </w:rPr>
      </w:pPr>
    </w:p>
    <w:p w14:paraId="2AFE9344" w14:textId="1D4A1A44" w:rsidR="006736F0" w:rsidRPr="00971607" w:rsidRDefault="00780F15" w:rsidP="00780F15">
      <w:pPr>
        <w:pStyle w:val="HangingPara3"/>
        <w:numPr>
          <w:ilvl w:val="1"/>
          <w:numId w:val="53"/>
        </w:numPr>
        <w:rPr>
          <w:rStyle w:val="TNR12Bold"/>
        </w:rPr>
      </w:pPr>
      <w:r>
        <w:rPr>
          <w:rStyle w:val="TNR12Bold"/>
        </w:rPr>
        <w:t xml:space="preserve">  </w:t>
      </w:r>
      <w:r w:rsidR="006736F0" w:rsidRPr="00971607">
        <w:rPr>
          <w:rStyle w:val="TNR12Bold"/>
        </w:rPr>
        <w:t>University of Maryland, College Park</w:t>
      </w:r>
    </w:p>
    <w:p w14:paraId="543BD9EA" w14:textId="77777777" w:rsidR="00780F15" w:rsidRPr="00780F15" w:rsidRDefault="006736F0" w:rsidP="00780F15">
      <w:pPr>
        <w:pStyle w:val="ListParagraph"/>
        <w:numPr>
          <w:ilvl w:val="0"/>
          <w:numId w:val="52"/>
        </w:numPr>
        <w:tabs>
          <w:tab w:val="left" w:pos="1440"/>
        </w:tabs>
        <w:ind w:right="-720"/>
        <w:rPr>
          <w:b/>
        </w:rPr>
      </w:pPr>
      <w:r w:rsidRPr="00F46323">
        <w:t>New Venture Creation</w:t>
      </w:r>
    </w:p>
    <w:p w14:paraId="3CB2D235" w14:textId="58306913" w:rsidR="006736F0" w:rsidRPr="00F46323" w:rsidRDefault="006736F0" w:rsidP="00780F15">
      <w:pPr>
        <w:pStyle w:val="ListParagraph"/>
        <w:numPr>
          <w:ilvl w:val="0"/>
          <w:numId w:val="52"/>
        </w:numPr>
        <w:tabs>
          <w:tab w:val="left" w:pos="1440"/>
        </w:tabs>
        <w:ind w:right="-720"/>
        <w:rPr>
          <w:rStyle w:val="TNR12Bold"/>
        </w:rPr>
      </w:pPr>
      <w:r w:rsidRPr="00F46323">
        <w:t>International Entrepreneurship</w:t>
      </w:r>
    </w:p>
    <w:p w14:paraId="33370C41" w14:textId="77777777" w:rsidR="006736F0" w:rsidRPr="00971607" w:rsidRDefault="006736F0" w:rsidP="00F223EE">
      <w:pPr>
        <w:tabs>
          <w:tab w:val="left" w:pos="1440"/>
        </w:tabs>
        <w:ind w:left="1440" w:right="-720"/>
        <w:rPr>
          <w:rStyle w:val="TNR12Bold"/>
        </w:rPr>
      </w:pPr>
    </w:p>
    <w:p w14:paraId="61DDDAA6" w14:textId="04EE62CF" w:rsidR="006736F0" w:rsidRDefault="006736F0" w:rsidP="006736F0">
      <w:pPr>
        <w:pStyle w:val="HangingPara3"/>
      </w:pPr>
      <w:r>
        <w:t>1999</w:t>
      </w:r>
      <w:r w:rsidR="00780F15">
        <w:rPr>
          <w:rStyle w:val="TNR12Bold"/>
        </w:rPr>
        <w:t xml:space="preserve">  </w:t>
      </w:r>
      <w:r w:rsidRPr="00971607">
        <w:rPr>
          <w:rStyle w:val="TNR12Bold"/>
        </w:rPr>
        <w:t>Cornell University</w:t>
      </w:r>
    </w:p>
    <w:p w14:paraId="171A059F" w14:textId="77777777" w:rsidR="006736F0" w:rsidRPr="00A241B4" w:rsidRDefault="006736F0" w:rsidP="00CF3FBD">
      <w:pPr>
        <w:pStyle w:val="ListParagraph"/>
        <w:numPr>
          <w:ilvl w:val="0"/>
          <w:numId w:val="54"/>
        </w:numPr>
        <w:tabs>
          <w:tab w:val="left" w:pos="1440"/>
        </w:tabs>
        <w:ind w:right="-720"/>
        <w:rPr>
          <w:i/>
        </w:rPr>
      </w:pPr>
      <w:r w:rsidRPr="00F46323">
        <w:t xml:space="preserve">Lecturer: </w:t>
      </w:r>
      <w:r w:rsidRPr="00436686">
        <w:t>Complex Organizations and Their Environment</w:t>
      </w:r>
    </w:p>
    <w:p w14:paraId="214DB15C" w14:textId="77777777" w:rsidR="00A241B4" w:rsidRPr="00A241B4" w:rsidRDefault="00A241B4" w:rsidP="00A241B4">
      <w:pPr>
        <w:tabs>
          <w:tab w:val="left" w:pos="1440"/>
        </w:tabs>
        <w:ind w:left="360" w:right="-720"/>
        <w:rPr>
          <w:i/>
        </w:rPr>
      </w:pPr>
    </w:p>
    <w:p w14:paraId="5C566D24" w14:textId="69C1C099" w:rsidR="006736F0" w:rsidRDefault="006736F0" w:rsidP="006736F0">
      <w:pPr>
        <w:pStyle w:val="Heading4"/>
        <w:rPr>
          <w:rStyle w:val="TNR12Bold"/>
          <w:b/>
        </w:rPr>
      </w:pPr>
      <w:r w:rsidRPr="00F767E9">
        <w:rPr>
          <w:rStyle w:val="TNR12Bold"/>
          <w:b/>
        </w:rPr>
        <w:t>Teaching Cases</w:t>
      </w:r>
    </w:p>
    <w:p w14:paraId="4A24D5C5" w14:textId="07186DAA" w:rsidR="00F74334" w:rsidRPr="00F74334" w:rsidRDefault="00424DB4" w:rsidP="00F74334">
      <w:r>
        <w:t>Corporate Venture Capital at Algar (with Laure Stroock)</w:t>
      </w:r>
    </w:p>
    <w:p w14:paraId="7AA5E9BF" w14:textId="77777777" w:rsidR="006736F0" w:rsidRDefault="006736F0" w:rsidP="00CF3FBD">
      <w:pPr>
        <w:pStyle w:val="IndentedPara2"/>
        <w:ind w:left="0"/>
      </w:pPr>
      <w:r>
        <w:t>Advion Science (with Laure Stroock)</w:t>
      </w:r>
    </w:p>
    <w:p w14:paraId="21E7B017" w14:textId="4F33C842" w:rsidR="008D1DD2" w:rsidRDefault="006736F0" w:rsidP="00CF3FBD">
      <w:pPr>
        <w:pStyle w:val="IndentedPara2"/>
        <w:ind w:left="0"/>
      </w:pPr>
      <w:r>
        <w:t>Distributed Energy Technology (with Laure Stroock)</w:t>
      </w:r>
    </w:p>
    <w:p w14:paraId="28A2160A" w14:textId="77777777" w:rsidR="00A241B4" w:rsidRDefault="00A241B4" w:rsidP="00CF3FBD">
      <w:pPr>
        <w:pStyle w:val="IndentedPara2"/>
        <w:ind w:left="0"/>
        <w:rPr>
          <w:rStyle w:val="TNR12Bold"/>
          <w:b w:val="0"/>
        </w:rPr>
      </w:pPr>
    </w:p>
    <w:p w14:paraId="473F055D" w14:textId="07A6B7D9" w:rsidR="006736F0" w:rsidRPr="00F767E9" w:rsidRDefault="006736F0" w:rsidP="006736F0">
      <w:pPr>
        <w:pStyle w:val="Heading4"/>
        <w:rPr>
          <w:rStyle w:val="TNR12Bold"/>
          <w:b/>
        </w:rPr>
      </w:pPr>
      <w:r w:rsidRPr="00F767E9">
        <w:rPr>
          <w:rStyle w:val="TNR12Bold"/>
          <w:b/>
        </w:rPr>
        <w:t>Editorial Boards</w:t>
      </w:r>
    </w:p>
    <w:p w14:paraId="04778D74" w14:textId="70026CB8" w:rsidR="00424DB4" w:rsidRPr="0064570B" w:rsidRDefault="006736F0" w:rsidP="00CF3FBD">
      <w:pPr>
        <w:pStyle w:val="IndentedPara2"/>
        <w:ind w:left="0"/>
        <w:rPr>
          <w:rStyle w:val="TNR12Underline"/>
          <w:u w:val="none"/>
        </w:rPr>
      </w:pPr>
      <w:r w:rsidRPr="0064570B">
        <w:rPr>
          <w:rStyle w:val="TNR12Underline"/>
        </w:rPr>
        <w:t xml:space="preserve">Organization </w:t>
      </w:r>
      <w:r w:rsidR="00424DB4" w:rsidRPr="0064570B">
        <w:rPr>
          <w:rStyle w:val="TNR12Underline"/>
        </w:rPr>
        <w:t>Science</w:t>
      </w:r>
      <w:r w:rsidR="00424DB4" w:rsidRPr="0064570B">
        <w:rPr>
          <w:rStyle w:val="TNR12Underline"/>
          <w:u w:val="none"/>
        </w:rPr>
        <w:t>, Senior</w:t>
      </w:r>
      <w:r w:rsidRPr="0064570B">
        <w:rPr>
          <w:rStyle w:val="TNR12Underline"/>
          <w:u w:val="none"/>
        </w:rPr>
        <w:t xml:space="preserve"> </w:t>
      </w:r>
      <w:r w:rsidR="00FC45E4" w:rsidRPr="0064570B">
        <w:rPr>
          <w:rStyle w:val="TNR12Underline"/>
          <w:u w:val="none"/>
        </w:rPr>
        <w:t>editor</w:t>
      </w:r>
    </w:p>
    <w:p w14:paraId="513EDF9A" w14:textId="109659FB" w:rsidR="008D1DD2" w:rsidRPr="0064570B" w:rsidRDefault="006736F0" w:rsidP="00CF3FBD">
      <w:pPr>
        <w:pStyle w:val="IndentedPara2"/>
        <w:ind w:left="0"/>
        <w:rPr>
          <w:sz w:val="28"/>
        </w:rPr>
      </w:pPr>
      <w:r w:rsidRPr="0064570B">
        <w:rPr>
          <w:rStyle w:val="TNR12Underline"/>
        </w:rPr>
        <w:t xml:space="preserve">Administrative Science </w:t>
      </w:r>
      <w:r w:rsidR="00424DB4" w:rsidRPr="0064570B">
        <w:rPr>
          <w:rStyle w:val="TNR12Underline"/>
        </w:rPr>
        <w:t>Quarterly</w:t>
      </w:r>
      <w:r w:rsidR="00424DB4" w:rsidRPr="0064570B">
        <w:rPr>
          <w:rStyle w:val="TNR12Underline"/>
          <w:u w:val="none"/>
        </w:rPr>
        <w:t xml:space="preserve">, </w:t>
      </w:r>
      <w:r w:rsidRPr="0064570B">
        <w:rPr>
          <w:rStyle w:val="TNR12Underline"/>
          <w:u w:val="none"/>
        </w:rPr>
        <w:t>Book Review editor</w:t>
      </w:r>
      <w:r w:rsidRPr="0064570B">
        <w:rPr>
          <w:sz w:val="28"/>
        </w:rPr>
        <w:t xml:space="preserve"> </w:t>
      </w:r>
    </w:p>
    <w:p w14:paraId="0C3D6C6F" w14:textId="77777777" w:rsidR="00A241B4" w:rsidRPr="00CF3FBD" w:rsidRDefault="00A241B4" w:rsidP="00CF3FBD">
      <w:pPr>
        <w:pStyle w:val="IndentedPara2"/>
        <w:ind w:left="0"/>
        <w:rPr>
          <w:rStyle w:val="TNR12Bold"/>
          <w:b w:val="0"/>
          <w:sz w:val="28"/>
        </w:rPr>
      </w:pPr>
    </w:p>
    <w:p w14:paraId="20015C60" w14:textId="505B14EE" w:rsidR="006736F0" w:rsidRPr="00F767E9" w:rsidRDefault="006736F0" w:rsidP="006736F0">
      <w:pPr>
        <w:pStyle w:val="Heading4"/>
        <w:rPr>
          <w:rStyle w:val="TNR12Bold"/>
          <w:b/>
        </w:rPr>
      </w:pPr>
      <w:r>
        <w:rPr>
          <w:rStyle w:val="TNR12Bold"/>
          <w:b/>
        </w:rPr>
        <w:t>Ad H</w:t>
      </w:r>
      <w:r w:rsidRPr="00F767E9">
        <w:rPr>
          <w:rStyle w:val="TNR12Bold"/>
          <w:b/>
        </w:rPr>
        <w:t>oc Reviewer</w:t>
      </w:r>
    </w:p>
    <w:p w14:paraId="63FE4E53" w14:textId="7306A907" w:rsidR="008D1DD2" w:rsidRDefault="006736F0" w:rsidP="00CF3FBD">
      <w:pPr>
        <w:pStyle w:val="IndentedPara2"/>
        <w:ind w:left="0"/>
        <w:rPr>
          <w:rStyle w:val="TNR12Underline"/>
        </w:rPr>
      </w:pPr>
      <w:r w:rsidRPr="00147C90">
        <w:rPr>
          <w:rStyle w:val="TNR12Underline"/>
        </w:rPr>
        <w:t>Management Science</w:t>
      </w:r>
      <w:r>
        <w:t xml:space="preserve">, </w:t>
      </w:r>
      <w:r w:rsidRPr="00147C90">
        <w:rPr>
          <w:rStyle w:val="TNR12Underline"/>
        </w:rPr>
        <w:t>Academy of Management Journal</w:t>
      </w:r>
      <w:r>
        <w:t xml:space="preserve">, </w:t>
      </w:r>
      <w:r w:rsidRPr="00147C90">
        <w:rPr>
          <w:rStyle w:val="TNR12Underline"/>
        </w:rPr>
        <w:t>American Sociological Review</w:t>
      </w:r>
      <w:r>
        <w:rPr>
          <w:rFonts w:ascii="Garamond" w:hAnsi="Garamond"/>
        </w:rPr>
        <w:t xml:space="preserve">, </w:t>
      </w:r>
      <w:r w:rsidRPr="00147C90">
        <w:rPr>
          <w:rStyle w:val="TNR12Underline"/>
        </w:rPr>
        <w:t>American Journal of Sociology</w:t>
      </w:r>
      <w:r>
        <w:rPr>
          <w:rFonts w:ascii="Garamond" w:hAnsi="Garamond"/>
        </w:rPr>
        <w:t xml:space="preserve">, </w:t>
      </w:r>
      <w:r w:rsidRPr="00147C90">
        <w:rPr>
          <w:rStyle w:val="TNR12Underline"/>
        </w:rPr>
        <w:t>Research Policy</w:t>
      </w:r>
      <w:r>
        <w:t xml:space="preserve">, </w:t>
      </w:r>
      <w:r w:rsidRPr="00147C90">
        <w:rPr>
          <w:rStyle w:val="TNR12Underline"/>
        </w:rPr>
        <w:t>Organization Studies</w:t>
      </w:r>
      <w:r w:rsidRPr="00C678B6">
        <w:rPr>
          <w:rStyle w:val="TNR12Underline"/>
        </w:rPr>
        <w:t>,</w:t>
      </w:r>
      <w:r>
        <w:t xml:space="preserve"> </w:t>
      </w:r>
      <w:r w:rsidRPr="00147C90">
        <w:rPr>
          <w:rStyle w:val="TNR12Underline"/>
        </w:rPr>
        <w:t>Social Forces</w:t>
      </w:r>
      <w:r w:rsidR="00502116">
        <w:rPr>
          <w:rStyle w:val="TNR12Underline"/>
        </w:rPr>
        <w:t xml:space="preserve">, </w:t>
      </w:r>
      <w:r w:rsidR="00502116" w:rsidRPr="00502116">
        <w:rPr>
          <w:rStyle w:val="TNR12Underline"/>
        </w:rPr>
        <w:t>Strategic Entrepreneurship Journal</w:t>
      </w:r>
    </w:p>
    <w:p w14:paraId="5958AC48" w14:textId="77777777" w:rsidR="00A241B4" w:rsidRDefault="00A241B4" w:rsidP="00CF3FBD">
      <w:pPr>
        <w:pStyle w:val="IndentedPara2"/>
        <w:ind w:left="0"/>
        <w:rPr>
          <w:rStyle w:val="TNR12Bold"/>
          <w:b w:val="0"/>
        </w:rPr>
      </w:pPr>
    </w:p>
    <w:p w14:paraId="43D5B2F5" w14:textId="7414FB6C" w:rsidR="006736F0" w:rsidRPr="00F767E9" w:rsidRDefault="006736F0" w:rsidP="006736F0">
      <w:pPr>
        <w:pStyle w:val="Heading4"/>
        <w:rPr>
          <w:rStyle w:val="TNR12Bold"/>
          <w:b/>
        </w:rPr>
      </w:pPr>
      <w:r w:rsidRPr="00F767E9">
        <w:rPr>
          <w:rStyle w:val="TNR12Bold"/>
          <w:b/>
        </w:rPr>
        <w:t>Grants</w:t>
      </w:r>
    </w:p>
    <w:p w14:paraId="783F2C74" w14:textId="77777777" w:rsidR="006736F0" w:rsidRPr="005465D6" w:rsidRDefault="006736F0" w:rsidP="00F223EE">
      <w:pPr>
        <w:pStyle w:val="HangingPara1"/>
      </w:pPr>
      <w:r>
        <w:t>2010</w:t>
      </w:r>
      <w:r>
        <w:tab/>
      </w:r>
      <w:r>
        <w:rPr>
          <w:b/>
        </w:rPr>
        <w:t xml:space="preserve">Zalaznick grant for entrepreneurship </w:t>
      </w:r>
      <w:r w:rsidRPr="00FC45E4">
        <w:t>($4000).</w:t>
      </w:r>
      <w:r w:rsidR="00855CE5">
        <w:rPr>
          <w:b/>
        </w:rPr>
        <w:t xml:space="preserve"> </w:t>
      </w:r>
      <w:r>
        <w:t>Entrepreneurship at Cornell</w:t>
      </w:r>
      <w:r w:rsidR="003200E3">
        <w:t>.</w:t>
      </w:r>
      <w:r w:rsidRPr="00F223EE">
        <w:t xml:space="preserve"> </w:t>
      </w:r>
    </w:p>
    <w:p w14:paraId="2A995AF9" w14:textId="77777777" w:rsidR="006736F0" w:rsidRPr="00971607" w:rsidRDefault="006736F0" w:rsidP="006736F0">
      <w:pPr>
        <w:pStyle w:val="HangingPara1"/>
        <w:rPr>
          <w:rStyle w:val="TNR12Bold"/>
        </w:rPr>
      </w:pPr>
      <w:r>
        <w:t>2008</w:t>
      </w:r>
      <w:r>
        <w:tab/>
      </w:r>
      <w:r w:rsidRPr="00971607">
        <w:rPr>
          <w:rStyle w:val="TNR12Bold"/>
        </w:rPr>
        <w:t>En</w:t>
      </w:r>
      <w:r>
        <w:rPr>
          <w:rStyle w:val="TNR12Bold"/>
        </w:rPr>
        <w:t>trepreneurship and institutions</w:t>
      </w:r>
      <w:r w:rsidRPr="00F223EE">
        <w:rPr>
          <w:rStyle w:val="TNR12Bold"/>
          <w:b w:val="0"/>
        </w:rPr>
        <w:t>.</w:t>
      </w:r>
      <w:r w:rsidRPr="00B11796">
        <w:rPr>
          <w:rStyle w:val="TNR12Bold"/>
          <w:b w:val="0"/>
        </w:rPr>
        <w:t xml:space="preserve"> </w:t>
      </w:r>
      <w:r>
        <w:t>Einaudi Center for International Studies Seed Grant Competition ($12,000).</w:t>
      </w:r>
    </w:p>
    <w:p w14:paraId="5843CD9C" w14:textId="77777777" w:rsidR="006736F0" w:rsidRPr="00971607" w:rsidRDefault="006736F0" w:rsidP="006736F0">
      <w:pPr>
        <w:pStyle w:val="HangingPara1"/>
        <w:rPr>
          <w:rStyle w:val="TNR12Bold"/>
        </w:rPr>
      </w:pPr>
      <w:r>
        <w:t>2008</w:t>
      </w:r>
      <w:r>
        <w:tab/>
      </w:r>
      <w:r w:rsidRPr="00971607">
        <w:rPr>
          <w:rStyle w:val="TNR12Bold"/>
        </w:rPr>
        <w:t>Entrepreneurship and the informal economy in Latin America</w:t>
      </w:r>
      <w:r w:rsidRPr="00B11796">
        <w:rPr>
          <w:rStyle w:val="TNR12Bold"/>
          <w:b w:val="0"/>
        </w:rPr>
        <w:t xml:space="preserve">. </w:t>
      </w:r>
      <w:r>
        <w:t>CISCO.</w:t>
      </w:r>
    </w:p>
    <w:p w14:paraId="3C33BAA1" w14:textId="77777777" w:rsidR="006736F0" w:rsidRPr="00971607" w:rsidRDefault="006736F0" w:rsidP="006736F0">
      <w:pPr>
        <w:pStyle w:val="HangingPara1"/>
        <w:rPr>
          <w:rStyle w:val="TNR12Bold"/>
        </w:rPr>
      </w:pPr>
      <w:r>
        <w:t>2008</w:t>
      </w:r>
      <w:r>
        <w:tab/>
      </w:r>
      <w:r w:rsidRPr="00971607">
        <w:rPr>
          <w:rStyle w:val="TNR12Bold"/>
        </w:rPr>
        <w:t>Political violence, entrep</w:t>
      </w:r>
      <w:r>
        <w:rPr>
          <w:rStyle w:val="TNR12Bold"/>
        </w:rPr>
        <w:t>reneurial process, and activity</w:t>
      </w:r>
      <w:r w:rsidRPr="00F223EE">
        <w:rPr>
          <w:rStyle w:val="TNR12Bold"/>
          <w:b w:val="0"/>
        </w:rPr>
        <w:t>.</w:t>
      </w:r>
      <w:r w:rsidRPr="00B11796">
        <w:rPr>
          <w:rStyle w:val="TNR12Bold"/>
          <w:b w:val="0"/>
        </w:rPr>
        <w:t xml:space="preserve"> </w:t>
      </w:r>
      <w:r>
        <w:t>Institute for Social Science, Cornell University ($10,000).</w:t>
      </w:r>
    </w:p>
    <w:p w14:paraId="278B8DFA" w14:textId="77777777" w:rsidR="006736F0" w:rsidRPr="00C03979" w:rsidRDefault="006736F0" w:rsidP="006736F0">
      <w:pPr>
        <w:pStyle w:val="HangingPara1"/>
        <w:rPr>
          <w:b/>
        </w:rPr>
      </w:pPr>
      <w:r>
        <w:t>2007</w:t>
      </w:r>
      <w:r>
        <w:tab/>
      </w:r>
      <w:r w:rsidRPr="00971607">
        <w:rPr>
          <w:rStyle w:val="TNR12Bold"/>
        </w:rPr>
        <w:t>Technology entr</w:t>
      </w:r>
      <w:r>
        <w:rPr>
          <w:rStyle w:val="TNR12Bold"/>
        </w:rPr>
        <w:t>epreneurship and institutions</w:t>
      </w:r>
      <w:r w:rsidRPr="00144871">
        <w:rPr>
          <w:rStyle w:val="TNR12Bold"/>
          <w:b w:val="0"/>
        </w:rPr>
        <w:t>.</w:t>
      </w:r>
      <w:r w:rsidRPr="00B11796">
        <w:rPr>
          <w:rStyle w:val="TNR12Bold"/>
          <w:b w:val="0"/>
        </w:rPr>
        <w:t xml:space="preserve"> </w:t>
      </w:r>
      <w:r>
        <w:t>J. Thomas Clark Professorship in entrepreneurship and personal enterprise ($120,000).</w:t>
      </w:r>
    </w:p>
    <w:p w14:paraId="2FD28158" w14:textId="77777777" w:rsidR="006736F0" w:rsidRDefault="006736F0" w:rsidP="006736F0">
      <w:pPr>
        <w:pStyle w:val="HangingPara1"/>
      </w:pPr>
      <w:r>
        <w:t>2005–2007</w:t>
      </w:r>
      <w:r>
        <w:tab/>
      </w:r>
      <w:r w:rsidRPr="00971607">
        <w:rPr>
          <w:rStyle w:val="TNR12Bold"/>
        </w:rPr>
        <w:t xml:space="preserve">Student fellowships: </w:t>
      </w:r>
      <w:r>
        <w:t>USDA ($120,000).</w:t>
      </w:r>
    </w:p>
    <w:p w14:paraId="39B8D86C" w14:textId="77777777" w:rsidR="006736F0" w:rsidRDefault="006736F0" w:rsidP="006736F0">
      <w:pPr>
        <w:pStyle w:val="HangingPara1"/>
      </w:pPr>
      <w:r>
        <w:lastRenderedPageBreak/>
        <w:t>2005</w:t>
      </w:r>
      <w:r>
        <w:tab/>
      </w:r>
      <w:r w:rsidRPr="00971607">
        <w:rPr>
          <w:rStyle w:val="TNR12Bold"/>
        </w:rPr>
        <w:t>Technology commercialization</w:t>
      </w:r>
      <w:r w:rsidRPr="00F223EE">
        <w:rPr>
          <w:rStyle w:val="TNR12Bold"/>
          <w:b w:val="0"/>
        </w:rPr>
        <w:t>.</w:t>
      </w:r>
      <w:r w:rsidRPr="00B11796">
        <w:rPr>
          <w:rStyle w:val="TNR12Bold"/>
          <w:b w:val="0"/>
        </w:rPr>
        <w:t xml:space="preserve"> </w:t>
      </w:r>
      <w:r>
        <w:t>Cornell Center for Entrepreneurship and Personal Enterprise ($7,500).</w:t>
      </w:r>
    </w:p>
    <w:p w14:paraId="03537DB5" w14:textId="77777777" w:rsidR="006736F0" w:rsidRPr="00971607" w:rsidRDefault="006736F0" w:rsidP="006736F0">
      <w:pPr>
        <w:pStyle w:val="HangingPara1"/>
        <w:rPr>
          <w:rStyle w:val="TNR12Bold"/>
        </w:rPr>
      </w:pPr>
      <w:r>
        <w:t>1999</w:t>
      </w:r>
      <w:r>
        <w:tab/>
      </w:r>
      <w:r w:rsidRPr="00971607">
        <w:rPr>
          <w:rStyle w:val="TNR12Bold"/>
        </w:rPr>
        <w:t>The genesis of organizational forms in virgin niches</w:t>
      </w:r>
      <w:r w:rsidRPr="00F223EE">
        <w:rPr>
          <w:rStyle w:val="TNR12Bold"/>
          <w:b w:val="0"/>
        </w:rPr>
        <w:t>.</w:t>
      </w:r>
      <w:r w:rsidRPr="00B11796">
        <w:rPr>
          <w:rStyle w:val="TNR12Bold"/>
          <w:b w:val="0"/>
        </w:rPr>
        <w:t xml:space="preserve"> </w:t>
      </w:r>
      <w:r>
        <w:t>National Science Foundation Dissertation Improvement Grant ($7,500).</w:t>
      </w:r>
    </w:p>
    <w:p w14:paraId="350A2D65" w14:textId="77777777" w:rsidR="006736F0" w:rsidRDefault="006736F0" w:rsidP="006736F0">
      <w:pPr>
        <w:pStyle w:val="HangingPara1"/>
        <w:rPr>
          <w:rStyle w:val="TNR12Bold"/>
        </w:rPr>
      </w:pPr>
      <w:r>
        <w:t>1999</w:t>
      </w:r>
      <w:r>
        <w:tab/>
      </w:r>
      <w:r w:rsidRPr="00971607">
        <w:rPr>
          <w:rStyle w:val="TNR12Bold"/>
        </w:rPr>
        <w:t>From hierarchies to markets: The deregulation of the U.S. electric utility industry</w:t>
      </w:r>
      <w:r w:rsidRPr="00F223EE">
        <w:rPr>
          <w:rStyle w:val="TNR12Bold"/>
          <w:b w:val="0"/>
        </w:rPr>
        <w:t>.</w:t>
      </w:r>
      <w:r w:rsidRPr="00B11796">
        <w:rPr>
          <w:rStyle w:val="TNR12Bold"/>
          <w:b w:val="0"/>
        </w:rPr>
        <w:t xml:space="preserve"> </w:t>
      </w:r>
      <w:r>
        <w:t>Research Grant, Cornell University</w:t>
      </w:r>
      <w:r w:rsidRPr="00971607">
        <w:rPr>
          <w:rStyle w:val="TNR12Bold"/>
        </w:rPr>
        <w:t xml:space="preserve"> </w:t>
      </w:r>
      <w:r>
        <w:t>($2,500).</w:t>
      </w:r>
    </w:p>
    <w:p w14:paraId="627C4EB6" w14:textId="77777777" w:rsidR="006736F0" w:rsidRDefault="006736F0" w:rsidP="006736F0">
      <w:pPr>
        <w:pStyle w:val="HangingPara1"/>
      </w:pPr>
      <w:r>
        <w:t>1998</w:t>
      </w:r>
      <w:r>
        <w:tab/>
      </w:r>
      <w:r w:rsidRPr="00971607">
        <w:rPr>
          <w:rStyle w:val="TNR12Bold"/>
        </w:rPr>
        <w:t>Diffusion of management innovations across national borders</w:t>
      </w:r>
      <w:r w:rsidRPr="00F223EE">
        <w:rPr>
          <w:rStyle w:val="TNR12Bold"/>
          <w:b w:val="0"/>
        </w:rPr>
        <w:t>.</w:t>
      </w:r>
      <w:r>
        <w:t xml:space="preserve"> Research Grant, Cornell University</w:t>
      </w:r>
      <w:r w:rsidRPr="00971607">
        <w:rPr>
          <w:rStyle w:val="TNR12Bold"/>
        </w:rPr>
        <w:t xml:space="preserve"> </w:t>
      </w:r>
      <w:r>
        <w:t>($2,500).</w:t>
      </w:r>
    </w:p>
    <w:p w14:paraId="55E496D9" w14:textId="4559969C" w:rsidR="006736F0" w:rsidRDefault="006736F0" w:rsidP="006736F0">
      <w:pPr>
        <w:pStyle w:val="HangingPara1"/>
      </w:pPr>
      <w:r>
        <w:t>1995</w:t>
      </w:r>
      <w:r>
        <w:tab/>
      </w:r>
      <w:r w:rsidRPr="00971607">
        <w:rPr>
          <w:rStyle w:val="TNR12Bold"/>
        </w:rPr>
        <w:t xml:space="preserve">Strategic networks, entrepreneurship, and technology: </w:t>
      </w:r>
      <w:r>
        <w:rPr>
          <w:rStyle w:val="TNR12Bold"/>
        </w:rPr>
        <w:t>A</w:t>
      </w:r>
      <w:r w:rsidRPr="00971607">
        <w:rPr>
          <w:rStyle w:val="TNR12Bold"/>
        </w:rPr>
        <w:t xml:space="preserve">ntecedents of successful organizational change in </w:t>
      </w:r>
      <w:r w:rsidR="00162B19">
        <w:rPr>
          <w:rStyle w:val="TNR12Bold"/>
        </w:rPr>
        <w:t>Emerging markets</w:t>
      </w:r>
      <w:r w:rsidRPr="00F223EE">
        <w:t>.</w:t>
      </w:r>
      <w:r>
        <w:t xml:space="preserve"> Kennedy Center for International Studies ($2,500).</w:t>
      </w:r>
    </w:p>
    <w:p w14:paraId="41706E6E" w14:textId="1A9074F0" w:rsidR="000C272C" w:rsidRDefault="006736F0" w:rsidP="00F21698">
      <w:pPr>
        <w:pStyle w:val="HangingPara3"/>
      </w:pPr>
      <w:r>
        <w:t>1995</w:t>
      </w:r>
      <w:r>
        <w:tab/>
      </w:r>
      <w:r w:rsidRPr="00971607">
        <w:rPr>
          <w:rStyle w:val="TNR12Bold"/>
        </w:rPr>
        <w:t>The Basaisa experience: A new paradigm for international development</w:t>
      </w:r>
      <w:r w:rsidRPr="00F223EE">
        <w:t>.</w:t>
      </w:r>
      <w:r>
        <w:t xml:space="preserve"> Brigham Young University Grant for Graduate Research ($4,500; competitive award).</w:t>
      </w:r>
    </w:p>
    <w:p w14:paraId="66628DA2" w14:textId="77777777" w:rsidR="00A241B4" w:rsidRDefault="00A241B4" w:rsidP="00F21698">
      <w:pPr>
        <w:pStyle w:val="HangingPara3"/>
        <w:rPr>
          <w:rStyle w:val="TNR12Bold"/>
          <w:b w:val="0"/>
        </w:rPr>
      </w:pPr>
    </w:p>
    <w:p w14:paraId="24526696" w14:textId="4CDEE8D1" w:rsidR="0047660E" w:rsidRDefault="006736F0" w:rsidP="006652D4">
      <w:pPr>
        <w:pStyle w:val="Heading4"/>
      </w:pPr>
      <w:r w:rsidRPr="00F767E9">
        <w:rPr>
          <w:rStyle w:val="TNR12Bold"/>
          <w:b/>
        </w:rPr>
        <w:t>Conference Presentations</w:t>
      </w:r>
    </w:p>
    <w:p w14:paraId="3C771378" w14:textId="25167055" w:rsidR="00F21698" w:rsidRDefault="00F21698" w:rsidP="0047660E">
      <w:pPr>
        <w:pStyle w:val="HangingPara1"/>
      </w:pPr>
      <w:r w:rsidRPr="00F21698">
        <w:t>202</w:t>
      </w:r>
      <w:r w:rsidR="00F1401B">
        <w:t>4</w:t>
      </w:r>
      <w:r w:rsidRPr="00F21698">
        <w:tab/>
      </w:r>
      <w:r w:rsidR="00F1401B" w:rsidRPr="00F1401B">
        <w:rPr>
          <w:b/>
          <w:bCs/>
        </w:rPr>
        <w:t>Neighborhood Stigma and Romani Entrepreneurship: Evidence from an Audit Study in the Czech Republic</w:t>
      </w:r>
      <w:r w:rsidRPr="009F7305">
        <w:rPr>
          <w:b/>
          <w:bCs/>
        </w:rPr>
        <w:t>.</w:t>
      </w:r>
      <w:r w:rsidRPr="00F21698">
        <w:t xml:space="preserve"> (</w:t>
      </w:r>
      <w:r w:rsidR="00F1401B">
        <w:t xml:space="preserve">with Grady Raines and Peter </w:t>
      </w:r>
      <w:r w:rsidR="00F1401B" w:rsidRPr="00F1401B">
        <w:t>Polhill</w:t>
      </w:r>
      <w:r w:rsidR="00F1401B">
        <w:t>:</w:t>
      </w:r>
      <w:r w:rsidR="00F1401B" w:rsidRPr="00F1401B">
        <w:t xml:space="preserve"> </w:t>
      </w:r>
      <w:r>
        <w:t xml:space="preserve">Academy </w:t>
      </w:r>
      <w:r w:rsidRPr="00F21698">
        <w:t>of Management Conference)</w:t>
      </w:r>
    </w:p>
    <w:p w14:paraId="0F19D0CF" w14:textId="3D75C44D" w:rsidR="00255950" w:rsidRDefault="00255950" w:rsidP="00255950">
      <w:pPr>
        <w:pStyle w:val="HangingPara1"/>
        <w:rPr>
          <w:lang w:eastAsia="zh-CN"/>
        </w:rPr>
      </w:pPr>
      <w:r w:rsidRPr="00F21698">
        <w:t>202</w:t>
      </w:r>
      <w:r>
        <w:t>4</w:t>
      </w:r>
      <w:r w:rsidRPr="00F21698">
        <w:tab/>
      </w:r>
      <w:r w:rsidRPr="00255950">
        <w:rPr>
          <w:b/>
          <w:bCs/>
        </w:rPr>
        <w:t>The family that builds the iron cage together, stays together… or does it? An intervention assessing the impact of formal structure on family firms in Peru</w:t>
      </w:r>
      <w:r w:rsidRPr="009F7305">
        <w:rPr>
          <w:b/>
          <w:bCs/>
        </w:rPr>
        <w:t>.</w:t>
      </w:r>
      <w:r w:rsidRPr="00F21698">
        <w:t xml:space="preserve"> (</w:t>
      </w:r>
      <w:r>
        <w:t xml:space="preserve">with </w:t>
      </w:r>
      <w:r>
        <w:rPr>
          <w:rFonts w:hint="eastAsia"/>
          <w:lang w:eastAsia="zh-CN"/>
        </w:rPr>
        <w:t xml:space="preserve">Andrew </w:t>
      </w:r>
      <w:r w:rsidRPr="00255950">
        <w:rPr>
          <w:lang w:eastAsia="zh-CN"/>
        </w:rPr>
        <w:t>Foley</w:t>
      </w:r>
      <w:r>
        <w:rPr>
          <w:rFonts w:hint="eastAsia"/>
          <w:lang w:eastAsia="zh-CN"/>
        </w:rPr>
        <w:t xml:space="preserve"> and </w:t>
      </w:r>
      <w:r>
        <w:t>Ryan Coles</w:t>
      </w:r>
      <w:r w:rsidRPr="00F21698">
        <w:t>)</w:t>
      </w:r>
      <w:r>
        <w:rPr>
          <w:rFonts w:hint="eastAsia"/>
          <w:lang w:eastAsia="zh-CN"/>
        </w:rPr>
        <w:t xml:space="preserve">. </w:t>
      </w:r>
      <w:r w:rsidRPr="00F1401B">
        <w:rPr>
          <w:i/>
          <w:iCs/>
        </w:rPr>
        <w:t>40th EGOS Colloquium - European Group for Organizational Studies</w:t>
      </w:r>
      <w:r w:rsidRPr="00F1401B">
        <w:t>.</w:t>
      </w:r>
      <w:r>
        <w:rPr>
          <w:rFonts w:hint="eastAsia"/>
          <w:lang w:eastAsia="zh-CN"/>
        </w:rPr>
        <w:t xml:space="preserve"> </w:t>
      </w:r>
      <w:r w:rsidRPr="00F1401B">
        <w:t>Milan, Italy, July, 2024.</w:t>
      </w:r>
    </w:p>
    <w:p w14:paraId="23862C77" w14:textId="69F89423" w:rsidR="00F1401B" w:rsidRDefault="00F1401B" w:rsidP="00255950">
      <w:pPr>
        <w:pStyle w:val="HangingPara1"/>
      </w:pPr>
      <w:r w:rsidRPr="00F21698">
        <w:t>202</w:t>
      </w:r>
      <w:r>
        <w:t>4</w:t>
      </w:r>
      <w:r w:rsidRPr="00F21698">
        <w:tab/>
      </w:r>
      <w:r w:rsidR="00255950" w:rsidRPr="00255950">
        <w:rPr>
          <w:b/>
          <w:bCs/>
        </w:rPr>
        <w:t>Interorganizational Endorsements or Golden Handcuffs: High Status Ties Prevent Pivoting in New Ventures</w:t>
      </w:r>
      <w:r w:rsidRPr="009F7305">
        <w:rPr>
          <w:b/>
          <w:bCs/>
        </w:rPr>
        <w:t>.</w:t>
      </w:r>
      <w:r w:rsidRPr="00F21698">
        <w:t xml:space="preserve"> (</w:t>
      </w:r>
      <w:r w:rsidR="00255950">
        <w:t>with</w:t>
      </w:r>
      <w:r w:rsidR="00255950">
        <w:rPr>
          <w:rFonts w:hint="eastAsia"/>
          <w:lang w:eastAsia="zh-CN"/>
        </w:rPr>
        <w:t xml:space="preserve"> Andrew </w:t>
      </w:r>
      <w:r w:rsidR="00255950" w:rsidRPr="00255950">
        <w:rPr>
          <w:lang w:eastAsia="zh-CN"/>
        </w:rPr>
        <w:t>Foley</w:t>
      </w:r>
      <w:r w:rsidR="00255950">
        <w:rPr>
          <w:rFonts w:hint="eastAsia"/>
          <w:lang w:eastAsia="zh-CN"/>
        </w:rPr>
        <w:t xml:space="preserve"> and </w:t>
      </w:r>
      <w:r w:rsidR="00255950" w:rsidRPr="00255950">
        <w:rPr>
          <w:lang w:eastAsia="zh-CN"/>
        </w:rPr>
        <w:t>Ji Sok Choi</w:t>
      </w:r>
      <w:r w:rsidRPr="00F21698">
        <w:t>)</w:t>
      </w:r>
      <w:r w:rsidR="00255950">
        <w:rPr>
          <w:rFonts w:hint="eastAsia"/>
          <w:lang w:eastAsia="zh-CN"/>
        </w:rPr>
        <w:t xml:space="preserve">. </w:t>
      </w:r>
      <w:r w:rsidR="00255950" w:rsidRPr="00F1401B">
        <w:rPr>
          <w:i/>
          <w:iCs/>
        </w:rPr>
        <w:t>40th EGOS Colloquium - European Group for Organizational Studies</w:t>
      </w:r>
      <w:r w:rsidR="00255950" w:rsidRPr="00F1401B">
        <w:t>.</w:t>
      </w:r>
      <w:r w:rsidR="00255950">
        <w:rPr>
          <w:rFonts w:hint="eastAsia"/>
          <w:lang w:eastAsia="zh-CN"/>
        </w:rPr>
        <w:t xml:space="preserve"> </w:t>
      </w:r>
      <w:r w:rsidR="00255950" w:rsidRPr="00F1401B">
        <w:t>Milan, Italy, July, 2024.</w:t>
      </w:r>
    </w:p>
    <w:p w14:paraId="44E5ED4C" w14:textId="0057FE93" w:rsidR="00F1401B" w:rsidRDefault="00F1401B" w:rsidP="00F1401B">
      <w:pPr>
        <w:pStyle w:val="HangingPara1"/>
      </w:pPr>
      <w:r w:rsidRPr="00F21698">
        <w:t>202</w:t>
      </w:r>
      <w:r>
        <w:t>4</w:t>
      </w:r>
      <w:r w:rsidRPr="00F21698">
        <w:tab/>
      </w:r>
      <w:r w:rsidRPr="00F1401B">
        <w:rPr>
          <w:b/>
          <w:bCs/>
        </w:rPr>
        <w:t>Shifting Attention of the Social Movement Organizations: Evidence from Renewable Portfolio Standards</w:t>
      </w:r>
      <w:r w:rsidRPr="009F7305">
        <w:rPr>
          <w:b/>
          <w:bCs/>
        </w:rPr>
        <w:t>.</w:t>
      </w:r>
      <w:r w:rsidRPr="00F21698">
        <w:t xml:space="preserve"> (</w:t>
      </w:r>
      <w:r>
        <w:t>w</w:t>
      </w:r>
      <w:r w:rsidRPr="00F21698">
        <w:t xml:space="preserve">ith </w:t>
      </w:r>
      <w:r>
        <w:t>Arkangel Cordero and Shiying Wang</w:t>
      </w:r>
      <w:r w:rsidRPr="00F21698">
        <w:t>)</w:t>
      </w:r>
      <w:r>
        <w:t xml:space="preserve">. </w:t>
      </w:r>
      <w:r w:rsidRPr="00F1401B">
        <w:rPr>
          <w:i/>
          <w:iCs/>
        </w:rPr>
        <w:t>40th EGOS Colloquium - European Group for Organizational Studies</w:t>
      </w:r>
      <w:r w:rsidRPr="00F1401B">
        <w:t>.</w:t>
      </w:r>
      <w:r w:rsidR="00255950">
        <w:rPr>
          <w:rFonts w:hint="eastAsia"/>
          <w:lang w:eastAsia="zh-CN"/>
        </w:rPr>
        <w:t xml:space="preserve"> </w:t>
      </w:r>
      <w:r w:rsidRPr="00F1401B">
        <w:t>Milan, Italy, July, 2024.</w:t>
      </w:r>
    </w:p>
    <w:p w14:paraId="4A76707E" w14:textId="22115CAD" w:rsidR="00F21698" w:rsidRDefault="00F21698" w:rsidP="0047660E">
      <w:pPr>
        <w:pStyle w:val="HangingPara1"/>
      </w:pPr>
      <w:r w:rsidRPr="00F21698">
        <w:t>2023</w:t>
      </w:r>
      <w:r w:rsidRPr="00F21698">
        <w:tab/>
      </w:r>
      <w:r w:rsidRPr="009F7305">
        <w:rPr>
          <w:b/>
          <w:bCs/>
        </w:rPr>
        <w:t>Environmental Policy (re)Design and Implementation</w:t>
      </w:r>
      <w:r w:rsidRPr="00F21698">
        <w:t>. (</w:t>
      </w:r>
      <w:r w:rsidR="001E5AAF">
        <w:t>w</w:t>
      </w:r>
      <w:r w:rsidRPr="00F21698">
        <w:t xml:space="preserve">ith </w:t>
      </w:r>
      <w:r>
        <w:t>Arkangel Cordero</w:t>
      </w:r>
      <w:r w:rsidRPr="00F21698">
        <w:t>: Academy of Management Conference)</w:t>
      </w:r>
    </w:p>
    <w:p w14:paraId="4F1FC141" w14:textId="6B9CEF30" w:rsidR="00F21698" w:rsidRDefault="00F21698" w:rsidP="001E5AAF">
      <w:pPr>
        <w:pStyle w:val="HangingPara1"/>
      </w:pPr>
      <w:r w:rsidRPr="00F21698">
        <w:t>2023</w:t>
      </w:r>
      <w:r w:rsidRPr="00F21698">
        <w:tab/>
      </w:r>
      <w:r w:rsidRPr="009F7305">
        <w:rPr>
          <w:b/>
          <w:bCs/>
        </w:rPr>
        <w:t>Size Matters: The Moderating Impact of Firm Size on Formalization and  Performance for New Firms.</w:t>
      </w:r>
      <w:r w:rsidRPr="00F21698">
        <w:t xml:space="preserve"> (</w:t>
      </w:r>
      <w:r w:rsidR="001E5AAF">
        <w:t>w</w:t>
      </w:r>
      <w:r w:rsidRPr="00F21698">
        <w:t>ith Ryan Coles: Academy of Management Conference)</w:t>
      </w:r>
      <w:r w:rsidR="001E5AAF">
        <w:t>.</w:t>
      </w:r>
      <w:r>
        <w:t xml:space="preserve"> </w:t>
      </w:r>
      <w:r w:rsidRPr="001E5AAF">
        <w:rPr>
          <w:b/>
          <w:bCs/>
          <w:i/>
          <w:iCs/>
        </w:rPr>
        <w:t>Recived Best Paper</w:t>
      </w:r>
      <w:r w:rsidR="001E5AAF" w:rsidRPr="001E5AAF">
        <w:rPr>
          <w:b/>
          <w:bCs/>
          <w:i/>
          <w:iCs/>
        </w:rPr>
        <w:t xml:space="preserve"> Award</w:t>
      </w:r>
    </w:p>
    <w:p w14:paraId="756000C9" w14:textId="48B16C14" w:rsidR="002B023F" w:rsidRDefault="0047660E" w:rsidP="0047660E">
      <w:pPr>
        <w:pStyle w:val="HangingPara1"/>
      </w:pPr>
      <w:r>
        <w:t xml:space="preserve">2022 </w:t>
      </w:r>
      <w:r>
        <w:tab/>
      </w:r>
      <w:r w:rsidRPr="009F7305">
        <w:rPr>
          <w:rStyle w:val="TNR12Bold"/>
        </w:rPr>
        <w:t>Farmacia de Dios: Organizational Names, Uncertainty and Firm Performance in Mexico</w:t>
      </w:r>
      <w:r w:rsidR="009F7305">
        <w:rPr>
          <w:rStyle w:val="TNR12Bold"/>
          <w:b w:val="0"/>
          <w:bCs/>
        </w:rPr>
        <w:t xml:space="preserve"> </w:t>
      </w:r>
      <w:r>
        <w:t>(with Grady Raines and Peter Polhil:</w:t>
      </w:r>
      <w:r w:rsidRPr="000C272C">
        <w:rPr>
          <w:bCs/>
        </w:rPr>
        <w:t xml:space="preserve"> </w:t>
      </w:r>
      <w:r>
        <w:t xml:space="preserve">Academy of Management Conference) </w:t>
      </w:r>
    </w:p>
    <w:p w14:paraId="638B2D02" w14:textId="4E41A4E0" w:rsidR="00396407" w:rsidRPr="001E5AAF" w:rsidRDefault="00396407" w:rsidP="001E5AAF">
      <w:pPr>
        <w:pStyle w:val="HangingPara1"/>
      </w:pPr>
      <w:r w:rsidRPr="00F21698">
        <w:rPr>
          <w:bCs/>
          <w:color w:val="000000"/>
        </w:rPr>
        <w:lastRenderedPageBreak/>
        <w:t>2022</w:t>
      </w:r>
      <w:r>
        <w:rPr>
          <w:b/>
          <w:bCs/>
          <w:color w:val="000000"/>
        </w:rPr>
        <w:tab/>
      </w:r>
      <w:r w:rsidRPr="009F7305">
        <w:rPr>
          <w:b/>
          <w:bCs/>
          <w:color w:val="000000"/>
        </w:rPr>
        <w:t>Vertical Political Fragmentation and Firm Market Entry: An Examination of Maquiladora Entry in Mexico</w:t>
      </w:r>
      <w:r>
        <w:rPr>
          <w:color w:val="000000"/>
        </w:rPr>
        <w:t>.</w:t>
      </w:r>
      <w:r>
        <w:rPr>
          <w:rStyle w:val="apple-converted-space"/>
          <w:color w:val="000000"/>
        </w:rPr>
        <w:t> </w:t>
      </w:r>
      <w:r w:rsidR="001E5AAF" w:rsidRPr="00F21698">
        <w:t>(</w:t>
      </w:r>
      <w:r w:rsidR="001E5AAF">
        <w:t>w</w:t>
      </w:r>
      <w:r w:rsidR="001E5AAF" w:rsidRPr="00F21698">
        <w:t xml:space="preserve">ith </w:t>
      </w:r>
      <w:r w:rsidR="001E5AAF">
        <w:t>Arkangel Cordero and Shon</w:t>
      </w:r>
      <w:r w:rsidR="001E5AAF" w:rsidRPr="00776FF2">
        <w:t xml:space="preserve"> </w:t>
      </w:r>
      <w:r w:rsidR="001E5AAF">
        <w:t>Hiatt</w:t>
      </w:r>
      <w:r w:rsidR="001E5AAF" w:rsidRPr="00F21698">
        <w:t>: Academy of Management Conference)</w:t>
      </w:r>
      <w:r w:rsidR="001E5AAF">
        <w:t>.</w:t>
      </w:r>
    </w:p>
    <w:p w14:paraId="6D4A8050" w14:textId="331D9CE9" w:rsidR="00396407" w:rsidRDefault="00396407" w:rsidP="00F21698">
      <w:pPr>
        <w:pStyle w:val="gmail-msobodytext"/>
        <w:spacing w:before="0" w:beforeAutospacing="0" w:after="0" w:afterAutospacing="0"/>
        <w:ind w:left="1440" w:hanging="1440"/>
        <w:jc w:val="both"/>
        <w:rPr>
          <w:rFonts w:ascii="Garamond" w:hAnsi="Garamond"/>
          <w:color w:val="000000"/>
        </w:rPr>
      </w:pPr>
      <w:r w:rsidRPr="00F21698">
        <w:rPr>
          <w:bCs/>
          <w:color w:val="000000"/>
        </w:rPr>
        <w:t>2022</w:t>
      </w:r>
      <w:r>
        <w:rPr>
          <w:b/>
          <w:bCs/>
          <w:color w:val="000000"/>
        </w:rPr>
        <w:tab/>
      </w:r>
      <w:r w:rsidRPr="009F7305">
        <w:rPr>
          <w:b/>
          <w:bCs/>
          <w:color w:val="000000"/>
        </w:rPr>
        <w:t>The differential effect of environmental social movements on the various dimensions of Renewable Portfolio Policy (RPS) implementation</w:t>
      </w:r>
      <w:r w:rsidR="001E5AAF">
        <w:rPr>
          <w:b/>
          <w:bCs/>
          <w:color w:val="000000"/>
        </w:rPr>
        <w:t xml:space="preserve"> </w:t>
      </w:r>
      <w:r w:rsidR="001E5AAF" w:rsidRPr="00F21698">
        <w:t>(</w:t>
      </w:r>
      <w:r w:rsidR="001E5AAF">
        <w:t>w</w:t>
      </w:r>
      <w:r w:rsidR="001E5AAF" w:rsidRPr="00F21698">
        <w:t xml:space="preserve">ith </w:t>
      </w:r>
      <w:r w:rsidR="001E5AAF">
        <w:t>Arkangel Cordero)</w:t>
      </w:r>
      <w:r>
        <w:rPr>
          <w:color w:val="000000"/>
        </w:rPr>
        <w:t>. Sub-theme 42: Markets for Sustainability: Evolving Challenges, Imperfections, and Trade-offs. Session III: Emergence of Moral Markets, Fields, and Practices.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38th EGOS Colloquium - European Group for Organizational Studies</w:t>
      </w:r>
      <w:r>
        <w:rPr>
          <w:color w:val="000000"/>
        </w:rPr>
        <w:t>. Vienna, Austria, July 5–9,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2022.</w:t>
      </w:r>
      <w:r>
        <w:rPr>
          <w:rStyle w:val="apple-converted-space"/>
          <w:color w:val="000000"/>
        </w:rPr>
        <w:t> </w:t>
      </w:r>
    </w:p>
    <w:p w14:paraId="6F14E263" w14:textId="77777777" w:rsidR="00A241B4" w:rsidRPr="00A241B4" w:rsidRDefault="00A241B4" w:rsidP="00A241B4">
      <w:pPr>
        <w:pStyle w:val="gmail-msobodytext"/>
        <w:spacing w:before="0" w:beforeAutospacing="0" w:after="0" w:afterAutospacing="0"/>
        <w:ind w:left="1440"/>
        <w:jc w:val="both"/>
        <w:rPr>
          <w:rFonts w:ascii="Garamond" w:hAnsi="Garamond"/>
          <w:color w:val="000000"/>
        </w:rPr>
      </w:pPr>
    </w:p>
    <w:p w14:paraId="29BD8B69" w14:textId="3A835478" w:rsidR="005848AF" w:rsidRDefault="005848AF" w:rsidP="005848AF">
      <w:pPr>
        <w:pStyle w:val="HangingPara1"/>
      </w:pPr>
      <w:r>
        <w:t xml:space="preserve">2022 </w:t>
      </w:r>
      <w:r>
        <w:tab/>
      </w:r>
      <w:r w:rsidRPr="0047660E">
        <w:rPr>
          <w:rStyle w:val="TNR12Bold"/>
        </w:rPr>
        <w:t>“</w:t>
      </w:r>
      <w:r w:rsidRPr="005848AF">
        <w:rPr>
          <w:rStyle w:val="TNR12Bold"/>
        </w:rPr>
        <w:t>Organizational Age, Opportunity Exploitation, and Industry Norms.</w:t>
      </w:r>
      <w:r w:rsidRPr="0047660E">
        <w:rPr>
          <w:rStyle w:val="TNR12Bold"/>
        </w:rPr>
        <w:t xml:space="preserve">” </w:t>
      </w:r>
      <w:r>
        <w:t>(with Ryan Coles:</w:t>
      </w:r>
      <w:r w:rsidRPr="000C272C">
        <w:rPr>
          <w:bCs/>
        </w:rPr>
        <w:t xml:space="preserve"> </w:t>
      </w:r>
      <w:r>
        <w:t xml:space="preserve">Academy of Management Conference) </w:t>
      </w:r>
    </w:p>
    <w:p w14:paraId="5B4C6113" w14:textId="189536E8" w:rsidR="005848AF" w:rsidRDefault="005848AF" w:rsidP="005848AF">
      <w:pPr>
        <w:pStyle w:val="HangingPara1"/>
      </w:pPr>
      <w:r>
        <w:t xml:space="preserve">2022 </w:t>
      </w:r>
      <w:r>
        <w:tab/>
      </w:r>
      <w:r w:rsidRPr="005848AF">
        <w:rPr>
          <w:rStyle w:val="TNR12Bold"/>
          <w:b w:val="0"/>
        </w:rPr>
        <w:t>“</w:t>
      </w:r>
      <w:r w:rsidRPr="005848AF">
        <w:rPr>
          <w:b/>
        </w:rPr>
        <w:t>Stigma and Immigrant Entrepreneurship: Black September, Ethnic Enclaves, and New Venture Performance</w:t>
      </w:r>
      <w:r w:rsidRPr="005848AF">
        <w:rPr>
          <w:rStyle w:val="TNR12Bold"/>
          <w:b w:val="0"/>
        </w:rPr>
        <w:t>”</w:t>
      </w:r>
      <w:r w:rsidRPr="0047660E">
        <w:rPr>
          <w:rStyle w:val="TNR12Bold"/>
        </w:rPr>
        <w:t xml:space="preserve"> </w:t>
      </w:r>
      <w:r>
        <w:t>(with Ryan Coles and Shon Hiatt:</w:t>
      </w:r>
      <w:r w:rsidRPr="000C272C">
        <w:rPr>
          <w:bCs/>
        </w:rPr>
        <w:t xml:space="preserve"> </w:t>
      </w:r>
      <w:r>
        <w:t xml:space="preserve">Academy of Management Conference) </w:t>
      </w:r>
    </w:p>
    <w:p w14:paraId="59FDF38F" w14:textId="6CF4D50A" w:rsidR="0047660E" w:rsidRDefault="0047660E" w:rsidP="0047660E">
      <w:pPr>
        <w:pStyle w:val="HangingPara1"/>
      </w:pPr>
      <w:r>
        <w:t xml:space="preserve">2022 </w:t>
      </w:r>
      <w:r>
        <w:tab/>
      </w:r>
      <w:r w:rsidRPr="0047660E">
        <w:rPr>
          <w:rStyle w:val="TNR12Bold"/>
        </w:rPr>
        <w:t>“</w:t>
      </w:r>
      <w:r>
        <w:rPr>
          <w:rStyle w:val="TNR12Bold"/>
        </w:rPr>
        <w:t>The Effect of Geogr</w:t>
      </w:r>
      <w:r w:rsidR="00AD2B10">
        <w:rPr>
          <w:rStyle w:val="TNR12Bold"/>
        </w:rPr>
        <w:t>a</w:t>
      </w:r>
      <w:r>
        <w:rPr>
          <w:rStyle w:val="TNR12Bold"/>
        </w:rPr>
        <w:t xml:space="preserve">pahic Stigma on </w:t>
      </w:r>
      <w:r w:rsidR="00551EEA" w:rsidRPr="00551EEA">
        <w:rPr>
          <w:rStyle w:val="TNR12Bold"/>
        </w:rPr>
        <w:t>Entrepreneurship</w:t>
      </w:r>
      <w:r w:rsidRPr="0047660E">
        <w:rPr>
          <w:rStyle w:val="TNR12Bold"/>
        </w:rPr>
        <w:t xml:space="preserve">” </w:t>
      </w:r>
      <w:r>
        <w:t>(with Grady Raines and Peter Polhil:</w:t>
      </w:r>
      <w:r w:rsidRPr="000C272C">
        <w:rPr>
          <w:bCs/>
        </w:rPr>
        <w:t xml:space="preserve"> </w:t>
      </w:r>
      <w:r>
        <w:t xml:space="preserve">Strategic Management Society) </w:t>
      </w:r>
    </w:p>
    <w:p w14:paraId="0E960287" w14:textId="684B1A86" w:rsidR="00551EEA" w:rsidRDefault="00551EEA" w:rsidP="00551EEA">
      <w:pPr>
        <w:pStyle w:val="HangingPara1"/>
      </w:pPr>
      <w:r>
        <w:t xml:space="preserve">2022 </w:t>
      </w:r>
      <w:r>
        <w:tab/>
      </w:r>
      <w:r w:rsidRPr="0047660E">
        <w:rPr>
          <w:rStyle w:val="TNR12Bold"/>
        </w:rPr>
        <w:t>“</w:t>
      </w:r>
      <w:r w:rsidRPr="00551EEA">
        <w:rPr>
          <w:rStyle w:val="TNR12Bold"/>
        </w:rPr>
        <w:t>Vertical Political Fragmentation &amp; Firm Market Entry: An Examination of Maquiladora Entry in Mexic</w:t>
      </w:r>
      <w:r>
        <w:rPr>
          <w:rStyle w:val="TNR12Bold"/>
        </w:rPr>
        <w:t>o</w:t>
      </w:r>
      <w:r w:rsidRPr="0047660E">
        <w:rPr>
          <w:rStyle w:val="TNR12Bold"/>
        </w:rPr>
        <w:t xml:space="preserve">” </w:t>
      </w:r>
      <w:r>
        <w:t>(with Arkangel Cordero:</w:t>
      </w:r>
      <w:r w:rsidRPr="000C272C">
        <w:rPr>
          <w:bCs/>
        </w:rPr>
        <w:t xml:space="preserve"> </w:t>
      </w:r>
      <w:r>
        <w:t xml:space="preserve">Academy of Management Conference) </w:t>
      </w:r>
    </w:p>
    <w:p w14:paraId="26C60A01" w14:textId="2F9CC665" w:rsidR="0047660E" w:rsidRDefault="0047660E" w:rsidP="00355EFB">
      <w:pPr>
        <w:pStyle w:val="HangingPara1"/>
      </w:pPr>
      <w:r>
        <w:t xml:space="preserve">2021 </w:t>
      </w:r>
      <w:r>
        <w:tab/>
      </w:r>
      <w:r w:rsidRPr="0047660E">
        <w:rPr>
          <w:rStyle w:val="TNR12Bold"/>
        </w:rPr>
        <w:t>“Farmacia de Dios:</w:t>
      </w:r>
      <w:r>
        <w:rPr>
          <w:rStyle w:val="TNR12Bold"/>
        </w:rPr>
        <w:t xml:space="preserve"> </w:t>
      </w:r>
      <w:r w:rsidRPr="0047660E">
        <w:rPr>
          <w:rStyle w:val="TNR12Bold"/>
        </w:rPr>
        <w:t xml:space="preserve">Organizational Names, Uncertainty and Firm Performance in Mexico” </w:t>
      </w:r>
      <w:r>
        <w:t>(with Grady Raines and Peter Polhil:</w:t>
      </w:r>
      <w:r w:rsidRPr="000C272C">
        <w:rPr>
          <w:bCs/>
        </w:rPr>
        <w:t xml:space="preserve"> </w:t>
      </w:r>
      <w:r w:rsidR="00355EFB">
        <w:t>University of Connecticut Management Seminar</w:t>
      </w:r>
      <w:r>
        <w:t>)</w:t>
      </w:r>
    </w:p>
    <w:p w14:paraId="2D6C58F1" w14:textId="63E68030" w:rsidR="0047660E" w:rsidRDefault="0047660E" w:rsidP="0047660E">
      <w:pPr>
        <w:pStyle w:val="HangingPara1"/>
      </w:pPr>
      <w:r>
        <w:t xml:space="preserve">2021 </w:t>
      </w:r>
      <w:r>
        <w:tab/>
      </w:r>
      <w:r w:rsidRPr="0047660E">
        <w:rPr>
          <w:rStyle w:val="TNR12Bold"/>
        </w:rPr>
        <w:t>“Farmacia de Dios:</w:t>
      </w:r>
      <w:r>
        <w:rPr>
          <w:rStyle w:val="TNR12Bold"/>
        </w:rPr>
        <w:t xml:space="preserve"> </w:t>
      </w:r>
      <w:r w:rsidRPr="0047660E">
        <w:rPr>
          <w:rStyle w:val="TNR12Bold"/>
        </w:rPr>
        <w:t xml:space="preserve">Organizational Names, Uncertainty and Firm Performance in Mexico” </w:t>
      </w:r>
      <w:r>
        <w:t>(with Grady Raines and Peter Polhil:</w:t>
      </w:r>
      <w:r w:rsidRPr="000C272C">
        <w:rPr>
          <w:bCs/>
        </w:rPr>
        <w:t xml:space="preserve"> </w:t>
      </w:r>
      <w:r w:rsidR="00355EFB">
        <w:t xml:space="preserve">Innovation, </w:t>
      </w:r>
      <w:r w:rsidR="00355EFB" w:rsidRPr="00355EFB">
        <w:t xml:space="preserve">Entrepreneurship </w:t>
      </w:r>
      <w:r w:rsidR="00355EFB">
        <w:t xml:space="preserve">and Technology Seminar </w:t>
      </w:r>
      <w:r>
        <w:t>)</w:t>
      </w:r>
    </w:p>
    <w:p w14:paraId="30C9D983" w14:textId="0F3DE382" w:rsidR="005848AF" w:rsidRPr="0047660E" w:rsidRDefault="005848AF" w:rsidP="00A241B4">
      <w:pPr>
        <w:pStyle w:val="HangingPara1"/>
      </w:pPr>
      <w:r>
        <w:t xml:space="preserve">2021 </w:t>
      </w:r>
      <w:r>
        <w:tab/>
      </w:r>
      <w:r w:rsidRPr="005848AF">
        <w:rPr>
          <w:rStyle w:val="TNR12Bold"/>
          <w:b w:val="0"/>
        </w:rPr>
        <w:t>“</w:t>
      </w:r>
      <w:r w:rsidRPr="005848AF">
        <w:rPr>
          <w:b/>
        </w:rPr>
        <w:t>Cage the Songbird”: An experiment testing the impact of formalization on firm performance</w:t>
      </w:r>
      <w:r w:rsidRPr="005848AF">
        <w:rPr>
          <w:rStyle w:val="TNR12Bold"/>
          <w:b w:val="0"/>
        </w:rPr>
        <w:t>”</w:t>
      </w:r>
      <w:r w:rsidRPr="0047660E">
        <w:rPr>
          <w:rStyle w:val="TNR12Bold"/>
        </w:rPr>
        <w:t xml:space="preserve"> </w:t>
      </w:r>
      <w:r>
        <w:t>(with Ryan Coles:</w:t>
      </w:r>
      <w:r w:rsidRPr="000C272C">
        <w:rPr>
          <w:bCs/>
        </w:rPr>
        <w:t xml:space="preserve"> </w:t>
      </w:r>
      <w:r>
        <w:t xml:space="preserve">Academy of Management Conference) </w:t>
      </w:r>
    </w:p>
    <w:p w14:paraId="2F820E3A" w14:textId="406C7819" w:rsidR="002B023F" w:rsidRDefault="002B023F" w:rsidP="0047660E">
      <w:pPr>
        <w:pStyle w:val="HangingPara1"/>
      </w:pPr>
      <w:r>
        <w:t xml:space="preserve">2020 </w:t>
      </w:r>
      <w:r>
        <w:tab/>
      </w:r>
      <w:r w:rsidRPr="00355FE1">
        <w:rPr>
          <w:rStyle w:val="TNR12Bold"/>
        </w:rPr>
        <w:t xml:space="preserve">Break the Bank: The impact of </w:t>
      </w:r>
      <w:r w:rsidR="00355FE1" w:rsidRPr="00355FE1">
        <w:rPr>
          <w:rStyle w:val="TNR12Bold"/>
        </w:rPr>
        <w:t xml:space="preserve">income inequality </w:t>
      </w:r>
      <w:r w:rsidRPr="00355FE1">
        <w:rPr>
          <w:rStyle w:val="TNR12Bold"/>
        </w:rPr>
        <w:t xml:space="preserve">on </w:t>
      </w:r>
      <w:r w:rsidR="00355FE1" w:rsidRPr="00355FE1">
        <w:rPr>
          <w:rStyle w:val="TNR12Bold"/>
        </w:rPr>
        <w:t>entrepreneurship</w:t>
      </w:r>
      <w:r w:rsidR="008D5DD8">
        <w:t xml:space="preserve"> (</w:t>
      </w:r>
      <w:r w:rsidR="009970CC">
        <w:t xml:space="preserve">with </w:t>
      </w:r>
      <w:r w:rsidR="008D5DD8">
        <w:t>R</w:t>
      </w:r>
      <w:r w:rsidR="009970CC">
        <w:t>yan</w:t>
      </w:r>
      <w:r w:rsidR="00355FE1" w:rsidRPr="00355FE1">
        <w:t xml:space="preserve"> </w:t>
      </w:r>
      <w:r w:rsidR="00355FE1">
        <w:t>Coles</w:t>
      </w:r>
      <w:r w:rsidR="009970CC">
        <w:t xml:space="preserve"> and</w:t>
      </w:r>
      <w:r w:rsidR="008D5DD8">
        <w:t xml:space="preserve"> S</w:t>
      </w:r>
      <w:r w:rsidR="009970CC">
        <w:t>hon</w:t>
      </w:r>
      <w:r w:rsidR="00355FE1" w:rsidRPr="00355FE1">
        <w:t xml:space="preserve"> </w:t>
      </w:r>
      <w:r w:rsidR="00355FE1">
        <w:t>Hiatt</w:t>
      </w:r>
      <w:r w:rsidR="009970CC">
        <w:t>:</w:t>
      </w:r>
      <w:r w:rsidRPr="000C272C">
        <w:rPr>
          <w:bCs/>
        </w:rPr>
        <w:t xml:space="preserve"> </w:t>
      </w:r>
      <w:r w:rsidR="000C272C">
        <w:t>Entrepreneurship</w:t>
      </w:r>
      <w:r w:rsidR="000C272C" w:rsidRPr="00355FE1">
        <w:t xml:space="preserve"> and </w:t>
      </w:r>
      <w:r w:rsidR="000C272C">
        <w:t>Society Conference</w:t>
      </w:r>
      <w:r w:rsidR="005C5EA1">
        <w:t>)</w:t>
      </w:r>
      <w:r w:rsidR="000C272C">
        <w:t xml:space="preserve"> </w:t>
      </w:r>
    </w:p>
    <w:p w14:paraId="5BAE7951" w14:textId="08CE6421" w:rsidR="009208D0" w:rsidRPr="00355FE1" w:rsidRDefault="009208D0" w:rsidP="003E6995">
      <w:pPr>
        <w:pStyle w:val="HangingPara1"/>
        <w:rPr>
          <w:szCs w:val="24"/>
        </w:rPr>
      </w:pPr>
      <w:r w:rsidRPr="0085330A">
        <w:t>2020</w:t>
      </w:r>
      <w:r w:rsidRPr="0085330A">
        <w:tab/>
      </w:r>
      <w:r w:rsidRPr="0085330A">
        <w:rPr>
          <w:b/>
          <w:bCs/>
        </w:rPr>
        <w:t xml:space="preserve">Political </w:t>
      </w:r>
      <w:r w:rsidR="00355FE1" w:rsidRPr="0085330A">
        <w:rPr>
          <w:b/>
          <w:bCs/>
        </w:rPr>
        <w:t xml:space="preserve">fragmentation and firm entry </w:t>
      </w:r>
      <w:r w:rsidRPr="0085330A">
        <w:rPr>
          <w:b/>
          <w:bCs/>
        </w:rPr>
        <w:t xml:space="preserve">in the Mexican </w:t>
      </w:r>
      <w:r w:rsidR="00355FE1" w:rsidRPr="0085330A">
        <w:rPr>
          <w:b/>
          <w:bCs/>
        </w:rPr>
        <w:t>maquiladora sector</w:t>
      </w:r>
      <w:r w:rsidRPr="0085330A">
        <w:t xml:space="preserve"> (</w:t>
      </w:r>
      <w:r w:rsidR="0039245B">
        <w:t xml:space="preserve">with </w:t>
      </w:r>
      <w:r w:rsidRPr="0085330A">
        <w:t>A</w:t>
      </w:r>
      <w:r w:rsidR="003E6995">
        <w:t>rka</w:t>
      </w:r>
      <w:r w:rsidR="0039245B">
        <w:t>ngel</w:t>
      </w:r>
      <w:r w:rsidRPr="0085330A">
        <w:t xml:space="preserve"> </w:t>
      </w:r>
      <w:r w:rsidR="0085330A" w:rsidRPr="0085330A">
        <w:t>Cordero</w:t>
      </w:r>
      <w:r w:rsidR="0039245B">
        <w:t xml:space="preserve"> and</w:t>
      </w:r>
      <w:r w:rsidR="0085330A" w:rsidRPr="0085330A">
        <w:t xml:space="preserve"> </w:t>
      </w:r>
      <w:r w:rsidRPr="0085330A">
        <w:t>S</w:t>
      </w:r>
      <w:r w:rsidR="0039245B">
        <w:t>hon</w:t>
      </w:r>
      <w:r w:rsidR="0085330A" w:rsidRPr="0085330A">
        <w:t xml:space="preserve"> Hiatt</w:t>
      </w:r>
      <w:r w:rsidR="0039245B">
        <w:t>:</w:t>
      </w:r>
      <w:r w:rsidRPr="0085330A">
        <w:t xml:space="preserve"> </w:t>
      </w:r>
      <w:r w:rsidRPr="0085330A">
        <w:rPr>
          <w:i/>
          <w:szCs w:val="24"/>
        </w:rPr>
        <w:t xml:space="preserve">Academy of Management </w:t>
      </w:r>
      <w:r w:rsidRPr="0085330A">
        <w:rPr>
          <w:i/>
          <w:iCs/>
        </w:rPr>
        <w:t>Proceedings</w:t>
      </w:r>
      <w:r w:rsidR="003663F2">
        <w:t>)</w:t>
      </w:r>
    </w:p>
    <w:p w14:paraId="4244FF2E" w14:textId="154AA4F1" w:rsidR="009208D0" w:rsidRPr="009208D0" w:rsidRDefault="009208D0" w:rsidP="00355FE1">
      <w:pPr>
        <w:pStyle w:val="HangingPara1"/>
      </w:pPr>
      <w:r w:rsidRPr="009B03F8">
        <w:t xml:space="preserve">2020 </w:t>
      </w:r>
      <w:r w:rsidRPr="009B03F8">
        <w:tab/>
      </w:r>
      <w:r w:rsidRPr="009B03F8">
        <w:rPr>
          <w:rStyle w:val="TNR12Bold"/>
        </w:rPr>
        <w:t xml:space="preserve">To </w:t>
      </w:r>
      <w:r w:rsidR="009B03F8" w:rsidRPr="009B03F8">
        <w:rPr>
          <w:rStyle w:val="TNR12Bold"/>
        </w:rPr>
        <w:t>be, or to appear to be</w:t>
      </w:r>
      <w:r w:rsidRPr="009B03F8">
        <w:rPr>
          <w:rStyle w:val="TNR12Bold"/>
        </w:rPr>
        <w:t xml:space="preserve">? Regional </w:t>
      </w:r>
      <w:r w:rsidR="009B03F8" w:rsidRPr="009B03F8">
        <w:rPr>
          <w:rStyle w:val="TNR12Bold"/>
        </w:rPr>
        <w:t>violent identity and foreign firm market entry</w:t>
      </w:r>
      <w:r w:rsidRPr="009B03F8">
        <w:t> </w:t>
      </w:r>
      <w:r w:rsidR="003663F2">
        <w:t>(</w:t>
      </w:r>
      <w:r w:rsidRPr="009B03F8">
        <w:rPr>
          <w:i/>
          <w:iCs/>
        </w:rPr>
        <w:t>Academy of Management</w:t>
      </w:r>
      <w:r w:rsidRPr="009B03F8">
        <w:rPr>
          <w:color w:val="1F497D"/>
        </w:rPr>
        <w:t> </w:t>
      </w:r>
      <w:r w:rsidRPr="009B03F8">
        <w:rPr>
          <w:i/>
          <w:iCs/>
          <w:color w:val="000000" w:themeColor="text1"/>
        </w:rPr>
        <w:t>Proceedings</w:t>
      </w:r>
      <w:r w:rsidR="003663F2" w:rsidRPr="003663F2">
        <w:t>)</w:t>
      </w:r>
    </w:p>
    <w:p w14:paraId="1AA33C5E" w14:textId="2BA177C6" w:rsidR="009208D0" w:rsidRPr="003663F2" w:rsidRDefault="009208D0" w:rsidP="00355FE1">
      <w:pPr>
        <w:pStyle w:val="HangingPara1"/>
      </w:pPr>
      <w:r w:rsidRPr="00455E0A">
        <w:t>2020</w:t>
      </w:r>
      <w:r w:rsidRPr="00455E0A">
        <w:tab/>
      </w:r>
      <w:r w:rsidRPr="00455E0A">
        <w:rPr>
          <w:rStyle w:val="TNR12Bold"/>
        </w:rPr>
        <w:t xml:space="preserve">A </w:t>
      </w:r>
      <w:r w:rsidR="00455E0A" w:rsidRPr="00455E0A">
        <w:rPr>
          <w:rStyle w:val="TNR12Bold"/>
        </w:rPr>
        <w:t>house divided</w:t>
      </w:r>
      <w:r w:rsidRPr="00455E0A">
        <w:rPr>
          <w:rStyle w:val="TNR12Bold"/>
        </w:rPr>
        <w:t xml:space="preserve">: Political </w:t>
      </w:r>
      <w:r w:rsidR="00455E0A" w:rsidRPr="00455E0A">
        <w:rPr>
          <w:rStyle w:val="TNR12Bold"/>
        </w:rPr>
        <w:t xml:space="preserve">fragmentation, partisan conflict, and firm entry </w:t>
      </w:r>
      <w:r w:rsidRPr="00455E0A">
        <w:rPr>
          <w:rStyle w:val="TNR12Bold"/>
        </w:rPr>
        <w:t xml:space="preserve">in the Mexican </w:t>
      </w:r>
      <w:r w:rsidR="00455E0A" w:rsidRPr="00455E0A">
        <w:rPr>
          <w:rStyle w:val="TNR12Bold"/>
        </w:rPr>
        <w:t>maquiladora sector</w:t>
      </w:r>
      <w:r w:rsidRPr="00455E0A">
        <w:t> </w:t>
      </w:r>
      <w:r w:rsidR="003663F2">
        <w:t>(</w:t>
      </w:r>
      <w:r w:rsidRPr="00455E0A">
        <w:rPr>
          <w:i/>
          <w:iCs/>
        </w:rPr>
        <w:t>Strategic Management Society</w:t>
      </w:r>
      <w:r w:rsidR="003663F2" w:rsidRPr="003663F2">
        <w:t>)</w:t>
      </w:r>
    </w:p>
    <w:p w14:paraId="4EAE17E4" w14:textId="534DFB9F" w:rsidR="002B023F" w:rsidRPr="000C272C" w:rsidRDefault="002B023F" w:rsidP="0039245B">
      <w:pPr>
        <w:pStyle w:val="HangingPara1"/>
      </w:pPr>
      <w:r>
        <w:lastRenderedPageBreak/>
        <w:t xml:space="preserve">2019 </w:t>
      </w:r>
      <w:r>
        <w:tab/>
        <w:t xml:space="preserve"> </w:t>
      </w:r>
      <w:r w:rsidRPr="00455E0A">
        <w:rPr>
          <w:rStyle w:val="TNR12Bold"/>
        </w:rPr>
        <w:t xml:space="preserve">“Give me your huddled masses”: How </w:t>
      </w:r>
      <w:r w:rsidR="00455E0A" w:rsidRPr="00455E0A">
        <w:rPr>
          <w:rStyle w:val="TNR12Bold"/>
        </w:rPr>
        <w:t>immigration influences the impact of internationalization on firm failure</w:t>
      </w:r>
      <w:r w:rsidR="00455E0A" w:rsidRPr="000C272C">
        <w:t xml:space="preserve"> </w:t>
      </w:r>
      <w:r w:rsidR="008D5DD8">
        <w:t>(</w:t>
      </w:r>
      <w:r w:rsidR="0039245B">
        <w:t xml:space="preserve">with </w:t>
      </w:r>
      <w:r w:rsidR="008D5DD8">
        <w:t>R</w:t>
      </w:r>
      <w:r w:rsidR="0039245B">
        <w:t>yan</w:t>
      </w:r>
      <w:r w:rsidR="00455E0A" w:rsidRPr="00455E0A">
        <w:t xml:space="preserve"> </w:t>
      </w:r>
      <w:r w:rsidR="00943BD5">
        <w:t>Coles</w:t>
      </w:r>
      <w:r w:rsidR="0039245B">
        <w:t>:</w:t>
      </w:r>
      <w:r w:rsidR="008D5DD8">
        <w:t xml:space="preserve"> </w:t>
      </w:r>
      <w:r w:rsidR="000C272C">
        <w:t>Entrepre</w:t>
      </w:r>
      <w:r w:rsidR="003663F2">
        <w:t>neurship and Society Conference)</w:t>
      </w:r>
    </w:p>
    <w:p w14:paraId="3D877F5A" w14:textId="799718E8" w:rsidR="002B023F" w:rsidRDefault="002B023F" w:rsidP="008D1B37">
      <w:pPr>
        <w:pStyle w:val="HangingPara1"/>
      </w:pPr>
      <w:r>
        <w:t xml:space="preserve">2019 </w:t>
      </w:r>
      <w:r>
        <w:tab/>
      </w:r>
      <w:r w:rsidRPr="00776FF2">
        <w:rPr>
          <w:rStyle w:val="TNR12Bold"/>
        </w:rPr>
        <w:t xml:space="preserve">Equality and the </w:t>
      </w:r>
      <w:r w:rsidR="00776FF2" w:rsidRPr="00776FF2">
        <w:rPr>
          <w:rStyle w:val="TNR12Bold"/>
        </w:rPr>
        <w:t>spirit of capitalism</w:t>
      </w:r>
      <w:r w:rsidRPr="00776FF2">
        <w:rPr>
          <w:rStyle w:val="TNR12Bold"/>
        </w:rPr>
        <w:t xml:space="preserve">: Income </w:t>
      </w:r>
      <w:r w:rsidR="00776FF2" w:rsidRPr="00776FF2">
        <w:rPr>
          <w:rStyle w:val="TNR12Bold"/>
        </w:rPr>
        <w:t>equality and entrepreneurship in emerging markets</w:t>
      </w:r>
      <w:r w:rsidR="00776FF2">
        <w:t xml:space="preserve"> </w:t>
      </w:r>
      <w:r w:rsidR="008D5DD8">
        <w:t>(</w:t>
      </w:r>
      <w:r w:rsidR="008D1B37">
        <w:t xml:space="preserve">with </w:t>
      </w:r>
      <w:r w:rsidR="008D5DD8">
        <w:t>R</w:t>
      </w:r>
      <w:r w:rsidR="008D1B37">
        <w:t>yan</w:t>
      </w:r>
      <w:r w:rsidR="00776FF2" w:rsidRPr="00776FF2">
        <w:t xml:space="preserve"> </w:t>
      </w:r>
      <w:r w:rsidR="00776FF2">
        <w:t>Coles</w:t>
      </w:r>
      <w:r w:rsidR="008D1B37">
        <w:t xml:space="preserve"> and</w:t>
      </w:r>
      <w:r w:rsidR="008D5DD8">
        <w:t xml:space="preserve"> S</w:t>
      </w:r>
      <w:r w:rsidR="008D1B37">
        <w:t>hon</w:t>
      </w:r>
      <w:r w:rsidR="00776FF2" w:rsidRPr="00776FF2">
        <w:t xml:space="preserve"> </w:t>
      </w:r>
      <w:r w:rsidR="00776FF2">
        <w:t>Hiatt</w:t>
      </w:r>
      <w:r w:rsidR="008D1B37">
        <w:t>:</w:t>
      </w:r>
      <w:r w:rsidR="008D5DD8">
        <w:t xml:space="preserve"> </w:t>
      </w:r>
      <w:r w:rsidR="000C272C">
        <w:t>Academy of Management Conference</w:t>
      </w:r>
      <w:r w:rsidR="00165339">
        <w:t>)</w:t>
      </w:r>
      <w:r w:rsidR="000C272C">
        <w:t xml:space="preserve"> </w:t>
      </w:r>
    </w:p>
    <w:p w14:paraId="001A4FA8" w14:textId="04C9E368" w:rsidR="002B023F" w:rsidRPr="000C272C" w:rsidRDefault="002B023F" w:rsidP="004E25B8">
      <w:pPr>
        <w:pStyle w:val="HangingPara1"/>
      </w:pPr>
      <w:r>
        <w:t xml:space="preserve">2019 </w:t>
      </w:r>
      <w:r>
        <w:tab/>
      </w:r>
      <w:r w:rsidRPr="00804FD2">
        <w:rPr>
          <w:rStyle w:val="TNR12Bold"/>
        </w:rPr>
        <w:t xml:space="preserve">“I solemnly swear that I am up to no good”: The </w:t>
      </w:r>
      <w:r w:rsidR="00DF0814" w:rsidRPr="00804FD2">
        <w:rPr>
          <w:rStyle w:val="TNR12Bold"/>
        </w:rPr>
        <w:t>impact of deviance in emerging market communities on high technology entrepreneurship</w:t>
      </w:r>
      <w:r w:rsidR="00DF0814" w:rsidRPr="000C272C">
        <w:t xml:space="preserve"> </w:t>
      </w:r>
      <w:r w:rsidR="008D5DD8">
        <w:t>(</w:t>
      </w:r>
      <w:r w:rsidR="004E25B8">
        <w:t>with Ryan</w:t>
      </w:r>
      <w:r w:rsidR="004E25B8" w:rsidRPr="00776FF2">
        <w:t xml:space="preserve"> </w:t>
      </w:r>
      <w:r w:rsidR="004E25B8">
        <w:t>Coles and Shon</w:t>
      </w:r>
      <w:r w:rsidR="004E25B8" w:rsidRPr="00776FF2">
        <w:t xml:space="preserve"> </w:t>
      </w:r>
      <w:r w:rsidR="004E25B8">
        <w:t>Hiatt:</w:t>
      </w:r>
      <w:r w:rsidR="008D5DD8">
        <w:t xml:space="preserve"> </w:t>
      </w:r>
      <w:r w:rsidR="000C272C">
        <w:t>Academy of Management Conference</w:t>
      </w:r>
      <w:r w:rsidR="005C5EA1">
        <w:t>,</w:t>
      </w:r>
      <w:r w:rsidR="0008087F">
        <w:t xml:space="preserve"> Boston, USA</w:t>
      </w:r>
      <w:r w:rsidR="005C5EA1">
        <w:t>,</w:t>
      </w:r>
      <w:r w:rsidR="0008087F">
        <w:t xml:space="preserve"> Paper Presentation</w:t>
      </w:r>
      <w:r w:rsidR="000765DE">
        <w:t>)</w:t>
      </w:r>
    </w:p>
    <w:p w14:paraId="76C29B9E" w14:textId="7DF6C3F7" w:rsidR="002B023F" w:rsidRPr="000C272C" w:rsidRDefault="00804FD2" w:rsidP="007D70DA">
      <w:pPr>
        <w:pStyle w:val="HangingPara1"/>
      </w:pPr>
      <w:r>
        <w:t xml:space="preserve">2019 </w:t>
      </w:r>
      <w:r>
        <w:tab/>
      </w:r>
      <w:r w:rsidR="002B023F" w:rsidRPr="00804FD2">
        <w:rPr>
          <w:rStyle w:val="TNR12Bold"/>
        </w:rPr>
        <w:t xml:space="preserve">“Give me your huddled masses”: How </w:t>
      </w:r>
      <w:r w:rsidRPr="00804FD2">
        <w:rPr>
          <w:rStyle w:val="TNR12Bold"/>
        </w:rPr>
        <w:t>immigration influences the impact of internationalization on firm failure</w:t>
      </w:r>
      <w:r w:rsidRPr="000C272C">
        <w:t xml:space="preserve"> </w:t>
      </w:r>
      <w:r w:rsidR="008D5DD8">
        <w:t>(</w:t>
      </w:r>
      <w:r w:rsidR="007D70DA">
        <w:t>with Ryan</w:t>
      </w:r>
      <w:r w:rsidR="007D70DA" w:rsidRPr="00776FF2">
        <w:t xml:space="preserve"> </w:t>
      </w:r>
      <w:r w:rsidR="007D70DA">
        <w:t>Coles and Shon</w:t>
      </w:r>
      <w:r w:rsidR="007D70DA" w:rsidRPr="00776FF2">
        <w:t xml:space="preserve"> </w:t>
      </w:r>
      <w:r w:rsidR="007D70DA">
        <w:t>Hiatt:</w:t>
      </w:r>
      <w:r w:rsidR="008D5DD8">
        <w:t xml:space="preserve"> </w:t>
      </w:r>
      <w:r w:rsidR="000C272C">
        <w:t>Academy of Management Conference</w:t>
      </w:r>
      <w:r w:rsidR="005E1E1D">
        <w:t>)</w:t>
      </w:r>
      <w:r w:rsidR="000C272C">
        <w:t xml:space="preserve"> </w:t>
      </w:r>
    </w:p>
    <w:p w14:paraId="06ACC89B" w14:textId="76C41AF4" w:rsidR="00A77958" w:rsidRDefault="00A77958" w:rsidP="00355FE1">
      <w:pPr>
        <w:pStyle w:val="HangingPara1"/>
      </w:pPr>
      <w:r>
        <w:t>2018</w:t>
      </w:r>
      <w:r>
        <w:tab/>
      </w:r>
      <w:r w:rsidRPr="00494B03">
        <w:rPr>
          <w:b/>
        </w:rPr>
        <w:t xml:space="preserve">Play it </w:t>
      </w:r>
      <w:r w:rsidR="005C5EA1" w:rsidRPr="00494B03">
        <w:rPr>
          <w:b/>
        </w:rPr>
        <w:t>safe or try something new</w:t>
      </w:r>
      <w:r w:rsidRPr="00494B03">
        <w:rPr>
          <w:b/>
        </w:rPr>
        <w:t xml:space="preserve">? How </w:t>
      </w:r>
      <w:r w:rsidR="005C5EA1" w:rsidRPr="00494B03">
        <w:rPr>
          <w:b/>
        </w:rPr>
        <w:t>status decline affects university technology licensing</w:t>
      </w:r>
      <w:r w:rsidR="005C5EA1">
        <w:t xml:space="preserve"> </w:t>
      </w:r>
      <w:r>
        <w:t>(with Subrina Xirong Shen, Ximing Yin, and Jizhen Li: Best Paper at the International Conference on Innovation Studies)</w:t>
      </w:r>
    </w:p>
    <w:p w14:paraId="6464C71D" w14:textId="6BF9F4A9" w:rsidR="007B1BFC" w:rsidRDefault="007B1BFC">
      <w:pPr>
        <w:pStyle w:val="HangingPara1"/>
      </w:pPr>
      <w:r>
        <w:t>2018</w:t>
      </w:r>
      <w:r>
        <w:tab/>
      </w:r>
      <w:r w:rsidRPr="00494B03">
        <w:rPr>
          <w:b/>
        </w:rPr>
        <w:t xml:space="preserve">Refugees at our door: Institutional </w:t>
      </w:r>
      <w:r w:rsidR="005C5EA1" w:rsidRPr="00494B03">
        <w:rPr>
          <w:b/>
        </w:rPr>
        <w:t>logics and new venture failure in disrupted emerging markets</w:t>
      </w:r>
      <w:r w:rsidR="005C5EA1">
        <w:t xml:space="preserve"> </w:t>
      </w:r>
      <w:r>
        <w:t>(with Ryan Coles and Shon Hiatt: Academy of Management Start-up Conference, Tel-Aviv, Israel)</w:t>
      </w:r>
    </w:p>
    <w:p w14:paraId="0311BD8A" w14:textId="39DE3013" w:rsidR="002053C3" w:rsidRDefault="002053C3">
      <w:pPr>
        <w:pStyle w:val="HangingPara1"/>
      </w:pPr>
      <w:r>
        <w:t>2018</w:t>
      </w:r>
      <w:r>
        <w:tab/>
      </w:r>
      <w:r w:rsidRPr="00494B03">
        <w:rPr>
          <w:b/>
        </w:rPr>
        <w:t xml:space="preserve">How do I </w:t>
      </w:r>
      <w:r w:rsidR="00EE3ABE" w:rsidRPr="00494B03">
        <w:rPr>
          <w:b/>
        </w:rPr>
        <w:t>look</w:t>
      </w:r>
      <w:r w:rsidRPr="00494B03">
        <w:rPr>
          <w:b/>
        </w:rPr>
        <w:t xml:space="preserve">? Regional </w:t>
      </w:r>
      <w:r w:rsidR="00EE3ABE" w:rsidRPr="00494B03">
        <w:rPr>
          <w:b/>
        </w:rPr>
        <w:t>criminal identity, media coverage, and foreign firm market entry</w:t>
      </w:r>
      <w:r w:rsidR="00EE3ABE">
        <w:t xml:space="preserve"> </w:t>
      </w:r>
      <w:r>
        <w:t>(</w:t>
      </w:r>
      <w:r w:rsidR="00F11CB9">
        <w:t xml:space="preserve">with Arkangel Cordero: </w:t>
      </w:r>
      <w:r>
        <w:t>Academy of Management Conference</w:t>
      </w:r>
      <w:r w:rsidR="00F11CB9">
        <w:t>, Chicago, Illinois</w:t>
      </w:r>
      <w:r>
        <w:t>)</w:t>
      </w:r>
    </w:p>
    <w:p w14:paraId="57A055C8" w14:textId="7EC8E259" w:rsidR="002053C3" w:rsidRDefault="002053C3">
      <w:pPr>
        <w:pStyle w:val="HangingPara1"/>
      </w:pPr>
      <w:r>
        <w:t>2018</w:t>
      </w:r>
      <w:r>
        <w:tab/>
      </w:r>
      <w:r w:rsidRPr="00494B03">
        <w:rPr>
          <w:b/>
        </w:rPr>
        <w:t xml:space="preserve">Under </w:t>
      </w:r>
      <w:r w:rsidR="00FB5C99" w:rsidRPr="000F06B3">
        <w:rPr>
          <w:b/>
        </w:rPr>
        <w:t>no circumstances</w:t>
      </w:r>
      <w:r w:rsidRPr="00494B03">
        <w:rPr>
          <w:b/>
        </w:rPr>
        <w:t xml:space="preserve"> is the </w:t>
      </w:r>
      <w:r w:rsidR="00FB5C99" w:rsidRPr="000F06B3">
        <w:rPr>
          <w:b/>
        </w:rPr>
        <w:t>h</w:t>
      </w:r>
      <w:r w:rsidRPr="00494B03">
        <w:rPr>
          <w:b/>
        </w:rPr>
        <w:t xml:space="preserve">ybrid to </w:t>
      </w:r>
      <w:r w:rsidR="00FB5C99" w:rsidRPr="000F06B3">
        <w:rPr>
          <w:b/>
        </w:rPr>
        <w:t>be accepted</w:t>
      </w:r>
      <w:r w:rsidRPr="00494B03">
        <w:rPr>
          <w:b/>
        </w:rPr>
        <w:t xml:space="preserve">: Social </w:t>
      </w:r>
      <w:r w:rsidR="00FB5C99" w:rsidRPr="000F06B3">
        <w:rPr>
          <w:b/>
        </w:rPr>
        <w:t>c</w:t>
      </w:r>
      <w:r w:rsidRPr="00494B03">
        <w:rPr>
          <w:b/>
        </w:rPr>
        <w:t xml:space="preserve">ohesion and </w:t>
      </w:r>
      <w:r w:rsidR="00FB5C99" w:rsidRPr="000F06B3">
        <w:rPr>
          <w:b/>
        </w:rPr>
        <w:t>e</w:t>
      </w:r>
      <w:r w:rsidRPr="00494B03">
        <w:rPr>
          <w:b/>
        </w:rPr>
        <w:t xml:space="preserve">mergence of </w:t>
      </w:r>
      <w:r w:rsidR="00FB5C99" w:rsidRPr="000F06B3">
        <w:rPr>
          <w:b/>
        </w:rPr>
        <w:t>h</w:t>
      </w:r>
      <w:r w:rsidRPr="00494B03">
        <w:rPr>
          <w:b/>
        </w:rPr>
        <w:t xml:space="preserve">ybrid EV </w:t>
      </w:r>
      <w:r w:rsidR="00FB5C99" w:rsidRPr="000F06B3">
        <w:rPr>
          <w:b/>
        </w:rPr>
        <w:t xml:space="preserve">tech </w:t>
      </w:r>
      <w:r>
        <w:t>(</w:t>
      </w:r>
      <w:r w:rsidR="00F11CB9">
        <w:t xml:space="preserve">with Jin Byungchae and David Kirsch: </w:t>
      </w:r>
      <w:r>
        <w:t>Academy of Management Conference</w:t>
      </w:r>
      <w:r w:rsidR="00F11CB9">
        <w:t>, Chicago, Illinois</w:t>
      </w:r>
      <w:r>
        <w:t>)</w:t>
      </w:r>
    </w:p>
    <w:p w14:paraId="2D609139" w14:textId="724D3670" w:rsidR="002053C3" w:rsidRDefault="002053C3">
      <w:pPr>
        <w:pStyle w:val="HangingPara1"/>
      </w:pPr>
      <w:r>
        <w:t>2018</w:t>
      </w:r>
      <w:r>
        <w:tab/>
      </w:r>
      <w:r w:rsidRPr="00494B03">
        <w:rPr>
          <w:b/>
        </w:rPr>
        <w:t xml:space="preserve">How </w:t>
      </w:r>
      <w:r w:rsidR="00FB5C99" w:rsidRPr="000F06B3">
        <w:rPr>
          <w:b/>
        </w:rPr>
        <w:t>p</w:t>
      </w:r>
      <w:r w:rsidRPr="00494B03">
        <w:rPr>
          <w:b/>
        </w:rPr>
        <w:t xml:space="preserve">rospect of </w:t>
      </w:r>
      <w:r w:rsidR="00FB5C99" w:rsidRPr="000F06B3">
        <w:rPr>
          <w:b/>
        </w:rPr>
        <w:t>status change affects licensing</w:t>
      </w:r>
      <w:r w:rsidRPr="00494B03">
        <w:rPr>
          <w:b/>
        </w:rPr>
        <w:t xml:space="preserve"> of </w:t>
      </w:r>
      <w:r w:rsidR="00FB5C99" w:rsidRPr="000F06B3">
        <w:rPr>
          <w:b/>
        </w:rPr>
        <w:t>university technology overtime</w:t>
      </w:r>
      <w:r w:rsidRPr="00494B03">
        <w:rPr>
          <w:b/>
        </w:rPr>
        <w:t xml:space="preserve"> in China</w:t>
      </w:r>
      <w:r>
        <w:t xml:space="preserve"> (</w:t>
      </w:r>
      <w:r w:rsidR="00F11CB9">
        <w:t xml:space="preserve">with Xirong Shen and Ximing Yin: </w:t>
      </w:r>
      <w:r>
        <w:t>Academy of Management Conference</w:t>
      </w:r>
      <w:r w:rsidR="00F11CB9">
        <w:t>, Chicago, Illinois</w:t>
      </w:r>
      <w:r>
        <w:t>)</w:t>
      </w:r>
    </w:p>
    <w:p w14:paraId="2CAD1165" w14:textId="7BA067B1" w:rsidR="00200C47" w:rsidRDefault="00200C47">
      <w:pPr>
        <w:pStyle w:val="HangingPara1"/>
      </w:pPr>
      <w:r>
        <w:t>2018</w:t>
      </w:r>
      <w:r>
        <w:tab/>
      </w:r>
      <w:r w:rsidRPr="00494B03">
        <w:rPr>
          <w:b/>
        </w:rPr>
        <w:t xml:space="preserve">Refugees at the </w:t>
      </w:r>
      <w:r w:rsidR="00D93DA3" w:rsidRPr="00494B03">
        <w:rPr>
          <w:b/>
        </w:rPr>
        <w:t>door</w:t>
      </w:r>
      <w:r w:rsidRPr="00494B03">
        <w:rPr>
          <w:b/>
        </w:rPr>
        <w:t xml:space="preserve">: Institutional </w:t>
      </w:r>
      <w:r w:rsidR="00D93DA3" w:rsidRPr="00494B03">
        <w:rPr>
          <w:b/>
        </w:rPr>
        <w:t>logics and new venture failure in disrupted emerging markets</w:t>
      </w:r>
      <w:r w:rsidR="00D93DA3">
        <w:t xml:space="preserve"> (with Ryan Coles and Shon Hiatt</w:t>
      </w:r>
      <w:r w:rsidR="0032509D">
        <w:t>:</w:t>
      </w:r>
      <w:r>
        <w:t xml:space="preserve"> IDEC Doriot Entrepreneurship Conference at INSEAD, Fountainbleu, France)</w:t>
      </w:r>
    </w:p>
    <w:p w14:paraId="5C977A66" w14:textId="7ACABCB9" w:rsidR="009E1E9E" w:rsidRPr="00494B03" w:rsidRDefault="009E1E9E">
      <w:pPr>
        <w:pStyle w:val="HangingPara1"/>
      </w:pPr>
      <w:r>
        <w:t>2017</w:t>
      </w:r>
      <w:r>
        <w:tab/>
      </w:r>
      <w:r w:rsidRPr="00E34EEB">
        <w:rPr>
          <w:b/>
        </w:rPr>
        <w:t xml:space="preserve">The moderating effects of social cohesion on the impact of violence on entrepreneurship </w:t>
      </w:r>
      <w:r w:rsidRPr="00E34EEB">
        <w:t>(</w:t>
      </w:r>
      <w:r w:rsidR="00F11CB9">
        <w:t xml:space="preserve">with Ryan Coles and Shon Hiatt: </w:t>
      </w:r>
      <w:r w:rsidRPr="00E34EEB">
        <w:t>Academy of Management Conference</w:t>
      </w:r>
      <w:r w:rsidR="00F11CB9">
        <w:t>, Atlanta, Georgia</w:t>
      </w:r>
      <w:r w:rsidRPr="00E34EEB">
        <w:t>)</w:t>
      </w:r>
    </w:p>
    <w:p w14:paraId="3A3F81B5" w14:textId="1C65587B" w:rsidR="009E1E9E" w:rsidRDefault="009E1E9E" w:rsidP="006736F0">
      <w:pPr>
        <w:pStyle w:val="HangingPara1"/>
      </w:pPr>
      <w:r>
        <w:t>2017</w:t>
      </w:r>
      <w:r>
        <w:tab/>
      </w:r>
      <w:r w:rsidRPr="00E34EEB">
        <w:rPr>
          <w:b/>
        </w:rPr>
        <w:t xml:space="preserve">Responses to </w:t>
      </w:r>
      <w:r w:rsidR="00FB5C99" w:rsidRPr="00E34EEB">
        <w:rPr>
          <w:b/>
        </w:rPr>
        <w:t>institutional complexity</w:t>
      </w:r>
      <w:r w:rsidRPr="00E34EEB">
        <w:rPr>
          <w:b/>
        </w:rPr>
        <w:t xml:space="preserve">: Veiled vs. </w:t>
      </w:r>
      <w:r w:rsidR="00FB5C99" w:rsidRPr="00E34EEB">
        <w:rPr>
          <w:b/>
        </w:rPr>
        <w:t>visible implementations</w:t>
      </w:r>
      <w:r w:rsidRPr="00E34EEB">
        <w:rPr>
          <w:b/>
        </w:rPr>
        <w:t xml:space="preserve"> of </w:t>
      </w:r>
      <w:r w:rsidR="00FB5C99" w:rsidRPr="00E34EEB">
        <w:rPr>
          <w:b/>
        </w:rPr>
        <w:t>contested practices</w:t>
      </w:r>
      <w:r w:rsidR="00FB5C99" w:rsidRPr="00F223EE">
        <w:t xml:space="preserve"> </w:t>
      </w:r>
      <w:r w:rsidRPr="00E34EEB">
        <w:t>(</w:t>
      </w:r>
      <w:r w:rsidR="00F11CB9">
        <w:t xml:space="preserve">with Kelly Patterson, Ryan Coles, and Chad Carlos: </w:t>
      </w:r>
      <w:r w:rsidRPr="00E34EEB">
        <w:t>Academy of Management Conference</w:t>
      </w:r>
      <w:r w:rsidR="00F11CB9">
        <w:t>, Atlanta, Georgia</w:t>
      </w:r>
      <w:r w:rsidRPr="00E34EEB">
        <w:t>)</w:t>
      </w:r>
    </w:p>
    <w:p w14:paraId="315FD0C0" w14:textId="5EB851DC" w:rsidR="009E1E9E" w:rsidRDefault="009E1E9E" w:rsidP="006736F0">
      <w:pPr>
        <w:pStyle w:val="HangingPara1"/>
      </w:pPr>
      <w:r>
        <w:t>2017</w:t>
      </w:r>
      <w:r>
        <w:tab/>
      </w:r>
      <w:r w:rsidRPr="00E34EEB">
        <w:rPr>
          <w:b/>
        </w:rPr>
        <w:t xml:space="preserve">Evolving </w:t>
      </w:r>
      <w:r w:rsidR="00FB5C99" w:rsidRPr="00E34EEB">
        <w:rPr>
          <w:b/>
        </w:rPr>
        <w:t>social movement dynamics</w:t>
      </w:r>
      <w:r w:rsidRPr="00E34EEB">
        <w:rPr>
          <w:b/>
        </w:rPr>
        <w:t xml:space="preserve"> in </w:t>
      </w:r>
      <w:r w:rsidR="00FB5C99" w:rsidRPr="00E34EEB">
        <w:rPr>
          <w:b/>
        </w:rPr>
        <w:t>maturing markets</w:t>
      </w:r>
      <w:r w:rsidRPr="00E34EEB">
        <w:rPr>
          <w:b/>
        </w:rPr>
        <w:t xml:space="preserve"> </w:t>
      </w:r>
      <w:r w:rsidRPr="00D93DA3">
        <w:t>(Academy of Management</w:t>
      </w:r>
      <w:r w:rsidRPr="00E34EEB">
        <w:t xml:space="preserve"> Conference</w:t>
      </w:r>
      <w:r w:rsidR="00F11CB9">
        <w:t>, Atlanta, Georgia</w:t>
      </w:r>
      <w:r w:rsidRPr="00E34EEB">
        <w:rPr>
          <w:rFonts w:ascii="Arial" w:hAnsi="Arial" w:cs="Arial"/>
          <w:sz w:val="22"/>
        </w:rPr>
        <w:t>)</w:t>
      </w:r>
    </w:p>
    <w:p w14:paraId="43D820FA" w14:textId="53B6D8C7" w:rsidR="009E1E9E" w:rsidRDefault="009E1E9E" w:rsidP="006736F0">
      <w:pPr>
        <w:pStyle w:val="HangingPara1"/>
      </w:pPr>
      <w:r>
        <w:lastRenderedPageBreak/>
        <w:t>2016</w:t>
      </w:r>
      <w:r>
        <w:tab/>
      </w:r>
      <w:r w:rsidR="00F223EE" w:rsidRPr="00E34EEB">
        <w:rPr>
          <w:b/>
        </w:rPr>
        <w:t>Revisiting</w:t>
      </w:r>
      <w:r w:rsidRPr="00E34EEB">
        <w:rPr>
          <w:b/>
        </w:rPr>
        <w:t xml:space="preserve"> Schumpeter: Conditions associated with assumption of entrepreneurial risk in Jordan</w:t>
      </w:r>
      <w:r w:rsidRPr="00E34EEB">
        <w:t xml:space="preserve"> (</w:t>
      </w:r>
      <w:r w:rsidR="00F11CB9">
        <w:t>with Ryan Coles and Loren Rich</w:t>
      </w:r>
      <w:r w:rsidR="009F469B">
        <w:t>:</w:t>
      </w:r>
      <w:r w:rsidR="00F11CB9">
        <w:t xml:space="preserve"> </w:t>
      </w:r>
      <w:r w:rsidRPr="00E34EEB">
        <w:t>Academy of Management Conference</w:t>
      </w:r>
      <w:r w:rsidR="003D0F37">
        <w:t>, Anaheim, California</w:t>
      </w:r>
      <w:r w:rsidRPr="00E34EEB">
        <w:t>)</w:t>
      </w:r>
    </w:p>
    <w:p w14:paraId="5575FEBF" w14:textId="31BB669C" w:rsidR="009E1E9E" w:rsidRPr="009E1E9E" w:rsidRDefault="009E1E9E" w:rsidP="006736F0">
      <w:pPr>
        <w:pStyle w:val="HangingPara1"/>
        <w:rPr>
          <w:rFonts w:ascii="Arial" w:hAnsi="Arial" w:cs="Arial"/>
          <w:sz w:val="22"/>
        </w:rPr>
      </w:pPr>
      <w:r>
        <w:t>2016</w:t>
      </w:r>
      <w:r>
        <w:tab/>
      </w:r>
      <w:r w:rsidRPr="00E34EEB">
        <w:rPr>
          <w:b/>
        </w:rPr>
        <w:t xml:space="preserve">Weapons of the </w:t>
      </w:r>
      <w:r w:rsidR="00FB5C99" w:rsidRPr="00E34EEB">
        <w:rPr>
          <w:b/>
        </w:rPr>
        <w:t>w</w:t>
      </w:r>
      <w:r w:rsidRPr="00E34EEB">
        <w:rPr>
          <w:b/>
        </w:rPr>
        <w:t xml:space="preserve">eak: How </w:t>
      </w:r>
      <w:r w:rsidR="00FB5C99" w:rsidRPr="00E34EEB">
        <w:rPr>
          <w:b/>
        </w:rPr>
        <w:t>violence shapes firm foundings</w:t>
      </w:r>
      <w:r w:rsidRPr="00E34EEB">
        <w:rPr>
          <w:b/>
        </w:rPr>
        <w:t xml:space="preserve"> and </w:t>
      </w:r>
      <w:r w:rsidR="00FB5C99" w:rsidRPr="00E34EEB">
        <w:rPr>
          <w:b/>
        </w:rPr>
        <w:t>firm survival</w:t>
      </w:r>
      <w:r w:rsidR="00FB5C99" w:rsidRPr="00E34EEB">
        <w:t xml:space="preserve"> </w:t>
      </w:r>
      <w:r w:rsidRPr="00E34EEB">
        <w:t>((</w:t>
      </w:r>
      <w:r w:rsidR="00F11CB9">
        <w:t xml:space="preserve">with Ryan Coles and Shon Hiatt: </w:t>
      </w:r>
      <w:r w:rsidRPr="00E34EEB">
        <w:t>Academy of Management Conference</w:t>
      </w:r>
      <w:r w:rsidR="003D0F37">
        <w:t>, Anaheim, California</w:t>
      </w:r>
      <w:r w:rsidRPr="00E34EEB">
        <w:t>)</w:t>
      </w:r>
    </w:p>
    <w:p w14:paraId="2ABABCC1" w14:textId="2B73ACBB" w:rsidR="009E1E9E" w:rsidRDefault="009E1E9E" w:rsidP="006736F0">
      <w:pPr>
        <w:pStyle w:val="HangingPara1"/>
      </w:pPr>
      <w:r>
        <w:t>2015</w:t>
      </w:r>
      <w:r>
        <w:tab/>
      </w:r>
      <w:r w:rsidR="00010B7C">
        <w:rPr>
          <w:b/>
        </w:rPr>
        <w:t xml:space="preserve">Nothing to </w:t>
      </w:r>
      <w:r w:rsidR="009970CC">
        <w:rPr>
          <w:b/>
        </w:rPr>
        <w:t>hide, nothing to fear</w:t>
      </w:r>
      <w:r w:rsidR="00010B7C">
        <w:rPr>
          <w:b/>
        </w:rPr>
        <w:t xml:space="preserve">: The </w:t>
      </w:r>
      <w:r w:rsidR="009970CC">
        <w:rPr>
          <w:b/>
        </w:rPr>
        <w:t>effects of scrutiny on policy implementation</w:t>
      </w:r>
      <w:r w:rsidR="009970CC" w:rsidRPr="00E34EEB">
        <w:t xml:space="preserve"> </w:t>
      </w:r>
      <w:r w:rsidRPr="00E34EEB">
        <w:t>(</w:t>
      </w:r>
      <w:r w:rsidR="00010B7C">
        <w:t xml:space="preserve">with Arkangel Cordero: </w:t>
      </w:r>
      <w:r w:rsidRPr="00E34EEB">
        <w:t>Academy of Management Conference</w:t>
      </w:r>
      <w:r w:rsidR="003D0F37">
        <w:t>, Vancouver, Canada</w:t>
      </w:r>
      <w:r w:rsidRPr="00E34EEB">
        <w:t>)</w:t>
      </w:r>
    </w:p>
    <w:p w14:paraId="58E80A02" w14:textId="50AD5B8B" w:rsidR="009E1E9E" w:rsidRDefault="009E1E9E" w:rsidP="006736F0">
      <w:pPr>
        <w:pStyle w:val="HangingPara1"/>
      </w:pPr>
      <w:r>
        <w:t>2015</w:t>
      </w:r>
      <w:r>
        <w:tab/>
      </w:r>
      <w:r w:rsidR="003D0F37">
        <w:rPr>
          <w:b/>
        </w:rPr>
        <w:t xml:space="preserve">Born under </w:t>
      </w:r>
      <w:r w:rsidR="009970CC">
        <w:rPr>
          <w:b/>
        </w:rPr>
        <w:t>fire</w:t>
      </w:r>
      <w:r w:rsidR="003D0F37">
        <w:rPr>
          <w:b/>
        </w:rPr>
        <w:t xml:space="preserve">: Political </w:t>
      </w:r>
      <w:r w:rsidR="009970CC">
        <w:rPr>
          <w:b/>
        </w:rPr>
        <w:t>imprinting and organizational survival under political change</w:t>
      </w:r>
      <w:r w:rsidR="009970CC" w:rsidRPr="00E34EEB">
        <w:t xml:space="preserve"> </w:t>
      </w:r>
      <w:r w:rsidRPr="00E34EEB">
        <w:t>(</w:t>
      </w:r>
      <w:r w:rsidR="003D0F37">
        <w:t xml:space="preserve">with Arkangel Cordero: </w:t>
      </w:r>
      <w:r w:rsidRPr="00E34EEB">
        <w:t>Academy of Management Conference</w:t>
      </w:r>
      <w:r w:rsidR="003D0F37">
        <w:t>, Vancouver, Canada</w:t>
      </w:r>
      <w:r w:rsidRPr="00E34EEB">
        <w:t>)</w:t>
      </w:r>
    </w:p>
    <w:p w14:paraId="58D4DD05" w14:textId="52A4394F" w:rsidR="009E1E9E" w:rsidRPr="00E34EEB" w:rsidRDefault="009E1E9E" w:rsidP="006736F0">
      <w:pPr>
        <w:pStyle w:val="HangingPara1"/>
        <w:rPr>
          <w:sz w:val="28"/>
        </w:rPr>
      </w:pPr>
      <w:r>
        <w:t>2014</w:t>
      </w:r>
      <w:r>
        <w:tab/>
      </w:r>
      <w:r w:rsidR="003D0F37">
        <w:rPr>
          <w:b/>
        </w:rPr>
        <w:t xml:space="preserve">The </w:t>
      </w:r>
      <w:r w:rsidR="009970CC">
        <w:rPr>
          <w:b/>
        </w:rPr>
        <w:t>institutional antecedents of decoupling</w:t>
      </w:r>
      <w:r w:rsidR="009970CC" w:rsidRPr="00E34EEB">
        <w:t xml:space="preserve"> </w:t>
      </w:r>
      <w:r w:rsidRPr="00E34EEB">
        <w:t>(</w:t>
      </w:r>
      <w:r w:rsidR="003D0F37">
        <w:t xml:space="preserve">with Arkangel Cordero: </w:t>
      </w:r>
      <w:r w:rsidRPr="00E34EEB">
        <w:t>Academy of Management Conference</w:t>
      </w:r>
      <w:r w:rsidR="003D0F37">
        <w:t>, Philadelphia, Pennsylvania</w:t>
      </w:r>
      <w:r w:rsidRPr="00E34EEB">
        <w:t>)</w:t>
      </w:r>
    </w:p>
    <w:p w14:paraId="792FF10A" w14:textId="5C4EADF8" w:rsidR="009E1E9E" w:rsidRPr="009E1E9E" w:rsidRDefault="009E1E9E" w:rsidP="006736F0">
      <w:pPr>
        <w:pStyle w:val="HangingPara1"/>
        <w:rPr>
          <w:rFonts w:ascii="Arial" w:hAnsi="Arial" w:cs="Arial"/>
          <w:sz w:val="22"/>
        </w:rPr>
      </w:pPr>
      <w:r>
        <w:t>2014</w:t>
      </w:r>
      <w:r>
        <w:tab/>
      </w:r>
      <w:r w:rsidR="003D0F37">
        <w:rPr>
          <w:b/>
        </w:rPr>
        <w:t xml:space="preserve">The </w:t>
      </w:r>
      <w:r w:rsidR="009970CC">
        <w:rPr>
          <w:b/>
        </w:rPr>
        <w:t>institutional antecedents of greenwashing</w:t>
      </w:r>
      <w:r w:rsidR="003D0F37">
        <w:rPr>
          <w:b/>
        </w:rPr>
        <w:t xml:space="preserve">: SMOs and the </w:t>
      </w:r>
      <w:r w:rsidR="009970CC">
        <w:rPr>
          <w:b/>
        </w:rPr>
        <w:t xml:space="preserve">implementation of state </w:t>
      </w:r>
      <w:r w:rsidR="003D0F37">
        <w:rPr>
          <w:b/>
        </w:rPr>
        <w:t xml:space="preserve">SRPS </w:t>
      </w:r>
      <w:r w:rsidR="009970CC">
        <w:rPr>
          <w:b/>
        </w:rPr>
        <w:t>policy</w:t>
      </w:r>
      <w:r w:rsidR="009970CC" w:rsidRPr="00E34EEB">
        <w:t xml:space="preserve"> </w:t>
      </w:r>
      <w:r w:rsidRPr="00E34EEB">
        <w:t>(</w:t>
      </w:r>
      <w:r w:rsidR="003D0F37">
        <w:t xml:space="preserve">with Arkangel Cordero: </w:t>
      </w:r>
      <w:r w:rsidRPr="00E34EEB">
        <w:t>Academy of Management Conference</w:t>
      </w:r>
      <w:r w:rsidR="003D0F37">
        <w:t>, Philadelphia, Pennsylvania</w:t>
      </w:r>
      <w:r w:rsidRPr="00E34EEB">
        <w:t>)</w:t>
      </w:r>
    </w:p>
    <w:p w14:paraId="3F3EFFDF" w14:textId="350BA7F9" w:rsidR="006736F0" w:rsidRDefault="006736F0" w:rsidP="006736F0">
      <w:pPr>
        <w:pStyle w:val="HangingPara1"/>
      </w:pPr>
      <w:r>
        <w:t>2011</w:t>
      </w:r>
      <w:r>
        <w:tab/>
      </w:r>
      <w:r w:rsidRPr="00F223EE">
        <w:rPr>
          <w:b/>
        </w:rPr>
        <w:t xml:space="preserve">Against the </w:t>
      </w:r>
      <w:r w:rsidR="00FB5C99" w:rsidRPr="0054317E">
        <w:rPr>
          <w:b/>
          <w:bCs/>
        </w:rPr>
        <w:t>n</w:t>
      </w:r>
      <w:r w:rsidRPr="00F223EE">
        <w:rPr>
          <w:b/>
        </w:rPr>
        <w:t xml:space="preserve">orm: The </w:t>
      </w:r>
      <w:r w:rsidR="00FB5C99" w:rsidRPr="0054317E">
        <w:rPr>
          <w:b/>
          <w:bCs/>
        </w:rPr>
        <w:t>d</w:t>
      </w:r>
      <w:r w:rsidRPr="00F223EE">
        <w:rPr>
          <w:b/>
        </w:rPr>
        <w:t xml:space="preserve">iffusion of </w:t>
      </w:r>
      <w:r w:rsidR="00FB5C99" w:rsidRPr="0054317E">
        <w:rPr>
          <w:b/>
          <w:bCs/>
        </w:rPr>
        <w:t>commercialized science</w:t>
      </w:r>
      <w:r w:rsidRPr="00F223EE">
        <w:rPr>
          <w:b/>
        </w:rPr>
        <w:t xml:space="preserve"> in </w:t>
      </w:r>
      <w:r w:rsidR="00FB5C99" w:rsidRPr="0054317E">
        <w:rPr>
          <w:b/>
          <w:bCs/>
        </w:rPr>
        <w:t>higher education</w:t>
      </w:r>
      <w:r w:rsidR="00855CE5">
        <w:t xml:space="preserve"> </w:t>
      </w:r>
      <w:r w:rsidRPr="0054317E">
        <w:rPr>
          <w:bCs/>
        </w:rPr>
        <w:t>(with Chad Carlos and Kelly Patterson: Academy of Management Conference, San Antonio, Texas)</w:t>
      </w:r>
      <w:r w:rsidR="0044313F">
        <w:rPr>
          <w:rFonts w:ascii="Arial" w:hAnsi="Arial"/>
        </w:rPr>
        <w:t xml:space="preserve"> </w:t>
      </w:r>
    </w:p>
    <w:p w14:paraId="6EEAF5EF" w14:textId="6DE19B6C" w:rsidR="006736F0" w:rsidRDefault="006736F0" w:rsidP="006736F0">
      <w:pPr>
        <w:pStyle w:val="HangingPara1"/>
      </w:pPr>
      <w:r>
        <w:t>2011</w:t>
      </w:r>
      <w:r>
        <w:tab/>
      </w:r>
      <w:r w:rsidRPr="00F223EE">
        <w:rPr>
          <w:b/>
        </w:rPr>
        <w:t xml:space="preserve">The </w:t>
      </w:r>
      <w:r w:rsidR="00FB5C99" w:rsidRPr="0054317E">
        <w:rPr>
          <w:b/>
          <w:bCs/>
        </w:rPr>
        <w:t>evolving influence</w:t>
      </w:r>
      <w:r w:rsidRPr="0054317E">
        <w:rPr>
          <w:b/>
          <w:bCs/>
        </w:rPr>
        <w:t xml:space="preserve"> of </w:t>
      </w:r>
      <w:r w:rsidR="00FB5C99" w:rsidRPr="0054317E">
        <w:rPr>
          <w:b/>
          <w:bCs/>
        </w:rPr>
        <w:t>social movement organizations</w:t>
      </w:r>
      <w:r w:rsidRPr="00F223EE">
        <w:rPr>
          <w:b/>
        </w:rPr>
        <w:t xml:space="preserve"> on the U.S. </w:t>
      </w:r>
      <w:r w:rsidR="00FB5C99" w:rsidRPr="0054317E">
        <w:rPr>
          <w:b/>
          <w:bCs/>
        </w:rPr>
        <w:t>wind power industry</w:t>
      </w:r>
      <w:r w:rsidRPr="0054317E">
        <w:t xml:space="preserve"> </w:t>
      </w:r>
      <w:r w:rsidRPr="0054317E">
        <w:rPr>
          <w:bCs/>
        </w:rPr>
        <w:t>(with Chad Carlos and Brandon Lee: Academy of Management Conference, San Antonio, Texas)</w:t>
      </w:r>
    </w:p>
    <w:p w14:paraId="46E9CF8E" w14:textId="7FD5374F" w:rsidR="006736F0" w:rsidRDefault="006736F0" w:rsidP="006736F0">
      <w:pPr>
        <w:pStyle w:val="HangingPara1"/>
      </w:pPr>
      <w:r>
        <w:t>2011</w:t>
      </w:r>
      <w:r>
        <w:tab/>
      </w:r>
      <w:r w:rsidRPr="00F223EE">
        <w:rPr>
          <w:b/>
        </w:rPr>
        <w:t xml:space="preserve">Military </w:t>
      </w:r>
      <w:r w:rsidR="00FB5C99" w:rsidRPr="0054317E">
        <w:rPr>
          <w:b/>
          <w:bCs/>
        </w:rPr>
        <w:t>ties, new venture performance, and political risk management</w:t>
      </w:r>
      <w:r w:rsidR="00FB5C99" w:rsidRPr="00F223EE">
        <w:rPr>
          <w:b/>
        </w:rPr>
        <w:t xml:space="preserve"> in </w:t>
      </w:r>
      <w:r w:rsidR="00FB5C99" w:rsidRPr="0054317E">
        <w:rPr>
          <w:b/>
          <w:bCs/>
        </w:rPr>
        <w:t>emerging economies</w:t>
      </w:r>
      <w:r w:rsidRPr="00F223EE">
        <w:rPr>
          <w:b/>
        </w:rPr>
        <w:t xml:space="preserve"> </w:t>
      </w:r>
      <w:r w:rsidRPr="0054317E">
        <w:rPr>
          <w:bCs/>
        </w:rPr>
        <w:t>(with Shon Hiatt: Academy of Management Conference, San Antonio, Texas)</w:t>
      </w:r>
    </w:p>
    <w:p w14:paraId="12CC4CA3" w14:textId="77777777" w:rsidR="006736F0" w:rsidRDefault="006736F0" w:rsidP="006736F0">
      <w:pPr>
        <w:pStyle w:val="HangingPara1"/>
      </w:pPr>
      <w:r>
        <w:t>2009</w:t>
      </w:r>
      <w:r>
        <w:tab/>
      </w:r>
      <w:r w:rsidRPr="00971607">
        <w:rPr>
          <w:rStyle w:val="TNR12Bold"/>
        </w:rPr>
        <w:t>Clear and present danger: The failure of political institutions and new-venture survival</w:t>
      </w:r>
      <w:r>
        <w:t xml:space="preserve"> (with Shon Hiatt; </w:t>
      </w:r>
      <w:r>
        <w:rPr>
          <w:bCs/>
        </w:rPr>
        <w:t>Administrative Sciences Association of Canada</w:t>
      </w:r>
      <w:r>
        <w:t>, Niagara Falls, Canada).</w:t>
      </w:r>
    </w:p>
    <w:p w14:paraId="42A4B8B8" w14:textId="77777777" w:rsidR="006736F0" w:rsidRPr="00763A6C" w:rsidRDefault="006736F0" w:rsidP="006736F0">
      <w:pPr>
        <w:pStyle w:val="HangingPara1"/>
      </w:pPr>
      <w:r>
        <w:t>2008</w:t>
      </w:r>
      <w:r>
        <w:tab/>
      </w:r>
      <w:r>
        <w:rPr>
          <w:b/>
        </w:rPr>
        <w:t xml:space="preserve">The institutional composition of entrepreneurial opportunity and outcomes </w:t>
      </w:r>
      <w:r>
        <w:t>(New insights into theories of entrepreneurship; Academy of Management Conference, Anaheim, CA)</w:t>
      </w:r>
    </w:p>
    <w:p w14:paraId="444F4AD4" w14:textId="77777777" w:rsidR="006736F0" w:rsidRDefault="006736F0" w:rsidP="006736F0">
      <w:pPr>
        <w:pStyle w:val="HangingPara1"/>
      </w:pPr>
      <w:r>
        <w:t>2008</w:t>
      </w:r>
      <w:r>
        <w:tab/>
      </w:r>
      <w:r>
        <w:rPr>
          <w:rStyle w:val="TNR12Bold"/>
          <w:rFonts w:eastAsia="Batang"/>
        </w:rPr>
        <w:t>From Pabst to Pe</w:t>
      </w:r>
      <w:r w:rsidR="0070184B">
        <w:rPr>
          <w:rStyle w:val="TNR12Bold"/>
          <w:rFonts w:eastAsia="Batang"/>
        </w:rPr>
        <w:t>p</w:t>
      </w:r>
      <w:r>
        <w:rPr>
          <w:rStyle w:val="TNR12Bold"/>
          <w:rFonts w:eastAsia="Batang"/>
        </w:rPr>
        <w:t>si</w:t>
      </w:r>
      <w:r w:rsidRPr="00971607">
        <w:rPr>
          <w:rStyle w:val="TNR12Bold"/>
          <w:rFonts w:eastAsia="Batang"/>
        </w:rPr>
        <w:t xml:space="preserve">: Social movements, entrepreneurial opportunity, and the emergence of the American soft drink industry </w:t>
      </w:r>
      <w:r>
        <w:rPr>
          <w:rFonts w:eastAsia="Batang"/>
          <w:bCs/>
          <w:lang w:eastAsia="ko-KR"/>
        </w:rPr>
        <w:t xml:space="preserve">(with Shon Hiatt and Pamela Tolbert; </w:t>
      </w:r>
      <w:r>
        <w:t>Academy of Management Conference, Anaheim, CA</w:t>
      </w:r>
      <w:r>
        <w:rPr>
          <w:rFonts w:eastAsia="Batang"/>
          <w:bCs/>
          <w:lang w:eastAsia="ko-KR"/>
        </w:rPr>
        <w:t>)</w:t>
      </w:r>
    </w:p>
    <w:p w14:paraId="30F674A5" w14:textId="7BF7B405" w:rsidR="006736F0" w:rsidRPr="00763A6C" w:rsidRDefault="006736F0" w:rsidP="006736F0">
      <w:pPr>
        <w:pStyle w:val="HangingPara1"/>
      </w:pPr>
      <w:r w:rsidRPr="00763A6C">
        <w:t>2008</w:t>
      </w:r>
      <w:r w:rsidRPr="00763A6C">
        <w:tab/>
      </w:r>
      <w:r w:rsidRPr="00763A6C">
        <w:rPr>
          <w:b/>
        </w:rPr>
        <w:t xml:space="preserve">From </w:t>
      </w:r>
      <w:r w:rsidR="00FB5C99" w:rsidRPr="00763A6C">
        <w:rPr>
          <w:b/>
        </w:rPr>
        <w:t>d</w:t>
      </w:r>
      <w:r w:rsidRPr="00763A6C">
        <w:rPr>
          <w:b/>
        </w:rPr>
        <w:t xml:space="preserve">eviant to </w:t>
      </w:r>
      <w:r w:rsidR="00FB5C99" w:rsidRPr="00763A6C">
        <w:rPr>
          <w:b/>
        </w:rPr>
        <w:t>n</w:t>
      </w:r>
      <w:r w:rsidRPr="00763A6C">
        <w:rPr>
          <w:b/>
        </w:rPr>
        <w:t xml:space="preserve">ormative: The </w:t>
      </w:r>
      <w:r w:rsidR="00FB5C99" w:rsidRPr="00763A6C">
        <w:rPr>
          <w:b/>
        </w:rPr>
        <w:t>d</w:t>
      </w:r>
      <w:r w:rsidRPr="00763A6C">
        <w:rPr>
          <w:b/>
        </w:rPr>
        <w:t xml:space="preserve">iffusion of </w:t>
      </w:r>
      <w:r w:rsidR="00FB5C99" w:rsidRPr="00763A6C">
        <w:rPr>
          <w:b/>
        </w:rPr>
        <w:t>commercialized science</w:t>
      </w:r>
      <w:r w:rsidRPr="00763A6C">
        <w:rPr>
          <w:b/>
        </w:rPr>
        <w:t xml:space="preserve"> in </w:t>
      </w:r>
      <w:r w:rsidR="00FB5C99" w:rsidRPr="00763A6C">
        <w:rPr>
          <w:b/>
        </w:rPr>
        <w:t>higher education</w:t>
      </w:r>
      <w:r>
        <w:rPr>
          <w:b/>
        </w:rPr>
        <w:t xml:space="preserve"> </w:t>
      </w:r>
      <w:r>
        <w:t>(with Kelly Patterson;</w:t>
      </w:r>
      <w:r w:rsidR="00855CE5">
        <w:t xml:space="preserve"> </w:t>
      </w:r>
      <w:r>
        <w:t>Academy of Management Conference, Anaheim, CA).</w:t>
      </w:r>
    </w:p>
    <w:p w14:paraId="79E5984F" w14:textId="77777777" w:rsidR="006736F0" w:rsidRPr="00436686" w:rsidRDefault="006736F0" w:rsidP="006736F0">
      <w:pPr>
        <w:pStyle w:val="HangingPara1"/>
        <w:rPr>
          <w:b/>
        </w:rPr>
      </w:pPr>
      <w:r w:rsidRPr="00243423">
        <w:t>2008</w:t>
      </w:r>
      <w:r w:rsidRPr="00243423">
        <w:tab/>
      </w:r>
      <w:r w:rsidRPr="00243423">
        <w:rPr>
          <w:b/>
        </w:rPr>
        <w:t>Institutional infrastructure, entrepreneurial processes, and outcomes</w:t>
      </w:r>
      <w:r>
        <w:rPr>
          <w:b/>
        </w:rPr>
        <w:t xml:space="preserve"> </w:t>
      </w:r>
      <w:r>
        <w:t>(with Shon Hiatt; Academy of Management Conference, Anaheim, CA).</w:t>
      </w:r>
      <w:r w:rsidRPr="00436686">
        <w:rPr>
          <w:b/>
        </w:rPr>
        <w:t xml:space="preserve"> </w:t>
      </w:r>
    </w:p>
    <w:p w14:paraId="7810FBA4" w14:textId="77777777" w:rsidR="006736F0" w:rsidRDefault="006736F0" w:rsidP="006736F0">
      <w:pPr>
        <w:pStyle w:val="HangingPara1"/>
      </w:pPr>
      <w:r>
        <w:lastRenderedPageBreak/>
        <w:t>2007</w:t>
      </w:r>
      <w:r>
        <w:tab/>
      </w:r>
      <w:r w:rsidRPr="00971607">
        <w:rPr>
          <w:rStyle w:val="TNR12Bold"/>
        </w:rPr>
        <w:t>Clear and present danger: The failure of political institutions and new-venture survival</w:t>
      </w:r>
      <w:r>
        <w:t xml:space="preserve"> (with Shon Hiatt; Informal Economy, Underground Employment, Social and Economic Issues Conference, Paris, France).</w:t>
      </w:r>
    </w:p>
    <w:p w14:paraId="3E92C6FA" w14:textId="57871111" w:rsidR="006736F0" w:rsidRDefault="006736F0" w:rsidP="006736F0">
      <w:pPr>
        <w:pStyle w:val="HangingPara1"/>
        <w:rPr>
          <w:sz w:val="22"/>
        </w:rPr>
      </w:pPr>
      <w:r>
        <w:t>2007</w:t>
      </w:r>
      <w:r>
        <w:tab/>
      </w:r>
      <w:r w:rsidRPr="00971607">
        <w:rPr>
          <w:rStyle w:val="TNR12Bold"/>
        </w:rPr>
        <w:t xml:space="preserve">Tilting </w:t>
      </w:r>
      <w:r w:rsidR="00FC45E4" w:rsidRPr="00971607">
        <w:rPr>
          <w:rStyle w:val="TNR12Bold"/>
        </w:rPr>
        <w:t xml:space="preserve">at </w:t>
      </w:r>
      <w:r w:rsidR="007D2D80" w:rsidRPr="00971607">
        <w:rPr>
          <w:rStyle w:val="TNR12Bold"/>
        </w:rPr>
        <w:t>w</w:t>
      </w:r>
      <w:r w:rsidRPr="00971607">
        <w:rPr>
          <w:rStyle w:val="TNR12Bold"/>
        </w:rPr>
        <w:t xml:space="preserve">indmills? The </w:t>
      </w:r>
      <w:r w:rsidR="007D2D80" w:rsidRPr="00971607">
        <w:rPr>
          <w:rStyle w:val="TNR12Bold"/>
        </w:rPr>
        <w:t>environmental movement</w:t>
      </w:r>
      <w:r w:rsidRPr="00971607">
        <w:rPr>
          <w:rStyle w:val="TNR12Bold"/>
        </w:rPr>
        <w:t xml:space="preserve"> and the </w:t>
      </w:r>
      <w:r w:rsidR="007D2D80" w:rsidRPr="00971607">
        <w:rPr>
          <w:rStyle w:val="TNR12Bold"/>
        </w:rPr>
        <w:t>e</w:t>
      </w:r>
      <w:r w:rsidRPr="00971607">
        <w:rPr>
          <w:rStyle w:val="TNR12Bold"/>
        </w:rPr>
        <w:t xml:space="preserve">mergence of the U.S. </w:t>
      </w:r>
      <w:r w:rsidR="007D2D80" w:rsidRPr="00971607">
        <w:rPr>
          <w:rStyle w:val="TNR12Bold"/>
        </w:rPr>
        <w:t>wind energy sector</w:t>
      </w:r>
      <w:r>
        <w:rPr>
          <w:sz w:val="22"/>
        </w:rPr>
        <w:t xml:space="preserve"> (with Brandon Lee; Academy of Management Conference, Philadelphia, PA).</w:t>
      </w:r>
    </w:p>
    <w:p w14:paraId="1FE83D2A" w14:textId="2B67CB11" w:rsidR="006736F0" w:rsidRDefault="006736F0" w:rsidP="006736F0">
      <w:pPr>
        <w:pStyle w:val="HangingPara1"/>
      </w:pPr>
      <w:r>
        <w:t>2007</w:t>
      </w:r>
      <w:r>
        <w:tab/>
      </w:r>
      <w:r w:rsidRPr="00971607">
        <w:rPr>
          <w:rStyle w:val="TNR12Bold"/>
        </w:rPr>
        <w:t xml:space="preserve">Rising </w:t>
      </w:r>
      <w:r w:rsidR="007D2D80" w:rsidRPr="00971607">
        <w:rPr>
          <w:rStyle w:val="TNR12Bold"/>
        </w:rPr>
        <w:t>i</w:t>
      </w:r>
      <w:r w:rsidRPr="00971607">
        <w:rPr>
          <w:rStyle w:val="TNR12Bold"/>
        </w:rPr>
        <w:t>nsurgencies</w:t>
      </w:r>
      <w:r>
        <w:t xml:space="preserve"> (with Shon Hiatt; Academy of Management Conference, Philadelphia, PA).</w:t>
      </w:r>
    </w:p>
    <w:p w14:paraId="2B7F2DA8" w14:textId="77777777" w:rsidR="006736F0" w:rsidRDefault="006736F0" w:rsidP="006736F0">
      <w:pPr>
        <w:pStyle w:val="HangingPara1"/>
      </w:pPr>
      <w:r>
        <w:t>2007</w:t>
      </w:r>
      <w:r>
        <w:tab/>
      </w:r>
      <w:r w:rsidRPr="00971607">
        <w:rPr>
          <w:rStyle w:val="TNR12Bold"/>
        </w:rPr>
        <w:t>Determinants of organizational compliance with institutional pressures</w:t>
      </w:r>
      <w:r>
        <w:t xml:space="preserve"> (with Pamela Tolbert and Sangchan Park; Academy of Management Conference, Philadelphia, PA).</w:t>
      </w:r>
    </w:p>
    <w:p w14:paraId="49073EC0" w14:textId="77777777" w:rsidR="006736F0" w:rsidRDefault="006736F0" w:rsidP="006736F0">
      <w:pPr>
        <w:pStyle w:val="HangingPara1"/>
        <w:rPr>
          <w:rFonts w:eastAsia="Batang"/>
          <w:bCs/>
          <w:lang w:eastAsia="ko-KR"/>
        </w:rPr>
      </w:pPr>
      <w:r>
        <w:t>2007</w:t>
      </w:r>
      <w:r>
        <w:tab/>
      </w:r>
      <w:r w:rsidRPr="00971607">
        <w:rPr>
          <w:rStyle w:val="TNR12Bold"/>
          <w:rFonts w:eastAsia="Batang"/>
        </w:rPr>
        <w:t xml:space="preserve">Soft, stiff, and in between: Social movements, entrepreneurial opportunity, and the emergence of the American soft drink industry </w:t>
      </w:r>
      <w:r>
        <w:rPr>
          <w:rFonts w:eastAsia="Batang"/>
          <w:bCs/>
          <w:lang w:eastAsia="ko-KR"/>
        </w:rPr>
        <w:t>(with Shon Hiatt; Cornell-McGill Institutions and Entrepreneurship Conference).</w:t>
      </w:r>
    </w:p>
    <w:p w14:paraId="35FF38D9" w14:textId="77777777" w:rsidR="006736F0" w:rsidRDefault="006736F0" w:rsidP="006736F0">
      <w:pPr>
        <w:pStyle w:val="HangingPara1"/>
      </w:pPr>
      <w:r>
        <w:t>2007</w:t>
      </w:r>
      <w:r>
        <w:tab/>
      </w:r>
      <w:r w:rsidRPr="00971607">
        <w:rPr>
          <w:rStyle w:val="TNR12Bold"/>
        </w:rPr>
        <w:t xml:space="preserve">Clear and present danger: The failure of political institutions, planning, and new venture survival </w:t>
      </w:r>
      <w:r>
        <w:t xml:space="preserve">(with Shon Hiatt; </w:t>
      </w:r>
      <w:r>
        <w:rPr>
          <w:rFonts w:eastAsia="Batang"/>
          <w:bCs/>
          <w:lang w:eastAsia="ko-KR"/>
        </w:rPr>
        <w:t>Cornell-McGill</w:t>
      </w:r>
      <w:r>
        <w:t xml:space="preserve"> Institutions and Entrepreneurship Conference).</w:t>
      </w:r>
    </w:p>
    <w:p w14:paraId="1B34A24B" w14:textId="77777777" w:rsidR="006736F0" w:rsidRDefault="006736F0" w:rsidP="006736F0">
      <w:pPr>
        <w:pStyle w:val="HangingPara1"/>
      </w:pPr>
      <w:r>
        <w:t>2007</w:t>
      </w:r>
      <w:r>
        <w:tab/>
      </w:r>
      <w:r w:rsidRPr="00971607">
        <w:rPr>
          <w:rStyle w:val="TNR12Bold"/>
        </w:rPr>
        <w:t>Clear and present danger: The failure of political institutions and new-venture survival.</w:t>
      </w:r>
      <w:r>
        <w:t xml:space="preserve"> March 30, 2007 (with Shon Hiatt; Entrepreneurship and Emerging Economies Conference, Fort Worth, TX).</w:t>
      </w:r>
    </w:p>
    <w:p w14:paraId="4D42D955" w14:textId="77777777" w:rsidR="006736F0" w:rsidRDefault="006736F0" w:rsidP="006736F0">
      <w:pPr>
        <w:pStyle w:val="HangingPara1"/>
      </w:pPr>
      <w:r>
        <w:t>2007</w:t>
      </w:r>
      <w:r>
        <w:tab/>
      </w:r>
      <w:r w:rsidRPr="00971607">
        <w:rPr>
          <w:rStyle w:val="TNR12Bold"/>
        </w:rPr>
        <w:t xml:space="preserve">From plan to plant: Effects of certification on operational start-up in the emergent independent power sector </w:t>
      </w:r>
      <w:r>
        <w:rPr>
          <w:bCs/>
          <w:iCs/>
        </w:rPr>
        <w:t>(with Robert David and Hitoshi Mitsuhashi; University of Wisconsin).</w:t>
      </w:r>
    </w:p>
    <w:p w14:paraId="189873AA" w14:textId="77777777" w:rsidR="006736F0" w:rsidRDefault="006736F0" w:rsidP="006736F0">
      <w:pPr>
        <w:pStyle w:val="HangingPara1"/>
        <w:rPr>
          <w:bCs/>
          <w:iCs/>
        </w:rPr>
      </w:pPr>
      <w:r>
        <w:t>2006</w:t>
      </w:r>
      <w:r>
        <w:tab/>
      </w:r>
      <w:r w:rsidRPr="00971607">
        <w:rPr>
          <w:rStyle w:val="TNR12Bold"/>
        </w:rPr>
        <w:t xml:space="preserve">From plan to plant: Effects of certification on operational start-up in the emergent independent power sector </w:t>
      </w:r>
      <w:r>
        <w:rPr>
          <w:bCs/>
          <w:iCs/>
        </w:rPr>
        <w:t>(with Robert David and Hitoshi Mitsuhashi; Academy of Management Meetings, Atlanta).</w:t>
      </w:r>
    </w:p>
    <w:p w14:paraId="2B99F5CF" w14:textId="77777777" w:rsidR="006736F0" w:rsidRPr="00971607" w:rsidRDefault="006736F0" w:rsidP="006736F0">
      <w:pPr>
        <w:pStyle w:val="HangingPara1"/>
        <w:rPr>
          <w:rStyle w:val="TNR12Bold"/>
        </w:rPr>
      </w:pPr>
      <w:r>
        <w:t>2006</w:t>
      </w:r>
      <w:r>
        <w:tab/>
      </w:r>
      <w:hyperlink r:id="rId9" w:history="1">
        <w:r w:rsidRPr="00971607">
          <w:rPr>
            <w:rStyle w:val="TNR12Bold"/>
          </w:rPr>
          <w:t xml:space="preserve">The winds of change: </w:t>
        </w:r>
        <w:r>
          <w:rPr>
            <w:rStyle w:val="TNR12Bold"/>
          </w:rPr>
          <w:t>T</w:t>
        </w:r>
        <w:r w:rsidRPr="00971607">
          <w:rPr>
            <w:rStyle w:val="TNR12Bold"/>
          </w:rPr>
          <w:t>echnical, political, and cultural antecedents of entrepreneurial activity in the emerging U.S. wind power industry</w:t>
        </w:r>
      </w:hyperlink>
      <w:r>
        <w:t xml:space="preserve"> (with Brandon Lee; Academy of Management Meetings, Atlanta).</w:t>
      </w:r>
    </w:p>
    <w:p w14:paraId="4C77D0C1" w14:textId="79ADA0AE" w:rsidR="006736F0" w:rsidRDefault="006736F0" w:rsidP="006736F0">
      <w:pPr>
        <w:pStyle w:val="HangingPara1"/>
      </w:pPr>
      <w:r>
        <w:rPr>
          <w:bCs/>
          <w:iCs/>
        </w:rPr>
        <w:t>2006</w:t>
      </w:r>
      <w:r w:rsidRPr="00971607">
        <w:rPr>
          <w:rStyle w:val="TNR12Bold"/>
        </w:rPr>
        <w:tab/>
        <w:t xml:space="preserve">From plan to plant. The effects of </w:t>
      </w:r>
      <w:r w:rsidR="007D2D80" w:rsidRPr="00971607">
        <w:rPr>
          <w:rStyle w:val="TNR12Bold"/>
        </w:rPr>
        <w:t>c</w:t>
      </w:r>
      <w:r w:rsidRPr="00971607">
        <w:rPr>
          <w:rStyle w:val="TNR12Bold"/>
        </w:rPr>
        <w:t xml:space="preserve">ertification on </w:t>
      </w:r>
      <w:r w:rsidR="007D2D80" w:rsidRPr="00971607">
        <w:rPr>
          <w:rStyle w:val="TNR12Bold"/>
        </w:rPr>
        <w:t>operational start</w:t>
      </w:r>
      <w:r w:rsidRPr="00971607">
        <w:rPr>
          <w:rStyle w:val="TNR12Bold"/>
        </w:rPr>
        <w:t xml:space="preserve">-up in the </w:t>
      </w:r>
      <w:r w:rsidR="007D2D80" w:rsidRPr="00971607">
        <w:rPr>
          <w:rStyle w:val="TNR12Bold"/>
        </w:rPr>
        <w:t>emergent independent power sector</w:t>
      </w:r>
      <w:r w:rsidRPr="00971607">
        <w:rPr>
          <w:rStyle w:val="TNR12Bold"/>
        </w:rPr>
        <w:t xml:space="preserve"> </w:t>
      </w:r>
      <w:r>
        <w:rPr>
          <w:bCs/>
          <w:iCs/>
        </w:rPr>
        <w:t>(with Robert David and Hitoshi Mitsuhashi; American Sociological Association, Montreal).</w:t>
      </w:r>
    </w:p>
    <w:p w14:paraId="2B904BB0" w14:textId="77777777" w:rsidR="006736F0" w:rsidRDefault="006736F0" w:rsidP="006736F0">
      <w:pPr>
        <w:pStyle w:val="HangingPara1"/>
      </w:pPr>
      <w:r>
        <w:t>2006</w:t>
      </w:r>
      <w:r>
        <w:tab/>
      </w:r>
      <w:hyperlink r:id="rId10" w:history="1">
        <w:r w:rsidRPr="00971607">
          <w:rPr>
            <w:rStyle w:val="TNR12Bold"/>
          </w:rPr>
          <w:t xml:space="preserve">The winds of change: </w:t>
        </w:r>
        <w:r>
          <w:rPr>
            <w:rStyle w:val="TNR12Bold"/>
          </w:rPr>
          <w:t>T</w:t>
        </w:r>
        <w:r w:rsidRPr="00971607">
          <w:rPr>
            <w:rStyle w:val="TNR12Bold"/>
          </w:rPr>
          <w:t>echnical, political, and cultural antecedents of entrepreneurial activity in the emerging U.S. wind power industry</w:t>
        </w:r>
      </w:hyperlink>
      <w:r>
        <w:t xml:space="preserve"> (with Brandon Lee; American Sociological Association, Montreal).</w:t>
      </w:r>
    </w:p>
    <w:p w14:paraId="59B47507" w14:textId="77777777" w:rsidR="006736F0" w:rsidRDefault="006736F0" w:rsidP="006736F0">
      <w:pPr>
        <w:pStyle w:val="HangingPara1"/>
        <w:rPr>
          <w:bCs/>
        </w:rPr>
      </w:pPr>
      <w:r>
        <w:rPr>
          <w:bCs/>
        </w:rPr>
        <w:t>2006</w:t>
      </w:r>
      <w:r>
        <w:rPr>
          <w:bCs/>
        </w:rPr>
        <w:tab/>
      </w:r>
      <w:r w:rsidRPr="00971607">
        <w:rPr>
          <w:rStyle w:val="TNR12Bold"/>
        </w:rPr>
        <w:t xml:space="preserve">Institutional ties as organizational social capital: Linkages to industry and professional associations </w:t>
      </w:r>
      <w:r>
        <w:rPr>
          <w:bCs/>
        </w:rPr>
        <w:t>(with Robert David; Academy of Management Meetings, Atlanta).</w:t>
      </w:r>
    </w:p>
    <w:p w14:paraId="7AFA826E" w14:textId="77777777" w:rsidR="006736F0" w:rsidRDefault="006736F0" w:rsidP="006736F0">
      <w:pPr>
        <w:pStyle w:val="HangingPara1"/>
      </w:pPr>
      <w:r>
        <w:lastRenderedPageBreak/>
        <w:t>2006</w:t>
      </w:r>
      <w:r>
        <w:tab/>
      </w:r>
      <w:r w:rsidRPr="00971607">
        <w:rPr>
          <w:rStyle w:val="TNR12Bold"/>
        </w:rPr>
        <w:t xml:space="preserve">Determinants of organizational compliance with institutional pressures: </w:t>
      </w:r>
      <w:r>
        <w:rPr>
          <w:rStyle w:val="TNR12Bold"/>
        </w:rPr>
        <w:t>T</w:t>
      </w:r>
      <w:r w:rsidRPr="00971607">
        <w:rPr>
          <w:rStyle w:val="TNR12Bold"/>
        </w:rPr>
        <w:t xml:space="preserve">he employment of non-tenure-track faculty in institutions of higher education </w:t>
      </w:r>
      <w:r>
        <w:t xml:space="preserve">(with Pamela Tolbert; </w:t>
      </w:r>
      <w:r>
        <w:rPr>
          <w:bCs/>
        </w:rPr>
        <w:t>Administrative Sciences Association of Canada</w:t>
      </w:r>
      <w:r>
        <w:t>, Banff, CA).</w:t>
      </w:r>
    </w:p>
    <w:p w14:paraId="776A9D95" w14:textId="77777777" w:rsidR="006736F0" w:rsidRPr="00971607" w:rsidRDefault="006736F0" w:rsidP="006736F0">
      <w:pPr>
        <w:pStyle w:val="HangingPara1"/>
        <w:rPr>
          <w:rStyle w:val="TNR12Bold"/>
        </w:rPr>
      </w:pPr>
      <w:r>
        <w:t>2006</w:t>
      </w:r>
      <w:r>
        <w:tab/>
      </w:r>
      <w:hyperlink r:id="rId11" w:history="1">
        <w:r w:rsidRPr="00971607">
          <w:rPr>
            <w:rStyle w:val="TNR12Bold"/>
          </w:rPr>
          <w:t xml:space="preserve">The winds of change: </w:t>
        </w:r>
        <w:r>
          <w:rPr>
            <w:rStyle w:val="TNR12Bold"/>
          </w:rPr>
          <w:t>T</w:t>
        </w:r>
        <w:r w:rsidRPr="00971607">
          <w:rPr>
            <w:rStyle w:val="TNR12Bold"/>
          </w:rPr>
          <w:t>echnical, political, and cultural antecedents of entrepreneurial activity in the emerging U.S. wind power industry</w:t>
        </w:r>
      </w:hyperlink>
      <w:r>
        <w:t xml:space="preserve"> (with Brandon Lee; BYU–University of Utah Strategy Conference).</w:t>
      </w:r>
    </w:p>
    <w:p w14:paraId="502C656C" w14:textId="57AB776E" w:rsidR="006736F0" w:rsidRDefault="006736F0" w:rsidP="006736F0">
      <w:pPr>
        <w:pStyle w:val="HangingPara1"/>
      </w:pPr>
      <w:r>
        <w:t>2005</w:t>
      </w:r>
      <w:r>
        <w:tab/>
      </w:r>
      <w:r w:rsidRPr="00971607">
        <w:rPr>
          <w:rStyle w:val="TNR12Bold"/>
        </w:rPr>
        <w:t xml:space="preserve">Risky Business? Entrepreneurship in the new independent-power sector </w:t>
      </w:r>
      <w:r>
        <w:t>(with Heather Haveman and Pamela Tolbert;</w:t>
      </w:r>
      <w:r w:rsidRPr="004D4CA1">
        <w:t xml:space="preserve"> </w:t>
      </w:r>
      <w:r>
        <w:t>INFORMS).</w:t>
      </w:r>
    </w:p>
    <w:p w14:paraId="523BC9A8" w14:textId="68119FA2" w:rsidR="006736F0" w:rsidRDefault="006736F0" w:rsidP="006736F0">
      <w:pPr>
        <w:pStyle w:val="HangingPara1"/>
      </w:pPr>
      <w:r>
        <w:t>2005</w:t>
      </w:r>
      <w:r>
        <w:tab/>
      </w:r>
      <w:bookmarkStart w:id="3" w:name="OLE_LINK2"/>
      <w:r w:rsidRPr="00971607">
        <w:rPr>
          <w:rStyle w:val="TNR12Bold"/>
        </w:rPr>
        <w:t xml:space="preserve">Risky Business? Entrepreneurship in the new independent-power sector </w:t>
      </w:r>
      <w:r>
        <w:t>(with Heather Haveman and Pamela Tolbert;</w:t>
      </w:r>
      <w:bookmarkEnd w:id="3"/>
      <w:r>
        <w:t xml:space="preserve"> Stanford–University of Washington West Coast Research Symposium on Technology Entrepreneurship, Seattle, Washington).</w:t>
      </w:r>
    </w:p>
    <w:p w14:paraId="5AB421AC" w14:textId="77777777" w:rsidR="006736F0" w:rsidRDefault="006736F0" w:rsidP="006736F0">
      <w:pPr>
        <w:pStyle w:val="HangingPara1"/>
      </w:pPr>
      <w:r>
        <w:t>2005</w:t>
      </w:r>
      <w:r>
        <w:tab/>
      </w:r>
      <w:bookmarkStart w:id="4" w:name="OLE_LINK4"/>
      <w:r>
        <w:fldChar w:fldCharType="begin"/>
      </w:r>
      <w:r>
        <w:instrText xml:space="preserve"> HYPERLINK "http://www.devsmith.umd.edu/entrepconf/pdfs/Sine%20&amp;%20Lee%20-%20Institutional%20geography%20and%20new%20econ%20sectors.pdf" </w:instrText>
      </w:r>
      <w:r>
        <w:fldChar w:fldCharType="separate"/>
      </w:r>
      <w:r w:rsidRPr="00971607">
        <w:rPr>
          <w:rStyle w:val="TNR12Bold"/>
        </w:rPr>
        <w:t xml:space="preserve">The winds of change: </w:t>
      </w:r>
      <w:r>
        <w:rPr>
          <w:rStyle w:val="TNR12Bold"/>
        </w:rPr>
        <w:t>T</w:t>
      </w:r>
      <w:r w:rsidRPr="00971607">
        <w:rPr>
          <w:rStyle w:val="TNR12Bold"/>
        </w:rPr>
        <w:t>echnical, political, and cultural antecedents of entrepreneurial activity in the emerging U.S. wind power industry</w:t>
      </w:r>
      <w:r>
        <w:fldChar w:fldCharType="end"/>
      </w:r>
      <w:r>
        <w:t xml:space="preserve"> (with Brandon Lee; American Sociological Association Annual Meetings, Philadelphia).</w:t>
      </w:r>
    </w:p>
    <w:bookmarkEnd w:id="4"/>
    <w:p w14:paraId="4B7CB60D" w14:textId="77777777" w:rsidR="006736F0" w:rsidRDefault="006736F0" w:rsidP="006736F0">
      <w:pPr>
        <w:pStyle w:val="HangingPara1"/>
        <w:rPr>
          <w:bCs/>
        </w:rPr>
      </w:pPr>
      <w:r>
        <w:t>2005</w:t>
      </w:r>
      <w:r>
        <w:tab/>
      </w:r>
      <w:r w:rsidRPr="00971607">
        <w:rPr>
          <w:rStyle w:val="TNR12Bold"/>
        </w:rPr>
        <w:t>The effects of density and crowding on market entry behavior in geographical space</w:t>
      </w:r>
      <w:r>
        <w:t xml:space="preserve"> (with Hitoshi Mitsuhashi; p</w:t>
      </w:r>
      <w:r>
        <w:rPr>
          <w:bCs/>
        </w:rPr>
        <w:t>resented at the Annual Academy of Management Meetings, Honolulu, Hawaii</w:t>
      </w:r>
      <w:r>
        <w:t>)</w:t>
      </w:r>
      <w:r>
        <w:rPr>
          <w:bCs/>
        </w:rPr>
        <w:t>.</w:t>
      </w:r>
    </w:p>
    <w:p w14:paraId="0A60E026" w14:textId="77777777" w:rsidR="006736F0" w:rsidRDefault="006736F0" w:rsidP="006736F0">
      <w:pPr>
        <w:pStyle w:val="HangingPara1"/>
        <w:rPr>
          <w:bCs/>
        </w:rPr>
      </w:pPr>
      <w:r>
        <w:t>2005</w:t>
      </w:r>
      <w:r>
        <w:tab/>
      </w:r>
      <w:r w:rsidRPr="00971607">
        <w:rPr>
          <w:rStyle w:val="TNR12Bold"/>
        </w:rPr>
        <w:t xml:space="preserve">Revisiting Burns and Stalker: Formal structure and new ventures in dynamic emerging industries </w:t>
      </w:r>
      <w:r>
        <w:t>(with David Kirsch and Hitoshi Mitsuhashi; p</w:t>
      </w:r>
      <w:r>
        <w:rPr>
          <w:bCs/>
        </w:rPr>
        <w:t>resented at the Annual Academy of Management Meetings, Honolulu, Hawaii</w:t>
      </w:r>
      <w:r>
        <w:t>).</w:t>
      </w:r>
    </w:p>
    <w:p w14:paraId="4183D9F6" w14:textId="77777777" w:rsidR="006736F0" w:rsidRDefault="006736F0" w:rsidP="006736F0">
      <w:pPr>
        <w:pStyle w:val="HangingPara1"/>
      </w:pPr>
      <w:r w:rsidRPr="00CD1050">
        <w:t>2005</w:t>
      </w:r>
      <w:r w:rsidRPr="00CD1050">
        <w:tab/>
      </w:r>
      <w:hyperlink r:id="rId12" w:history="1">
        <w:r w:rsidRPr="00CD1050">
          <w:rPr>
            <w:rStyle w:val="TNR12Bold"/>
          </w:rPr>
          <w:t xml:space="preserve">Technical, political, and cultural regional variation and entrepreneurial activity </w:t>
        </w:r>
      </w:hyperlink>
      <w:r w:rsidRPr="00CD1050">
        <w:t>(with</w:t>
      </w:r>
      <w:r>
        <w:t xml:space="preserve"> Brandon Lee; Smith Entrepreneurship Research Conference).</w:t>
      </w:r>
    </w:p>
    <w:p w14:paraId="7A4D8922" w14:textId="77777777" w:rsidR="006736F0" w:rsidRDefault="006736F0" w:rsidP="006736F0">
      <w:pPr>
        <w:pStyle w:val="HangingPara1"/>
      </w:pPr>
      <w:r>
        <w:t>2005</w:t>
      </w:r>
      <w:r>
        <w:tab/>
      </w:r>
      <w:r w:rsidRPr="00971607">
        <w:rPr>
          <w:rStyle w:val="TNR12Bold"/>
        </w:rPr>
        <w:t>Institutional change, form entrepreneurship, and the legitimation of new organizational forms</w:t>
      </w:r>
      <w:r>
        <w:rPr>
          <w:rStyle w:val="TNR12Bold"/>
        </w:rPr>
        <w:t xml:space="preserve"> </w:t>
      </w:r>
      <w:r>
        <w:rPr>
          <w:bCs/>
        </w:rPr>
        <w:t>(with Robert David and Heather Haveman; Administrative Sciences Association of Canada).</w:t>
      </w:r>
    </w:p>
    <w:p w14:paraId="0B92C43B" w14:textId="77777777" w:rsidR="006736F0" w:rsidRDefault="006736F0" w:rsidP="006736F0">
      <w:pPr>
        <w:pStyle w:val="HangingPara1"/>
      </w:pPr>
      <w:r>
        <w:t>2004</w:t>
      </w:r>
      <w:r>
        <w:tab/>
      </w:r>
      <w:r w:rsidRPr="00971607">
        <w:rPr>
          <w:rStyle w:val="TNR12Bold"/>
        </w:rPr>
        <w:t xml:space="preserve">Love for sale: </w:t>
      </w:r>
      <w:r>
        <w:rPr>
          <w:rStyle w:val="TNR12Bold"/>
        </w:rPr>
        <w:t>T</w:t>
      </w:r>
      <w:r w:rsidRPr="00971607">
        <w:rPr>
          <w:rStyle w:val="TNR12Bold"/>
        </w:rPr>
        <w:t>he social construction of endorsement regimes in the independent power industry</w:t>
      </w:r>
      <w:r w:rsidRPr="00380BB3">
        <w:rPr>
          <w:rStyle w:val="TNR12Bold"/>
          <w:b w:val="0"/>
        </w:rPr>
        <w:t xml:space="preserve"> (</w:t>
      </w:r>
      <w:r>
        <w:rPr>
          <w:bCs/>
        </w:rPr>
        <w:t>with Hitoshi Mitsuhashi</w:t>
      </w:r>
      <w:r>
        <w:rPr>
          <w:rStyle w:val="TNR12Bold"/>
          <w:b w:val="0"/>
        </w:rPr>
        <w:t>;</w:t>
      </w:r>
      <w:r w:rsidRPr="00971607">
        <w:rPr>
          <w:rStyle w:val="TNR12Bold"/>
        </w:rPr>
        <w:t xml:space="preserve"> </w:t>
      </w:r>
      <w:r>
        <w:rPr>
          <w:bCs/>
        </w:rPr>
        <w:t>Academy of Management Association).</w:t>
      </w:r>
    </w:p>
    <w:p w14:paraId="187ECE0C" w14:textId="77777777" w:rsidR="006736F0" w:rsidRPr="00971607" w:rsidRDefault="006736F0" w:rsidP="006736F0">
      <w:pPr>
        <w:pStyle w:val="HangingPara1"/>
        <w:rPr>
          <w:rStyle w:val="TNR12Bold"/>
        </w:rPr>
      </w:pPr>
      <w:r>
        <w:t>2003</w:t>
      </w:r>
      <w:r>
        <w:tab/>
      </w:r>
      <w:r w:rsidRPr="00971607">
        <w:rPr>
          <w:rStyle w:val="TNR12Bold"/>
        </w:rPr>
        <w:t>Institutional influences on founding variation in the emerging independent power industry</w:t>
      </w:r>
      <w:r>
        <w:rPr>
          <w:rStyle w:val="TNR12Bold"/>
        </w:rPr>
        <w:t xml:space="preserve"> </w:t>
      </w:r>
      <w:r>
        <w:t>(with Heather Haveman and Pamela Tolbert</w:t>
      </w:r>
      <w:r>
        <w:rPr>
          <w:rStyle w:val="TNR12Bold"/>
          <w:b w:val="0"/>
        </w:rPr>
        <w:t>;</w:t>
      </w:r>
      <w:r>
        <w:rPr>
          <w:bCs/>
        </w:rPr>
        <w:t xml:space="preserve"> American Sociological Association Annual Meetings, Atlanta</w:t>
      </w:r>
      <w:r>
        <w:t>).</w:t>
      </w:r>
    </w:p>
    <w:p w14:paraId="53B36831" w14:textId="77777777" w:rsidR="006736F0" w:rsidRDefault="006736F0" w:rsidP="006736F0">
      <w:pPr>
        <w:pStyle w:val="HangingPara1"/>
      </w:pPr>
      <w:r>
        <w:t>2003</w:t>
      </w:r>
      <w:r>
        <w:tab/>
      </w:r>
      <w:r w:rsidRPr="00971607">
        <w:rPr>
          <w:rStyle w:val="TNR12Bold"/>
        </w:rPr>
        <w:t>The role of resource dependency and organizational credibility on strategic conformity in Japanese venture capital firms</w:t>
      </w:r>
      <w:r>
        <w:t xml:space="preserve"> </w:t>
      </w:r>
      <w:r>
        <w:rPr>
          <w:bCs/>
        </w:rPr>
        <w:t>(with Hitoshi Mitsuhashi; American Sociological Association Annual Meetings, Atlanta).</w:t>
      </w:r>
    </w:p>
    <w:p w14:paraId="24B104BB" w14:textId="77777777" w:rsidR="006736F0" w:rsidRDefault="006736F0" w:rsidP="006736F0">
      <w:pPr>
        <w:pStyle w:val="HangingPara1"/>
      </w:pPr>
      <w:r>
        <w:t>2002</w:t>
      </w:r>
      <w:r>
        <w:tab/>
      </w:r>
      <w:r w:rsidRPr="00971607">
        <w:rPr>
          <w:rStyle w:val="TNR12Bold"/>
        </w:rPr>
        <w:t>Institutional linkages and new venture survival</w:t>
      </w:r>
      <w:r>
        <w:rPr>
          <w:rStyle w:val="TNR12Bold"/>
        </w:rPr>
        <w:t xml:space="preserve"> </w:t>
      </w:r>
      <w:r>
        <w:t>(with Robert David</w:t>
      </w:r>
      <w:r>
        <w:rPr>
          <w:rStyle w:val="TNR12Bold"/>
          <w:b w:val="0"/>
        </w:rPr>
        <w:t>;</w:t>
      </w:r>
      <w:r w:rsidRPr="001B3056">
        <w:rPr>
          <w:rStyle w:val="TNR12Bold"/>
          <w:b w:val="0"/>
        </w:rPr>
        <w:t xml:space="preserve"> </w:t>
      </w:r>
      <w:r>
        <w:t>American Sociological Association Annual Meetings, Chicago).</w:t>
      </w:r>
    </w:p>
    <w:p w14:paraId="360F471C" w14:textId="77777777" w:rsidR="006736F0" w:rsidRDefault="006736F0" w:rsidP="006736F0">
      <w:pPr>
        <w:pStyle w:val="HangingPara1"/>
        <w:rPr>
          <w:bCs/>
        </w:rPr>
      </w:pPr>
      <w:r>
        <w:lastRenderedPageBreak/>
        <w:t>2002</w:t>
      </w:r>
      <w:r>
        <w:tab/>
      </w:r>
      <w:r w:rsidRPr="00971607">
        <w:rPr>
          <w:rStyle w:val="TNR12Bold"/>
        </w:rPr>
        <w:t>Institutional influences on founding variation in the emerging independent power industry</w:t>
      </w:r>
      <w:r>
        <w:rPr>
          <w:rStyle w:val="TNR12Bold"/>
        </w:rPr>
        <w:t xml:space="preserve"> </w:t>
      </w:r>
      <w:r>
        <w:rPr>
          <w:bCs/>
        </w:rPr>
        <w:t>(with Heather Haveman and Pamela Tolbert</w:t>
      </w:r>
      <w:r>
        <w:rPr>
          <w:rStyle w:val="TNR12Bold"/>
          <w:b w:val="0"/>
        </w:rPr>
        <w:t>;</w:t>
      </w:r>
      <w:r w:rsidRPr="00971607">
        <w:rPr>
          <w:rStyle w:val="TNR12Bold"/>
        </w:rPr>
        <w:t xml:space="preserve"> </w:t>
      </w:r>
      <w:r>
        <w:rPr>
          <w:bCs/>
        </w:rPr>
        <w:t>Annual Academy of Management Meetings, Denver).</w:t>
      </w:r>
    </w:p>
    <w:p w14:paraId="0327DA76" w14:textId="77777777" w:rsidR="006736F0" w:rsidRDefault="006736F0" w:rsidP="006736F0">
      <w:pPr>
        <w:pStyle w:val="HangingPara1"/>
        <w:rPr>
          <w:bCs/>
        </w:rPr>
      </w:pPr>
      <w:r>
        <w:t>2002</w:t>
      </w:r>
      <w:r>
        <w:tab/>
      </w:r>
      <w:r w:rsidRPr="00971607">
        <w:rPr>
          <w:rStyle w:val="TNR12Bold"/>
        </w:rPr>
        <w:t xml:space="preserve">The impact of institutional and status effects on organizational failure </w:t>
      </w:r>
      <w:r>
        <w:t>(with David Kirsch and Hitoshi Mitsuhashi;</w:t>
      </w:r>
      <w:r w:rsidRPr="00971607">
        <w:rPr>
          <w:rStyle w:val="TNR12Bold"/>
        </w:rPr>
        <w:t xml:space="preserve"> </w:t>
      </w:r>
      <w:r>
        <w:rPr>
          <w:bCs/>
        </w:rPr>
        <w:t>Annual Academy of Management Meetings, Denver</w:t>
      </w:r>
      <w:r>
        <w:t>)</w:t>
      </w:r>
      <w:r>
        <w:rPr>
          <w:bCs/>
        </w:rPr>
        <w:t>.</w:t>
      </w:r>
    </w:p>
    <w:p w14:paraId="2AF499D0" w14:textId="77777777" w:rsidR="006736F0" w:rsidRDefault="006736F0" w:rsidP="006736F0">
      <w:pPr>
        <w:pStyle w:val="HangingPara1"/>
      </w:pPr>
      <w:r>
        <w:t>2002</w:t>
      </w:r>
      <w:r>
        <w:tab/>
      </w:r>
      <w:r w:rsidRPr="00971607">
        <w:rPr>
          <w:rStyle w:val="TNR12Bold"/>
        </w:rPr>
        <w:t>Can’t buy me love: Legitimacy seeking strategies of new firms in a nascent industry</w:t>
      </w:r>
      <w:r>
        <w:t xml:space="preserve"> (EGOS, 2002 Barcelona).</w:t>
      </w:r>
    </w:p>
    <w:p w14:paraId="04BD9C35" w14:textId="77777777" w:rsidR="006736F0" w:rsidRDefault="006736F0" w:rsidP="006736F0">
      <w:pPr>
        <w:pStyle w:val="HangingPara1"/>
        <w:rPr>
          <w:bCs/>
        </w:rPr>
      </w:pPr>
      <w:r>
        <w:t>2001</w:t>
      </w:r>
      <w:r>
        <w:tab/>
      </w:r>
      <w:r w:rsidRPr="00971607">
        <w:rPr>
          <w:rStyle w:val="TNR12Bold"/>
        </w:rPr>
        <w:t xml:space="preserve">Environmental jolts, institutional change, and the creation of entrepreneurial opportunity in the US electric power industry </w:t>
      </w:r>
      <w:r>
        <w:rPr>
          <w:bCs/>
        </w:rPr>
        <w:t>(Technology Entrepreneurship Conference, University of Maryland, December, 2001).</w:t>
      </w:r>
    </w:p>
    <w:p w14:paraId="791E46FC" w14:textId="77777777" w:rsidR="006736F0" w:rsidRDefault="006736F0" w:rsidP="006736F0">
      <w:pPr>
        <w:pStyle w:val="HangingPara1"/>
      </w:pPr>
      <w:r>
        <w:t>2001</w:t>
      </w:r>
      <w:r>
        <w:tab/>
      </w:r>
      <w:r w:rsidRPr="00971607">
        <w:rPr>
          <w:rStyle w:val="TNR12Bold"/>
        </w:rPr>
        <w:t>The halo effect and technology licensing: The influence of institutional prestige on the licensing of university inventions</w:t>
      </w:r>
      <w:r>
        <w:t xml:space="preserve"> (National Bureau of Economic Research).</w:t>
      </w:r>
    </w:p>
    <w:p w14:paraId="1996386C" w14:textId="77777777" w:rsidR="006736F0" w:rsidRDefault="006736F0" w:rsidP="006736F0">
      <w:pPr>
        <w:pStyle w:val="HangingPara1"/>
      </w:pPr>
      <w:r>
        <w:t>2001</w:t>
      </w:r>
      <w:r>
        <w:tab/>
      </w:r>
      <w:r w:rsidRPr="00971607">
        <w:rPr>
          <w:rStyle w:val="TNR12Bold"/>
        </w:rPr>
        <w:t>The halo effect and technology licensing: The influence of institutional prestige on the licensing of university inventions</w:t>
      </w:r>
      <w:r>
        <w:t xml:space="preserve"> (invited paper at a workshop cosponsored by Management Science and Carnegie Mellon University).</w:t>
      </w:r>
    </w:p>
    <w:p w14:paraId="32FF38EA" w14:textId="0726008B" w:rsidR="006736F0" w:rsidRDefault="006736F0" w:rsidP="006736F0">
      <w:pPr>
        <w:pStyle w:val="HangingPara1"/>
        <w:rPr>
          <w:bCs/>
        </w:rPr>
      </w:pPr>
      <w:r>
        <w:t>2001</w:t>
      </w:r>
      <w:r>
        <w:tab/>
      </w:r>
      <w:r w:rsidRPr="00971607">
        <w:rPr>
          <w:rStyle w:val="TNR12Bold"/>
        </w:rPr>
        <w:t>The halo effect and technology licensing:</w:t>
      </w:r>
      <w:r>
        <w:t xml:space="preserve"> </w:t>
      </w:r>
      <w:r w:rsidRPr="00971607">
        <w:rPr>
          <w:rStyle w:val="TNR12Bold"/>
        </w:rPr>
        <w:t xml:space="preserve">The influence of institutional prestige on the licensing of university inventions </w:t>
      </w:r>
      <w:r>
        <w:rPr>
          <w:bCs/>
        </w:rPr>
        <w:t>(with Scott Shane and Dante DiGregrio; presented at the American Sociological Society Annual Meeting, August, 2001).</w:t>
      </w:r>
    </w:p>
    <w:p w14:paraId="04372CE6" w14:textId="77777777" w:rsidR="006736F0" w:rsidRPr="004D1D77" w:rsidRDefault="006736F0" w:rsidP="006736F0">
      <w:pPr>
        <w:pStyle w:val="HangingPara1"/>
        <w:rPr>
          <w:rStyle w:val="HangingPara1Char"/>
        </w:rPr>
      </w:pPr>
      <w:r>
        <w:t>2001</w:t>
      </w:r>
      <w:r>
        <w:tab/>
        <w:t>“</w:t>
      </w:r>
      <w:r w:rsidRPr="00971607">
        <w:rPr>
          <w:rStyle w:val="TNR12Bold"/>
        </w:rPr>
        <w:t>On the road again”: Quality teams and national culture in a global bank</w:t>
      </w:r>
      <w:r>
        <w:rPr>
          <w:rFonts w:eastAsia="MS Mincho"/>
          <w:sz w:val="28"/>
        </w:rPr>
        <w:t xml:space="preserve"> </w:t>
      </w:r>
      <w:r>
        <w:t>(with David Strang; presented at the American Sociological Society Annual Meeting, August, 2001).</w:t>
      </w:r>
    </w:p>
    <w:p w14:paraId="53C21665" w14:textId="77777777" w:rsidR="006736F0" w:rsidRDefault="006736F0" w:rsidP="006736F0">
      <w:pPr>
        <w:pStyle w:val="HangingPara1"/>
      </w:pPr>
      <w:r>
        <w:t>2000</w:t>
      </w:r>
      <w:r>
        <w:tab/>
      </w:r>
      <w:r w:rsidRPr="00971607">
        <w:rPr>
          <w:rStyle w:val="TNR12Bold"/>
        </w:rPr>
        <w:t xml:space="preserve">From hierarchies to markets: The deregulation of the electric generating industry </w:t>
      </w:r>
      <w:r>
        <w:t>(Academy of Management Annual Meetings, Toronto, Canada).</w:t>
      </w:r>
    </w:p>
    <w:p w14:paraId="57E20C4A" w14:textId="77777777" w:rsidR="006736F0" w:rsidRDefault="006736F0" w:rsidP="006736F0">
      <w:pPr>
        <w:pStyle w:val="HangingPara1"/>
      </w:pPr>
      <w:r>
        <w:t>1999</w:t>
      </w:r>
      <w:r>
        <w:tab/>
      </w:r>
      <w:r w:rsidRPr="00971607">
        <w:rPr>
          <w:rStyle w:val="TNR12Bold"/>
        </w:rPr>
        <w:t xml:space="preserve">Determinants of organizational compliance with institutional pressures: </w:t>
      </w:r>
      <w:r>
        <w:rPr>
          <w:rStyle w:val="TNR12Bold"/>
        </w:rPr>
        <w:t>T</w:t>
      </w:r>
      <w:r w:rsidRPr="00971607">
        <w:rPr>
          <w:rStyle w:val="TNR12Bold"/>
        </w:rPr>
        <w:t xml:space="preserve">he employment of non-tenure-track faculty in institutions of higher education </w:t>
      </w:r>
      <w:r w:rsidR="00421ECF" w:rsidRPr="00421ECF">
        <w:rPr>
          <w:rStyle w:val="TNR12Bold"/>
          <w:b w:val="0"/>
          <w:bCs/>
        </w:rPr>
        <w:t>(with Pam</w:t>
      </w:r>
      <w:r w:rsidR="00421ECF">
        <w:rPr>
          <w:rStyle w:val="TNR12Bold"/>
        </w:rPr>
        <w:t xml:space="preserve"> </w:t>
      </w:r>
      <w:r w:rsidRPr="00421ECF">
        <w:t>Tolbert</w:t>
      </w:r>
      <w:r>
        <w:t>; Academy of Management Annual Meetings, Chicago, IL).</w:t>
      </w:r>
    </w:p>
    <w:p w14:paraId="15FE466E" w14:textId="77777777" w:rsidR="006736F0" w:rsidRDefault="006736F0" w:rsidP="006736F0">
      <w:pPr>
        <w:pStyle w:val="HangingPara1"/>
      </w:pPr>
      <w:r>
        <w:t>1999</w:t>
      </w:r>
      <w:r>
        <w:tab/>
      </w:r>
      <w:r w:rsidRPr="00971607">
        <w:rPr>
          <w:rStyle w:val="TNR12Bold"/>
        </w:rPr>
        <w:t xml:space="preserve">Paths to deinstitutionalization: </w:t>
      </w:r>
      <w:r>
        <w:rPr>
          <w:rStyle w:val="TNR12Bold"/>
        </w:rPr>
        <w:t>F</w:t>
      </w:r>
      <w:r w:rsidRPr="00971607">
        <w:rPr>
          <w:rStyle w:val="TNR12Bold"/>
        </w:rPr>
        <w:t>orms, processes, and outcomes</w:t>
      </w:r>
      <w:r>
        <w:t xml:space="preserve"> (American Sociological Society Annual Meetings, Chicago, IL).</w:t>
      </w:r>
    </w:p>
    <w:p w14:paraId="56E0B1BE" w14:textId="77777777" w:rsidR="006736F0" w:rsidRDefault="006736F0" w:rsidP="006736F0">
      <w:pPr>
        <w:pStyle w:val="HangingPara1"/>
      </w:pPr>
      <w:r>
        <w:t>1998</w:t>
      </w:r>
      <w:r>
        <w:tab/>
      </w:r>
      <w:r w:rsidRPr="00971607">
        <w:rPr>
          <w:rStyle w:val="TNR12Bold"/>
        </w:rPr>
        <w:t xml:space="preserve">A framework for organizational quality culture </w:t>
      </w:r>
      <w:r>
        <w:t>(Conference on Quality Management sponsored by Arizona State University and the Academy of Management).</w:t>
      </w:r>
    </w:p>
    <w:p w14:paraId="050FA051" w14:textId="77777777" w:rsidR="006736F0" w:rsidRDefault="006736F0" w:rsidP="006736F0">
      <w:pPr>
        <w:pStyle w:val="HangingPara1"/>
      </w:pPr>
      <w:r>
        <w:t>1998</w:t>
      </w:r>
      <w:r>
        <w:tab/>
      </w:r>
      <w:r w:rsidRPr="00971607">
        <w:rPr>
          <w:rStyle w:val="TNR12Bold"/>
        </w:rPr>
        <w:t xml:space="preserve">The dark side of managerial fashion: </w:t>
      </w:r>
      <w:r>
        <w:rPr>
          <w:rStyle w:val="TNR12Bold"/>
        </w:rPr>
        <w:t>A</w:t>
      </w:r>
      <w:r w:rsidRPr="00971607">
        <w:rPr>
          <w:rStyle w:val="TNR12Bold"/>
        </w:rPr>
        <w:t xml:space="preserve"> case study of fads, fashions, and fatigue in a large multinational corporation </w:t>
      </w:r>
      <w:r>
        <w:t>(Academy of Management Annual Meetings., pre-conference activities, San Diego, CA).</w:t>
      </w:r>
    </w:p>
    <w:p w14:paraId="4385F22E" w14:textId="77777777" w:rsidR="006736F0" w:rsidRDefault="006736F0" w:rsidP="006736F0">
      <w:pPr>
        <w:pStyle w:val="HangingPara2"/>
        <w:ind w:hanging="1440"/>
      </w:pPr>
      <w:r>
        <w:rPr>
          <w:rStyle w:val="TNR12Bold"/>
          <w:b w:val="0"/>
        </w:rPr>
        <w:t>1998</w:t>
      </w:r>
      <w:r>
        <w:rPr>
          <w:rStyle w:val="TNR12Bold"/>
          <w:b w:val="0"/>
        </w:rPr>
        <w:tab/>
      </w:r>
      <w:r w:rsidRPr="00971607">
        <w:rPr>
          <w:rStyle w:val="TNR12Bold"/>
        </w:rPr>
        <w:t xml:space="preserve">Strategic networks, entrepreneurship, and technology: </w:t>
      </w:r>
      <w:r>
        <w:rPr>
          <w:rStyle w:val="TNR12Bold"/>
        </w:rPr>
        <w:t>A</w:t>
      </w:r>
      <w:r w:rsidRPr="00971607">
        <w:rPr>
          <w:rStyle w:val="TNR12Bold"/>
        </w:rPr>
        <w:t xml:space="preserve">ntecedents of successful organizational change in less developed nations </w:t>
      </w:r>
      <w:r>
        <w:t>(Academy of Management Annual Meetings, San Diego, CA).</w:t>
      </w:r>
    </w:p>
    <w:p w14:paraId="04A8B5BE" w14:textId="77777777" w:rsidR="006736F0" w:rsidRDefault="006736F0" w:rsidP="006736F0">
      <w:pPr>
        <w:pStyle w:val="HangingPara1"/>
      </w:pPr>
      <w:r>
        <w:lastRenderedPageBreak/>
        <w:t>1998</w:t>
      </w:r>
      <w:r w:rsidRPr="00971607">
        <w:rPr>
          <w:rStyle w:val="TNR12Bold"/>
        </w:rPr>
        <w:tab/>
        <w:t xml:space="preserve">Work and family interactions: </w:t>
      </w:r>
      <w:r>
        <w:rPr>
          <w:rStyle w:val="TNR12Bold"/>
        </w:rPr>
        <w:t>D</w:t>
      </w:r>
      <w:r w:rsidRPr="00971607">
        <w:rPr>
          <w:rStyle w:val="TNR12Bold"/>
        </w:rPr>
        <w:t>oes the spillover effect really exist</w:t>
      </w:r>
      <w:r>
        <w:t xml:space="preserve"> (with Pam Tolbert; Academy of Management Annual Meetings, San Diego, CA).</w:t>
      </w:r>
    </w:p>
    <w:p w14:paraId="5750E422" w14:textId="77777777" w:rsidR="006736F0" w:rsidRPr="00971607" w:rsidRDefault="006736F0" w:rsidP="006736F0">
      <w:pPr>
        <w:pStyle w:val="HangingPara2"/>
        <w:ind w:hanging="1440"/>
        <w:rPr>
          <w:rStyle w:val="TNR12Bold"/>
        </w:rPr>
      </w:pPr>
      <w:r>
        <w:rPr>
          <w:rStyle w:val="TNR12Bold"/>
          <w:b w:val="0"/>
        </w:rPr>
        <w:t>1998</w:t>
      </w:r>
      <w:r>
        <w:rPr>
          <w:rStyle w:val="TNR12Bold"/>
          <w:b w:val="0"/>
        </w:rPr>
        <w:tab/>
      </w:r>
      <w:r w:rsidRPr="00971607">
        <w:rPr>
          <w:rStyle w:val="TNR12Bold"/>
        </w:rPr>
        <w:t xml:space="preserve">Institutional competition and change: </w:t>
      </w:r>
      <w:r>
        <w:rPr>
          <w:rStyle w:val="TNR12Bold"/>
        </w:rPr>
        <w:t>T</w:t>
      </w:r>
      <w:r w:rsidRPr="00971607">
        <w:rPr>
          <w:rStyle w:val="TNR12Bold"/>
        </w:rPr>
        <w:t xml:space="preserve">he deregulation of the U.S. electric utility industry </w:t>
      </w:r>
      <w:r>
        <w:t>(American Sociological Society Conference Annual Meetings, San Francisco, CA)</w:t>
      </w:r>
      <w:r w:rsidRPr="00B56C53">
        <w:rPr>
          <w:rStyle w:val="TNR12Bold"/>
          <w:b w:val="0"/>
        </w:rPr>
        <w:t>.</w:t>
      </w:r>
    </w:p>
    <w:p w14:paraId="554CC956" w14:textId="77777777" w:rsidR="006736F0" w:rsidRDefault="006736F0" w:rsidP="006736F0">
      <w:pPr>
        <w:pStyle w:val="HangingPara2"/>
      </w:pPr>
      <w:r w:rsidRPr="00971607">
        <w:rPr>
          <w:rStyle w:val="TNR12Bold"/>
        </w:rPr>
        <w:t>Legitimizing change: A comparison of three levels of interventions in rural Egypt</w:t>
      </w:r>
      <w:r>
        <w:t xml:space="preserve"> (Third World Studies Conference, University of Nebraska).</w:t>
      </w:r>
    </w:p>
    <w:p w14:paraId="2CB27452" w14:textId="544DA94C" w:rsidR="008D1DD2" w:rsidRDefault="006736F0" w:rsidP="00A241B4">
      <w:pPr>
        <w:pStyle w:val="HangingPara3"/>
      </w:pPr>
      <w:r>
        <w:t>1995</w:t>
      </w:r>
      <w:r>
        <w:tab/>
      </w:r>
      <w:r w:rsidRPr="00971607">
        <w:rPr>
          <w:rStyle w:val="TNR12Bold"/>
        </w:rPr>
        <w:t>The Basaisa experience: A new paradigm for international economic development</w:t>
      </w:r>
      <w:r>
        <w:t xml:space="preserve"> (Presentation at the inter-disciplinary students of organizations conference, Chapel Hill, NC).</w:t>
      </w:r>
    </w:p>
    <w:p w14:paraId="2CA165F5" w14:textId="77777777" w:rsidR="00A241B4" w:rsidRDefault="00A241B4" w:rsidP="00A241B4">
      <w:pPr>
        <w:pStyle w:val="HangingPara3"/>
        <w:rPr>
          <w:rStyle w:val="TNR12Bold"/>
          <w:b w:val="0"/>
        </w:rPr>
      </w:pPr>
    </w:p>
    <w:p w14:paraId="688AB5C1" w14:textId="2E0FBC2A" w:rsidR="006736F0" w:rsidRPr="00F767E9" w:rsidRDefault="006736F0" w:rsidP="006736F0">
      <w:pPr>
        <w:pStyle w:val="Heading4"/>
        <w:rPr>
          <w:rStyle w:val="TNR12Bold"/>
          <w:b/>
        </w:rPr>
      </w:pPr>
      <w:r w:rsidRPr="00F767E9">
        <w:rPr>
          <w:rStyle w:val="TNR12Bold"/>
          <w:b/>
        </w:rPr>
        <w:t>Symposiums and Conferences Organized</w:t>
      </w:r>
    </w:p>
    <w:p w14:paraId="5A7F8374" w14:textId="62D694BE" w:rsidR="00FE1B20" w:rsidRDefault="00FE1B20" w:rsidP="00FE1B20">
      <w:pPr>
        <w:pStyle w:val="HangingPara1"/>
      </w:pPr>
      <w:r>
        <w:t>2022</w:t>
      </w:r>
      <w:r>
        <w:tab/>
      </w:r>
      <w:r w:rsidRPr="00971607">
        <w:rPr>
          <w:rStyle w:val="TNR12Bold"/>
        </w:rPr>
        <w:t>Institutions and entrepreneurship</w:t>
      </w:r>
      <w:r>
        <w:t xml:space="preserve"> (with Robert David). McGill University </w:t>
      </w:r>
    </w:p>
    <w:p w14:paraId="4E235C54" w14:textId="6DF7E7AB" w:rsidR="00082415" w:rsidRDefault="00082415" w:rsidP="006736F0">
      <w:pPr>
        <w:pStyle w:val="HangingPara1"/>
      </w:pPr>
      <w:r>
        <w:t>2018</w:t>
      </w:r>
      <w:r>
        <w:tab/>
      </w:r>
      <w:r w:rsidRPr="00494B03">
        <w:rPr>
          <w:b/>
        </w:rPr>
        <w:t xml:space="preserve">The </w:t>
      </w:r>
      <w:r w:rsidR="00FC45E4" w:rsidRPr="00494B03">
        <w:rPr>
          <w:b/>
        </w:rPr>
        <w:t>influence of local communities on entrepreneurship in a globalized</w:t>
      </w:r>
      <w:r w:rsidR="00FC45E4">
        <w:t xml:space="preserve"> </w:t>
      </w:r>
      <w:r w:rsidR="00FC45E4" w:rsidRPr="00494B03">
        <w:rPr>
          <w:b/>
        </w:rPr>
        <w:t>world</w:t>
      </w:r>
      <w:r w:rsidR="00FC45E4">
        <w:t xml:space="preserve"> </w:t>
      </w:r>
      <w:r>
        <w:t>(with Ryan Coles and Shon Hiatt). Academy of Management Conference in Chicago, Illinois (Runner-up for Best Symposium in the OMT divis</w:t>
      </w:r>
      <w:r w:rsidR="00500816">
        <w:t>i</w:t>
      </w:r>
      <w:r>
        <w:t>on)</w:t>
      </w:r>
    </w:p>
    <w:p w14:paraId="0BF17650" w14:textId="44A15804" w:rsidR="00082415" w:rsidRDefault="00082415" w:rsidP="006736F0">
      <w:pPr>
        <w:pStyle w:val="HangingPara1"/>
      </w:pPr>
      <w:r>
        <w:t>2017</w:t>
      </w:r>
      <w:r>
        <w:tab/>
      </w:r>
      <w:r w:rsidRPr="00494B03">
        <w:rPr>
          <w:b/>
        </w:rPr>
        <w:t xml:space="preserve">Applications of the </w:t>
      </w:r>
      <w:r w:rsidR="00FC45E4" w:rsidRPr="00494B03">
        <w:rPr>
          <w:b/>
        </w:rPr>
        <w:t xml:space="preserve">institutional approach to entrepreneurship across global contexts </w:t>
      </w:r>
      <w:r>
        <w:t xml:space="preserve">(with Ryan Coles and Shon Hiatt). Academy of Management Conference in Atlanta, Georgia. </w:t>
      </w:r>
    </w:p>
    <w:p w14:paraId="02A28740" w14:textId="51EF3450" w:rsidR="00082415" w:rsidRDefault="00082415" w:rsidP="006736F0">
      <w:pPr>
        <w:pStyle w:val="HangingPara1"/>
      </w:pPr>
      <w:r>
        <w:t>2016</w:t>
      </w:r>
      <w:r>
        <w:tab/>
      </w:r>
      <w:r w:rsidRPr="00494B03">
        <w:rPr>
          <w:b/>
        </w:rPr>
        <w:t xml:space="preserve">Entrepreneurship in </w:t>
      </w:r>
      <w:r w:rsidR="00FC45E4" w:rsidRPr="00494B03">
        <w:rPr>
          <w:b/>
        </w:rPr>
        <w:t>global contexts</w:t>
      </w:r>
      <w:r w:rsidR="00FC45E4">
        <w:t xml:space="preserve"> </w:t>
      </w:r>
      <w:r>
        <w:t xml:space="preserve">(with Ryan Coles and Shon Hiatt). Academy of Management Conference in Anaheim, California. </w:t>
      </w:r>
    </w:p>
    <w:p w14:paraId="2C6B8B26" w14:textId="0D818781" w:rsidR="006736F0" w:rsidRDefault="006736F0" w:rsidP="006736F0">
      <w:pPr>
        <w:pStyle w:val="HangingPara1"/>
      </w:pPr>
      <w:r>
        <w:t>2008</w:t>
      </w:r>
      <w:r>
        <w:tab/>
      </w:r>
      <w:r w:rsidRPr="00971607">
        <w:rPr>
          <w:rStyle w:val="TNR12Bold"/>
        </w:rPr>
        <w:t xml:space="preserve">Institutions and </w:t>
      </w:r>
      <w:r w:rsidR="009A5481" w:rsidRPr="00971607">
        <w:rPr>
          <w:rStyle w:val="TNR12Bold"/>
        </w:rPr>
        <w:t>entrepreneurship</w:t>
      </w:r>
      <w:r w:rsidR="009A5481">
        <w:t xml:space="preserve"> </w:t>
      </w:r>
      <w:r>
        <w:t>(with Robert David). McGill University June 24–26 in Montreal, Canada.</w:t>
      </w:r>
      <w:r w:rsidR="00855CE5">
        <w:t xml:space="preserve"> </w:t>
      </w:r>
      <w:r>
        <w:t>35 papers were presented and over 70 people from around the world attended.</w:t>
      </w:r>
    </w:p>
    <w:p w14:paraId="34C60912" w14:textId="668AE3E7" w:rsidR="006736F0" w:rsidRDefault="006736F0" w:rsidP="006736F0">
      <w:pPr>
        <w:pStyle w:val="HangingPara1"/>
      </w:pPr>
      <w:r>
        <w:t>2007</w:t>
      </w:r>
      <w:r>
        <w:tab/>
      </w:r>
      <w:r w:rsidRPr="00971607">
        <w:rPr>
          <w:rStyle w:val="TNR12Bold"/>
        </w:rPr>
        <w:t xml:space="preserve">Institutions and </w:t>
      </w:r>
      <w:r w:rsidR="009A5481" w:rsidRPr="00971607">
        <w:rPr>
          <w:rStyle w:val="TNR12Bold"/>
        </w:rPr>
        <w:t xml:space="preserve">entrepreneurship </w:t>
      </w:r>
      <w:r>
        <w:t>(with Robert David). Cornell University, July 2007. 25 papers were presented and over 70 people from around the world attended.</w:t>
      </w:r>
    </w:p>
    <w:p w14:paraId="2C56D055" w14:textId="19A23FC1" w:rsidR="006736F0" w:rsidRDefault="006736F0" w:rsidP="006736F0">
      <w:pPr>
        <w:pStyle w:val="HangingPara1"/>
      </w:pPr>
      <w:r>
        <w:t>2002</w:t>
      </w:r>
      <w:r>
        <w:tab/>
      </w:r>
      <w:r w:rsidRPr="00971607">
        <w:rPr>
          <w:rStyle w:val="TNR12Bold"/>
        </w:rPr>
        <w:t xml:space="preserve">A multidiscipline approach to entrepreneurial failure </w:t>
      </w:r>
      <w:r>
        <w:t>(with David Kirsch and Hitoshi Mitsuhashi).</w:t>
      </w:r>
    </w:p>
    <w:p w14:paraId="198309B9" w14:textId="13634E45" w:rsidR="006736F0" w:rsidRDefault="006736F0" w:rsidP="006736F0">
      <w:pPr>
        <w:pStyle w:val="HangingPara1"/>
      </w:pPr>
      <w:r>
        <w:t>1999</w:t>
      </w:r>
      <w:r>
        <w:tab/>
      </w:r>
      <w:r w:rsidRPr="00971607">
        <w:rPr>
          <w:rStyle w:val="TNR12Bold"/>
        </w:rPr>
        <w:t xml:space="preserve">Processes of institutional change in organizations </w:t>
      </w:r>
      <w:r>
        <w:t>(with Pam Tolbert; Academy of Management Annual Meetings, Chicago, IL).</w:t>
      </w:r>
    </w:p>
    <w:p w14:paraId="5318C490" w14:textId="18B01B80" w:rsidR="006736F0" w:rsidRDefault="006736F0" w:rsidP="006736F0">
      <w:pPr>
        <w:pStyle w:val="HangingPara1"/>
      </w:pPr>
      <w:r>
        <w:t>1998</w:t>
      </w:r>
      <w:r>
        <w:tab/>
      </w:r>
      <w:r w:rsidRPr="00971607">
        <w:rPr>
          <w:rStyle w:val="TNR12Bold"/>
        </w:rPr>
        <w:t xml:space="preserve">The personal becomes professional (and vice versa): </w:t>
      </w:r>
      <w:r>
        <w:rPr>
          <w:rStyle w:val="TNR12Bold"/>
        </w:rPr>
        <w:t>M</w:t>
      </w:r>
      <w:r w:rsidRPr="00971607">
        <w:rPr>
          <w:rStyle w:val="TNR12Bold"/>
        </w:rPr>
        <w:t>anaging work-family relationships</w:t>
      </w:r>
      <w:r>
        <w:t xml:space="preserve"> (with Pam Tolbert; Academy of Management Annual Meetings, San Diego, CA).</w:t>
      </w:r>
    </w:p>
    <w:p w14:paraId="0FE997CE" w14:textId="371BC582" w:rsidR="008D1DD2" w:rsidRDefault="006736F0" w:rsidP="008D1DD2">
      <w:pPr>
        <w:pStyle w:val="IndentedPara2"/>
        <w:ind w:hanging="1440"/>
      </w:pPr>
      <w:r w:rsidRPr="008E52DD">
        <w:rPr>
          <w:rStyle w:val="TNR12Bold"/>
          <w:b w:val="0"/>
        </w:rPr>
        <w:t>1995</w:t>
      </w:r>
      <w:r>
        <w:rPr>
          <w:rStyle w:val="TNR12Bold"/>
        </w:rPr>
        <w:tab/>
      </w:r>
      <w:r w:rsidRPr="00971607">
        <w:rPr>
          <w:rStyle w:val="TNR12Bold"/>
        </w:rPr>
        <w:t>Latin American business conference</w:t>
      </w:r>
      <w:r>
        <w:t xml:space="preserve"> (with Warner Woodworth; Brigham Young University, Provo, UT).</w:t>
      </w:r>
    </w:p>
    <w:p w14:paraId="600C645C" w14:textId="77777777" w:rsidR="00A241B4" w:rsidRPr="009A5481" w:rsidRDefault="00A241B4" w:rsidP="008D1DD2">
      <w:pPr>
        <w:pStyle w:val="IndentedPara2"/>
        <w:ind w:hanging="1440"/>
        <w:rPr>
          <w:rStyle w:val="TNR12Bold"/>
          <w:b w:val="0"/>
        </w:rPr>
      </w:pPr>
    </w:p>
    <w:p w14:paraId="59477EB9" w14:textId="55253831" w:rsidR="006736F0" w:rsidRPr="00F767E9" w:rsidRDefault="006736F0" w:rsidP="006736F0">
      <w:pPr>
        <w:pStyle w:val="Heading4"/>
        <w:rPr>
          <w:rStyle w:val="TNR12Bold"/>
          <w:b/>
        </w:rPr>
      </w:pPr>
      <w:r w:rsidRPr="00F767E9">
        <w:rPr>
          <w:rStyle w:val="TNR12Bold"/>
          <w:b/>
        </w:rPr>
        <w:lastRenderedPageBreak/>
        <w:t>Invited Talks</w:t>
      </w:r>
    </w:p>
    <w:p w14:paraId="6A0B96A4" w14:textId="3FF4B589" w:rsidR="0064570B" w:rsidRDefault="0064570B" w:rsidP="006736F0">
      <w:pPr>
        <w:pStyle w:val="HangingPara3"/>
      </w:pPr>
      <w:r>
        <w:t xml:space="preserve">2024 </w:t>
      </w:r>
      <w:r>
        <w:tab/>
        <w:t>Toronto University</w:t>
      </w:r>
    </w:p>
    <w:p w14:paraId="7FF28105" w14:textId="60E91D08" w:rsidR="0064570B" w:rsidRDefault="0064570B" w:rsidP="006736F0">
      <w:pPr>
        <w:pStyle w:val="HangingPara3"/>
      </w:pPr>
      <w:r>
        <w:t>2024</w:t>
      </w:r>
      <w:r>
        <w:tab/>
        <w:t>Rice University</w:t>
      </w:r>
      <w:r>
        <w:tab/>
      </w:r>
    </w:p>
    <w:p w14:paraId="040369D1" w14:textId="14D66522" w:rsidR="0064570B" w:rsidRDefault="0064570B" w:rsidP="006736F0">
      <w:pPr>
        <w:pStyle w:val="HangingPara3"/>
      </w:pPr>
      <w:r>
        <w:t>2022</w:t>
      </w:r>
      <w:r>
        <w:tab/>
        <w:t xml:space="preserve">University of Illinois Urbana Champaign </w:t>
      </w:r>
    </w:p>
    <w:p w14:paraId="5152398B" w14:textId="49CACC10" w:rsidR="0064570B" w:rsidRDefault="0064570B" w:rsidP="006736F0">
      <w:pPr>
        <w:pStyle w:val="HangingPara3"/>
      </w:pPr>
      <w:r>
        <w:t>2022</w:t>
      </w:r>
      <w:r>
        <w:tab/>
        <w:t>Brigham Young University</w:t>
      </w:r>
    </w:p>
    <w:p w14:paraId="65389884" w14:textId="3513BD4E" w:rsidR="0064570B" w:rsidRDefault="0064570B" w:rsidP="006736F0">
      <w:pPr>
        <w:pStyle w:val="HangingPara3"/>
      </w:pPr>
      <w:r>
        <w:t>2022</w:t>
      </w:r>
      <w:r>
        <w:tab/>
        <w:t>Vin University</w:t>
      </w:r>
    </w:p>
    <w:p w14:paraId="43628B71" w14:textId="6C3FC36A" w:rsidR="0064570B" w:rsidRDefault="0064570B" w:rsidP="006736F0">
      <w:pPr>
        <w:pStyle w:val="HangingPara3"/>
      </w:pPr>
      <w:r>
        <w:t>2022</w:t>
      </w:r>
      <w:r>
        <w:tab/>
        <w:t>Harvard University</w:t>
      </w:r>
    </w:p>
    <w:p w14:paraId="30F65292" w14:textId="58B2187E" w:rsidR="0064570B" w:rsidRDefault="0064570B" w:rsidP="006736F0">
      <w:pPr>
        <w:pStyle w:val="HangingPara3"/>
      </w:pPr>
      <w:r>
        <w:t xml:space="preserve">2022 </w:t>
      </w:r>
      <w:r>
        <w:tab/>
        <w:t xml:space="preserve">University of Massachussets </w:t>
      </w:r>
    </w:p>
    <w:p w14:paraId="382689C1" w14:textId="46010A56" w:rsidR="00162B19" w:rsidRDefault="00162B19" w:rsidP="006736F0">
      <w:pPr>
        <w:pStyle w:val="HangingPara3"/>
      </w:pPr>
      <w:r>
        <w:t>2021</w:t>
      </w:r>
      <w:r>
        <w:tab/>
        <w:t>Harvard.  Macro organization Behavior Socieety (MOBS)</w:t>
      </w:r>
    </w:p>
    <w:p w14:paraId="5B644F75" w14:textId="08B6BC2B" w:rsidR="00162B19" w:rsidRDefault="00927ACC" w:rsidP="006736F0">
      <w:pPr>
        <w:pStyle w:val="HangingPara3"/>
      </w:pPr>
      <w:r>
        <w:t>2021</w:t>
      </w:r>
      <w:r>
        <w:tab/>
      </w:r>
      <w:r w:rsidR="00162B19">
        <w:t xml:space="preserve">University of Conneticut </w:t>
      </w:r>
    </w:p>
    <w:p w14:paraId="655D6388" w14:textId="4DB5060D" w:rsidR="00162B19" w:rsidRDefault="00162B19" w:rsidP="006736F0">
      <w:pPr>
        <w:pStyle w:val="HangingPara3"/>
      </w:pPr>
      <w:r>
        <w:t>2021</w:t>
      </w:r>
      <w:r>
        <w:tab/>
        <w:t>University of Southern California</w:t>
      </w:r>
    </w:p>
    <w:p w14:paraId="5A2B3BAA" w14:textId="002716AA" w:rsidR="00927ACC" w:rsidRDefault="00D20F1B" w:rsidP="006736F0">
      <w:pPr>
        <w:pStyle w:val="HangingPara3"/>
      </w:pPr>
      <w:r>
        <w:t xml:space="preserve">2021                </w:t>
      </w:r>
      <w:r w:rsidR="00927ACC">
        <w:t>Cornell University, Veterinarian School</w:t>
      </w:r>
    </w:p>
    <w:p w14:paraId="1F8DE566" w14:textId="202513CE" w:rsidR="00F265C3" w:rsidRDefault="00F265C3" w:rsidP="00F265C3">
      <w:pPr>
        <w:pStyle w:val="HangingPara3"/>
      </w:pPr>
      <w:r>
        <w:t>2020</w:t>
      </w:r>
      <w:r>
        <w:tab/>
        <w:t>Universitas Lampung, Indonesia</w:t>
      </w:r>
    </w:p>
    <w:p w14:paraId="18CBDB39" w14:textId="3E7618CC" w:rsidR="00F265C3" w:rsidRDefault="00927ACC" w:rsidP="00F265C3">
      <w:pPr>
        <w:pStyle w:val="HangingPara3"/>
      </w:pPr>
      <w:r>
        <w:t>2020</w:t>
      </w:r>
      <w:r>
        <w:tab/>
        <w:t>L</w:t>
      </w:r>
      <w:r w:rsidR="00F265C3">
        <w:t>a</w:t>
      </w:r>
      <w:r>
        <w:t>gos State University, Legos Nigeria</w:t>
      </w:r>
    </w:p>
    <w:p w14:paraId="2278EAA2" w14:textId="5FF1216D" w:rsidR="00927ACC" w:rsidRDefault="00F265C3" w:rsidP="006736F0">
      <w:pPr>
        <w:pStyle w:val="HangingPara3"/>
      </w:pPr>
      <w:r>
        <w:t>2019</w:t>
      </w:r>
      <w:r w:rsidR="00927ACC">
        <w:tab/>
        <w:t>Brigham Young University</w:t>
      </w:r>
    </w:p>
    <w:p w14:paraId="00F2A8CA" w14:textId="027168E5" w:rsidR="00F265C3" w:rsidRDefault="00F265C3" w:rsidP="006736F0">
      <w:pPr>
        <w:pStyle w:val="HangingPara3"/>
      </w:pPr>
      <w:r>
        <w:t>2019</w:t>
      </w:r>
      <w:r>
        <w:tab/>
        <w:t>Northeastern University</w:t>
      </w:r>
    </w:p>
    <w:p w14:paraId="53D1D702" w14:textId="32B8B379" w:rsidR="00F265C3" w:rsidRDefault="00F265C3" w:rsidP="006736F0">
      <w:pPr>
        <w:pStyle w:val="HangingPara3"/>
      </w:pPr>
      <w:r>
        <w:t>2019</w:t>
      </w:r>
      <w:r>
        <w:tab/>
        <w:t>Universidad Popyan Colombia</w:t>
      </w:r>
    </w:p>
    <w:p w14:paraId="72C9F2AF" w14:textId="47ECE4CD" w:rsidR="00F265C3" w:rsidRDefault="00F265C3" w:rsidP="006736F0">
      <w:pPr>
        <w:pStyle w:val="HangingPara3"/>
      </w:pPr>
      <w:r>
        <w:t>2019</w:t>
      </w:r>
      <w:r>
        <w:tab/>
        <w:t>Universidad Coopertiva Colombia</w:t>
      </w:r>
    </w:p>
    <w:p w14:paraId="7178857C" w14:textId="0A3A7DA4" w:rsidR="00F265C3" w:rsidRDefault="00F265C3" w:rsidP="006736F0">
      <w:pPr>
        <w:pStyle w:val="HangingPara3"/>
      </w:pPr>
      <w:r>
        <w:t>2018</w:t>
      </w:r>
      <w:r>
        <w:tab/>
        <w:t>Queens University</w:t>
      </w:r>
    </w:p>
    <w:p w14:paraId="430C5EFB" w14:textId="25C4297E" w:rsidR="007B1BFC" w:rsidRDefault="007B1BFC" w:rsidP="006736F0">
      <w:pPr>
        <w:pStyle w:val="HangingPara3"/>
      </w:pPr>
      <w:r>
        <w:t>2018</w:t>
      </w:r>
      <w:r>
        <w:tab/>
        <w:t xml:space="preserve">Universidad Peruana </w:t>
      </w:r>
    </w:p>
    <w:p w14:paraId="227AD043" w14:textId="5C945EF9" w:rsidR="007B1BFC" w:rsidRDefault="007B1BFC" w:rsidP="006736F0">
      <w:pPr>
        <w:pStyle w:val="HangingPara3"/>
      </w:pPr>
      <w:r>
        <w:t>2018</w:t>
      </w:r>
      <w:r>
        <w:tab/>
        <w:t>University of Miami</w:t>
      </w:r>
    </w:p>
    <w:p w14:paraId="63308130" w14:textId="3C624EEE" w:rsidR="00701E72" w:rsidRDefault="00701E72" w:rsidP="006736F0">
      <w:pPr>
        <w:pStyle w:val="HangingPara3"/>
      </w:pPr>
      <w:r>
        <w:t>2018</w:t>
      </w:r>
      <w:r>
        <w:tab/>
      </w:r>
      <w:r w:rsidR="007B1BFC">
        <w:t xml:space="preserve">Lagos State University </w:t>
      </w:r>
    </w:p>
    <w:p w14:paraId="0524F409" w14:textId="75B2B0AB" w:rsidR="00701E72" w:rsidRDefault="00701E72" w:rsidP="006736F0">
      <w:pPr>
        <w:pStyle w:val="HangingPara3"/>
      </w:pPr>
      <w:r>
        <w:t>2018</w:t>
      </w:r>
      <w:r>
        <w:tab/>
        <w:t xml:space="preserve">Tsingua University </w:t>
      </w:r>
    </w:p>
    <w:p w14:paraId="3EF2455A" w14:textId="6591399B" w:rsidR="000C272C" w:rsidRDefault="00701E72" w:rsidP="006736F0">
      <w:pPr>
        <w:pStyle w:val="HangingPara3"/>
      </w:pPr>
      <w:r>
        <w:t>2017</w:t>
      </w:r>
      <w:r w:rsidR="000C272C">
        <w:tab/>
        <w:t>INSEAD</w:t>
      </w:r>
    </w:p>
    <w:p w14:paraId="3A0CBB08" w14:textId="3D7C2976" w:rsidR="00701E72" w:rsidRDefault="000C272C" w:rsidP="006736F0">
      <w:pPr>
        <w:pStyle w:val="HangingPara3"/>
      </w:pPr>
      <w:r>
        <w:t>2017</w:t>
      </w:r>
      <w:r w:rsidR="007B1BFC">
        <w:tab/>
        <w:t>Harvard University</w:t>
      </w:r>
    </w:p>
    <w:p w14:paraId="4D2178CA" w14:textId="1823C4C9" w:rsidR="007E1799" w:rsidRDefault="007E1799" w:rsidP="006736F0">
      <w:pPr>
        <w:pStyle w:val="HangingPara3"/>
      </w:pPr>
      <w:r>
        <w:t>2017</w:t>
      </w:r>
      <w:r>
        <w:tab/>
        <w:t>UIDE Ecuador</w:t>
      </w:r>
    </w:p>
    <w:p w14:paraId="6C40D292" w14:textId="0D09D448" w:rsidR="007E1799" w:rsidRDefault="007E1799" w:rsidP="006736F0">
      <w:pPr>
        <w:pStyle w:val="HangingPara3"/>
      </w:pPr>
      <w:r>
        <w:t>2017</w:t>
      </w:r>
      <w:r>
        <w:tab/>
        <w:t>Kobe University</w:t>
      </w:r>
    </w:p>
    <w:p w14:paraId="79F4FE68" w14:textId="3B050170" w:rsidR="007B1BFC" w:rsidRDefault="007B1BFC" w:rsidP="006736F0">
      <w:pPr>
        <w:pStyle w:val="HangingPara3"/>
      </w:pPr>
      <w:r>
        <w:t>2017</w:t>
      </w:r>
      <w:r>
        <w:tab/>
        <w:t>Tsingua University</w:t>
      </w:r>
    </w:p>
    <w:p w14:paraId="26D55F31" w14:textId="77777777" w:rsidR="00E3497B" w:rsidRDefault="00E3497B" w:rsidP="006736F0">
      <w:pPr>
        <w:pStyle w:val="HangingPara3"/>
      </w:pPr>
      <w:r>
        <w:t>2016</w:t>
      </w:r>
      <w:r>
        <w:tab/>
        <w:t>King Saud University</w:t>
      </w:r>
    </w:p>
    <w:p w14:paraId="62B1A86D" w14:textId="77777777" w:rsidR="00E3497B" w:rsidRPr="009B4566" w:rsidRDefault="00E3497B" w:rsidP="006736F0">
      <w:pPr>
        <w:pStyle w:val="HangingPara3"/>
      </w:pPr>
      <w:r w:rsidRPr="009B4566">
        <w:t>2016</w:t>
      </w:r>
      <w:r w:rsidRPr="009B4566">
        <w:tab/>
        <w:t>University of Texas</w:t>
      </w:r>
    </w:p>
    <w:p w14:paraId="54973E54" w14:textId="77777777" w:rsidR="006718B1" w:rsidRDefault="006718B1" w:rsidP="006736F0">
      <w:pPr>
        <w:pStyle w:val="HangingPara3"/>
      </w:pPr>
      <w:r w:rsidRPr="009B4566">
        <w:t>2015</w:t>
      </w:r>
      <w:r w:rsidRPr="009B4566">
        <w:tab/>
      </w:r>
      <w:r w:rsidR="009B4566" w:rsidRPr="009B4566">
        <w:t>University of Virginia</w:t>
      </w:r>
    </w:p>
    <w:p w14:paraId="493F0976" w14:textId="77777777" w:rsidR="006718B1" w:rsidRDefault="006718B1" w:rsidP="006736F0">
      <w:pPr>
        <w:pStyle w:val="HangingPara3"/>
      </w:pPr>
      <w:r>
        <w:t>2015</w:t>
      </w:r>
      <w:r>
        <w:tab/>
        <w:t>Singapore Management University</w:t>
      </w:r>
    </w:p>
    <w:p w14:paraId="125AD1C1" w14:textId="77777777" w:rsidR="006736F0" w:rsidRDefault="006736F0" w:rsidP="006736F0">
      <w:pPr>
        <w:pStyle w:val="HangingPara3"/>
      </w:pPr>
      <w:r>
        <w:t>2011</w:t>
      </w:r>
      <w:r>
        <w:tab/>
        <w:t>University of Michigan</w:t>
      </w:r>
    </w:p>
    <w:p w14:paraId="412DA371" w14:textId="77777777" w:rsidR="006736F0" w:rsidRDefault="006736F0" w:rsidP="006736F0">
      <w:pPr>
        <w:pStyle w:val="HangingPara3"/>
      </w:pPr>
      <w:r>
        <w:t>2011</w:t>
      </w:r>
      <w:r>
        <w:tab/>
        <w:t>Duke</w:t>
      </w:r>
    </w:p>
    <w:p w14:paraId="0EE40716" w14:textId="77777777" w:rsidR="006736F0" w:rsidRDefault="006736F0" w:rsidP="006736F0">
      <w:pPr>
        <w:pStyle w:val="HangingPara3"/>
      </w:pPr>
      <w:r>
        <w:t>2011</w:t>
      </w:r>
      <w:r>
        <w:tab/>
        <w:t>London Business School</w:t>
      </w:r>
    </w:p>
    <w:p w14:paraId="5CF09315" w14:textId="77777777" w:rsidR="006736F0" w:rsidRDefault="006736F0" w:rsidP="006736F0">
      <w:pPr>
        <w:pStyle w:val="HangingPara3"/>
      </w:pPr>
      <w:r>
        <w:t>2010</w:t>
      </w:r>
      <w:r>
        <w:tab/>
        <w:t>Stanford Graduate School of Business</w:t>
      </w:r>
    </w:p>
    <w:p w14:paraId="14478065" w14:textId="77777777" w:rsidR="006736F0" w:rsidRDefault="006736F0" w:rsidP="006736F0">
      <w:pPr>
        <w:pStyle w:val="HangingPara3"/>
      </w:pPr>
      <w:r>
        <w:t>2010</w:t>
      </w:r>
      <w:r>
        <w:tab/>
        <w:t>INCAE</w:t>
      </w:r>
    </w:p>
    <w:p w14:paraId="16156E86" w14:textId="77777777" w:rsidR="006736F0" w:rsidRDefault="006736F0" w:rsidP="006736F0">
      <w:pPr>
        <w:pStyle w:val="HangingPara3"/>
      </w:pPr>
      <w:r>
        <w:t>2009</w:t>
      </w:r>
      <w:r>
        <w:tab/>
        <w:t xml:space="preserve">Research Exemplars in Entrepreneurship, University of Connecticut </w:t>
      </w:r>
    </w:p>
    <w:p w14:paraId="4F3DB743" w14:textId="77777777" w:rsidR="006736F0" w:rsidRDefault="006736F0" w:rsidP="006736F0">
      <w:pPr>
        <w:pStyle w:val="HangingPara3"/>
      </w:pPr>
      <w:r>
        <w:t>2009</w:t>
      </w:r>
      <w:r>
        <w:tab/>
        <w:t>Nanjing University</w:t>
      </w:r>
    </w:p>
    <w:p w14:paraId="0DAC621B" w14:textId="77777777" w:rsidR="006736F0" w:rsidRDefault="006736F0" w:rsidP="006736F0">
      <w:pPr>
        <w:pStyle w:val="HangingPara3"/>
      </w:pPr>
      <w:r>
        <w:t>2009</w:t>
      </w:r>
      <w:r>
        <w:tab/>
        <w:t>Northwestern University Kellogg School of Business</w:t>
      </w:r>
    </w:p>
    <w:p w14:paraId="293C5457" w14:textId="77777777" w:rsidR="006736F0" w:rsidRDefault="006736F0" w:rsidP="006736F0">
      <w:pPr>
        <w:pStyle w:val="HangingPara3"/>
      </w:pPr>
      <w:r>
        <w:t>2009</w:t>
      </w:r>
      <w:r>
        <w:tab/>
        <w:t>University of Virginia Darden School of Business</w:t>
      </w:r>
    </w:p>
    <w:p w14:paraId="0A7C5FBB" w14:textId="77777777" w:rsidR="006736F0" w:rsidRDefault="006736F0" w:rsidP="006736F0">
      <w:pPr>
        <w:pStyle w:val="HangingPara3"/>
      </w:pPr>
      <w:r>
        <w:t>2008</w:t>
      </w:r>
      <w:r>
        <w:tab/>
        <w:t>London School of Business</w:t>
      </w:r>
    </w:p>
    <w:p w14:paraId="60713F68" w14:textId="77777777" w:rsidR="006736F0" w:rsidRDefault="006736F0" w:rsidP="006736F0">
      <w:pPr>
        <w:pStyle w:val="HangingPara3"/>
      </w:pPr>
      <w:r>
        <w:t>2008</w:t>
      </w:r>
      <w:r>
        <w:tab/>
        <w:t>University of California, Irvine</w:t>
      </w:r>
    </w:p>
    <w:p w14:paraId="739A54A4" w14:textId="77777777" w:rsidR="006736F0" w:rsidRDefault="006736F0" w:rsidP="006736F0">
      <w:pPr>
        <w:pStyle w:val="HangingPara3"/>
      </w:pPr>
      <w:r>
        <w:t>2008</w:t>
      </w:r>
      <w:r>
        <w:tab/>
        <w:t>University of Wisconsin</w:t>
      </w:r>
    </w:p>
    <w:p w14:paraId="02AE0BF2" w14:textId="77777777" w:rsidR="006736F0" w:rsidRDefault="006736F0" w:rsidP="006736F0">
      <w:pPr>
        <w:pStyle w:val="HangingPara3"/>
      </w:pPr>
      <w:r>
        <w:t>2007</w:t>
      </w:r>
      <w:r>
        <w:tab/>
        <w:t>INFORMS</w:t>
      </w:r>
    </w:p>
    <w:p w14:paraId="6A0CF9D6" w14:textId="77777777" w:rsidR="006736F0" w:rsidRDefault="006736F0" w:rsidP="006736F0">
      <w:pPr>
        <w:pStyle w:val="HangingPara3"/>
      </w:pPr>
      <w:r>
        <w:t>2007</w:t>
      </w:r>
      <w:r>
        <w:tab/>
        <w:t>Cornell Department of Biomedical Sciences</w:t>
      </w:r>
    </w:p>
    <w:p w14:paraId="0ED9660F" w14:textId="77777777" w:rsidR="006736F0" w:rsidRDefault="006736F0" w:rsidP="006736F0">
      <w:pPr>
        <w:pStyle w:val="HangingPara3"/>
      </w:pPr>
      <w:r>
        <w:lastRenderedPageBreak/>
        <w:t>2007</w:t>
      </w:r>
      <w:r>
        <w:tab/>
        <w:t>Tuck School of Management, Dartmouth College</w:t>
      </w:r>
    </w:p>
    <w:p w14:paraId="452CF35D" w14:textId="77777777" w:rsidR="006736F0" w:rsidRDefault="006736F0" w:rsidP="006736F0">
      <w:pPr>
        <w:pStyle w:val="HangingPara3"/>
      </w:pPr>
      <w:r>
        <w:t>2006</w:t>
      </w:r>
      <w:r>
        <w:tab/>
        <w:t>University of Maryland</w:t>
      </w:r>
    </w:p>
    <w:p w14:paraId="68810D2D" w14:textId="77777777" w:rsidR="006736F0" w:rsidRDefault="006736F0" w:rsidP="006736F0">
      <w:pPr>
        <w:pStyle w:val="HangingPara3"/>
      </w:pPr>
      <w:r>
        <w:t>2006</w:t>
      </w:r>
      <w:r>
        <w:tab/>
        <w:t>University of Washington</w:t>
      </w:r>
    </w:p>
    <w:p w14:paraId="39E361BF" w14:textId="77777777" w:rsidR="006736F0" w:rsidRDefault="006736F0" w:rsidP="006736F0">
      <w:pPr>
        <w:pStyle w:val="HangingPara3"/>
      </w:pPr>
      <w:r>
        <w:t>2006</w:t>
      </w:r>
      <w:r>
        <w:tab/>
        <w:t xml:space="preserve">London Business School </w:t>
      </w:r>
    </w:p>
    <w:p w14:paraId="6329B387" w14:textId="77777777" w:rsidR="006736F0" w:rsidRDefault="006736F0" w:rsidP="006736F0">
      <w:pPr>
        <w:pStyle w:val="HangingPara3"/>
      </w:pPr>
      <w:r>
        <w:t>2006</w:t>
      </w:r>
      <w:r>
        <w:tab/>
        <w:t>Brigham Young University</w:t>
      </w:r>
    </w:p>
    <w:p w14:paraId="51D92566" w14:textId="77777777" w:rsidR="006736F0" w:rsidRDefault="006736F0" w:rsidP="006736F0">
      <w:pPr>
        <w:pStyle w:val="HangingPara3"/>
      </w:pPr>
      <w:r>
        <w:t>2005</w:t>
      </w:r>
      <w:r>
        <w:tab/>
        <w:t>Sustainable Agriculturally Based Bioindustry Cluster, Cornell University</w:t>
      </w:r>
    </w:p>
    <w:p w14:paraId="127C8E5A" w14:textId="77777777" w:rsidR="006736F0" w:rsidRDefault="006736F0" w:rsidP="006736F0">
      <w:pPr>
        <w:pStyle w:val="HangingPara3"/>
        <w:rPr>
          <w:lang w:val="pt-BR"/>
        </w:rPr>
      </w:pPr>
      <w:r>
        <w:rPr>
          <w:lang w:val="pt-BR"/>
        </w:rPr>
        <w:t>2004</w:t>
      </w:r>
      <w:r>
        <w:rPr>
          <w:lang w:val="pt-BR"/>
        </w:rPr>
        <w:tab/>
        <w:t>Universidad de los Andes, Bogota, Colombia</w:t>
      </w:r>
    </w:p>
    <w:p w14:paraId="4F6DD36F" w14:textId="77777777" w:rsidR="006736F0" w:rsidRDefault="006736F0" w:rsidP="006736F0">
      <w:pPr>
        <w:pStyle w:val="HangingPara3"/>
      </w:pPr>
      <w:r>
        <w:t>2004</w:t>
      </w:r>
      <w:r>
        <w:tab/>
        <w:t>University of New York Buffalo Baldy Center for Law and Social Policy</w:t>
      </w:r>
    </w:p>
    <w:p w14:paraId="5AD68425" w14:textId="001360A4" w:rsidR="00927ACC" w:rsidRDefault="00927ACC" w:rsidP="006736F0">
      <w:pPr>
        <w:pStyle w:val="HangingPara3"/>
      </w:pPr>
      <w:r>
        <w:t>2003</w:t>
      </w:r>
      <w:r>
        <w:tab/>
        <w:t>Cornell University</w:t>
      </w:r>
    </w:p>
    <w:p w14:paraId="435520C4" w14:textId="205E4053" w:rsidR="006736F0" w:rsidRDefault="006736F0" w:rsidP="006736F0">
      <w:pPr>
        <w:pStyle w:val="HangingPara3"/>
      </w:pPr>
      <w:r>
        <w:t>2003</w:t>
      </w:r>
      <w:r>
        <w:tab/>
        <w:t>Chicago Graduate School of Business, University of Chicago</w:t>
      </w:r>
    </w:p>
    <w:p w14:paraId="33D6D812" w14:textId="77777777" w:rsidR="006736F0" w:rsidRDefault="006736F0" w:rsidP="006736F0">
      <w:pPr>
        <w:pStyle w:val="HangingPara3"/>
      </w:pPr>
      <w:r>
        <w:t>2003</w:t>
      </w:r>
      <w:r>
        <w:tab/>
        <w:t>University of Maryland Sociology Department</w:t>
      </w:r>
    </w:p>
    <w:p w14:paraId="542BEE59" w14:textId="77777777" w:rsidR="006736F0" w:rsidRDefault="006736F0" w:rsidP="006736F0">
      <w:pPr>
        <w:pStyle w:val="HangingPara3"/>
      </w:pPr>
      <w:r>
        <w:t>2003</w:t>
      </w:r>
      <w:r>
        <w:tab/>
        <w:t>Harvard Business School, Harvard University</w:t>
      </w:r>
    </w:p>
    <w:p w14:paraId="3463B4EF" w14:textId="77777777" w:rsidR="006736F0" w:rsidRDefault="006736F0" w:rsidP="006736F0">
      <w:pPr>
        <w:pStyle w:val="HangingPara3"/>
      </w:pPr>
      <w:r>
        <w:t>2003</w:t>
      </w:r>
      <w:r>
        <w:tab/>
        <w:t>INSEAD</w:t>
      </w:r>
    </w:p>
    <w:p w14:paraId="7020FE2D" w14:textId="77777777" w:rsidR="006736F0" w:rsidRDefault="006736F0" w:rsidP="006736F0">
      <w:pPr>
        <w:pStyle w:val="HangingPara3"/>
      </w:pPr>
      <w:r>
        <w:t>2003</w:t>
      </w:r>
      <w:r>
        <w:tab/>
        <w:t>McCombs School of Business, University of Texas at Austin</w:t>
      </w:r>
    </w:p>
    <w:p w14:paraId="3CC3FDE2" w14:textId="77777777" w:rsidR="006736F0" w:rsidRDefault="006736F0" w:rsidP="006736F0">
      <w:pPr>
        <w:pStyle w:val="HangingPara3"/>
      </w:pPr>
      <w:r>
        <w:t>2003</w:t>
      </w:r>
      <w:r>
        <w:tab/>
        <w:t>University of Washington Business School, University of Washington</w:t>
      </w:r>
    </w:p>
    <w:p w14:paraId="45EF928E" w14:textId="77777777" w:rsidR="006736F0" w:rsidRDefault="006736F0" w:rsidP="006736F0">
      <w:pPr>
        <w:pStyle w:val="HangingPara3"/>
      </w:pPr>
      <w:r>
        <w:t>2000</w:t>
      </w:r>
      <w:r>
        <w:tab/>
        <w:t>Smith School of Business, University of Maryland, College Park</w:t>
      </w:r>
    </w:p>
    <w:p w14:paraId="12D6280E" w14:textId="77777777" w:rsidR="006736F0" w:rsidRDefault="006736F0" w:rsidP="006736F0">
      <w:pPr>
        <w:pStyle w:val="HangingPara3"/>
      </w:pPr>
      <w:r>
        <w:t>2000</w:t>
      </w:r>
      <w:r>
        <w:tab/>
        <w:t>Olin School of Business, Washington University</w:t>
      </w:r>
    </w:p>
    <w:p w14:paraId="3CCB6C17" w14:textId="77777777" w:rsidR="006736F0" w:rsidRDefault="006736F0" w:rsidP="006736F0">
      <w:pPr>
        <w:pStyle w:val="HangingPara3"/>
      </w:pPr>
      <w:r>
        <w:t>2000</w:t>
      </w:r>
      <w:r>
        <w:tab/>
        <w:t>Sloan School of Management, Massachusetts Institute of Technology</w:t>
      </w:r>
    </w:p>
    <w:p w14:paraId="0E27DFFA" w14:textId="7664E45D" w:rsidR="008D1DD2" w:rsidRDefault="006736F0" w:rsidP="00A241B4">
      <w:pPr>
        <w:pStyle w:val="HangingPara3"/>
      </w:pPr>
      <w:r>
        <w:t>2000</w:t>
      </w:r>
      <w:r>
        <w:tab/>
        <w:t>London Business School</w:t>
      </w:r>
    </w:p>
    <w:p w14:paraId="18727E3E" w14:textId="77777777" w:rsidR="00A241B4" w:rsidRDefault="00A241B4" w:rsidP="00A241B4">
      <w:pPr>
        <w:pStyle w:val="HangingPara3"/>
        <w:rPr>
          <w:rStyle w:val="TNR12Bold"/>
          <w:b w:val="0"/>
        </w:rPr>
      </w:pPr>
    </w:p>
    <w:p w14:paraId="58B6239A" w14:textId="0F7171D0" w:rsidR="006736F0" w:rsidRPr="00F767E9" w:rsidRDefault="006736F0" w:rsidP="006736F0">
      <w:pPr>
        <w:pStyle w:val="Heading4"/>
        <w:rPr>
          <w:rStyle w:val="TNR12Bold"/>
          <w:b/>
        </w:rPr>
      </w:pPr>
      <w:r w:rsidRPr="00F767E9">
        <w:rPr>
          <w:rStyle w:val="TNR12Bold"/>
          <w:b/>
        </w:rPr>
        <w:t>Honors and Awards</w:t>
      </w:r>
    </w:p>
    <w:p w14:paraId="61901947" w14:textId="5CCC8785" w:rsidR="00B462EF" w:rsidRDefault="00B462EF" w:rsidP="006736F0">
      <w:pPr>
        <w:pStyle w:val="HangingPara1"/>
      </w:pPr>
      <w:r>
        <w:t>2022-2023</w:t>
      </w:r>
      <w:r>
        <w:tab/>
        <w:t>Johnson School.  Teaching Honor Roll</w:t>
      </w:r>
    </w:p>
    <w:p w14:paraId="5E80C214" w14:textId="09176526" w:rsidR="006736F0" w:rsidRDefault="006736F0" w:rsidP="006736F0">
      <w:pPr>
        <w:pStyle w:val="HangingPara1"/>
      </w:pPr>
      <w:r>
        <w:t>2011</w:t>
      </w:r>
      <w:r>
        <w:tab/>
        <w:t xml:space="preserve">United States of America Department of State, Entrepreneurship Delegate for Morocco, Algeria, and Tunisia </w:t>
      </w:r>
    </w:p>
    <w:p w14:paraId="0CA27221" w14:textId="77777777" w:rsidR="006736F0" w:rsidRDefault="006736F0" w:rsidP="006736F0">
      <w:pPr>
        <w:pStyle w:val="HangingPara1"/>
      </w:pPr>
      <w:r>
        <w:t>2010</w:t>
      </w:r>
      <w:r>
        <w:tab/>
        <w:t>Emerald Citation Award (Tilting at Windmills)</w:t>
      </w:r>
    </w:p>
    <w:p w14:paraId="4F010EF0" w14:textId="77777777" w:rsidR="006736F0" w:rsidRDefault="006736F0" w:rsidP="006736F0">
      <w:pPr>
        <w:pStyle w:val="HangingPara1"/>
      </w:pPr>
      <w:r>
        <w:t>2009</w:t>
      </w:r>
      <w:r>
        <w:tab/>
        <w:t>Best Paper of the Year Runner up (Organizations and Management, Academy of Management) for Tilting at Windmills</w:t>
      </w:r>
    </w:p>
    <w:p w14:paraId="76A6FACE" w14:textId="77777777" w:rsidR="006736F0" w:rsidRDefault="006736F0" w:rsidP="006736F0">
      <w:pPr>
        <w:pStyle w:val="HangingPara1"/>
      </w:pPr>
      <w:r>
        <w:t>2008</w:t>
      </w:r>
      <w:r>
        <w:tab/>
      </w:r>
      <w:bookmarkStart w:id="5" w:name="OLE_LINK6"/>
      <w:bookmarkStart w:id="6" w:name="OLE_LINK7"/>
      <w:r>
        <w:t>Best Paper Award, Administration Sciences Association of Canada</w:t>
      </w:r>
      <w:bookmarkEnd w:id="5"/>
      <w:bookmarkEnd w:id="6"/>
    </w:p>
    <w:p w14:paraId="7EF0A712" w14:textId="77777777" w:rsidR="006736F0" w:rsidRDefault="006736F0" w:rsidP="006736F0">
      <w:pPr>
        <w:pStyle w:val="HangingPara1"/>
      </w:pPr>
      <w:r>
        <w:t>2007</w:t>
      </w:r>
      <w:r>
        <w:tab/>
        <w:t>ISS Faculty Fellow (Fall 2008), Cornell University</w:t>
      </w:r>
    </w:p>
    <w:p w14:paraId="71464FA7" w14:textId="77777777" w:rsidR="006736F0" w:rsidRDefault="006736F0" w:rsidP="006736F0">
      <w:pPr>
        <w:pStyle w:val="HangingPara1"/>
      </w:pPr>
      <w:r>
        <w:t>2006</w:t>
      </w:r>
      <w:r>
        <w:tab/>
        <w:t>J. Thomas Clark Professorship in Entrepreneurship and Personal Enterprise</w:t>
      </w:r>
    </w:p>
    <w:p w14:paraId="316AAC16" w14:textId="77777777" w:rsidR="006736F0" w:rsidRDefault="006736F0" w:rsidP="006736F0">
      <w:pPr>
        <w:pStyle w:val="HangingPara1"/>
      </w:pPr>
      <w:r>
        <w:t>2005</w:t>
      </w:r>
      <w:r>
        <w:tab/>
        <w:t>Best paper award Administration Sciences Association of Canada</w:t>
      </w:r>
    </w:p>
    <w:p w14:paraId="6458898D" w14:textId="77777777" w:rsidR="006736F0" w:rsidRDefault="006736F0" w:rsidP="006736F0">
      <w:pPr>
        <w:pStyle w:val="HangingPara1"/>
      </w:pPr>
      <w:r>
        <w:t>2004</w:t>
      </w:r>
      <w:r>
        <w:tab/>
        <w:t>Johnson Graduate School of Management Air Products Faculty Fellow</w:t>
      </w:r>
    </w:p>
    <w:p w14:paraId="33A1E3F4" w14:textId="77777777" w:rsidR="006736F0" w:rsidRDefault="006736F0" w:rsidP="006736F0">
      <w:pPr>
        <w:pStyle w:val="HangingPara1"/>
      </w:pPr>
      <w:r>
        <w:t>1998</w:t>
      </w:r>
      <w:r>
        <w:tab/>
        <w:t>Best Paper Award, Conference on Quality Management, Academy of Management, Arizona State University</w:t>
      </w:r>
    </w:p>
    <w:p w14:paraId="64B2D989" w14:textId="77777777" w:rsidR="006736F0" w:rsidRDefault="006736F0" w:rsidP="006736F0">
      <w:pPr>
        <w:pStyle w:val="HangingPara1"/>
      </w:pPr>
      <w:r>
        <w:t>1995</w:t>
      </w:r>
      <w:r>
        <w:tab/>
        <w:t>Graduate Research Fellow, Brigham Young University (one of five university-wide)</w:t>
      </w:r>
    </w:p>
    <w:p w14:paraId="3C504B11" w14:textId="77777777" w:rsidR="006736F0" w:rsidRDefault="006736F0" w:rsidP="006736F0">
      <w:pPr>
        <w:pStyle w:val="HangingPara1"/>
      </w:pPr>
      <w:r>
        <w:t>1994–1996</w:t>
      </w:r>
      <w:r>
        <w:tab/>
        <w:t>Marriott School of Management Scholarship</w:t>
      </w:r>
    </w:p>
    <w:p w14:paraId="6F5C8D09" w14:textId="77777777" w:rsidR="006736F0" w:rsidRDefault="006736F0" w:rsidP="006736F0">
      <w:pPr>
        <w:pStyle w:val="HangingPara1"/>
      </w:pPr>
      <w:r>
        <w:lastRenderedPageBreak/>
        <w:t>1994–1996</w:t>
      </w:r>
      <w:r>
        <w:tab/>
        <w:t>Kennedy Center for International Studies Scholarship</w:t>
      </w:r>
    </w:p>
    <w:p w14:paraId="4C9B8582" w14:textId="77777777" w:rsidR="006736F0" w:rsidRDefault="006736F0" w:rsidP="006736F0">
      <w:pPr>
        <w:pStyle w:val="HangingPara1"/>
      </w:pPr>
      <w:r>
        <w:t>1992</w:t>
      </w:r>
      <w:r>
        <w:tab/>
        <w:t>Honors Scholarship</w:t>
      </w:r>
    </w:p>
    <w:p w14:paraId="3E9C3727" w14:textId="623BAAB7" w:rsidR="008D1DD2" w:rsidRDefault="006736F0" w:rsidP="00A241B4">
      <w:pPr>
        <w:pStyle w:val="HangingPara3"/>
      </w:pPr>
      <w:r>
        <w:t>1991–1992</w:t>
      </w:r>
      <w:r>
        <w:tab/>
        <w:t>President, Honors Student Council</w:t>
      </w:r>
    </w:p>
    <w:p w14:paraId="6FAEF0EC" w14:textId="77777777" w:rsidR="00A241B4" w:rsidRDefault="00A241B4" w:rsidP="00A241B4">
      <w:pPr>
        <w:pStyle w:val="HangingPara3"/>
        <w:rPr>
          <w:rStyle w:val="TNR12Bold"/>
          <w:b w:val="0"/>
        </w:rPr>
      </w:pPr>
    </w:p>
    <w:p w14:paraId="76D51388" w14:textId="5F9DAA54" w:rsidR="006736F0" w:rsidRPr="00971607" w:rsidRDefault="006736F0" w:rsidP="006736F0">
      <w:pPr>
        <w:pStyle w:val="Heading4"/>
        <w:rPr>
          <w:rStyle w:val="TNR12Bold"/>
          <w:b/>
        </w:rPr>
      </w:pPr>
      <w:r w:rsidRPr="00971607">
        <w:rPr>
          <w:rStyle w:val="TNR12Bold"/>
          <w:b/>
        </w:rPr>
        <w:t>Professional Memberships</w:t>
      </w:r>
    </w:p>
    <w:p w14:paraId="675B40AA" w14:textId="77777777" w:rsidR="006736F0" w:rsidRDefault="006736F0" w:rsidP="00D20F1B">
      <w:pPr>
        <w:pStyle w:val="IndentedPara2"/>
        <w:ind w:left="0"/>
      </w:pPr>
      <w:r>
        <w:t>American Sociological Association</w:t>
      </w:r>
    </w:p>
    <w:p w14:paraId="32CCA821" w14:textId="77777777" w:rsidR="006736F0" w:rsidRDefault="006736F0" w:rsidP="00D20F1B">
      <w:pPr>
        <w:pStyle w:val="IndentedPara2"/>
        <w:ind w:left="0"/>
      </w:pPr>
      <w:r>
        <w:t>Academy of Management</w:t>
      </w:r>
    </w:p>
    <w:p w14:paraId="6A14FA48" w14:textId="77777777" w:rsidR="00D20F1B" w:rsidRDefault="00D20F1B" w:rsidP="00D20F1B">
      <w:pPr>
        <w:pStyle w:val="IndentedPara2"/>
        <w:ind w:left="0"/>
      </w:pPr>
      <w:r w:rsidRPr="00D20F1B">
        <w:t>European Group for Organizational Studies</w:t>
      </w:r>
    </w:p>
    <w:p w14:paraId="3A24BE53" w14:textId="261107CC" w:rsidR="008D1DD2" w:rsidRDefault="006736F0" w:rsidP="00A241B4">
      <w:pPr>
        <w:pStyle w:val="IndentedPara2"/>
        <w:ind w:left="0"/>
      </w:pPr>
      <w:r>
        <w:t>INFORMS</w:t>
      </w:r>
    </w:p>
    <w:p w14:paraId="0D49ADE9" w14:textId="77777777" w:rsidR="00A241B4" w:rsidRDefault="00A241B4" w:rsidP="00A241B4">
      <w:pPr>
        <w:pStyle w:val="IndentedPara2"/>
        <w:ind w:left="0"/>
        <w:rPr>
          <w:rStyle w:val="TNR12Bold"/>
          <w:b w:val="0"/>
        </w:rPr>
      </w:pPr>
    </w:p>
    <w:p w14:paraId="02447D3A" w14:textId="09FC9675" w:rsidR="006736F0" w:rsidRDefault="006736F0" w:rsidP="006736F0">
      <w:pPr>
        <w:pStyle w:val="Heading4"/>
        <w:rPr>
          <w:rStyle w:val="TNR12Bold"/>
          <w:b/>
        </w:rPr>
      </w:pPr>
      <w:r w:rsidRPr="00971607">
        <w:rPr>
          <w:rStyle w:val="TNR12Bold"/>
          <w:b/>
        </w:rPr>
        <w:t>Professional Service</w:t>
      </w:r>
    </w:p>
    <w:p w14:paraId="0E134A90" w14:textId="518B2068" w:rsidR="00F265C3" w:rsidRPr="00FE1B20" w:rsidRDefault="000C272C" w:rsidP="00204E3C">
      <w:pPr>
        <w:pStyle w:val="HangingPara1"/>
        <w:rPr>
          <w:rStyle w:val="TNR12Underline"/>
          <w:u w:val="none"/>
        </w:rPr>
      </w:pPr>
      <w:r w:rsidRPr="00FE1B20">
        <w:rPr>
          <w:rStyle w:val="TNR12Underline"/>
          <w:u w:val="none"/>
        </w:rPr>
        <w:t>2009</w:t>
      </w:r>
      <w:r w:rsidR="00204E3C" w:rsidRPr="00FE1B20">
        <w:rPr>
          <w:rStyle w:val="TNR12Underline"/>
          <w:u w:val="none"/>
        </w:rPr>
        <w:t>–</w:t>
      </w:r>
      <w:r w:rsidR="00FE1B20" w:rsidRPr="00FE1B20">
        <w:rPr>
          <w:rStyle w:val="TNR12Underline"/>
          <w:u w:val="none"/>
        </w:rPr>
        <w:t>2023</w:t>
      </w:r>
      <w:r w:rsidRPr="00FE1B20">
        <w:rPr>
          <w:rStyle w:val="TNR12Underline"/>
          <w:u w:val="none"/>
        </w:rPr>
        <w:tab/>
      </w:r>
      <w:r w:rsidR="00F265C3" w:rsidRPr="00FE1B20">
        <w:rPr>
          <w:rStyle w:val="TNR12Underline"/>
        </w:rPr>
        <w:t>Organization Science</w:t>
      </w:r>
      <w:r w:rsidR="00F265C3" w:rsidRPr="00FE1B20">
        <w:rPr>
          <w:rStyle w:val="TNR12Underline"/>
          <w:u w:val="none"/>
        </w:rPr>
        <w:t>, Senior Editor</w:t>
      </w:r>
    </w:p>
    <w:p w14:paraId="399A9F12" w14:textId="09BB2DC3" w:rsidR="00F265C3" w:rsidRDefault="00F265C3" w:rsidP="00204E3C">
      <w:pPr>
        <w:pStyle w:val="HangingPara1"/>
        <w:rPr>
          <w:sz w:val="28"/>
        </w:rPr>
      </w:pPr>
      <w:r>
        <w:t>2005</w:t>
      </w:r>
      <w:r w:rsidR="00204E3C">
        <w:t>–</w:t>
      </w:r>
      <w:r w:rsidR="00FE1B20">
        <w:t>2024</w:t>
      </w:r>
      <w:r w:rsidRPr="000C272C">
        <w:rPr>
          <w:rStyle w:val="TNR12Underline"/>
          <w:u w:val="none"/>
        </w:rPr>
        <w:t xml:space="preserve"> </w:t>
      </w:r>
      <w:r w:rsidR="000C272C" w:rsidRPr="000C272C">
        <w:rPr>
          <w:rStyle w:val="TNR12Underline"/>
          <w:u w:val="none"/>
        </w:rPr>
        <w:tab/>
      </w:r>
      <w:r w:rsidRPr="00147C90">
        <w:rPr>
          <w:rStyle w:val="TNR12Underline"/>
        </w:rPr>
        <w:t>Administrative Science Quarterly</w:t>
      </w:r>
      <w:r>
        <w:rPr>
          <w:rStyle w:val="TNR12Underline"/>
          <w:u w:val="none"/>
        </w:rPr>
        <w:t>, Book Review editor</w:t>
      </w:r>
      <w:r>
        <w:rPr>
          <w:sz w:val="28"/>
        </w:rPr>
        <w:t xml:space="preserve"> </w:t>
      </w:r>
    </w:p>
    <w:p w14:paraId="1884C096" w14:textId="77777777" w:rsidR="006736F0" w:rsidRDefault="006736F0" w:rsidP="009B4566">
      <w:pPr>
        <w:pStyle w:val="HangingPara1"/>
        <w:ind w:left="0" w:firstLine="0"/>
      </w:pPr>
      <w:r>
        <w:t>2011</w:t>
      </w:r>
      <w:r>
        <w:tab/>
        <w:t>Business Policy and Strategy, Academy of Management Dissertation Consortium</w:t>
      </w:r>
    </w:p>
    <w:p w14:paraId="37DCFBE8" w14:textId="77777777" w:rsidR="006736F0" w:rsidRDefault="006736F0" w:rsidP="006736F0">
      <w:pPr>
        <w:pStyle w:val="HangingPara1"/>
        <w:ind w:left="0" w:firstLine="0"/>
      </w:pPr>
      <w:r>
        <w:t>2008</w:t>
      </w:r>
      <w:r>
        <w:tab/>
        <w:t xml:space="preserve">Panelist, “Teaching OMT,” </w:t>
      </w:r>
      <w:r w:rsidRPr="00000463">
        <w:t>OMT/MOC Junior Faculty &amp; Doctoral Consortium</w:t>
      </w:r>
    </w:p>
    <w:p w14:paraId="33B8D3B7" w14:textId="77777777" w:rsidR="006736F0" w:rsidRDefault="006736F0" w:rsidP="006736F0">
      <w:pPr>
        <w:pStyle w:val="HangingPara1"/>
      </w:pPr>
      <w:r>
        <w:t>2008</w:t>
      </w:r>
      <w:r>
        <w:tab/>
        <w:t>Panelist, New doctorial consortium, Organization and Management Theory Division of the Academy of Management</w:t>
      </w:r>
    </w:p>
    <w:p w14:paraId="549EE48D" w14:textId="77777777" w:rsidR="006736F0" w:rsidRDefault="006736F0" w:rsidP="006736F0">
      <w:pPr>
        <w:pStyle w:val="HangingPara1"/>
      </w:pPr>
      <w:r>
        <w:t>2007</w:t>
      </w:r>
      <w:r>
        <w:tab/>
        <w:t>Panelist, Ph.D. consortium, Organization and Management Theory Division of the Academy of Management</w:t>
      </w:r>
    </w:p>
    <w:p w14:paraId="6EB2E397" w14:textId="77777777" w:rsidR="006736F0" w:rsidRDefault="006736F0" w:rsidP="006736F0">
      <w:pPr>
        <w:pStyle w:val="HangingPara1"/>
      </w:pPr>
      <w:r>
        <w:t>2007</w:t>
      </w:r>
      <w:r>
        <w:tab/>
        <w:t>INFORMS professional development workshop: “How to do high quality research on entrepreneurship”</w:t>
      </w:r>
    </w:p>
    <w:p w14:paraId="3F31DF9B" w14:textId="5EA16B5B" w:rsidR="008D1DD2" w:rsidRPr="00A241B4" w:rsidRDefault="006736F0" w:rsidP="00A241B4">
      <w:pPr>
        <w:pStyle w:val="HangingPara1"/>
      </w:pPr>
      <w:r>
        <w:t>2007</w:t>
      </w:r>
      <w:r>
        <w:tab/>
        <w:t>INFORMS professional development workshop: “Teaching students technology entrepreneurship”</w:t>
      </w:r>
    </w:p>
    <w:p w14:paraId="2474ED05" w14:textId="71A0663C" w:rsidR="008D1DD2" w:rsidRPr="00A241B4" w:rsidRDefault="006736F0" w:rsidP="00A241B4">
      <w:pPr>
        <w:pStyle w:val="HangingPara1"/>
      </w:pPr>
      <w:r w:rsidRPr="001233AC">
        <w:rPr>
          <w:b/>
        </w:rPr>
        <w:t>Languages</w:t>
      </w:r>
      <w:r w:rsidRPr="00ED3E04">
        <w:tab/>
        <w:t xml:space="preserve">Spanish </w:t>
      </w:r>
      <w:r>
        <w:t>and</w:t>
      </w:r>
      <w:r w:rsidRPr="00ED3E04">
        <w:t xml:space="preserve"> Arabic</w:t>
      </w:r>
    </w:p>
    <w:p w14:paraId="234D9E79" w14:textId="6C2B2C87" w:rsidR="006736F0" w:rsidRDefault="006736F0" w:rsidP="006736F0">
      <w:pPr>
        <w:pStyle w:val="HangingPara3"/>
        <w:spacing w:before="120" w:after="120"/>
      </w:pPr>
      <w:r w:rsidRPr="00572C67">
        <w:rPr>
          <w:b/>
        </w:rPr>
        <w:t>References</w:t>
      </w:r>
      <w:r>
        <w:tab/>
        <w:t>Kim Cameron, University of Michigan, Ann Arbor, MI</w:t>
      </w:r>
      <w:r>
        <w:br/>
        <w:t xml:space="preserve">Heather Haveman, </w:t>
      </w:r>
      <w:r w:rsidR="00D20F1B" w:rsidRPr="00D20F1B">
        <w:t>University of California, Berkeley</w:t>
      </w:r>
      <w:r w:rsidR="00D20F1B">
        <w:t>, CA</w:t>
      </w:r>
      <w:r>
        <w:br/>
        <w:t>Pamela Tolbert, Cornell University, Ithaca, NY</w:t>
      </w:r>
      <w:r>
        <w:br/>
        <w:t>David Whetten, Brigham Young University, Provo, UT</w:t>
      </w:r>
    </w:p>
    <w:sectPr w:rsidR="006736F0" w:rsidSect="009F21E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900" w:bottom="144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1DF59" w14:textId="77777777" w:rsidR="00B85A75" w:rsidRDefault="00B85A75">
      <w:r>
        <w:separator/>
      </w:r>
    </w:p>
  </w:endnote>
  <w:endnote w:type="continuationSeparator" w:id="0">
    <w:p w14:paraId="79D6F3B3" w14:textId="77777777" w:rsidR="00B85A75" w:rsidRDefault="00B85A75">
      <w:r>
        <w:continuationSeparator/>
      </w:r>
    </w:p>
  </w:endnote>
  <w:endnote w:type="continuationNotice" w:id="1">
    <w:p w14:paraId="0A9DB483" w14:textId="77777777" w:rsidR="00B85A75" w:rsidRDefault="00B85A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5363B" w14:textId="77777777" w:rsidR="00DF0814" w:rsidRDefault="00DF08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863DB" w14:textId="77777777" w:rsidR="00DF0814" w:rsidRDefault="00DF0814" w:rsidP="006736F0">
    <w:pPr>
      <w:pStyle w:val="Footer"/>
      <w:tabs>
        <w:tab w:val="clear" w:pos="4252"/>
        <w:tab w:val="clear" w:pos="8504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240E">
      <w:rPr>
        <w:rStyle w:val="PageNumber"/>
        <w:noProof/>
      </w:rPr>
      <w:t>16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F0FC8" w14:textId="77777777" w:rsidR="00DF0814" w:rsidRDefault="00DF08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741DD" w14:textId="77777777" w:rsidR="00B85A75" w:rsidRDefault="00B85A75">
      <w:r>
        <w:separator/>
      </w:r>
    </w:p>
  </w:footnote>
  <w:footnote w:type="continuationSeparator" w:id="0">
    <w:p w14:paraId="00D41B79" w14:textId="77777777" w:rsidR="00B85A75" w:rsidRDefault="00B85A75">
      <w:r>
        <w:continuationSeparator/>
      </w:r>
    </w:p>
  </w:footnote>
  <w:footnote w:type="continuationNotice" w:id="1">
    <w:p w14:paraId="6EB16D9D" w14:textId="77777777" w:rsidR="00B85A75" w:rsidRDefault="00B85A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DD4A4" w14:textId="77777777" w:rsidR="00DF0814" w:rsidRDefault="00DF08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357E7" w14:textId="77777777" w:rsidR="00DF0814" w:rsidRDefault="00DF08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DF17D" w14:textId="77777777" w:rsidR="00DF0814" w:rsidRDefault="00DF0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1D661F"/>
    <w:multiLevelType w:val="singleLevel"/>
    <w:tmpl w:val="229E8556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2160"/>
      </w:pPr>
      <w:rPr>
        <w:rFonts w:hint="default"/>
      </w:rPr>
    </w:lvl>
  </w:abstractNum>
  <w:abstractNum w:abstractNumId="2" w15:restartNumberingAfterBreak="0">
    <w:nsid w:val="04A8466D"/>
    <w:multiLevelType w:val="hybridMultilevel"/>
    <w:tmpl w:val="EB0EFC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2D17FD"/>
    <w:multiLevelType w:val="singleLevel"/>
    <w:tmpl w:val="C3C84866"/>
    <w:lvl w:ilvl="0">
      <w:start w:val="1"/>
      <w:numFmt w:val="bullet"/>
      <w:lvlText w:val=""/>
      <w:lvlJc w:val="left"/>
      <w:pPr>
        <w:tabs>
          <w:tab w:val="num" w:pos="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0CB65728"/>
    <w:multiLevelType w:val="hybridMultilevel"/>
    <w:tmpl w:val="A73E5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D71EF"/>
    <w:multiLevelType w:val="singleLevel"/>
    <w:tmpl w:val="49060148"/>
    <w:lvl w:ilvl="0">
      <w:start w:val="199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</w:abstractNum>
  <w:abstractNum w:abstractNumId="6" w15:restartNumberingAfterBreak="0">
    <w:nsid w:val="0F3F1090"/>
    <w:multiLevelType w:val="singleLevel"/>
    <w:tmpl w:val="3E909274"/>
    <w:lvl w:ilvl="0">
      <w:start w:val="1995"/>
      <w:numFmt w:val="decimal"/>
      <w:lvlText w:val="%1"/>
      <w:lvlJc w:val="left"/>
      <w:pPr>
        <w:tabs>
          <w:tab w:val="num" w:pos="-180"/>
        </w:tabs>
        <w:ind w:left="-180" w:hanging="480"/>
      </w:pPr>
      <w:rPr>
        <w:rFonts w:hint="default"/>
      </w:rPr>
    </w:lvl>
  </w:abstractNum>
  <w:abstractNum w:abstractNumId="7" w15:restartNumberingAfterBreak="0">
    <w:nsid w:val="0F7959C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800" w:hanging="360"/>
      </w:pPr>
      <w:rPr>
        <w:rFonts w:ascii="Symbol" w:hAnsi="Symbol" w:hint="default"/>
      </w:rPr>
    </w:lvl>
  </w:abstractNum>
  <w:abstractNum w:abstractNumId="8" w15:restartNumberingAfterBreak="0">
    <w:nsid w:val="0FB94F80"/>
    <w:multiLevelType w:val="hybridMultilevel"/>
    <w:tmpl w:val="64EC46BA"/>
    <w:lvl w:ilvl="0" w:tplc="C046B474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C1E22"/>
    <w:multiLevelType w:val="hybridMultilevel"/>
    <w:tmpl w:val="FBC8BC52"/>
    <w:lvl w:ilvl="0" w:tplc="FA44BD40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56B78"/>
    <w:multiLevelType w:val="singleLevel"/>
    <w:tmpl w:val="4740ADF8"/>
    <w:lvl w:ilvl="0">
      <w:start w:val="1995"/>
      <w:numFmt w:val="decimal"/>
      <w:lvlText w:val="%1"/>
      <w:lvlJc w:val="left"/>
      <w:pPr>
        <w:tabs>
          <w:tab w:val="num" w:pos="1440"/>
        </w:tabs>
        <w:ind w:left="1440" w:hanging="2160"/>
      </w:pPr>
      <w:rPr>
        <w:rFonts w:hint="default"/>
      </w:rPr>
    </w:lvl>
  </w:abstractNum>
  <w:abstractNum w:abstractNumId="11" w15:restartNumberingAfterBreak="0">
    <w:nsid w:val="1DEB70DA"/>
    <w:multiLevelType w:val="singleLevel"/>
    <w:tmpl w:val="3D6CE34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2160"/>
      </w:pPr>
      <w:rPr>
        <w:rFonts w:hint="default"/>
      </w:rPr>
    </w:lvl>
  </w:abstractNum>
  <w:abstractNum w:abstractNumId="12" w15:restartNumberingAfterBreak="0">
    <w:nsid w:val="20D83EE8"/>
    <w:multiLevelType w:val="hybridMultilevel"/>
    <w:tmpl w:val="B4B88AF6"/>
    <w:lvl w:ilvl="0" w:tplc="AD669E8A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B4107"/>
    <w:multiLevelType w:val="hybridMultilevel"/>
    <w:tmpl w:val="CC86E5C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07D6629"/>
    <w:multiLevelType w:val="multilevel"/>
    <w:tmpl w:val="E362A3DC"/>
    <w:lvl w:ilvl="0">
      <w:start w:val="2000"/>
      <w:numFmt w:val="decimal"/>
      <w:lvlText w:val="%1"/>
      <w:lvlJc w:val="left"/>
      <w:pPr>
        <w:ind w:left="1080" w:hanging="1080"/>
      </w:pPr>
      <w:rPr>
        <w:rFonts w:hint="default"/>
        <w:b w:val="0"/>
      </w:rPr>
    </w:lvl>
    <w:lvl w:ilvl="1">
      <w:start w:val="2003"/>
      <w:numFmt w:val="decimal"/>
      <w:lvlText w:val="%1–%2"/>
      <w:lvlJc w:val="left"/>
      <w:pPr>
        <w:ind w:left="1080" w:hanging="1080"/>
      </w:pPr>
      <w:rPr>
        <w:rFonts w:hint="default"/>
        <w:b w:val="0"/>
      </w:rPr>
    </w:lvl>
    <w:lvl w:ilvl="2">
      <w:start w:val="1"/>
      <w:numFmt w:val="decimal"/>
      <w:lvlText w:val="%1–%2.%3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–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–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–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–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–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–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331564CD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800" w:hanging="360"/>
      </w:pPr>
      <w:rPr>
        <w:rFonts w:ascii="Symbol" w:hAnsi="Symbol" w:hint="default"/>
      </w:rPr>
    </w:lvl>
  </w:abstractNum>
  <w:abstractNum w:abstractNumId="16" w15:restartNumberingAfterBreak="0">
    <w:nsid w:val="35500C10"/>
    <w:multiLevelType w:val="singleLevel"/>
    <w:tmpl w:val="CD76DB8A"/>
    <w:lvl w:ilvl="0">
      <w:start w:val="1998"/>
      <w:numFmt w:val="decimal"/>
      <w:lvlText w:val="%1"/>
      <w:legacy w:legacy="1" w:legacySpace="0" w:legacyIndent="1440"/>
      <w:lvlJc w:val="left"/>
      <w:pPr>
        <w:ind w:left="720" w:hanging="1440"/>
      </w:pPr>
    </w:lvl>
  </w:abstractNum>
  <w:abstractNum w:abstractNumId="17" w15:restartNumberingAfterBreak="0">
    <w:nsid w:val="36157395"/>
    <w:multiLevelType w:val="singleLevel"/>
    <w:tmpl w:val="C6FE82DA"/>
    <w:lvl w:ilvl="0">
      <w:start w:val="1998"/>
      <w:numFmt w:val="decimal"/>
      <w:lvlText w:val="%1"/>
      <w:lvlJc w:val="left"/>
      <w:pPr>
        <w:tabs>
          <w:tab w:val="num" w:pos="357"/>
        </w:tabs>
        <w:ind w:left="357" w:hanging="645"/>
      </w:pPr>
      <w:rPr>
        <w:rFonts w:hint="default"/>
      </w:rPr>
    </w:lvl>
  </w:abstractNum>
  <w:abstractNum w:abstractNumId="18" w15:restartNumberingAfterBreak="0">
    <w:nsid w:val="37014E90"/>
    <w:multiLevelType w:val="multilevel"/>
    <w:tmpl w:val="0CAA1CB0"/>
    <w:lvl w:ilvl="0">
      <w:start w:val="199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1440"/>
        </w:tabs>
        <w:ind w:left="144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0"/>
        </w:tabs>
        <w:ind w:left="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720"/>
        </w:tabs>
        <w:ind w:left="-72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1440"/>
        </w:tabs>
        <w:ind w:left="-144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160"/>
        </w:tabs>
        <w:ind w:left="-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880"/>
        </w:tabs>
        <w:ind w:left="-288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19" w15:restartNumberingAfterBreak="0">
    <w:nsid w:val="3BEA4D17"/>
    <w:multiLevelType w:val="multilevel"/>
    <w:tmpl w:val="C4486F1E"/>
    <w:lvl w:ilvl="0">
      <w:start w:val="1994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1440"/>
        </w:tabs>
        <w:ind w:left="144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0"/>
        </w:tabs>
        <w:ind w:left="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720"/>
        </w:tabs>
        <w:ind w:left="-72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1440"/>
        </w:tabs>
        <w:ind w:left="-144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160"/>
        </w:tabs>
        <w:ind w:left="-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880"/>
        </w:tabs>
        <w:ind w:left="-288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20" w15:restartNumberingAfterBreak="0">
    <w:nsid w:val="3C4F6B5F"/>
    <w:multiLevelType w:val="hybridMultilevel"/>
    <w:tmpl w:val="D2B65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C4C81"/>
    <w:multiLevelType w:val="hybridMultilevel"/>
    <w:tmpl w:val="8CDEB6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04716D5"/>
    <w:multiLevelType w:val="hybridMultilevel"/>
    <w:tmpl w:val="43B0361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0EE2E0C"/>
    <w:multiLevelType w:val="singleLevel"/>
    <w:tmpl w:val="6EC6317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2160"/>
      </w:pPr>
      <w:rPr>
        <w:rFonts w:hint="default"/>
      </w:rPr>
    </w:lvl>
  </w:abstractNum>
  <w:abstractNum w:abstractNumId="24" w15:restartNumberingAfterBreak="0">
    <w:nsid w:val="41A22B65"/>
    <w:multiLevelType w:val="singleLevel"/>
    <w:tmpl w:val="FC084D8C"/>
    <w:lvl w:ilvl="0">
      <w:start w:val="1997"/>
      <w:numFmt w:val="decimal"/>
      <w:lvlText w:val="%1"/>
      <w:legacy w:legacy="1" w:legacySpace="0" w:legacyIndent="1440"/>
      <w:lvlJc w:val="left"/>
      <w:pPr>
        <w:ind w:left="720" w:hanging="1440"/>
      </w:pPr>
    </w:lvl>
  </w:abstractNum>
  <w:abstractNum w:abstractNumId="25" w15:restartNumberingAfterBreak="0">
    <w:nsid w:val="440A75C9"/>
    <w:multiLevelType w:val="hybridMultilevel"/>
    <w:tmpl w:val="BEC2CC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54D6DBC"/>
    <w:multiLevelType w:val="singleLevel"/>
    <w:tmpl w:val="290AB724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2160"/>
      </w:pPr>
      <w:rPr>
        <w:rFonts w:hint="default"/>
      </w:rPr>
    </w:lvl>
  </w:abstractNum>
  <w:abstractNum w:abstractNumId="27" w15:restartNumberingAfterBreak="0">
    <w:nsid w:val="46BF60AA"/>
    <w:multiLevelType w:val="hybridMultilevel"/>
    <w:tmpl w:val="08248FC0"/>
    <w:lvl w:ilvl="0" w:tplc="81C4A6F2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773D21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800" w:hanging="360"/>
      </w:pPr>
      <w:rPr>
        <w:rFonts w:ascii="Symbol" w:hAnsi="Symbol" w:hint="default"/>
      </w:rPr>
    </w:lvl>
  </w:abstractNum>
  <w:abstractNum w:abstractNumId="29" w15:restartNumberingAfterBreak="0">
    <w:nsid w:val="4F7F7D85"/>
    <w:multiLevelType w:val="hybridMultilevel"/>
    <w:tmpl w:val="5622B3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26A6587"/>
    <w:multiLevelType w:val="singleLevel"/>
    <w:tmpl w:val="833892CC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2160"/>
      </w:pPr>
      <w:rPr>
        <w:rFonts w:hint="default"/>
      </w:rPr>
    </w:lvl>
  </w:abstractNum>
  <w:abstractNum w:abstractNumId="31" w15:restartNumberingAfterBreak="0">
    <w:nsid w:val="527806DA"/>
    <w:multiLevelType w:val="singleLevel"/>
    <w:tmpl w:val="FD44DAAC"/>
    <w:lvl w:ilvl="0">
      <w:start w:val="1995"/>
      <w:numFmt w:val="decimal"/>
      <w:lvlText w:val="%1"/>
      <w:legacy w:legacy="1" w:legacySpace="0" w:legacyIndent="1440"/>
      <w:lvlJc w:val="left"/>
      <w:pPr>
        <w:ind w:left="720" w:hanging="1440"/>
      </w:pPr>
    </w:lvl>
  </w:abstractNum>
  <w:abstractNum w:abstractNumId="32" w15:restartNumberingAfterBreak="0">
    <w:nsid w:val="52DE432F"/>
    <w:multiLevelType w:val="hybridMultilevel"/>
    <w:tmpl w:val="5D8C4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6A3695"/>
    <w:multiLevelType w:val="singleLevel"/>
    <w:tmpl w:val="57B2C04E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2160"/>
      </w:pPr>
      <w:rPr>
        <w:rFonts w:hint="default"/>
      </w:rPr>
    </w:lvl>
  </w:abstractNum>
  <w:abstractNum w:abstractNumId="34" w15:restartNumberingAfterBreak="0">
    <w:nsid w:val="5667781D"/>
    <w:multiLevelType w:val="singleLevel"/>
    <w:tmpl w:val="7332E120"/>
    <w:lvl w:ilvl="0">
      <w:start w:val="1999"/>
      <w:numFmt w:val="decimal"/>
      <w:lvlText w:val="%1"/>
      <w:lvlJc w:val="left"/>
      <w:pPr>
        <w:tabs>
          <w:tab w:val="num" w:pos="-240"/>
        </w:tabs>
        <w:ind w:left="-240" w:hanging="480"/>
      </w:pPr>
      <w:rPr>
        <w:rFonts w:hint="default"/>
        <w:b w:val="0"/>
      </w:rPr>
    </w:lvl>
  </w:abstractNum>
  <w:abstractNum w:abstractNumId="35" w15:restartNumberingAfterBreak="0">
    <w:nsid w:val="56A07FAB"/>
    <w:multiLevelType w:val="multilevel"/>
    <w:tmpl w:val="0CAA1CB0"/>
    <w:lvl w:ilvl="0">
      <w:start w:val="1997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1440"/>
        </w:tabs>
        <w:ind w:left="144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0"/>
        </w:tabs>
        <w:ind w:left="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720"/>
        </w:tabs>
        <w:ind w:left="-72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1440"/>
        </w:tabs>
        <w:ind w:left="-144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160"/>
        </w:tabs>
        <w:ind w:left="-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880"/>
        </w:tabs>
        <w:ind w:left="-288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36" w15:restartNumberingAfterBreak="0">
    <w:nsid w:val="577B4B4E"/>
    <w:multiLevelType w:val="hybridMultilevel"/>
    <w:tmpl w:val="8DC8C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936B37"/>
    <w:multiLevelType w:val="multilevel"/>
    <w:tmpl w:val="CBA61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80A51C1"/>
    <w:multiLevelType w:val="singleLevel"/>
    <w:tmpl w:val="FC084D8C"/>
    <w:lvl w:ilvl="0">
      <w:start w:val="1997"/>
      <w:numFmt w:val="decimal"/>
      <w:lvlText w:val="%1"/>
      <w:legacy w:legacy="1" w:legacySpace="0" w:legacyIndent="1440"/>
      <w:lvlJc w:val="left"/>
      <w:pPr>
        <w:ind w:left="720" w:hanging="1440"/>
      </w:pPr>
    </w:lvl>
  </w:abstractNum>
  <w:abstractNum w:abstractNumId="39" w15:restartNumberingAfterBreak="0">
    <w:nsid w:val="5B325784"/>
    <w:multiLevelType w:val="multilevel"/>
    <w:tmpl w:val="4AF63952"/>
    <w:lvl w:ilvl="0">
      <w:start w:val="2000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1">
      <w:start w:val="2002"/>
      <w:numFmt w:val="decimal"/>
      <w:lvlText w:val="%1-%2"/>
      <w:lvlJc w:val="left"/>
      <w:pPr>
        <w:tabs>
          <w:tab w:val="num" w:pos="1440"/>
        </w:tabs>
        <w:ind w:left="1440" w:hanging="216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216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0"/>
        </w:tabs>
        <w:ind w:left="0" w:hanging="216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-720"/>
        </w:tabs>
        <w:ind w:left="-720" w:hanging="216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-1440"/>
        </w:tabs>
        <w:ind w:left="-1440" w:hanging="216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-2160"/>
        </w:tabs>
        <w:ind w:left="-2160" w:hanging="216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-2880"/>
        </w:tabs>
        <w:ind w:left="-2880" w:hanging="216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-3600"/>
        </w:tabs>
        <w:ind w:left="-3600" w:hanging="2160"/>
      </w:pPr>
      <w:rPr>
        <w:rFonts w:hint="default"/>
        <w:b w:val="0"/>
      </w:rPr>
    </w:lvl>
  </w:abstractNum>
  <w:abstractNum w:abstractNumId="40" w15:restartNumberingAfterBreak="0">
    <w:nsid w:val="5CF90D48"/>
    <w:multiLevelType w:val="hybridMultilevel"/>
    <w:tmpl w:val="613E090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5D6A773B"/>
    <w:multiLevelType w:val="hybridMultilevel"/>
    <w:tmpl w:val="E2E04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A776D3"/>
    <w:multiLevelType w:val="hybridMultilevel"/>
    <w:tmpl w:val="A454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5F4EEA"/>
    <w:multiLevelType w:val="hybridMultilevel"/>
    <w:tmpl w:val="4E86D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5B1015"/>
    <w:multiLevelType w:val="singleLevel"/>
    <w:tmpl w:val="4B544864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2160"/>
      </w:pPr>
      <w:rPr>
        <w:rFonts w:hint="default"/>
      </w:rPr>
    </w:lvl>
  </w:abstractNum>
  <w:abstractNum w:abstractNumId="45" w15:restartNumberingAfterBreak="0">
    <w:nsid w:val="65E839E3"/>
    <w:multiLevelType w:val="multilevel"/>
    <w:tmpl w:val="FA8A4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BBD071D"/>
    <w:multiLevelType w:val="hybridMultilevel"/>
    <w:tmpl w:val="07B2A8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0703EE6"/>
    <w:multiLevelType w:val="multilevel"/>
    <w:tmpl w:val="0CAA1CB0"/>
    <w:lvl w:ilvl="0">
      <w:start w:val="1997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1440"/>
        </w:tabs>
        <w:ind w:left="144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0"/>
        </w:tabs>
        <w:ind w:left="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720"/>
        </w:tabs>
        <w:ind w:left="-72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1440"/>
        </w:tabs>
        <w:ind w:left="-144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160"/>
        </w:tabs>
        <w:ind w:left="-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880"/>
        </w:tabs>
        <w:ind w:left="-288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48" w15:restartNumberingAfterBreak="0">
    <w:nsid w:val="757446BF"/>
    <w:multiLevelType w:val="hybridMultilevel"/>
    <w:tmpl w:val="C51EC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2F73EE"/>
    <w:multiLevelType w:val="hybridMultilevel"/>
    <w:tmpl w:val="10584C4C"/>
    <w:lvl w:ilvl="0" w:tplc="5706E96A">
      <w:start w:val="2020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9D23578"/>
    <w:multiLevelType w:val="singleLevel"/>
    <w:tmpl w:val="DF22A6D4"/>
    <w:lvl w:ilvl="0">
      <w:start w:val="1998"/>
      <w:numFmt w:val="decimal"/>
      <w:lvlText w:val="%1"/>
      <w:legacy w:legacy="1" w:legacySpace="0" w:legacyIndent="1440"/>
      <w:lvlJc w:val="left"/>
      <w:pPr>
        <w:ind w:left="720" w:hanging="1440"/>
      </w:pPr>
      <w:rPr>
        <w:b w:val="0"/>
      </w:rPr>
    </w:lvl>
  </w:abstractNum>
  <w:abstractNum w:abstractNumId="51" w15:restartNumberingAfterBreak="0">
    <w:nsid w:val="7BD31015"/>
    <w:multiLevelType w:val="multilevel"/>
    <w:tmpl w:val="605C0A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C84351C"/>
    <w:multiLevelType w:val="multilevel"/>
    <w:tmpl w:val="54EC66DA"/>
    <w:lvl w:ilvl="0">
      <w:start w:val="1995"/>
      <w:numFmt w:val="decimal"/>
      <w:lvlText w:val="%1"/>
      <w:lvlJc w:val="left"/>
      <w:pPr>
        <w:tabs>
          <w:tab w:val="num" w:pos="2100"/>
        </w:tabs>
        <w:ind w:left="2100" w:hanging="2100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1440"/>
        </w:tabs>
        <w:ind w:left="1440" w:hanging="21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80"/>
        </w:tabs>
        <w:ind w:left="780" w:hanging="21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0"/>
        </w:tabs>
        <w:ind w:left="120" w:hanging="21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540"/>
        </w:tabs>
        <w:ind w:left="-540" w:hanging="21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1200"/>
        </w:tabs>
        <w:ind w:left="-1200" w:hanging="21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1860"/>
        </w:tabs>
        <w:ind w:left="-1860" w:hanging="21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520"/>
        </w:tabs>
        <w:ind w:left="-2520" w:hanging="21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180"/>
        </w:tabs>
        <w:ind w:left="-3180" w:hanging="2100"/>
      </w:pPr>
      <w:rPr>
        <w:rFonts w:hint="default"/>
      </w:rPr>
    </w:lvl>
  </w:abstractNum>
  <w:abstractNum w:abstractNumId="53" w15:restartNumberingAfterBreak="0">
    <w:nsid w:val="7D8D6C97"/>
    <w:multiLevelType w:val="singleLevel"/>
    <w:tmpl w:val="C3C84866"/>
    <w:lvl w:ilvl="0">
      <w:start w:val="1"/>
      <w:numFmt w:val="bullet"/>
      <w:lvlText w:val=""/>
      <w:lvlJc w:val="left"/>
      <w:pPr>
        <w:tabs>
          <w:tab w:val="num" w:pos="0"/>
        </w:tabs>
        <w:ind w:left="1800" w:hanging="360"/>
      </w:pPr>
      <w:rPr>
        <w:rFonts w:ascii="Symbol" w:hAnsi="Symbol" w:hint="default"/>
      </w:rPr>
    </w:lvl>
  </w:abstractNum>
  <w:num w:numId="1" w16cid:durableId="150243271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</w:rPr>
      </w:lvl>
    </w:lvlOverride>
  </w:num>
  <w:num w:numId="2" w16cid:durableId="146632774">
    <w:abstractNumId w:val="24"/>
  </w:num>
  <w:num w:numId="3" w16cid:durableId="558517597">
    <w:abstractNumId w:val="16"/>
  </w:num>
  <w:num w:numId="4" w16cid:durableId="2030140578">
    <w:abstractNumId w:val="50"/>
  </w:num>
  <w:num w:numId="5" w16cid:durableId="1653101073">
    <w:abstractNumId w:val="31"/>
  </w:num>
  <w:num w:numId="6" w16cid:durableId="958799262">
    <w:abstractNumId w:val="15"/>
  </w:num>
  <w:num w:numId="7" w16cid:durableId="1582593959">
    <w:abstractNumId w:val="28"/>
  </w:num>
  <w:num w:numId="8" w16cid:durableId="1068847053">
    <w:abstractNumId w:val="38"/>
  </w:num>
  <w:num w:numId="9" w16cid:durableId="1393193106">
    <w:abstractNumId w:val="7"/>
  </w:num>
  <w:num w:numId="10" w16cid:durableId="1902598365">
    <w:abstractNumId w:val="11"/>
  </w:num>
  <w:num w:numId="11" w16cid:durableId="1780954338">
    <w:abstractNumId w:val="35"/>
  </w:num>
  <w:num w:numId="12" w16cid:durableId="1110314699">
    <w:abstractNumId w:val="47"/>
  </w:num>
  <w:num w:numId="13" w16cid:durableId="345714778">
    <w:abstractNumId w:val="18"/>
  </w:num>
  <w:num w:numId="14" w16cid:durableId="704064878">
    <w:abstractNumId w:val="17"/>
  </w:num>
  <w:num w:numId="15" w16cid:durableId="163864157">
    <w:abstractNumId w:val="10"/>
  </w:num>
  <w:num w:numId="16" w16cid:durableId="1882286170">
    <w:abstractNumId w:val="26"/>
  </w:num>
  <w:num w:numId="17" w16cid:durableId="932662682">
    <w:abstractNumId w:val="44"/>
  </w:num>
  <w:num w:numId="18" w16cid:durableId="1867717151">
    <w:abstractNumId w:val="34"/>
  </w:num>
  <w:num w:numId="19" w16cid:durableId="909853923">
    <w:abstractNumId w:val="5"/>
  </w:num>
  <w:num w:numId="20" w16cid:durableId="1001394967">
    <w:abstractNumId w:val="33"/>
  </w:num>
  <w:num w:numId="21" w16cid:durableId="1455753488">
    <w:abstractNumId w:val="52"/>
  </w:num>
  <w:num w:numId="22" w16cid:durableId="1049112060">
    <w:abstractNumId w:val="6"/>
  </w:num>
  <w:num w:numId="23" w16cid:durableId="2092387945">
    <w:abstractNumId w:val="19"/>
  </w:num>
  <w:num w:numId="24" w16cid:durableId="721756859">
    <w:abstractNumId w:val="23"/>
  </w:num>
  <w:num w:numId="25" w16cid:durableId="204803419">
    <w:abstractNumId w:val="53"/>
  </w:num>
  <w:num w:numId="26" w16cid:durableId="655187562">
    <w:abstractNumId w:val="30"/>
  </w:num>
  <w:num w:numId="27" w16cid:durableId="450902574">
    <w:abstractNumId w:val="3"/>
  </w:num>
  <w:num w:numId="28" w16cid:durableId="1281647428">
    <w:abstractNumId w:val="1"/>
  </w:num>
  <w:num w:numId="29" w16cid:durableId="889878647">
    <w:abstractNumId w:val="39"/>
  </w:num>
  <w:num w:numId="30" w16cid:durableId="317347833">
    <w:abstractNumId w:val="13"/>
  </w:num>
  <w:num w:numId="31" w16cid:durableId="1285305064">
    <w:abstractNumId w:val="40"/>
  </w:num>
  <w:num w:numId="32" w16cid:durableId="264920405">
    <w:abstractNumId w:val="22"/>
  </w:num>
  <w:num w:numId="33" w16cid:durableId="923415031">
    <w:abstractNumId w:val="21"/>
  </w:num>
  <w:num w:numId="34" w16cid:durableId="2065831388">
    <w:abstractNumId w:val="29"/>
  </w:num>
  <w:num w:numId="35" w16cid:durableId="1807117044">
    <w:abstractNumId w:val="46"/>
  </w:num>
  <w:num w:numId="36" w16cid:durableId="1878083651">
    <w:abstractNumId w:val="48"/>
  </w:num>
  <w:num w:numId="37" w16cid:durableId="842428049">
    <w:abstractNumId w:val="43"/>
  </w:num>
  <w:num w:numId="38" w16cid:durableId="154760877">
    <w:abstractNumId w:val="25"/>
  </w:num>
  <w:num w:numId="39" w16cid:durableId="659968809">
    <w:abstractNumId w:val="2"/>
  </w:num>
  <w:num w:numId="40" w16cid:durableId="1610355222">
    <w:abstractNumId w:val="45"/>
  </w:num>
  <w:num w:numId="41" w16cid:durableId="125852791">
    <w:abstractNumId w:val="51"/>
  </w:num>
  <w:num w:numId="42" w16cid:durableId="317735254">
    <w:abstractNumId w:val="37"/>
  </w:num>
  <w:num w:numId="43" w16cid:durableId="1584755503">
    <w:abstractNumId w:val="49"/>
  </w:num>
  <w:num w:numId="44" w16cid:durableId="407658085">
    <w:abstractNumId w:val="12"/>
  </w:num>
  <w:num w:numId="45" w16cid:durableId="1909802320">
    <w:abstractNumId w:val="27"/>
  </w:num>
  <w:num w:numId="46" w16cid:durableId="871646448">
    <w:abstractNumId w:val="9"/>
  </w:num>
  <w:num w:numId="47" w16cid:durableId="1552380688">
    <w:abstractNumId w:val="8"/>
  </w:num>
  <w:num w:numId="48" w16cid:durableId="1521892570">
    <w:abstractNumId w:val="20"/>
  </w:num>
  <w:num w:numId="49" w16cid:durableId="652567390">
    <w:abstractNumId w:val="32"/>
  </w:num>
  <w:num w:numId="50" w16cid:durableId="1775974298">
    <w:abstractNumId w:val="41"/>
  </w:num>
  <w:num w:numId="51" w16cid:durableId="860628812">
    <w:abstractNumId w:val="36"/>
  </w:num>
  <w:num w:numId="52" w16cid:durableId="531966240">
    <w:abstractNumId w:val="42"/>
  </w:num>
  <w:num w:numId="53" w16cid:durableId="1445265926">
    <w:abstractNumId w:val="14"/>
  </w:num>
  <w:num w:numId="54" w16cid:durableId="1847104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isplayBackgroundShape/>
  <w:embedSystemFonts/>
  <w:hideSpellingErrors/>
  <w:hideGrammaticalErrors/>
  <w:activeWritingStyle w:appName="MSWord" w:lang="en-US" w:vendorID="8" w:dllVersion="513" w:checkStyle="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26"/>
    <w:rsid w:val="00000530"/>
    <w:rsid w:val="00010040"/>
    <w:rsid w:val="00010B7C"/>
    <w:rsid w:val="00015BF0"/>
    <w:rsid w:val="00017A88"/>
    <w:rsid w:val="000205A3"/>
    <w:rsid w:val="00020C8D"/>
    <w:rsid w:val="00020F2D"/>
    <w:rsid w:val="00022D87"/>
    <w:rsid w:val="000379E7"/>
    <w:rsid w:val="0004580C"/>
    <w:rsid w:val="0005093D"/>
    <w:rsid w:val="00051C7A"/>
    <w:rsid w:val="00053E05"/>
    <w:rsid w:val="00063456"/>
    <w:rsid w:val="0006745B"/>
    <w:rsid w:val="00067BFF"/>
    <w:rsid w:val="00067DB7"/>
    <w:rsid w:val="000765DE"/>
    <w:rsid w:val="0008087F"/>
    <w:rsid w:val="0008180C"/>
    <w:rsid w:val="00082415"/>
    <w:rsid w:val="00084840"/>
    <w:rsid w:val="00095E73"/>
    <w:rsid w:val="000B15CB"/>
    <w:rsid w:val="000B4E6A"/>
    <w:rsid w:val="000B5C36"/>
    <w:rsid w:val="000C272C"/>
    <w:rsid w:val="000C50FB"/>
    <w:rsid w:val="000E1AB2"/>
    <w:rsid w:val="000E53AA"/>
    <w:rsid w:val="000E5B4E"/>
    <w:rsid w:val="000E73A0"/>
    <w:rsid w:val="000E7526"/>
    <w:rsid w:val="000F06B3"/>
    <w:rsid w:val="000F0BF2"/>
    <w:rsid w:val="000F2716"/>
    <w:rsid w:val="000F2B2A"/>
    <w:rsid w:val="000F7BDA"/>
    <w:rsid w:val="000F7C70"/>
    <w:rsid w:val="00102354"/>
    <w:rsid w:val="00107847"/>
    <w:rsid w:val="00112477"/>
    <w:rsid w:val="0011702C"/>
    <w:rsid w:val="0012409C"/>
    <w:rsid w:val="00125519"/>
    <w:rsid w:val="0013535A"/>
    <w:rsid w:val="00143BB9"/>
    <w:rsid w:val="00144871"/>
    <w:rsid w:val="00144AC3"/>
    <w:rsid w:val="001457CF"/>
    <w:rsid w:val="001463AC"/>
    <w:rsid w:val="0014704F"/>
    <w:rsid w:val="001522E3"/>
    <w:rsid w:val="00156155"/>
    <w:rsid w:val="00161E9D"/>
    <w:rsid w:val="00162B19"/>
    <w:rsid w:val="00165339"/>
    <w:rsid w:val="001655EC"/>
    <w:rsid w:val="00170A9F"/>
    <w:rsid w:val="00182D0E"/>
    <w:rsid w:val="00185EEB"/>
    <w:rsid w:val="001A5147"/>
    <w:rsid w:val="001A5D2B"/>
    <w:rsid w:val="001B2C34"/>
    <w:rsid w:val="001C372D"/>
    <w:rsid w:val="001C44CE"/>
    <w:rsid w:val="001C68C3"/>
    <w:rsid w:val="001D1436"/>
    <w:rsid w:val="001D3E06"/>
    <w:rsid w:val="001D58E4"/>
    <w:rsid w:val="001D66D5"/>
    <w:rsid w:val="001E5AAF"/>
    <w:rsid w:val="001F2830"/>
    <w:rsid w:val="00200C47"/>
    <w:rsid w:val="00204E3C"/>
    <w:rsid w:val="002053C3"/>
    <w:rsid w:val="00214AEC"/>
    <w:rsid w:val="00216043"/>
    <w:rsid w:val="00220772"/>
    <w:rsid w:val="00222446"/>
    <w:rsid w:val="00224FCE"/>
    <w:rsid w:val="0022519C"/>
    <w:rsid w:val="00225DF1"/>
    <w:rsid w:val="00226840"/>
    <w:rsid w:val="0023001C"/>
    <w:rsid w:val="00237B34"/>
    <w:rsid w:val="002419DB"/>
    <w:rsid w:val="00250B65"/>
    <w:rsid w:val="00250EF5"/>
    <w:rsid w:val="00251B9E"/>
    <w:rsid w:val="002520DF"/>
    <w:rsid w:val="00253E0D"/>
    <w:rsid w:val="00255950"/>
    <w:rsid w:val="00277222"/>
    <w:rsid w:val="00283D11"/>
    <w:rsid w:val="002914C5"/>
    <w:rsid w:val="00294A3A"/>
    <w:rsid w:val="00296CEF"/>
    <w:rsid w:val="002B023F"/>
    <w:rsid w:val="002B1291"/>
    <w:rsid w:val="002B1899"/>
    <w:rsid w:val="002C6CAB"/>
    <w:rsid w:val="002C7393"/>
    <w:rsid w:val="002C73F9"/>
    <w:rsid w:val="002D2157"/>
    <w:rsid w:val="002E0E3A"/>
    <w:rsid w:val="002E2E64"/>
    <w:rsid w:val="00303172"/>
    <w:rsid w:val="00306964"/>
    <w:rsid w:val="00307275"/>
    <w:rsid w:val="003126A7"/>
    <w:rsid w:val="003148B5"/>
    <w:rsid w:val="00315135"/>
    <w:rsid w:val="00316D74"/>
    <w:rsid w:val="003176DD"/>
    <w:rsid w:val="003200E3"/>
    <w:rsid w:val="00321ACF"/>
    <w:rsid w:val="003234E6"/>
    <w:rsid w:val="0032509D"/>
    <w:rsid w:val="003367B8"/>
    <w:rsid w:val="003522E3"/>
    <w:rsid w:val="00355EFB"/>
    <w:rsid w:val="00355FE1"/>
    <w:rsid w:val="003570FC"/>
    <w:rsid w:val="003663F2"/>
    <w:rsid w:val="0036666C"/>
    <w:rsid w:val="00366F4C"/>
    <w:rsid w:val="003706C6"/>
    <w:rsid w:val="003712CF"/>
    <w:rsid w:val="00377A76"/>
    <w:rsid w:val="0038243F"/>
    <w:rsid w:val="0039245B"/>
    <w:rsid w:val="00396407"/>
    <w:rsid w:val="00397D75"/>
    <w:rsid w:val="003A24F8"/>
    <w:rsid w:val="003A5CAB"/>
    <w:rsid w:val="003B5F20"/>
    <w:rsid w:val="003C23FF"/>
    <w:rsid w:val="003C4A69"/>
    <w:rsid w:val="003C7041"/>
    <w:rsid w:val="003D00E8"/>
    <w:rsid w:val="003D0F37"/>
    <w:rsid w:val="003D2166"/>
    <w:rsid w:val="003E2CF3"/>
    <w:rsid w:val="003E6995"/>
    <w:rsid w:val="003F6574"/>
    <w:rsid w:val="003F6C70"/>
    <w:rsid w:val="00415092"/>
    <w:rsid w:val="0042193E"/>
    <w:rsid w:val="00421ECF"/>
    <w:rsid w:val="00422ACB"/>
    <w:rsid w:val="00423708"/>
    <w:rsid w:val="00424DB4"/>
    <w:rsid w:val="0042585B"/>
    <w:rsid w:val="00436DB2"/>
    <w:rsid w:val="0043795A"/>
    <w:rsid w:val="004421F6"/>
    <w:rsid w:val="0044313F"/>
    <w:rsid w:val="00445179"/>
    <w:rsid w:val="004519CC"/>
    <w:rsid w:val="004541B6"/>
    <w:rsid w:val="00455E0A"/>
    <w:rsid w:val="004575FF"/>
    <w:rsid w:val="004670B4"/>
    <w:rsid w:val="00467BFD"/>
    <w:rsid w:val="004710EA"/>
    <w:rsid w:val="00473682"/>
    <w:rsid w:val="0047660E"/>
    <w:rsid w:val="00492A03"/>
    <w:rsid w:val="0049350C"/>
    <w:rsid w:val="00494B03"/>
    <w:rsid w:val="00497F70"/>
    <w:rsid w:val="004A4FE7"/>
    <w:rsid w:val="004A6475"/>
    <w:rsid w:val="004B01E9"/>
    <w:rsid w:val="004B7107"/>
    <w:rsid w:val="004C0F7D"/>
    <w:rsid w:val="004C7D05"/>
    <w:rsid w:val="004D2CE4"/>
    <w:rsid w:val="004D4697"/>
    <w:rsid w:val="004D4E9B"/>
    <w:rsid w:val="004E25B8"/>
    <w:rsid w:val="004F23BC"/>
    <w:rsid w:val="004F431D"/>
    <w:rsid w:val="00500816"/>
    <w:rsid w:val="00502116"/>
    <w:rsid w:val="00507224"/>
    <w:rsid w:val="00510E3D"/>
    <w:rsid w:val="00513332"/>
    <w:rsid w:val="00520616"/>
    <w:rsid w:val="005217E4"/>
    <w:rsid w:val="00524502"/>
    <w:rsid w:val="00526D61"/>
    <w:rsid w:val="0053180E"/>
    <w:rsid w:val="00535F9F"/>
    <w:rsid w:val="00537722"/>
    <w:rsid w:val="0054317E"/>
    <w:rsid w:val="00545C05"/>
    <w:rsid w:val="00551EEA"/>
    <w:rsid w:val="0055358A"/>
    <w:rsid w:val="00554212"/>
    <w:rsid w:val="00557899"/>
    <w:rsid w:val="00563C30"/>
    <w:rsid w:val="00567E04"/>
    <w:rsid w:val="00573320"/>
    <w:rsid w:val="00577E3E"/>
    <w:rsid w:val="0058200D"/>
    <w:rsid w:val="00582830"/>
    <w:rsid w:val="005848AF"/>
    <w:rsid w:val="00584F5F"/>
    <w:rsid w:val="00585E66"/>
    <w:rsid w:val="005903F8"/>
    <w:rsid w:val="00595398"/>
    <w:rsid w:val="00596D11"/>
    <w:rsid w:val="005977D9"/>
    <w:rsid w:val="005A0351"/>
    <w:rsid w:val="005A37D1"/>
    <w:rsid w:val="005A6D39"/>
    <w:rsid w:val="005B6E6E"/>
    <w:rsid w:val="005B7FC3"/>
    <w:rsid w:val="005C5EA1"/>
    <w:rsid w:val="005D0C53"/>
    <w:rsid w:val="005D1127"/>
    <w:rsid w:val="005E1E1D"/>
    <w:rsid w:val="005E7D49"/>
    <w:rsid w:val="005F1409"/>
    <w:rsid w:val="00600AE5"/>
    <w:rsid w:val="00600D1D"/>
    <w:rsid w:val="00605B5D"/>
    <w:rsid w:val="0061224B"/>
    <w:rsid w:val="00616AEA"/>
    <w:rsid w:val="0062124A"/>
    <w:rsid w:val="00621A21"/>
    <w:rsid w:val="006266B6"/>
    <w:rsid w:val="006320B7"/>
    <w:rsid w:val="0064570B"/>
    <w:rsid w:val="006503F8"/>
    <w:rsid w:val="00654AFF"/>
    <w:rsid w:val="00661E9C"/>
    <w:rsid w:val="006652D4"/>
    <w:rsid w:val="00665350"/>
    <w:rsid w:val="006718B1"/>
    <w:rsid w:val="006736F0"/>
    <w:rsid w:val="006800F9"/>
    <w:rsid w:val="00691884"/>
    <w:rsid w:val="006A51DB"/>
    <w:rsid w:val="006A7C1F"/>
    <w:rsid w:val="006B2B7F"/>
    <w:rsid w:val="006B77A6"/>
    <w:rsid w:val="006D1CE1"/>
    <w:rsid w:val="006D34B0"/>
    <w:rsid w:val="006D605D"/>
    <w:rsid w:val="006D74C9"/>
    <w:rsid w:val="006E1BF1"/>
    <w:rsid w:val="006E35F9"/>
    <w:rsid w:val="00701707"/>
    <w:rsid w:val="0070184B"/>
    <w:rsid w:val="00701E72"/>
    <w:rsid w:val="0070449C"/>
    <w:rsid w:val="00706890"/>
    <w:rsid w:val="00716797"/>
    <w:rsid w:val="0073116A"/>
    <w:rsid w:val="007415A0"/>
    <w:rsid w:val="00746826"/>
    <w:rsid w:val="007514F4"/>
    <w:rsid w:val="00752A2B"/>
    <w:rsid w:val="0076334B"/>
    <w:rsid w:val="00773883"/>
    <w:rsid w:val="0077452C"/>
    <w:rsid w:val="00776FF2"/>
    <w:rsid w:val="00780F15"/>
    <w:rsid w:val="00786D67"/>
    <w:rsid w:val="00792438"/>
    <w:rsid w:val="00795FCC"/>
    <w:rsid w:val="007963F1"/>
    <w:rsid w:val="007A237B"/>
    <w:rsid w:val="007A3E51"/>
    <w:rsid w:val="007A4009"/>
    <w:rsid w:val="007B1BFC"/>
    <w:rsid w:val="007B3D19"/>
    <w:rsid w:val="007C08EE"/>
    <w:rsid w:val="007C0D86"/>
    <w:rsid w:val="007D2D80"/>
    <w:rsid w:val="007D70DA"/>
    <w:rsid w:val="007E1799"/>
    <w:rsid w:val="007E5115"/>
    <w:rsid w:val="007E5529"/>
    <w:rsid w:val="007F0B08"/>
    <w:rsid w:val="007F0FB3"/>
    <w:rsid w:val="007F67AA"/>
    <w:rsid w:val="00804FD2"/>
    <w:rsid w:val="008068CA"/>
    <w:rsid w:val="00824DB8"/>
    <w:rsid w:val="00825B4C"/>
    <w:rsid w:val="008279F5"/>
    <w:rsid w:val="00830F34"/>
    <w:rsid w:val="0083292A"/>
    <w:rsid w:val="00833953"/>
    <w:rsid w:val="0083469B"/>
    <w:rsid w:val="00835222"/>
    <w:rsid w:val="00836220"/>
    <w:rsid w:val="00845686"/>
    <w:rsid w:val="008464B2"/>
    <w:rsid w:val="0085330A"/>
    <w:rsid w:val="00855CE5"/>
    <w:rsid w:val="00857CF7"/>
    <w:rsid w:val="00861973"/>
    <w:rsid w:val="008719D0"/>
    <w:rsid w:val="0087664B"/>
    <w:rsid w:val="0089175B"/>
    <w:rsid w:val="0089607B"/>
    <w:rsid w:val="00897C84"/>
    <w:rsid w:val="008A4AB5"/>
    <w:rsid w:val="008B1FAE"/>
    <w:rsid w:val="008B3480"/>
    <w:rsid w:val="008B5BD6"/>
    <w:rsid w:val="008C0B60"/>
    <w:rsid w:val="008C4A18"/>
    <w:rsid w:val="008D1B37"/>
    <w:rsid w:val="008D1DD2"/>
    <w:rsid w:val="008D5DD8"/>
    <w:rsid w:val="008D7FF2"/>
    <w:rsid w:val="008F3C8A"/>
    <w:rsid w:val="008F566D"/>
    <w:rsid w:val="008F7A86"/>
    <w:rsid w:val="00902710"/>
    <w:rsid w:val="00910220"/>
    <w:rsid w:val="009114FD"/>
    <w:rsid w:val="00911D02"/>
    <w:rsid w:val="009208D0"/>
    <w:rsid w:val="00921BD7"/>
    <w:rsid w:val="00924231"/>
    <w:rsid w:val="00926E62"/>
    <w:rsid w:val="00927ACC"/>
    <w:rsid w:val="0093096A"/>
    <w:rsid w:val="00943BD5"/>
    <w:rsid w:val="00957865"/>
    <w:rsid w:val="009656B8"/>
    <w:rsid w:val="00976FC5"/>
    <w:rsid w:val="0098065D"/>
    <w:rsid w:val="00980A4A"/>
    <w:rsid w:val="0098387A"/>
    <w:rsid w:val="009941E7"/>
    <w:rsid w:val="009970CC"/>
    <w:rsid w:val="009A0F33"/>
    <w:rsid w:val="009A5481"/>
    <w:rsid w:val="009B03F8"/>
    <w:rsid w:val="009B3A0C"/>
    <w:rsid w:val="009B4566"/>
    <w:rsid w:val="009C215E"/>
    <w:rsid w:val="009C61C4"/>
    <w:rsid w:val="009D2551"/>
    <w:rsid w:val="009E1E9E"/>
    <w:rsid w:val="009F1DF2"/>
    <w:rsid w:val="009F21E1"/>
    <w:rsid w:val="009F23EA"/>
    <w:rsid w:val="009F469B"/>
    <w:rsid w:val="009F70C0"/>
    <w:rsid w:val="009F7305"/>
    <w:rsid w:val="00A03F75"/>
    <w:rsid w:val="00A14073"/>
    <w:rsid w:val="00A241B4"/>
    <w:rsid w:val="00A2602F"/>
    <w:rsid w:val="00A34DC5"/>
    <w:rsid w:val="00A60770"/>
    <w:rsid w:val="00A67068"/>
    <w:rsid w:val="00A7155A"/>
    <w:rsid w:val="00A77958"/>
    <w:rsid w:val="00A856A1"/>
    <w:rsid w:val="00A92724"/>
    <w:rsid w:val="00A9508D"/>
    <w:rsid w:val="00A9778D"/>
    <w:rsid w:val="00AA09B9"/>
    <w:rsid w:val="00AA73CF"/>
    <w:rsid w:val="00AD0535"/>
    <w:rsid w:val="00AD2B10"/>
    <w:rsid w:val="00AD39CF"/>
    <w:rsid w:val="00AD52B8"/>
    <w:rsid w:val="00AE15C2"/>
    <w:rsid w:val="00AE166B"/>
    <w:rsid w:val="00AE5D5A"/>
    <w:rsid w:val="00AF209B"/>
    <w:rsid w:val="00AF4296"/>
    <w:rsid w:val="00AF7313"/>
    <w:rsid w:val="00B208B6"/>
    <w:rsid w:val="00B25404"/>
    <w:rsid w:val="00B351DC"/>
    <w:rsid w:val="00B43812"/>
    <w:rsid w:val="00B43D5D"/>
    <w:rsid w:val="00B462EF"/>
    <w:rsid w:val="00B55F07"/>
    <w:rsid w:val="00B57B8D"/>
    <w:rsid w:val="00B6240E"/>
    <w:rsid w:val="00B6522C"/>
    <w:rsid w:val="00B70581"/>
    <w:rsid w:val="00B70E29"/>
    <w:rsid w:val="00B85A75"/>
    <w:rsid w:val="00B86741"/>
    <w:rsid w:val="00B87B1D"/>
    <w:rsid w:val="00B9079B"/>
    <w:rsid w:val="00B959D6"/>
    <w:rsid w:val="00BA04CF"/>
    <w:rsid w:val="00BA0526"/>
    <w:rsid w:val="00BA07E2"/>
    <w:rsid w:val="00BA464A"/>
    <w:rsid w:val="00BB4651"/>
    <w:rsid w:val="00BB6A75"/>
    <w:rsid w:val="00BC1361"/>
    <w:rsid w:val="00BC2F55"/>
    <w:rsid w:val="00BC3845"/>
    <w:rsid w:val="00BD7BE2"/>
    <w:rsid w:val="00BF0DC7"/>
    <w:rsid w:val="00BF72AD"/>
    <w:rsid w:val="00C0234E"/>
    <w:rsid w:val="00C03E27"/>
    <w:rsid w:val="00C12DE8"/>
    <w:rsid w:val="00C16C1D"/>
    <w:rsid w:val="00C206F1"/>
    <w:rsid w:val="00C22FD8"/>
    <w:rsid w:val="00C357C7"/>
    <w:rsid w:val="00C412EE"/>
    <w:rsid w:val="00C421EE"/>
    <w:rsid w:val="00C428EE"/>
    <w:rsid w:val="00C53ABF"/>
    <w:rsid w:val="00C5466E"/>
    <w:rsid w:val="00C56EE4"/>
    <w:rsid w:val="00C678B6"/>
    <w:rsid w:val="00C70C04"/>
    <w:rsid w:val="00C82B8C"/>
    <w:rsid w:val="00C930D9"/>
    <w:rsid w:val="00C97840"/>
    <w:rsid w:val="00CB56CF"/>
    <w:rsid w:val="00CB61AD"/>
    <w:rsid w:val="00CB74EA"/>
    <w:rsid w:val="00CC0258"/>
    <w:rsid w:val="00CD51BE"/>
    <w:rsid w:val="00CD7146"/>
    <w:rsid w:val="00CE404C"/>
    <w:rsid w:val="00CF08AF"/>
    <w:rsid w:val="00CF1218"/>
    <w:rsid w:val="00CF3FBD"/>
    <w:rsid w:val="00CF5D2D"/>
    <w:rsid w:val="00CF605C"/>
    <w:rsid w:val="00CF6E58"/>
    <w:rsid w:val="00D10DD2"/>
    <w:rsid w:val="00D20F1B"/>
    <w:rsid w:val="00D51B8D"/>
    <w:rsid w:val="00D61807"/>
    <w:rsid w:val="00D6587B"/>
    <w:rsid w:val="00D66195"/>
    <w:rsid w:val="00D67B80"/>
    <w:rsid w:val="00D75907"/>
    <w:rsid w:val="00D93DA3"/>
    <w:rsid w:val="00DA0914"/>
    <w:rsid w:val="00DA2019"/>
    <w:rsid w:val="00DB2481"/>
    <w:rsid w:val="00DB3585"/>
    <w:rsid w:val="00DB3BD0"/>
    <w:rsid w:val="00DC01DA"/>
    <w:rsid w:val="00DE07B0"/>
    <w:rsid w:val="00DE146B"/>
    <w:rsid w:val="00DE47BA"/>
    <w:rsid w:val="00DF0814"/>
    <w:rsid w:val="00DF77E6"/>
    <w:rsid w:val="00E033B4"/>
    <w:rsid w:val="00E31D3A"/>
    <w:rsid w:val="00E3497B"/>
    <w:rsid w:val="00E34EEB"/>
    <w:rsid w:val="00E40464"/>
    <w:rsid w:val="00E44048"/>
    <w:rsid w:val="00E46644"/>
    <w:rsid w:val="00E53F80"/>
    <w:rsid w:val="00E55709"/>
    <w:rsid w:val="00E57B8A"/>
    <w:rsid w:val="00E66E44"/>
    <w:rsid w:val="00E678D6"/>
    <w:rsid w:val="00E77AB2"/>
    <w:rsid w:val="00E84735"/>
    <w:rsid w:val="00E84FBC"/>
    <w:rsid w:val="00E96FFC"/>
    <w:rsid w:val="00EA317E"/>
    <w:rsid w:val="00EB4C75"/>
    <w:rsid w:val="00EC2208"/>
    <w:rsid w:val="00EC3B31"/>
    <w:rsid w:val="00EC52E9"/>
    <w:rsid w:val="00ED165E"/>
    <w:rsid w:val="00ED288A"/>
    <w:rsid w:val="00EE3ABE"/>
    <w:rsid w:val="00EE4158"/>
    <w:rsid w:val="00EF6634"/>
    <w:rsid w:val="00F0160B"/>
    <w:rsid w:val="00F02AA0"/>
    <w:rsid w:val="00F065F8"/>
    <w:rsid w:val="00F07FD9"/>
    <w:rsid w:val="00F105D1"/>
    <w:rsid w:val="00F10F11"/>
    <w:rsid w:val="00F11CB9"/>
    <w:rsid w:val="00F12F5F"/>
    <w:rsid w:val="00F1401B"/>
    <w:rsid w:val="00F21698"/>
    <w:rsid w:val="00F223EE"/>
    <w:rsid w:val="00F23D2A"/>
    <w:rsid w:val="00F265C3"/>
    <w:rsid w:val="00F335BC"/>
    <w:rsid w:val="00F34D2C"/>
    <w:rsid w:val="00F413CC"/>
    <w:rsid w:val="00F418A5"/>
    <w:rsid w:val="00F44809"/>
    <w:rsid w:val="00F46DD7"/>
    <w:rsid w:val="00F74334"/>
    <w:rsid w:val="00F745AA"/>
    <w:rsid w:val="00F84BEF"/>
    <w:rsid w:val="00F869D7"/>
    <w:rsid w:val="00F93211"/>
    <w:rsid w:val="00FA669B"/>
    <w:rsid w:val="00FB0703"/>
    <w:rsid w:val="00FB3574"/>
    <w:rsid w:val="00FB5C99"/>
    <w:rsid w:val="00FC45E4"/>
    <w:rsid w:val="00FD0E58"/>
    <w:rsid w:val="00FD2C87"/>
    <w:rsid w:val="00FD59D5"/>
    <w:rsid w:val="00FD6084"/>
    <w:rsid w:val="00FE1B20"/>
    <w:rsid w:val="00FF02E3"/>
    <w:rsid w:val="00FF0C64"/>
    <w:rsid w:val="00FF4E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B1772D"/>
  <w15:docId w15:val="{EF0C0A31-25C1-F94D-ACC5-DE2AFF1E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E3D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1440"/>
      </w:tabs>
      <w:ind w:left="1440" w:right="-7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</w:tabs>
      <w:ind w:left="-720" w:right="-7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jc w:val="center"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qFormat/>
    <w:rsid w:val="00F06206"/>
    <w:pPr>
      <w:keepNext/>
      <w:tabs>
        <w:tab w:val="left" w:pos="1440"/>
      </w:tabs>
      <w:spacing w:before="240" w:after="12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-180"/>
      </w:tabs>
      <w:ind w:left="1440" w:right="-720" w:hanging="2160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ind w:left="144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tabs>
        <w:tab w:val="left" w:pos="-180"/>
      </w:tabs>
      <w:ind w:left="1440" w:right="-720" w:hanging="2160"/>
      <w:outlineLvl w:val="6"/>
    </w:pPr>
    <w:rPr>
      <w:b/>
      <w:sz w:val="26"/>
    </w:rPr>
  </w:style>
  <w:style w:type="paragraph" w:styleId="Heading8">
    <w:name w:val="heading 8"/>
    <w:basedOn w:val="Normal"/>
    <w:next w:val="Normal"/>
    <w:qFormat/>
    <w:pPr>
      <w:keepNext/>
      <w:tabs>
        <w:tab w:val="left" w:pos="-180"/>
      </w:tabs>
      <w:ind w:left="1440" w:right="-720" w:hanging="2160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tabs>
        <w:tab w:val="left" w:pos="1440"/>
      </w:tabs>
      <w:ind w:left="1440" w:right="-720"/>
    </w:p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BodyTextIndent">
    <w:name w:val="Body Text Indent"/>
    <w:basedOn w:val="Normal"/>
    <w:pPr>
      <w:ind w:left="1440"/>
      <w:jc w:val="both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Arial" w:hAnsi="Arial"/>
      <w:lang w:bidi="ar-SA"/>
    </w:rPr>
  </w:style>
  <w:style w:type="paragraph" w:styleId="BodyText">
    <w:name w:val="Body Text"/>
    <w:basedOn w:val="Normal"/>
    <w:rPr>
      <w:sz w:val="22"/>
    </w:rPr>
  </w:style>
  <w:style w:type="paragraph" w:styleId="Footer">
    <w:name w:val="footer"/>
    <w:basedOn w:val="Normal"/>
    <w:pPr>
      <w:widowControl w:val="0"/>
      <w:tabs>
        <w:tab w:val="center" w:pos="4252"/>
        <w:tab w:val="right" w:pos="8504"/>
      </w:tabs>
      <w:snapToGrid w:val="0"/>
      <w:jc w:val="both"/>
    </w:pPr>
    <w:rPr>
      <w:rFonts w:eastAsia="MS Mincho"/>
      <w:kern w:val="2"/>
      <w:lang w:eastAsia="ja-JP"/>
    </w:rPr>
  </w:style>
  <w:style w:type="paragraph" w:styleId="BodyText2">
    <w:name w:val="Body Text 2"/>
    <w:basedOn w:val="Normal"/>
    <w:pPr>
      <w:widowControl w:val="0"/>
      <w:jc w:val="center"/>
    </w:pPr>
    <w:rPr>
      <w:rFonts w:eastAsia="MS Mincho"/>
      <w:kern w:val="2"/>
      <w:lang w:eastAsia="ja-JP"/>
    </w:rPr>
  </w:style>
  <w:style w:type="paragraph" w:styleId="FootnoteText">
    <w:name w:val="footnote text"/>
    <w:basedOn w:val="Normal"/>
    <w:semiHidden/>
    <w:rPr>
      <w:sz w:val="20"/>
    </w:rPr>
  </w:style>
  <w:style w:type="paragraph" w:styleId="BodyTextIndent2">
    <w:name w:val="Body Text Indent 2"/>
    <w:basedOn w:val="Normal"/>
    <w:pPr>
      <w:ind w:left="144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5leftindent">
    <w:name w:val=".5&quot; left indent"/>
    <w:pPr>
      <w:widowControl w:val="0"/>
      <w:spacing w:line="-240" w:lineRule="auto"/>
      <w:ind w:left="720"/>
    </w:pPr>
    <w:rPr>
      <w:rFonts w:ascii="Tms Rmn" w:hAnsi="Tms Rmn"/>
      <w:sz w:val="24"/>
      <w:lang w:bidi="ar-SA"/>
    </w:rPr>
  </w:style>
  <w:style w:type="character" w:styleId="Hyperlink">
    <w:name w:val="Hyperlink"/>
    <w:rPr>
      <w:strike w:val="0"/>
      <w:dstrike w:val="0"/>
      <w:color w:val="BB0101"/>
      <w:u w:val="none"/>
      <w:effect w:val="non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rFonts w:eastAsia="MS Mincho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NR12Bold">
    <w:name w:val="TNR 12 Bold"/>
    <w:rsid w:val="00CA0F76"/>
    <w:rPr>
      <w:rFonts w:ascii="Times New Roman" w:hAnsi="Times New Roman"/>
      <w:b/>
      <w:sz w:val="24"/>
    </w:rPr>
  </w:style>
  <w:style w:type="character" w:customStyle="1" w:styleId="TNR12Underline">
    <w:name w:val="TNR 12 Underline"/>
    <w:rsid w:val="00147C90"/>
    <w:rPr>
      <w:rFonts w:ascii="Times New Roman" w:hAnsi="Times New Roman"/>
      <w:sz w:val="24"/>
      <w:u w:val="single"/>
    </w:rPr>
  </w:style>
  <w:style w:type="paragraph" w:customStyle="1" w:styleId="IndentedPara1">
    <w:name w:val="Indented Para 1"/>
    <w:basedOn w:val="Normal"/>
    <w:rsid w:val="003A21D2"/>
    <w:pPr>
      <w:tabs>
        <w:tab w:val="left" w:pos="1440"/>
      </w:tabs>
      <w:spacing w:after="240"/>
      <w:ind w:left="1440"/>
    </w:pPr>
  </w:style>
  <w:style w:type="paragraph" w:styleId="Header">
    <w:name w:val="header"/>
    <w:basedOn w:val="Normal"/>
    <w:rsid w:val="00F767E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67E9"/>
  </w:style>
  <w:style w:type="paragraph" w:customStyle="1" w:styleId="IndentedPara2">
    <w:name w:val="Indented Para 2"/>
    <w:basedOn w:val="IndentedPara1"/>
    <w:rsid w:val="00F064F8"/>
    <w:pPr>
      <w:spacing w:after="0"/>
    </w:pPr>
    <w:rPr>
      <w:bCs/>
    </w:rPr>
  </w:style>
  <w:style w:type="paragraph" w:customStyle="1" w:styleId="HangingPara1">
    <w:name w:val="Hanging Para 1"/>
    <w:basedOn w:val="Normal"/>
    <w:link w:val="HangingPara1Char"/>
    <w:rsid w:val="00BA6D0C"/>
    <w:pPr>
      <w:tabs>
        <w:tab w:val="left" w:pos="1440"/>
      </w:tabs>
      <w:spacing w:after="240"/>
      <w:ind w:left="1440" w:hanging="1440"/>
    </w:pPr>
    <w:rPr>
      <w:szCs w:val="22"/>
    </w:rPr>
  </w:style>
  <w:style w:type="character" w:customStyle="1" w:styleId="HangingPara1Char">
    <w:name w:val="Hanging Para 1 Char"/>
    <w:link w:val="HangingPara1"/>
    <w:rsid w:val="004D1D77"/>
    <w:rPr>
      <w:sz w:val="24"/>
      <w:szCs w:val="22"/>
      <w:lang w:val="en-US" w:eastAsia="en-US" w:bidi="ar-SA"/>
    </w:rPr>
  </w:style>
  <w:style w:type="paragraph" w:customStyle="1" w:styleId="HangingPara2">
    <w:name w:val="Hanging Para 2"/>
    <w:basedOn w:val="HangingPara1"/>
    <w:rsid w:val="004D1D77"/>
    <w:pPr>
      <w:ind w:firstLine="0"/>
    </w:pPr>
  </w:style>
  <w:style w:type="paragraph" w:customStyle="1" w:styleId="HangingPara3">
    <w:name w:val="Hanging Para 3"/>
    <w:basedOn w:val="HangingPara1"/>
    <w:rsid w:val="009D7158"/>
    <w:pPr>
      <w:spacing w:after="0"/>
    </w:pPr>
  </w:style>
  <w:style w:type="character" w:customStyle="1" w:styleId="TNR12">
    <w:name w:val="TNR 12"/>
    <w:rsid w:val="0074239E"/>
  </w:style>
  <w:style w:type="character" w:customStyle="1" w:styleId="apple-converted-space">
    <w:name w:val="apple-converted-space"/>
    <w:basedOn w:val="DefaultParagraphFont"/>
    <w:rsid w:val="0013716A"/>
  </w:style>
  <w:style w:type="paragraph" w:customStyle="1" w:styleId="McGillFigureCaption">
    <w:name w:val="McGill_FigureCaption"/>
    <w:basedOn w:val="Normal"/>
    <w:next w:val="Normal"/>
    <w:rsid w:val="00BD7BE2"/>
    <w:pPr>
      <w:spacing w:line="360" w:lineRule="auto"/>
    </w:pPr>
    <w:rPr>
      <w:rFonts w:ascii="Arial Unicode MS" w:eastAsia="Arial Unicode MS" w:hAnsi="Arial Unicode MS"/>
    </w:rPr>
  </w:style>
  <w:style w:type="paragraph" w:customStyle="1" w:styleId="p1">
    <w:name w:val="p1"/>
    <w:basedOn w:val="Normal"/>
    <w:rsid w:val="00DF77E6"/>
    <w:rPr>
      <w:rFonts w:ascii="Helvetica" w:hAnsi="Helvetica"/>
      <w:sz w:val="17"/>
      <w:szCs w:val="17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24B"/>
    <w:rPr>
      <w:rFonts w:eastAsia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1224B"/>
    <w:rPr>
      <w:rFonts w:eastAsia="MS Mincho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24B"/>
    <w:rPr>
      <w:rFonts w:eastAsia="MS Mincho"/>
      <w:b/>
      <w:bCs/>
      <w:lang w:bidi="ar-SA"/>
    </w:rPr>
  </w:style>
  <w:style w:type="paragraph" w:styleId="Revision">
    <w:name w:val="Revision"/>
    <w:hidden/>
    <w:uiPriority w:val="62"/>
    <w:rsid w:val="0061224B"/>
    <w:rPr>
      <w:sz w:val="24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661E9C"/>
    <w:rPr>
      <w:b/>
      <w:sz w:val="24"/>
      <w:lang w:bidi="ar-SA"/>
    </w:rPr>
  </w:style>
  <w:style w:type="paragraph" w:styleId="ListParagraph">
    <w:name w:val="List Paragraph"/>
    <w:basedOn w:val="Normal"/>
    <w:uiPriority w:val="63"/>
    <w:qFormat/>
    <w:rsid w:val="00921BD7"/>
    <w:pPr>
      <w:ind w:left="720"/>
      <w:contextualSpacing/>
    </w:pPr>
  </w:style>
  <w:style w:type="paragraph" w:customStyle="1" w:styleId="m5808982644472490547msolistparagraph">
    <w:name w:val="m_5808982644472490547msolistparagraph"/>
    <w:basedOn w:val="Normal"/>
    <w:rsid w:val="009208D0"/>
    <w:pPr>
      <w:spacing w:before="100" w:beforeAutospacing="1" w:after="100" w:afterAutospacing="1"/>
    </w:pPr>
  </w:style>
  <w:style w:type="paragraph" w:customStyle="1" w:styleId="gmail-msobodytext">
    <w:name w:val="gmail-msobodytext"/>
    <w:basedOn w:val="Normal"/>
    <w:rsid w:val="00396407"/>
    <w:pPr>
      <w:spacing w:before="100" w:beforeAutospacing="1" w:after="100" w:afterAutospacing="1"/>
    </w:pPr>
  </w:style>
  <w:style w:type="character" w:customStyle="1" w:styleId="gmail-msohyperlink">
    <w:name w:val="gmail-msohyperlink"/>
    <w:basedOn w:val="DefaultParagraphFont"/>
    <w:rsid w:val="00396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9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elgar.co.uk/bookentry_main.lasso?id=4172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ebuser.bus.umich.edu/cameronk/FrameworkOrgQualCulture.pdf" TargetMode="External"/><Relationship Id="rId12" Type="http://schemas.openxmlformats.org/officeDocument/2006/relationships/hyperlink" Target="http://www.devsmith.umd.edu/entrepconf/pdfs/Sine%20&amp;%20Lee%20-%20Institutional%20geography%20and%20new%20econ%20sectors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evsmith.umd.edu/entrepconf/pdfs/Sine%20&amp;%20Lee%20-%20Institutional%20geography%20and%20new%20econ%20sectors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devsmith.umd.edu/entrepconf/pdfs/Sine%20&amp;%20Lee%20-%20Institutional%20geography%20and%20new%20econ%20sectors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evsmith.umd.edu/entrepconf/pdfs/Sine%20&amp;%20Lee%20-%20Institutional%20geography%20and%20new%20econ%20sectors.pd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5649</Words>
  <Characters>32201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Wesley D</vt:lpstr>
    </vt:vector>
  </TitlesOfParts>
  <Company/>
  <LinksUpToDate>false</LinksUpToDate>
  <CharactersWithSpaces>37775</CharactersWithSpaces>
  <SharedDoc>false</SharedDoc>
  <HLinks>
    <vt:vector size="42" baseType="variant">
      <vt:variant>
        <vt:i4>5570586</vt:i4>
      </vt:variant>
      <vt:variant>
        <vt:i4>18</vt:i4>
      </vt:variant>
      <vt:variant>
        <vt:i4>0</vt:i4>
      </vt:variant>
      <vt:variant>
        <vt:i4>5</vt:i4>
      </vt:variant>
      <vt:variant>
        <vt:lpwstr>http://www.devsmith.umd.edu/entrepconf/pdfs/Sine &amp; Lee - Institutional geography and new econ sectors.pdf</vt:lpwstr>
      </vt:variant>
      <vt:variant>
        <vt:lpwstr/>
      </vt:variant>
      <vt:variant>
        <vt:i4>5570586</vt:i4>
      </vt:variant>
      <vt:variant>
        <vt:i4>15</vt:i4>
      </vt:variant>
      <vt:variant>
        <vt:i4>0</vt:i4>
      </vt:variant>
      <vt:variant>
        <vt:i4>5</vt:i4>
      </vt:variant>
      <vt:variant>
        <vt:lpwstr>http://www.devsmith.umd.edu/entrepconf/pdfs/Sine &amp; Lee - Institutional geography and new econ sectors.pdf</vt:lpwstr>
      </vt:variant>
      <vt:variant>
        <vt:lpwstr/>
      </vt:variant>
      <vt:variant>
        <vt:i4>5570586</vt:i4>
      </vt:variant>
      <vt:variant>
        <vt:i4>12</vt:i4>
      </vt:variant>
      <vt:variant>
        <vt:i4>0</vt:i4>
      </vt:variant>
      <vt:variant>
        <vt:i4>5</vt:i4>
      </vt:variant>
      <vt:variant>
        <vt:lpwstr>http://www.devsmith.umd.edu/entrepconf/pdfs/Sine &amp; Lee - Institutional geography and new econ sectors.pdf</vt:lpwstr>
      </vt:variant>
      <vt:variant>
        <vt:lpwstr/>
      </vt:variant>
      <vt:variant>
        <vt:i4>5570586</vt:i4>
      </vt:variant>
      <vt:variant>
        <vt:i4>9</vt:i4>
      </vt:variant>
      <vt:variant>
        <vt:i4>0</vt:i4>
      </vt:variant>
      <vt:variant>
        <vt:i4>5</vt:i4>
      </vt:variant>
      <vt:variant>
        <vt:lpwstr>http://www.devsmith.umd.edu/entrepconf/pdfs/Sine &amp; Lee - Institutional geography and new econ sectors.pdf</vt:lpwstr>
      </vt:variant>
      <vt:variant>
        <vt:lpwstr/>
      </vt:variant>
      <vt:variant>
        <vt:i4>5570586</vt:i4>
      </vt:variant>
      <vt:variant>
        <vt:i4>6</vt:i4>
      </vt:variant>
      <vt:variant>
        <vt:i4>0</vt:i4>
      </vt:variant>
      <vt:variant>
        <vt:i4>5</vt:i4>
      </vt:variant>
      <vt:variant>
        <vt:lpwstr>http://www.devsmith.umd.edu/entrepconf/pdfs/Sine &amp; Lee - Institutional geography and new econ sectors.pdf</vt:lpwstr>
      </vt:variant>
      <vt:variant>
        <vt:lpwstr/>
      </vt:variant>
      <vt:variant>
        <vt:i4>1900598</vt:i4>
      </vt:variant>
      <vt:variant>
        <vt:i4>3</vt:i4>
      </vt:variant>
      <vt:variant>
        <vt:i4>0</vt:i4>
      </vt:variant>
      <vt:variant>
        <vt:i4>5</vt:i4>
      </vt:variant>
      <vt:variant>
        <vt:lpwstr>http://www.e-elgar.co.uk/bookentry_main.lasso?id=4172</vt:lpwstr>
      </vt:variant>
      <vt:variant>
        <vt:lpwstr/>
      </vt:variant>
      <vt:variant>
        <vt:i4>4521993</vt:i4>
      </vt:variant>
      <vt:variant>
        <vt:i4>0</vt:i4>
      </vt:variant>
      <vt:variant>
        <vt:i4>0</vt:i4>
      </vt:variant>
      <vt:variant>
        <vt:i4>5</vt:i4>
      </vt:variant>
      <vt:variant>
        <vt:lpwstr>http://webuser.bus.umich.edu/cameronk/FrameworkOrgQualCulture.pdf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Wesley D</dc:title>
  <dc:creator>Wesley Sine</dc:creator>
  <cp:lastModifiedBy>Wesley Sine</cp:lastModifiedBy>
  <cp:revision>2</cp:revision>
  <cp:lastPrinted>2023-01-18T22:24:00Z</cp:lastPrinted>
  <dcterms:created xsi:type="dcterms:W3CDTF">2025-01-10T18:16:00Z</dcterms:created>
  <dcterms:modified xsi:type="dcterms:W3CDTF">2025-01-10T18:16:00Z</dcterms:modified>
</cp:coreProperties>
</file>