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6308C" w14:textId="77777777" w:rsidR="00CF1ADE" w:rsidRDefault="00CF1ADE">
      <w:pPr>
        <w:suppressAutoHyphens/>
        <w:jc w:val="both"/>
        <w:rPr>
          <w:rFonts w:ascii="Times New Roman" w:hAnsi="Times New Roman"/>
          <w:b/>
          <w:spacing w:val="-3"/>
        </w:rPr>
      </w:pPr>
      <w:r>
        <w:rPr>
          <w:spacing w:val="-3"/>
        </w:rPr>
        <w:t xml:space="preserve"> </w:t>
      </w:r>
      <w:r>
        <w:rPr>
          <w:rFonts w:ascii="Times New Roman" w:hAnsi="Times New Roman"/>
          <w:b/>
          <w:spacing w:val="-3"/>
        </w:rPr>
        <w:t xml:space="preserve">Curriculum Vitae          </w:t>
      </w:r>
      <w:r>
        <w:rPr>
          <w:rFonts w:ascii="Times New Roman" w:hAnsi="Times New Roman"/>
          <w:b/>
          <w:spacing w:val="-3"/>
        </w:rPr>
        <w:tab/>
        <w:t xml:space="preserve">          </w:t>
      </w:r>
      <w:r>
        <w:rPr>
          <w:rFonts w:ascii="Times New Roman" w:hAnsi="Times New Roman"/>
          <w:b/>
          <w:spacing w:val="-3"/>
          <w:sz w:val="28"/>
        </w:rPr>
        <w:t>WARREN BAILEY</w:t>
      </w:r>
      <w:r w:rsidR="00593630">
        <w:rPr>
          <w:rFonts w:ascii="Times New Roman" w:hAnsi="Times New Roman"/>
          <w:b/>
          <w:spacing w:val="-3"/>
        </w:rPr>
        <w:t xml:space="preserve">         </w:t>
      </w:r>
      <w:r w:rsidR="00593630">
        <w:rPr>
          <w:rFonts w:ascii="Times New Roman" w:hAnsi="Times New Roman"/>
          <w:b/>
          <w:spacing w:val="-3"/>
        </w:rPr>
        <w:tab/>
      </w:r>
      <w:r w:rsidR="00196C44">
        <w:rPr>
          <w:rFonts w:ascii="Times New Roman" w:hAnsi="Times New Roman"/>
          <w:b/>
          <w:spacing w:val="-3"/>
        </w:rPr>
        <w:t xml:space="preserve">                  </w:t>
      </w:r>
      <w:r w:rsidR="00F746F8">
        <w:rPr>
          <w:rFonts w:ascii="Times New Roman" w:hAnsi="Times New Roman"/>
          <w:b/>
          <w:spacing w:val="-3"/>
        </w:rPr>
        <w:t>January</w:t>
      </w:r>
      <w:r>
        <w:rPr>
          <w:rFonts w:ascii="Times New Roman" w:hAnsi="Times New Roman"/>
          <w:b/>
          <w:spacing w:val="-3"/>
        </w:rPr>
        <w:t xml:space="preserve"> 20</w:t>
      </w:r>
      <w:r w:rsidR="002845DC">
        <w:rPr>
          <w:rFonts w:ascii="Times New Roman" w:hAnsi="Times New Roman"/>
          <w:b/>
          <w:spacing w:val="-3"/>
        </w:rPr>
        <w:t>2</w:t>
      </w:r>
      <w:r w:rsidR="00F746F8">
        <w:rPr>
          <w:rFonts w:ascii="Times New Roman" w:hAnsi="Times New Roman"/>
          <w:b/>
          <w:spacing w:val="-3"/>
        </w:rPr>
        <w:t>5</w:t>
      </w:r>
      <w:r>
        <w:rPr>
          <w:rFonts w:ascii="Times New Roman" w:hAnsi="Times New Roman"/>
          <w:b/>
          <w:spacing w:val="-3"/>
        </w:rPr>
        <w:fldChar w:fldCharType="begin"/>
      </w:r>
      <w:r>
        <w:rPr>
          <w:rFonts w:ascii="Times New Roman" w:hAnsi="Times New Roman"/>
          <w:b/>
          <w:spacing w:val="-3"/>
        </w:rPr>
        <w:instrText xml:space="preserve">PRIVATE </w:instrText>
      </w:r>
      <w:r>
        <w:rPr>
          <w:rFonts w:ascii="Times New Roman" w:hAnsi="Times New Roman"/>
          <w:b/>
          <w:spacing w:val="-3"/>
          <w:sz w:val="20"/>
        </w:rPr>
      </w:r>
      <w:r>
        <w:rPr>
          <w:rFonts w:ascii="Times New Roman" w:hAnsi="Times New Roman"/>
          <w:b/>
          <w:spacing w:val="-3"/>
        </w:rPr>
        <w:fldChar w:fldCharType="end"/>
      </w:r>
    </w:p>
    <w:p w14:paraId="3E216272" w14:textId="77777777" w:rsidR="00CF1ADE" w:rsidRDefault="00CF1ADE">
      <w:pPr>
        <w:suppressAutoHyphens/>
        <w:jc w:val="both"/>
        <w:rPr>
          <w:rFonts w:ascii="Times New Roman" w:hAnsi="Times New Roman"/>
          <w:spacing w:val="-3"/>
        </w:rPr>
      </w:pPr>
    </w:p>
    <w:p w14:paraId="21CA855C" w14:textId="77777777" w:rsidR="00CF1ADE" w:rsidRDefault="00CF1ADE">
      <w:pPr>
        <w:suppressAutoHyphens/>
        <w:rPr>
          <w:rFonts w:ascii="Times New Roman" w:hAnsi="Times New Roman"/>
          <w:spacing w:val="-3"/>
        </w:rPr>
      </w:pPr>
    </w:p>
    <w:p w14:paraId="716ADB02" w14:textId="77777777" w:rsidR="00CF1ADE" w:rsidRDefault="000006C0" w:rsidP="000006C0">
      <w:pPr>
        <w:tabs>
          <w:tab w:val="center" w:pos="4680"/>
        </w:tabs>
        <w:suppressAutoHyphens/>
        <w:jc w:val="center"/>
        <w:rPr>
          <w:rFonts w:ascii="Times New Roman" w:hAnsi="Times New Roman"/>
          <w:spacing w:val="-3"/>
        </w:rPr>
      </w:pPr>
      <w:r>
        <w:rPr>
          <w:rFonts w:ascii="Times New Roman" w:hAnsi="Times New Roman"/>
          <w:spacing w:val="-3"/>
        </w:rPr>
        <w:t xml:space="preserve">Samuel Curtis </w:t>
      </w:r>
      <w:r w:rsidR="00CF1ADE">
        <w:rPr>
          <w:rFonts w:ascii="Times New Roman" w:hAnsi="Times New Roman"/>
          <w:spacing w:val="-3"/>
        </w:rPr>
        <w:t>Johnson Graduate School of Management</w:t>
      </w:r>
      <w:r>
        <w:rPr>
          <w:rFonts w:ascii="Times New Roman" w:hAnsi="Times New Roman"/>
          <w:spacing w:val="-3"/>
        </w:rPr>
        <w:t xml:space="preserve"> at </w:t>
      </w:r>
      <w:r w:rsidR="00CF1ADE">
        <w:rPr>
          <w:rFonts w:ascii="Times New Roman" w:hAnsi="Times New Roman"/>
          <w:spacing w:val="-3"/>
        </w:rPr>
        <w:t>Cornell University</w:t>
      </w:r>
    </w:p>
    <w:p w14:paraId="2B60CB99" w14:textId="77777777" w:rsidR="00CF1ADE" w:rsidRDefault="0029322E" w:rsidP="0029322E">
      <w:pPr>
        <w:tabs>
          <w:tab w:val="center" w:pos="4680"/>
          <w:tab w:val="right" w:pos="9360"/>
        </w:tabs>
        <w:suppressAutoHyphens/>
        <w:rPr>
          <w:rFonts w:ascii="Times New Roman" w:hAnsi="Times New Roman"/>
          <w:spacing w:val="-3"/>
        </w:rPr>
      </w:pPr>
      <w:r>
        <w:rPr>
          <w:rFonts w:ascii="Times New Roman" w:hAnsi="Times New Roman"/>
          <w:spacing w:val="-3"/>
        </w:rPr>
        <w:tab/>
      </w:r>
      <w:r w:rsidR="00CF1ADE">
        <w:rPr>
          <w:rFonts w:ascii="Times New Roman" w:hAnsi="Times New Roman"/>
          <w:spacing w:val="-3"/>
        </w:rPr>
        <w:t>387 Sage Hall</w:t>
      </w:r>
      <w:r>
        <w:rPr>
          <w:rFonts w:ascii="Times New Roman" w:hAnsi="Times New Roman"/>
          <w:spacing w:val="-3"/>
        </w:rPr>
        <w:tab/>
      </w:r>
    </w:p>
    <w:p w14:paraId="3B6F6767" w14:textId="77777777" w:rsidR="00CF1ADE" w:rsidRDefault="00CF1ADE">
      <w:pPr>
        <w:tabs>
          <w:tab w:val="center" w:pos="4680"/>
        </w:tabs>
        <w:suppressAutoHyphens/>
        <w:jc w:val="center"/>
        <w:rPr>
          <w:rFonts w:ascii="Times New Roman" w:hAnsi="Times New Roman"/>
          <w:spacing w:val="-3"/>
        </w:rPr>
      </w:pPr>
      <w:smartTag w:uri="urn:schemas-microsoft-com:office:smarttags" w:element="place">
        <w:smartTag w:uri="urn:schemas-microsoft-com:office:smarttags" w:element="City">
          <w:r>
            <w:rPr>
              <w:rFonts w:ascii="Times New Roman" w:hAnsi="Times New Roman"/>
              <w:spacing w:val="-3"/>
            </w:rPr>
            <w:t>Ithaca</w:t>
          </w:r>
        </w:smartTag>
        <w:r>
          <w:rPr>
            <w:rFonts w:ascii="Times New Roman" w:hAnsi="Times New Roman"/>
            <w:spacing w:val="-3"/>
          </w:rPr>
          <w:t xml:space="preserve">, </w:t>
        </w:r>
        <w:smartTag w:uri="urn:schemas-microsoft-com:office:smarttags" w:element="State">
          <w:r>
            <w:rPr>
              <w:rFonts w:ascii="Times New Roman" w:hAnsi="Times New Roman"/>
              <w:spacing w:val="-3"/>
            </w:rPr>
            <w:t>New York</w:t>
          </w:r>
        </w:smartTag>
        <w:r>
          <w:rPr>
            <w:rFonts w:ascii="Times New Roman" w:hAnsi="Times New Roman"/>
            <w:spacing w:val="-3"/>
          </w:rPr>
          <w:t xml:space="preserve"> </w:t>
        </w:r>
        <w:smartTag w:uri="urn:schemas-microsoft-com:office:smarttags" w:element="PostalCode">
          <w:r>
            <w:rPr>
              <w:rFonts w:ascii="Times New Roman" w:hAnsi="Times New Roman"/>
              <w:spacing w:val="-3"/>
            </w:rPr>
            <w:t>14853-6201</w:t>
          </w:r>
        </w:smartTag>
        <w:r>
          <w:rPr>
            <w:rFonts w:ascii="Times New Roman" w:hAnsi="Times New Roman"/>
            <w:spacing w:val="-3"/>
          </w:rPr>
          <w:t xml:space="preserve"> </w:t>
        </w:r>
        <w:smartTag w:uri="urn:schemas-microsoft-com:office:smarttags" w:element="country-region">
          <w:r>
            <w:rPr>
              <w:rFonts w:ascii="Times New Roman" w:hAnsi="Times New Roman"/>
              <w:spacing w:val="-3"/>
            </w:rPr>
            <w:t>U.S.A.</w:t>
          </w:r>
        </w:smartTag>
      </w:smartTag>
    </w:p>
    <w:p w14:paraId="3BDEA473" w14:textId="77777777" w:rsidR="00CF1ADE" w:rsidRDefault="00CF1ADE">
      <w:pPr>
        <w:tabs>
          <w:tab w:val="left" w:pos="-720"/>
        </w:tabs>
        <w:suppressAutoHyphens/>
        <w:jc w:val="center"/>
        <w:rPr>
          <w:rFonts w:ascii="Times New Roman" w:hAnsi="Times New Roman"/>
          <w:spacing w:val="-3"/>
        </w:rPr>
      </w:pPr>
    </w:p>
    <w:p w14:paraId="675794EF" w14:textId="77777777" w:rsidR="00CF1ADE" w:rsidRDefault="00CF1ADE">
      <w:pPr>
        <w:tabs>
          <w:tab w:val="center" w:pos="4680"/>
        </w:tabs>
        <w:suppressAutoHyphens/>
        <w:jc w:val="center"/>
        <w:rPr>
          <w:rFonts w:ascii="Times New Roman" w:hAnsi="Times New Roman"/>
          <w:spacing w:val="-3"/>
        </w:rPr>
      </w:pPr>
      <w:r>
        <w:rPr>
          <w:rFonts w:ascii="Times New Roman" w:hAnsi="Times New Roman"/>
          <w:spacing w:val="-3"/>
        </w:rPr>
        <w:t>(607) 255-4627</w:t>
      </w:r>
    </w:p>
    <w:p w14:paraId="25F987C4" w14:textId="77777777" w:rsidR="00CF1ADE" w:rsidRDefault="00CF1ADE">
      <w:pPr>
        <w:tabs>
          <w:tab w:val="center" w:pos="4680"/>
        </w:tabs>
        <w:suppressAutoHyphens/>
        <w:jc w:val="center"/>
        <w:rPr>
          <w:rFonts w:ascii="Times New Roman" w:hAnsi="Times New Roman"/>
          <w:spacing w:val="-3"/>
        </w:rPr>
      </w:pPr>
      <w:r>
        <w:rPr>
          <w:rFonts w:ascii="Times New Roman" w:hAnsi="Times New Roman"/>
          <w:spacing w:val="-3"/>
        </w:rPr>
        <w:t>FAX (607) 254-4590</w:t>
      </w:r>
    </w:p>
    <w:p w14:paraId="70DA361A" w14:textId="77777777" w:rsidR="00CF1ADE" w:rsidRDefault="00CF1ADE">
      <w:pPr>
        <w:tabs>
          <w:tab w:val="left" w:pos="-720"/>
        </w:tabs>
        <w:suppressAutoHyphens/>
        <w:jc w:val="center"/>
        <w:rPr>
          <w:rFonts w:ascii="Times New Roman" w:hAnsi="Times New Roman"/>
        </w:rPr>
      </w:pPr>
      <w:r>
        <w:rPr>
          <w:rFonts w:ascii="Times New Roman" w:hAnsi="Times New Roman"/>
        </w:rPr>
        <w:t>Email WBB1 at cornell.edu</w:t>
      </w:r>
    </w:p>
    <w:p w14:paraId="7E5A83B8" w14:textId="77777777" w:rsidR="00CF1ADE" w:rsidRDefault="00923FEB" w:rsidP="00A73D25">
      <w:pPr>
        <w:tabs>
          <w:tab w:val="left" w:pos="-720"/>
        </w:tabs>
        <w:suppressAutoHyphens/>
        <w:jc w:val="center"/>
        <w:rPr>
          <w:rFonts w:ascii="Times New Roman" w:hAnsi="Times New Roman"/>
          <w:spacing w:val="-3"/>
        </w:rPr>
      </w:pPr>
      <w:r>
        <w:rPr>
          <w:rFonts w:ascii="Times New Roman" w:hAnsi="Times New Roman"/>
          <w:spacing w:val="-3"/>
        </w:rPr>
        <w:t>courses.cit.cornell.edu/pages/wbb</w:t>
      </w:r>
      <w:r w:rsidR="00CF1ADE">
        <w:rPr>
          <w:rFonts w:ascii="Times New Roman" w:hAnsi="Times New Roman"/>
          <w:spacing w:val="-3"/>
        </w:rPr>
        <w:t>1</w:t>
      </w:r>
    </w:p>
    <w:p w14:paraId="717C28D8" w14:textId="77777777" w:rsidR="00CF1ADE" w:rsidRDefault="00CF1ADE">
      <w:pPr>
        <w:tabs>
          <w:tab w:val="left" w:pos="-720"/>
        </w:tabs>
        <w:suppressAutoHyphens/>
        <w:jc w:val="center"/>
        <w:rPr>
          <w:rFonts w:ascii="Times New Roman" w:hAnsi="Times New Roman"/>
        </w:rPr>
      </w:pPr>
    </w:p>
    <w:p w14:paraId="4337E22D" w14:textId="77777777" w:rsidR="00CF1ADE" w:rsidRDefault="00CF1ADE">
      <w:pPr>
        <w:tabs>
          <w:tab w:val="left" w:pos="-720"/>
        </w:tabs>
        <w:suppressAutoHyphens/>
        <w:jc w:val="center"/>
        <w:rPr>
          <w:rFonts w:ascii="Times New Roman" w:hAnsi="Times New Roman"/>
        </w:rPr>
      </w:pPr>
    </w:p>
    <w:p w14:paraId="51ECADFD" w14:textId="77777777" w:rsidR="00CF1ADE" w:rsidRDefault="00CF1ADE">
      <w:pPr>
        <w:tabs>
          <w:tab w:val="left" w:pos="-720"/>
        </w:tabs>
        <w:suppressAutoHyphens/>
        <w:rPr>
          <w:rFonts w:ascii="Times New Roman" w:hAnsi="Times New Roman"/>
        </w:rPr>
      </w:pPr>
      <w:r>
        <w:rPr>
          <w:rFonts w:ascii="Times New Roman" w:hAnsi="Times New Roman"/>
          <w:b/>
        </w:rPr>
        <w:t>EDUCATION:</w:t>
      </w:r>
    </w:p>
    <w:p w14:paraId="7FDBB459" w14:textId="77777777" w:rsidR="00CF1ADE" w:rsidRDefault="00CF1ADE">
      <w:pPr>
        <w:tabs>
          <w:tab w:val="left" w:pos="-720"/>
        </w:tabs>
        <w:suppressAutoHyphens/>
        <w:rPr>
          <w:rFonts w:ascii="Times New Roman" w:hAnsi="Times New Roman"/>
        </w:rPr>
      </w:pPr>
    </w:p>
    <w:p w14:paraId="2AA2BAB0" w14:textId="77777777" w:rsidR="00CF1ADE" w:rsidRDefault="00CF1ADE">
      <w:pPr>
        <w:tabs>
          <w:tab w:val="left" w:pos="-720"/>
        </w:tabs>
        <w:suppressAutoHyphens/>
        <w:rPr>
          <w:rFonts w:ascii="Times New Roman" w:hAnsi="Times New Roman"/>
        </w:rPr>
      </w:pPr>
      <w:r>
        <w:rPr>
          <w:rFonts w:ascii="Times New Roman" w:hAnsi="Times New Roman"/>
        </w:rPr>
        <w:t xml:space="preserve">Ph.D., Finance, 1986, </w:t>
      </w:r>
      <w:smartTag w:uri="urn:schemas-microsoft-com:office:smarttags" w:element="PlaceType">
        <w:r>
          <w:rPr>
            <w:rFonts w:ascii="Times New Roman" w:hAnsi="Times New Roman"/>
          </w:rPr>
          <w:t>University</w:t>
        </w:r>
      </w:smartTag>
      <w:r>
        <w:rPr>
          <w:rFonts w:ascii="Times New Roman" w:hAnsi="Times New Roman"/>
        </w:rPr>
        <w:t xml:space="preserve"> of </w:t>
      </w:r>
      <w:smartTag w:uri="urn:schemas-microsoft-com:office:smarttags" w:element="PlaceName">
        <w:r>
          <w:rPr>
            <w:rFonts w:ascii="Times New Roman" w:hAnsi="Times New Roman"/>
          </w:rPr>
          <w:t>California</w:t>
        </w:r>
      </w:smartTag>
      <w:r>
        <w:rPr>
          <w:rFonts w:ascii="Times New Roman" w:hAnsi="Times New Roman"/>
        </w:rPr>
        <w:t xml:space="preserve">, </w:t>
      </w:r>
      <w:smartTag w:uri="urn:schemas-microsoft-com:office:smarttags" w:element="City">
        <w:smartTag w:uri="urn:schemas-microsoft-com:office:smarttags" w:element="place">
          <w:r>
            <w:rPr>
              <w:rFonts w:ascii="Times New Roman" w:hAnsi="Times New Roman"/>
            </w:rPr>
            <w:t>Los Angeles</w:t>
          </w:r>
        </w:smartTag>
      </w:smartTag>
    </w:p>
    <w:p w14:paraId="3FE0AB42" w14:textId="77777777" w:rsidR="00CF1ADE" w:rsidRDefault="00CF1ADE">
      <w:pPr>
        <w:tabs>
          <w:tab w:val="left" w:pos="-720"/>
        </w:tabs>
        <w:suppressAutoHyphens/>
        <w:rPr>
          <w:rFonts w:ascii="Times New Roman" w:hAnsi="Times New Roman"/>
        </w:rPr>
      </w:pPr>
    </w:p>
    <w:p w14:paraId="2916DB18" w14:textId="77777777" w:rsidR="00CF1ADE" w:rsidRDefault="00CF1ADE">
      <w:pPr>
        <w:tabs>
          <w:tab w:val="left" w:pos="-720"/>
        </w:tabs>
        <w:suppressAutoHyphens/>
        <w:rPr>
          <w:rFonts w:ascii="Times New Roman" w:hAnsi="Times New Roman"/>
        </w:rPr>
      </w:pPr>
      <w:r>
        <w:rPr>
          <w:rFonts w:ascii="Times New Roman" w:hAnsi="Times New Roman"/>
        </w:rPr>
        <w:t xml:space="preserve">M.B.A., Finance, 1981, </w:t>
      </w:r>
      <w:smartTag w:uri="urn:schemas-microsoft-com:office:smarttags" w:element="place">
        <w:smartTag w:uri="urn:schemas-microsoft-com:office:smarttags" w:element="PlaceName">
          <w:r>
            <w:rPr>
              <w:rFonts w:ascii="Times New Roman" w:hAnsi="Times New Roman"/>
            </w:rPr>
            <w:t>McGill</w:t>
          </w:r>
        </w:smartTag>
        <w:r>
          <w:rPr>
            <w:rFonts w:ascii="Times New Roman" w:hAnsi="Times New Roman"/>
          </w:rPr>
          <w:t xml:space="preserve"> </w:t>
        </w:r>
        <w:smartTag w:uri="urn:schemas-microsoft-com:office:smarttags" w:element="PlaceType">
          <w:r>
            <w:rPr>
              <w:rFonts w:ascii="Times New Roman" w:hAnsi="Times New Roman"/>
            </w:rPr>
            <w:t>University</w:t>
          </w:r>
        </w:smartTag>
      </w:smartTag>
    </w:p>
    <w:p w14:paraId="6CDFF292" w14:textId="77777777" w:rsidR="00CF1ADE" w:rsidRDefault="00CF1ADE">
      <w:pPr>
        <w:pStyle w:val="EndnoteText"/>
        <w:tabs>
          <w:tab w:val="left" w:pos="-720"/>
        </w:tabs>
        <w:suppressAutoHyphens/>
        <w:rPr>
          <w:rFonts w:ascii="Times New Roman" w:hAnsi="Times New Roman"/>
        </w:rPr>
      </w:pPr>
    </w:p>
    <w:p w14:paraId="6669B67C" w14:textId="77777777" w:rsidR="00CF1ADE" w:rsidRDefault="00CF1ADE">
      <w:pPr>
        <w:tabs>
          <w:tab w:val="left" w:pos="-720"/>
        </w:tabs>
        <w:suppressAutoHyphens/>
        <w:rPr>
          <w:rFonts w:ascii="Times New Roman" w:hAnsi="Times New Roman"/>
        </w:rPr>
      </w:pPr>
      <w:r>
        <w:rPr>
          <w:rFonts w:ascii="Times New Roman" w:hAnsi="Times New Roman"/>
        </w:rPr>
        <w:t xml:space="preserve">A.B., Economics, 1979, </w:t>
      </w:r>
      <w:smartTag w:uri="urn:schemas-microsoft-com:office:smarttags" w:element="place">
        <w:smartTag w:uri="urn:schemas-microsoft-com:office:smarttags" w:element="PlaceName">
          <w:r>
            <w:rPr>
              <w:rFonts w:ascii="Times New Roman" w:hAnsi="Times New Roman"/>
            </w:rPr>
            <w:t>Cornell</w:t>
          </w:r>
        </w:smartTag>
        <w:r>
          <w:rPr>
            <w:rFonts w:ascii="Times New Roman" w:hAnsi="Times New Roman"/>
          </w:rPr>
          <w:t xml:space="preserve"> </w:t>
        </w:r>
        <w:smartTag w:uri="urn:schemas-microsoft-com:office:smarttags" w:element="PlaceType">
          <w:r>
            <w:rPr>
              <w:rFonts w:ascii="Times New Roman" w:hAnsi="Times New Roman"/>
            </w:rPr>
            <w:t>University</w:t>
          </w:r>
        </w:smartTag>
      </w:smartTag>
    </w:p>
    <w:p w14:paraId="008A9F2C" w14:textId="77777777" w:rsidR="00CF1ADE" w:rsidRDefault="00CF1ADE">
      <w:pPr>
        <w:tabs>
          <w:tab w:val="left" w:pos="-720"/>
        </w:tabs>
        <w:suppressAutoHyphens/>
        <w:rPr>
          <w:rFonts w:ascii="Times New Roman" w:hAnsi="Times New Roman"/>
        </w:rPr>
      </w:pPr>
    </w:p>
    <w:p w14:paraId="61091294" w14:textId="77777777" w:rsidR="00CF1ADE" w:rsidRDefault="00CF1ADE">
      <w:pPr>
        <w:tabs>
          <w:tab w:val="left" w:pos="-720"/>
        </w:tabs>
        <w:suppressAutoHyphens/>
        <w:rPr>
          <w:rFonts w:ascii="Times New Roman" w:hAnsi="Times New Roman"/>
        </w:rPr>
      </w:pPr>
      <w:r>
        <w:rPr>
          <w:rFonts w:ascii="Times New Roman" w:hAnsi="Times New Roman"/>
          <w:b/>
        </w:rPr>
        <w:t>POSITIONS HELD:</w:t>
      </w:r>
    </w:p>
    <w:p w14:paraId="341AAF6E" w14:textId="77777777" w:rsidR="00CF1ADE" w:rsidRDefault="00CF1ADE">
      <w:pPr>
        <w:tabs>
          <w:tab w:val="left" w:pos="-720"/>
        </w:tabs>
        <w:suppressAutoHyphens/>
        <w:rPr>
          <w:rFonts w:ascii="Times New Roman" w:hAnsi="Times New Roman"/>
        </w:rPr>
      </w:pPr>
    </w:p>
    <w:p w14:paraId="7EC8D0F8" w14:textId="77777777" w:rsidR="00CF1ADE" w:rsidRDefault="00CF1ADE">
      <w:pPr>
        <w:tabs>
          <w:tab w:val="left" w:pos="-720"/>
        </w:tabs>
        <w:suppressAutoHyphens/>
        <w:rPr>
          <w:rFonts w:ascii="Times New Roman" w:hAnsi="Times New Roman"/>
        </w:rPr>
      </w:pPr>
      <w:r>
        <w:rPr>
          <w:rFonts w:ascii="Times New Roman" w:hAnsi="Times New Roman"/>
        </w:rPr>
        <w:t xml:space="preserve">Assistant Professor (1990 </w:t>
      </w:r>
      <w:r>
        <w:rPr>
          <w:rFonts w:ascii="Times New Roman" w:hAnsi="Times New Roman"/>
        </w:rPr>
        <w:noBreakHyphen/>
        <w:t xml:space="preserve"> 1994), Associate Professor with tenure (1994 - </w:t>
      </w:r>
      <w:r w:rsidR="00224C4C">
        <w:rPr>
          <w:rFonts w:ascii="Times New Roman" w:hAnsi="Times New Roman"/>
        </w:rPr>
        <w:t>2006</w:t>
      </w:r>
      <w:r>
        <w:rPr>
          <w:rFonts w:ascii="Times New Roman" w:hAnsi="Times New Roman"/>
        </w:rPr>
        <w:t xml:space="preserve">), </w:t>
      </w:r>
      <w:r w:rsidR="00384BDC">
        <w:rPr>
          <w:rFonts w:ascii="Times New Roman" w:hAnsi="Times New Roman"/>
        </w:rPr>
        <w:t>Profess</w:t>
      </w:r>
      <w:r w:rsidR="00224C4C">
        <w:rPr>
          <w:rFonts w:ascii="Times New Roman" w:hAnsi="Times New Roman"/>
        </w:rPr>
        <w:t>or (</w:t>
      </w:r>
      <w:r w:rsidR="00384BDC">
        <w:rPr>
          <w:rFonts w:ascii="Times New Roman" w:hAnsi="Times New Roman"/>
        </w:rPr>
        <w:t>2006</w:t>
      </w:r>
      <w:r w:rsidR="00224C4C">
        <w:rPr>
          <w:rFonts w:ascii="Times New Roman" w:hAnsi="Times New Roman"/>
        </w:rPr>
        <w:t xml:space="preserve"> -</w:t>
      </w:r>
      <w:r w:rsidR="00384BDC">
        <w:rPr>
          <w:rFonts w:ascii="Times New Roman" w:hAnsi="Times New Roman"/>
        </w:rPr>
        <w:t xml:space="preserve">), </w:t>
      </w:r>
      <w:smartTag w:uri="urn:schemas-microsoft-com:office:smarttags" w:element="PlaceName">
        <w:r>
          <w:rPr>
            <w:rFonts w:ascii="Times New Roman" w:hAnsi="Times New Roman"/>
          </w:rPr>
          <w:t>Cornell</w:t>
        </w:r>
      </w:smartTag>
      <w:r>
        <w:rPr>
          <w:rFonts w:ascii="Times New Roman" w:hAnsi="Times New Roman"/>
        </w:rPr>
        <w:t xml:space="preserve"> University</w:t>
      </w:r>
    </w:p>
    <w:p w14:paraId="7905BB44" w14:textId="77777777" w:rsidR="00BF61CF" w:rsidRDefault="00BF61CF">
      <w:pPr>
        <w:tabs>
          <w:tab w:val="left" w:pos="-720"/>
        </w:tabs>
        <w:suppressAutoHyphens/>
        <w:rPr>
          <w:rFonts w:ascii="Times New Roman" w:hAnsi="Times New Roman"/>
        </w:rPr>
      </w:pPr>
    </w:p>
    <w:p w14:paraId="6BEE2599" w14:textId="77777777" w:rsidR="00BF61CF" w:rsidRDefault="00BF61CF">
      <w:pPr>
        <w:tabs>
          <w:tab w:val="left" w:pos="-720"/>
        </w:tabs>
        <w:suppressAutoHyphens/>
        <w:rPr>
          <w:rFonts w:ascii="Times New Roman" w:hAnsi="Times New Roman"/>
        </w:rPr>
      </w:pPr>
      <w:r w:rsidRPr="00BF61CF">
        <w:rPr>
          <w:rFonts w:ascii="Times New Roman" w:hAnsi="Times New Roman" w:hint="eastAsia"/>
        </w:rPr>
        <w:t>Special-Term Professor</w:t>
      </w:r>
      <w:r>
        <w:rPr>
          <w:rFonts w:ascii="Times New Roman" w:hAnsi="Times New Roman"/>
        </w:rPr>
        <w:t xml:space="preserve">, </w:t>
      </w:r>
      <w:r w:rsidRPr="00BF61CF">
        <w:rPr>
          <w:rFonts w:ascii="Times New Roman" w:hAnsi="Times New Roman" w:hint="eastAsia"/>
        </w:rPr>
        <w:t>Fanhai International School of Finance</w:t>
      </w:r>
      <w:r>
        <w:rPr>
          <w:rFonts w:ascii="Times New Roman" w:hAnsi="Times New Roman"/>
        </w:rPr>
        <w:t>,</w:t>
      </w:r>
      <w:r w:rsidRPr="00BF61CF">
        <w:rPr>
          <w:rFonts w:ascii="Times New Roman" w:hAnsi="Times New Roman" w:hint="eastAsia"/>
        </w:rPr>
        <w:t xml:space="preserve"> Fudan University</w:t>
      </w:r>
      <w:r>
        <w:rPr>
          <w:rFonts w:ascii="Times New Roman" w:hAnsi="Times New Roman"/>
        </w:rPr>
        <w:t xml:space="preserve"> (</w:t>
      </w:r>
      <w:r w:rsidR="00036CE6">
        <w:rPr>
          <w:rFonts w:ascii="Times New Roman" w:hAnsi="Times New Roman"/>
        </w:rPr>
        <w:t>2018 -</w:t>
      </w:r>
      <w:r>
        <w:rPr>
          <w:rFonts w:ascii="Times New Roman" w:hAnsi="Times New Roman"/>
        </w:rPr>
        <w:t>)</w:t>
      </w:r>
    </w:p>
    <w:p w14:paraId="2A254F33" w14:textId="77777777" w:rsidR="00CF1ADE" w:rsidRDefault="00CF1ADE">
      <w:pPr>
        <w:tabs>
          <w:tab w:val="left" w:pos="-720"/>
        </w:tabs>
        <w:suppressAutoHyphens/>
        <w:rPr>
          <w:rFonts w:ascii="Times New Roman" w:hAnsi="Times New Roman"/>
        </w:rPr>
      </w:pPr>
    </w:p>
    <w:p w14:paraId="745C31AA" w14:textId="77777777" w:rsidR="00CF1ADE" w:rsidRDefault="00CF1ADE">
      <w:pPr>
        <w:tabs>
          <w:tab w:val="left" w:pos="-720"/>
        </w:tabs>
        <w:suppressAutoHyphens/>
        <w:rPr>
          <w:rFonts w:ascii="Times New Roman" w:hAnsi="Times New Roman"/>
        </w:rPr>
      </w:pPr>
      <w:r>
        <w:rPr>
          <w:rFonts w:ascii="Times New Roman" w:hAnsi="Times New Roman"/>
        </w:rPr>
        <w:t xml:space="preserve">Assistant Professor (1986 - 1990), </w:t>
      </w:r>
      <w:smartTag w:uri="urn:schemas-microsoft-com:office:smarttags" w:element="place">
        <w:smartTag w:uri="urn:schemas-microsoft-com:office:smarttags" w:element="PlaceName">
          <w:r>
            <w:rPr>
              <w:rFonts w:ascii="Times New Roman" w:hAnsi="Times New Roman"/>
            </w:rPr>
            <w:t>Ohio</w:t>
          </w:r>
        </w:smartTag>
        <w:r>
          <w:rPr>
            <w:rFonts w:ascii="Times New Roman" w:hAnsi="Times New Roman"/>
          </w:rPr>
          <w:t xml:space="preserve"> </w:t>
        </w:r>
        <w:smartTag w:uri="urn:schemas-microsoft-com:office:smarttags" w:element="PlaceType">
          <w:r>
            <w:rPr>
              <w:rFonts w:ascii="Times New Roman" w:hAnsi="Times New Roman"/>
            </w:rPr>
            <w:t>State</w:t>
          </w:r>
        </w:smartTag>
        <w:r>
          <w:rPr>
            <w:rFonts w:ascii="Times New Roman" w:hAnsi="Times New Roman"/>
          </w:rPr>
          <w:t xml:space="preserve"> </w:t>
        </w:r>
        <w:smartTag w:uri="urn:schemas-microsoft-com:office:smarttags" w:element="PlaceType">
          <w:r>
            <w:rPr>
              <w:rFonts w:ascii="Times New Roman" w:hAnsi="Times New Roman"/>
            </w:rPr>
            <w:t>University</w:t>
          </w:r>
        </w:smartTag>
      </w:smartTag>
    </w:p>
    <w:p w14:paraId="0FEA344E" w14:textId="77777777" w:rsidR="00CF1ADE" w:rsidRDefault="00CF1ADE">
      <w:pPr>
        <w:tabs>
          <w:tab w:val="left" w:pos="-720"/>
        </w:tabs>
        <w:suppressAutoHyphens/>
        <w:rPr>
          <w:rFonts w:ascii="Times New Roman" w:hAnsi="Times New Roman"/>
        </w:rPr>
      </w:pPr>
    </w:p>
    <w:p w14:paraId="26E55D65" w14:textId="77777777" w:rsidR="00CF1ADE" w:rsidRDefault="00CF1ADE">
      <w:pPr>
        <w:tabs>
          <w:tab w:val="left" w:pos="-720"/>
        </w:tabs>
        <w:suppressAutoHyphens/>
        <w:rPr>
          <w:rFonts w:ascii="Times New Roman" w:hAnsi="Times New Roman"/>
        </w:rPr>
      </w:pPr>
      <w:r>
        <w:rPr>
          <w:rFonts w:ascii="Times New Roman" w:hAnsi="Times New Roman"/>
          <w:b/>
        </w:rPr>
        <w:t>COURSES TAUGHT:</w:t>
      </w:r>
    </w:p>
    <w:p w14:paraId="483CA2FD" w14:textId="77777777" w:rsidR="00CF1ADE" w:rsidRDefault="00CF1ADE">
      <w:pPr>
        <w:tabs>
          <w:tab w:val="left" w:pos="-720"/>
        </w:tabs>
        <w:suppressAutoHyphens/>
        <w:rPr>
          <w:rFonts w:ascii="Times New Roman" w:hAnsi="Times New Roman"/>
        </w:rPr>
      </w:pPr>
    </w:p>
    <w:p w14:paraId="59459FB2" w14:textId="77777777" w:rsidR="00CF1ADE" w:rsidRDefault="00CF1ADE">
      <w:pPr>
        <w:tabs>
          <w:tab w:val="left" w:pos="-720"/>
        </w:tabs>
        <w:suppressAutoHyphens/>
        <w:rPr>
          <w:rFonts w:ascii="Times New Roman" w:hAnsi="Times New Roman"/>
        </w:rPr>
      </w:pPr>
      <w:r>
        <w:rPr>
          <w:rFonts w:ascii="Times New Roman" w:hAnsi="Times New Roman"/>
        </w:rPr>
        <w:t xml:space="preserve">Cornell: International Finance, </w:t>
      </w:r>
      <w:r w:rsidR="0085056B">
        <w:rPr>
          <w:rFonts w:ascii="Times New Roman" w:hAnsi="Times New Roman"/>
        </w:rPr>
        <w:t xml:space="preserve">International Finance Cases, </w:t>
      </w:r>
      <w:r>
        <w:rPr>
          <w:rFonts w:ascii="Times New Roman" w:hAnsi="Times New Roman"/>
        </w:rPr>
        <w:t>Financial Markets and Institutions</w:t>
      </w:r>
      <w:r w:rsidR="000F318C">
        <w:rPr>
          <w:rFonts w:ascii="Times New Roman" w:hAnsi="Times New Roman"/>
        </w:rPr>
        <w:t>, International Finance Ph.D. semin</w:t>
      </w:r>
      <w:r w:rsidR="002845DC">
        <w:rPr>
          <w:rFonts w:ascii="Times New Roman" w:hAnsi="Times New Roman"/>
        </w:rPr>
        <w:t xml:space="preserve">ar, </w:t>
      </w:r>
      <w:r w:rsidR="00F27528">
        <w:rPr>
          <w:rFonts w:ascii="Times New Roman" w:hAnsi="Times New Roman"/>
        </w:rPr>
        <w:t>Managerial Finance (graduate level core)</w:t>
      </w:r>
    </w:p>
    <w:p w14:paraId="5F0C5D0F" w14:textId="77777777" w:rsidR="00CF1ADE" w:rsidRDefault="00CF1ADE">
      <w:pPr>
        <w:tabs>
          <w:tab w:val="left" w:pos="-720"/>
        </w:tabs>
        <w:suppressAutoHyphens/>
        <w:rPr>
          <w:rFonts w:ascii="Times New Roman" w:hAnsi="Times New Roman"/>
        </w:rPr>
      </w:pPr>
    </w:p>
    <w:p w14:paraId="785AE9C7" w14:textId="77777777" w:rsidR="00CF1ADE" w:rsidRDefault="00CF1ADE">
      <w:pPr>
        <w:tabs>
          <w:tab w:val="left" w:pos="-720"/>
        </w:tabs>
        <w:suppressAutoHyphens/>
        <w:rPr>
          <w:rFonts w:ascii="Times New Roman" w:hAnsi="Times New Roman"/>
        </w:rPr>
      </w:pPr>
      <w:r>
        <w:rPr>
          <w:rFonts w:ascii="Times New Roman" w:hAnsi="Times New Roman"/>
        </w:rPr>
        <w:t>Ohio State: Options, Futures and Bonds, Corporate Finance</w:t>
      </w:r>
    </w:p>
    <w:p w14:paraId="52C7759F" w14:textId="77777777" w:rsidR="00CF1ADE" w:rsidRDefault="00CF1ADE">
      <w:pPr>
        <w:tabs>
          <w:tab w:val="left" w:pos="-720"/>
        </w:tabs>
        <w:suppressAutoHyphens/>
        <w:rPr>
          <w:rFonts w:ascii="Times New Roman" w:hAnsi="Times New Roman"/>
        </w:rPr>
      </w:pPr>
    </w:p>
    <w:p w14:paraId="48F83831" w14:textId="77777777" w:rsidR="00CF1ADE" w:rsidRDefault="00CF1ADE">
      <w:pPr>
        <w:tabs>
          <w:tab w:val="left" w:pos="-720"/>
        </w:tabs>
        <w:suppressAutoHyphens/>
        <w:rPr>
          <w:rFonts w:ascii="Times New Roman" w:hAnsi="Times New Roman"/>
        </w:rPr>
      </w:pPr>
      <w:r>
        <w:rPr>
          <w:rFonts w:ascii="Times New Roman" w:hAnsi="Times New Roman"/>
          <w:b/>
        </w:rPr>
        <w:t>PRINCIPAL PUBLICATIONS:</w:t>
      </w:r>
    </w:p>
    <w:p w14:paraId="75908B0F" w14:textId="77777777" w:rsidR="00CF1ADE" w:rsidRDefault="00CF1ADE">
      <w:pPr>
        <w:tabs>
          <w:tab w:val="left" w:pos="-720"/>
        </w:tabs>
        <w:suppressAutoHyphens/>
        <w:rPr>
          <w:rFonts w:ascii="Times New Roman" w:hAnsi="Times New Roman"/>
        </w:rPr>
      </w:pPr>
    </w:p>
    <w:p w14:paraId="4533C7CB" w14:textId="77777777" w:rsidR="00CF1ADE" w:rsidRDefault="00CF1ADE">
      <w:pPr>
        <w:tabs>
          <w:tab w:val="left" w:pos="-720"/>
        </w:tabs>
        <w:suppressAutoHyphens/>
        <w:rPr>
          <w:rFonts w:ascii="Times New Roman" w:hAnsi="Times New Roman"/>
        </w:rPr>
      </w:pPr>
      <w:r>
        <w:rPr>
          <w:rFonts w:ascii="Times New Roman" w:hAnsi="Times New Roman"/>
        </w:rPr>
        <w:t xml:space="preserve">"An Empirical Investigation of the Market for Comex Gold Futures Options", </w:t>
      </w:r>
      <w:r>
        <w:rPr>
          <w:rFonts w:ascii="Times New Roman" w:hAnsi="Times New Roman"/>
          <w:i/>
          <w:iCs/>
        </w:rPr>
        <w:t>The Journal of Finance</w:t>
      </w:r>
      <w:r>
        <w:rPr>
          <w:rFonts w:ascii="Times New Roman" w:hAnsi="Times New Roman"/>
        </w:rPr>
        <w:t xml:space="preserve"> 42 (December 1987), 1187</w:t>
      </w:r>
      <w:r>
        <w:rPr>
          <w:rFonts w:ascii="Times New Roman" w:hAnsi="Times New Roman"/>
        </w:rPr>
        <w:noBreakHyphen/>
        <w:t>94.</w:t>
      </w:r>
    </w:p>
    <w:p w14:paraId="6E848EA2" w14:textId="77777777" w:rsidR="00CF1ADE" w:rsidRDefault="00CF1ADE">
      <w:pPr>
        <w:tabs>
          <w:tab w:val="left" w:pos="-720"/>
        </w:tabs>
        <w:suppressAutoHyphens/>
        <w:rPr>
          <w:rFonts w:ascii="Times New Roman" w:hAnsi="Times New Roman"/>
        </w:rPr>
      </w:pPr>
    </w:p>
    <w:p w14:paraId="6E60DF86" w14:textId="77777777" w:rsidR="00CF1ADE" w:rsidRDefault="00CF1ADE">
      <w:pPr>
        <w:tabs>
          <w:tab w:val="left" w:pos="-720"/>
        </w:tabs>
        <w:suppressAutoHyphens/>
        <w:rPr>
          <w:rFonts w:ascii="Times New Roman" w:hAnsi="Times New Roman"/>
        </w:rPr>
      </w:pPr>
      <w:r>
        <w:rPr>
          <w:rFonts w:ascii="Times New Roman" w:hAnsi="Times New Roman"/>
        </w:rPr>
        <w:t xml:space="preserve">"Money Supply Announcements and the Ex Ante Volatility of Asset Prices," </w:t>
      </w:r>
      <w:r>
        <w:rPr>
          <w:rFonts w:ascii="Times New Roman" w:hAnsi="Times New Roman"/>
          <w:i/>
          <w:iCs/>
        </w:rPr>
        <w:t xml:space="preserve">Journal of Money, </w:t>
      </w:r>
      <w:r>
        <w:rPr>
          <w:rFonts w:ascii="Times New Roman" w:hAnsi="Times New Roman"/>
          <w:i/>
          <w:iCs/>
        </w:rPr>
        <w:lastRenderedPageBreak/>
        <w:t>Credit, and Banking</w:t>
      </w:r>
      <w:r>
        <w:rPr>
          <w:rFonts w:ascii="Times New Roman" w:hAnsi="Times New Roman"/>
        </w:rPr>
        <w:t xml:space="preserve"> 20 (November 1988), 611</w:t>
      </w:r>
      <w:r>
        <w:rPr>
          <w:rFonts w:ascii="Times New Roman" w:hAnsi="Times New Roman"/>
        </w:rPr>
        <w:noBreakHyphen/>
        <w:t>20.</w:t>
      </w:r>
    </w:p>
    <w:p w14:paraId="156C0F7E" w14:textId="77777777" w:rsidR="00CF1ADE" w:rsidRDefault="00CF1ADE">
      <w:pPr>
        <w:tabs>
          <w:tab w:val="left" w:pos="-720"/>
        </w:tabs>
        <w:suppressAutoHyphens/>
        <w:rPr>
          <w:rFonts w:ascii="Times New Roman" w:hAnsi="Times New Roman"/>
        </w:rPr>
      </w:pPr>
    </w:p>
    <w:p w14:paraId="6D9B1955" w14:textId="77777777" w:rsidR="00CF1ADE" w:rsidRDefault="00CF1ADE">
      <w:pPr>
        <w:tabs>
          <w:tab w:val="left" w:pos="-720"/>
        </w:tabs>
        <w:suppressAutoHyphens/>
        <w:rPr>
          <w:rFonts w:ascii="Times New Roman" w:hAnsi="Times New Roman"/>
        </w:rPr>
      </w:pPr>
      <w:r>
        <w:rPr>
          <w:rFonts w:ascii="Times New Roman" w:hAnsi="Times New Roman"/>
        </w:rPr>
        <w:t>"</w:t>
      </w:r>
      <w:smartTag w:uri="urn:schemas-microsoft-com:office:smarttags" w:element="country-region">
        <w:smartTag w:uri="urn:schemas-microsoft-com:office:smarttags" w:element="place">
          <w:r>
            <w:rPr>
              <w:rFonts w:ascii="Times New Roman" w:hAnsi="Times New Roman"/>
            </w:rPr>
            <w:t>Canada</w:t>
          </w:r>
        </w:smartTag>
      </w:smartTag>
      <w:r>
        <w:rPr>
          <w:rFonts w:ascii="Times New Roman" w:hAnsi="Times New Roman"/>
        </w:rPr>
        <w:t xml:space="preserve">'s Dual Class Shares: Further Evidence on the Market Value of Cash Dividends," </w:t>
      </w:r>
      <w:r>
        <w:rPr>
          <w:rFonts w:ascii="Times New Roman" w:hAnsi="Times New Roman"/>
          <w:i/>
          <w:iCs/>
        </w:rPr>
        <w:t>The</w:t>
      </w:r>
      <w:r>
        <w:rPr>
          <w:rFonts w:ascii="Times New Roman" w:hAnsi="Times New Roman"/>
          <w:u w:val="single"/>
        </w:rPr>
        <w:t xml:space="preserve"> </w:t>
      </w:r>
      <w:r>
        <w:rPr>
          <w:rFonts w:ascii="Times New Roman" w:hAnsi="Times New Roman"/>
          <w:i/>
          <w:iCs/>
        </w:rPr>
        <w:t>Journal of Finance</w:t>
      </w:r>
      <w:r>
        <w:rPr>
          <w:rFonts w:ascii="Times New Roman" w:hAnsi="Times New Roman"/>
        </w:rPr>
        <w:t xml:space="preserve"> 43 (December 1988), 1143</w:t>
      </w:r>
      <w:r>
        <w:rPr>
          <w:rFonts w:ascii="Times New Roman" w:hAnsi="Times New Roman"/>
        </w:rPr>
        <w:noBreakHyphen/>
        <w:t>60.</w:t>
      </w:r>
    </w:p>
    <w:p w14:paraId="7227B36F" w14:textId="77777777" w:rsidR="00CF1ADE" w:rsidRDefault="00CF1ADE">
      <w:pPr>
        <w:tabs>
          <w:tab w:val="left" w:pos="-720"/>
        </w:tabs>
        <w:suppressAutoHyphens/>
        <w:rPr>
          <w:rFonts w:ascii="Times New Roman" w:hAnsi="Times New Roman"/>
        </w:rPr>
      </w:pPr>
    </w:p>
    <w:p w14:paraId="781B9657" w14:textId="77777777" w:rsidR="00CF1ADE" w:rsidRDefault="00CF1ADE">
      <w:pPr>
        <w:tabs>
          <w:tab w:val="left" w:pos="-720"/>
        </w:tabs>
        <w:suppressAutoHyphens/>
        <w:rPr>
          <w:rFonts w:ascii="Times New Roman" w:hAnsi="Times New Roman"/>
        </w:rPr>
      </w:pPr>
      <w:r>
        <w:rPr>
          <w:rFonts w:ascii="Times New Roman" w:hAnsi="Times New Roman"/>
        </w:rPr>
        <w:t xml:space="preserve">"The Pricing of Stock Index Options in a General Equilibrium Model" (with Rene Stulz), </w:t>
      </w:r>
      <w:r>
        <w:rPr>
          <w:rFonts w:ascii="Times New Roman" w:hAnsi="Times New Roman"/>
          <w:i/>
          <w:iCs/>
        </w:rPr>
        <w:t xml:space="preserve">Journal of Financial and Quantitative Analysis </w:t>
      </w:r>
      <w:r>
        <w:rPr>
          <w:rFonts w:ascii="Times New Roman" w:hAnsi="Times New Roman"/>
        </w:rPr>
        <w:t>24 (March 1989), 1</w:t>
      </w:r>
      <w:r>
        <w:rPr>
          <w:rFonts w:ascii="Times New Roman" w:hAnsi="Times New Roman"/>
        </w:rPr>
        <w:noBreakHyphen/>
        <w:t>12.</w:t>
      </w:r>
    </w:p>
    <w:p w14:paraId="556392E5" w14:textId="77777777" w:rsidR="00CF1ADE" w:rsidRDefault="00CF1ADE">
      <w:pPr>
        <w:pStyle w:val="EndnoteText"/>
        <w:tabs>
          <w:tab w:val="left" w:pos="-720"/>
        </w:tabs>
        <w:suppressAutoHyphens/>
        <w:rPr>
          <w:rFonts w:ascii="Times New Roman" w:hAnsi="Times New Roman"/>
        </w:rPr>
      </w:pPr>
    </w:p>
    <w:p w14:paraId="68074ECE" w14:textId="77777777" w:rsidR="00CF1ADE" w:rsidRDefault="00CF1ADE">
      <w:pPr>
        <w:tabs>
          <w:tab w:val="left" w:pos="-720"/>
        </w:tabs>
        <w:suppressAutoHyphens/>
        <w:rPr>
          <w:rFonts w:ascii="Times New Roman" w:hAnsi="Times New Roman"/>
        </w:rPr>
      </w:pPr>
      <w:r>
        <w:rPr>
          <w:rFonts w:ascii="Times New Roman" w:hAnsi="Times New Roman"/>
        </w:rPr>
        <w:t xml:space="preserve">"The Market for Japanese Stock Index Futures: Some Preliminary Evidence," </w:t>
      </w:r>
      <w:r>
        <w:rPr>
          <w:rFonts w:ascii="Times New Roman" w:hAnsi="Times New Roman"/>
          <w:i/>
          <w:iCs/>
        </w:rPr>
        <w:t xml:space="preserve">Journal of Futures Markets </w:t>
      </w:r>
      <w:r>
        <w:rPr>
          <w:rFonts w:ascii="Times New Roman" w:hAnsi="Times New Roman"/>
        </w:rPr>
        <w:t>9 (August 1989), 283</w:t>
      </w:r>
      <w:r>
        <w:rPr>
          <w:rFonts w:ascii="Times New Roman" w:hAnsi="Times New Roman"/>
        </w:rPr>
        <w:noBreakHyphen/>
        <w:t>96.</w:t>
      </w:r>
    </w:p>
    <w:p w14:paraId="7B671916" w14:textId="77777777" w:rsidR="00CF1ADE" w:rsidRDefault="00CF1ADE">
      <w:pPr>
        <w:tabs>
          <w:tab w:val="left" w:pos="-720"/>
        </w:tabs>
        <w:suppressAutoHyphens/>
        <w:rPr>
          <w:rFonts w:ascii="Times New Roman" w:hAnsi="Times New Roman"/>
        </w:rPr>
      </w:pPr>
    </w:p>
    <w:p w14:paraId="3D3A628B" w14:textId="77777777" w:rsidR="00CF1ADE" w:rsidRDefault="00CF1ADE">
      <w:pPr>
        <w:tabs>
          <w:tab w:val="left" w:pos="-720"/>
        </w:tabs>
        <w:suppressAutoHyphens/>
        <w:rPr>
          <w:rFonts w:ascii="Times New Roman" w:hAnsi="Times New Roman"/>
        </w:rPr>
      </w:pPr>
      <w:r>
        <w:rPr>
          <w:rFonts w:ascii="Times New Roman" w:hAnsi="Times New Roman"/>
        </w:rPr>
        <w:t xml:space="preserve">"The Effect of </w:t>
      </w:r>
      <w:smartTag w:uri="urn:schemas-microsoft-com:office:smarttags" w:element="country-region">
        <w:smartTag w:uri="urn:schemas-microsoft-com:office:smarttags" w:element="place">
          <w:r>
            <w:rPr>
              <w:rFonts w:ascii="Times New Roman" w:hAnsi="Times New Roman"/>
            </w:rPr>
            <w:t>U.S.</w:t>
          </w:r>
        </w:smartTag>
      </w:smartTag>
      <w:r>
        <w:rPr>
          <w:rFonts w:ascii="Times New Roman" w:hAnsi="Times New Roman"/>
        </w:rPr>
        <w:t xml:space="preserve"> Money Supply Announcements on Canadian Stock, Bond, and Currency Prices", </w:t>
      </w:r>
      <w:r>
        <w:rPr>
          <w:rFonts w:ascii="Times New Roman" w:hAnsi="Times New Roman"/>
          <w:i/>
          <w:iCs/>
        </w:rPr>
        <w:t>Canadian Journal of Economics</w:t>
      </w:r>
      <w:r>
        <w:rPr>
          <w:rFonts w:ascii="Times New Roman" w:hAnsi="Times New Roman"/>
        </w:rPr>
        <w:t xml:space="preserve"> 22 (August 1989), 607</w:t>
      </w:r>
      <w:r>
        <w:rPr>
          <w:rFonts w:ascii="Times New Roman" w:hAnsi="Times New Roman"/>
        </w:rPr>
        <w:noBreakHyphen/>
        <w:t>18.</w:t>
      </w:r>
    </w:p>
    <w:p w14:paraId="03E34A96" w14:textId="77777777" w:rsidR="00CF1ADE" w:rsidRDefault="00CF1ADE">
      <w:pPr>
        <w:pStyle w:val="EndnoteText"/>
        <w:tabs>
          <w:tab w:val="left" w:pos="-720"/>
        </w:tabs>
        <w:suppressAutoHyphens/>
        <w:rPr>
          <w:rFonts w:ascii="Times New Roman" w:hAnsi="Times New Roman"/>
        </w:rPr>
      </w:pPr>
    </w:p>
    <w:p w14:paraId="41B11909" w14:textId="77777777" w:rsidR="00CF1ADE" w:rsidRDefault="00CF1ADE">
      <w:pPr>
        <w:tabs>
          <w:tab w:val="left" w:pos="-720"/>
        </w:tabs>
        <w:suppressAutoHyphens/>
        <w:rPr>
          <w:rFonts w:ascii="Times New Roman" w:hAnsi="Times New Roman"/>
        </w:rPr>
      </w:pPr>
      <w:r>
        <w:rPr>
          <w:rFonts w:ascii="Times New Roman" w:hAnsi="Times New Roman"/>
        </w:rPr>
        <w:t xml:space="preserve">"Measuring the Benefits from International Diversification with Daily Data: The Case of </w:t>
      </w:r>
      <w:smartTag w:uri="urn:schemas-microsoft-com:office:smarttags" w:element="place">
        <w:smartTag w:uri="urn:schemas-microsoft-com:office:smarttags" w:element="PlaceName">
          <w:r>
            <w:rPr>
              <w:rFonts w:ascii="Times New Roman" w:hAnsi="Times New Roman"/>
            </w:rPr>
            <w:t>Pacific</w:t>
          </w:r>
        </w:smartTag>
        <w:r>
          <w:rPr>
            <w:rFonts w:ascii="Times New Roman" w:hAnsi="Times New Roman"/>
          </w:rPr>
          <w:t xml:space="preserve"> </w:t>
        </w:r>
        <w:smartTag w:uri="urn:schemas-microsoft-com:office:smarttags" w:element="PlaceType">
          <w:r>
            <w:rPr>
              <w:rFonts w:ascii="Times New Roman" w:hAnsi="Times New Roman"/>
            </w:rPr>
            <w:t>Basin</w:t>
          </w:r>
        </w:smartTag>
      </w:smartTag>
      <w:r>
        <w:rPr>
          <w:rFonts w:ascii="Times New Roman" w:hAnsi="Times New Roman"/>
        </w:rPr>
        <w:t xml:space="preserve"> Stock Markets" (with Rene Stulz), </w:t>
      </w:r>
      <w:r>
        <w:rPr>
          <w:rFonts w:ascii="Times New Roman" w:hAnsi="Times New Roman"/>
          <w:i/>
          <w:iCs/>
        </w:rPr>
        <w:t>Journal of Portfolio Management</w:t>
      </w:r>
      <w:r>
        <w:rPr>
          <w:rFonts w:ascii="Times New Roman" w:hAnsi="Times New Roman"/>
        </w:rPr>
        <w:t xml:space="preserve"> 16 (Summer 1990), 57-61.</w:t>
      </w:r>
    </w:p>
    <w:p w14:paraId="421A3F1E" w14:textId="77777777" w:rsidR="00CF1ADE" w:rsidRDefault="00CF1ADE">
      <w:pPr>
        <w:tabs>
          <w:tab w:val="left" w:pos="-720"/>
        </w:tabs>
        <w:suppressAutoHyphens/>
        <w:rPr>
          <w:rFonts w:ascii="Times New Roman" w:hAnsi="Times New Roman"/>
        </w:rPr>
      </w:pPr>
    </w:p>
    <w:p w14:paraId="03F43B5E" w14:textId="77777777" w:rsidR="00CF1ADE" w:rsidRDefault="00CF1ADE">
      <w:pPr>
        <w:tabs>
          <w:tab w:val="left" w:pos="-720"/>
        </w:tabs>
        <w:suppressAutoHyphens/>
        <w:rPr>
          <w:rFonts w:ascii="Times New Roman" w:hAnsi="Times New Roman"/>
        </w:rPr>
      </w:pPr>
      <w:r>
        <w:rPr>
          <w:rFonts w:ascii="Times New Roman" w:hAnsi="Times New Roman"/>
        </w:rPr>
        <w:t>"</w:t>
      </w:r>
      <w:smartTag w:uri="urn:schemas-microsoft-com:office:smarttags" w:element="country-region">
        <w:r>
          <w:rPr>
            <w:rFonts w:ascii="Times New Roman" w:hAnsi="Times New Roman"/>
          </w:rPr>
          <w:t>U.S.</w:t>
        </w:r>
      </w:smartTag>
      <w:r>
        <w:rPr>
          <w:rFonts w:ascii="Times New Roman" w:hAnsi="Times New Roman"/>
        </w:rPr>
        <w:t xml:space="preserve"> Money Supply Announcements and </w:t>
      </w:r>
      <w:smartTag w:uri="urn:schemas-microsoft-com:office:smarttags" w:element="place">
        <w:r>
          <w:rPr>
            <w:rFonts w:ascii="Times New Roman" w:hAnsi="Times New Roman"/>
          </w:rPr>
          <w:t>Pacific Rim</w:t>
        </w:r>
      </w:smartTag>
      <w:r>
        <w:rPr>
          <w:rFonts w:ascii="Times New Roman" w:hAnsi="Times New Roman"/>
        </w:rPr>
        <w:t xml:space="preserve"> Stock Markets: Evidence and Implications", </w:t>
      </w:r>
      <w:r>
        <w:rPr>
          <w:rFonts w:ascii="Times New Roman" w:hAnsi="Times New Roman"/>
          <w:i/>
          <w:iCs/>
        </w:rPr>
        <w:t>Journal of International Money and Finance</w:t>
      </w:r>
      <w:r>
        <w:rPr>
          <w:rFonts w:ascii="Times New Roman" w:hAnsi="Times New Roman"/>
        </w:rPr>
        <w:t xml:space="preserve"> 9 (September 1990), 344-56.</w:t>
      </w:r>
    </w:p>
    <w:p w14:paraId="4B9633FA" w14:textId="77777777" w:rsidR="00CF1ADE" w:rsidRDefault="00CF1ADE">
      <w:pPr>
        <w:tabs>
          <w:tab w:val="left" w:pos="-720"/>
        </w:tabs>
        <w:suppressAutoHyphens/>
        <w:rPr>
          <w:rFonts w:ascii="Times New Roman" w:hAnsi="Times New Roman"/>
        </w:rPr>
      </w:pPr>
    </w:p>
    <w:p w14:paraId="5C54EBD0" w14:textId="77777777" w:rsidR="00CF1ADE" w:rsidRDefault="00CF1ADE">
      <w:pPr>
        <w:tabs>
          <w:tab w:val="left" w:pos="-720"/>
        </w:tabs>
        <w:suppressAutoHyphens/>
        <w:rPr>
          <w:rFonts w:ascii="Times New Roman" w:hAnsi="Times New Roman"/>
        </w:rPr>
      </w:pPr>
      <w:r>
        <w:rPr>
          <w:rFonts w:ascii="Times New Roman" w:hAnsi="Times New Roman"/>
        </w:rPr>
        <w:t xml:space="preserve">"Default Premiums in Commodity Markets: Theory and Evidence" (with Edward Ng), </w:t>
      </w:r>
      <w:r>
        <w:rPr>
          <w:rFonts w:ascii="Times New Roman" w:hAnsi="Times New Roman"/>
          <w:i/>
          <w:iCs/>
        </w:rPr>
        <w:t>The Journal of Finance</w:t>
      </w:r>
      <w:r>
        <w:rPr>
          <w:rFonts w:ascii="Times New Roman" w:hAnsi="Times New Roman"/>
        </w:rPr>
        <w:t xml:space="preserve"> 46 (July 1991), 1071-93.</w:t>
      </w:r>
    </w:p>
    <w:p w14:paraId="40E77D47" w14:textId="77777777" w:rsidR="00CF1ADE" w:rsidRDefault="00CF1ADE">
      <w:pPr>
        <w:tabs>
          <w:tab w:val="left" w:pos="-720"/>
        </w:tabs>
        <w:suppressAutoHyphens/>
        <w:rPr>
          <w:rFonts w:ascii="Times New Roman" w:hAnsi="Times New Roman"/>
        </w:rPr>
      </w:pPr>
      <w:r>
        <w:rPr>
          <w:rFonts w:ascii="Times New Roman" w:hAnsi="Times New Roman"/>
        </w:rPr>
        <w:t xml:space="preserve">  </w:t>
      </w:r>
    </w:p>
    <w:p w14:paraId="0BBDEA28" w14:textId="77777777" w:rsidR="00CF1ADE" w:rsidRDefault="00CF1ADE">
      <w:pPr>
        <w:tabs>
          <w:tab w:val="left" w:pos="-720"/>
        </w:tabs>
        <w:suppressAutoHyphens/>
        <w:rPr>
          <w:rFonts w:ascii="Times New Roman" w:hAnsi="Times New Roman"/>
        </w:rPr>
      </w:pPr>
      <w:r>
        <w:rPr>
          <w:rFonts w:ascii="Times New Roman" w:hAnsi="Times New Roman"/>
        </w:rPr>
        <w:t xml:space="preserve">"Valuing Agricultural Firms: An Examination of the Contingent Claims Approach to Pricing Real Assets," </w:t>
      </w:r>
      <w:r>
        <w:rPr>
          <w:rFonts w:ascii="Times New Roman" w:hAnsi="Times New Roman"/>
          <w:i/>
          <w:iCs/>
        </w:rPr>
        <w:t>Journal of Economic Dynamics and Control</w:t>
      </w:r>
      <w:r>
        <w:rPr>
          <w:rFonts w:ascii="Times New Roman" w:hAnsi="Times New Roman"/>
        </w:rPr>
        <w:t xml:space="preserve"> 15 (1991), 771-91.</w:t>
      </w:r>
    </w:p>
    <w:p w14:paraId="0FCCC073" w14:textId="77777777" w:rsidR="00CF1ADE" w:rsidRDefault="00CF1ADE">
      <w:pPr>
        <w:tabs>
          <w:tab w:val="left" w:pos="-720"/>
        </w:tabs>
        <w:suppressAutoHyphens/>
        <w:rPr>
          <w:rFonts w:ascii="Times New Roman" w:hAnsi="Times New Roman"/>
        </w:rPr>
      </w:pPr>
    </w:p>
    <w:p w14:paraId="3CFFACEE" w14:textId="77777777" w:rsidR="00CF1ADE" w:rsidRDefault="00CF1ADE">
      <w:pPr>
        <w:tabs>
          <w:tab w:val="left" w:pos="-720"/>
        </w:tabs>
        <w:suppressAutoHyphens/>
        <w:rPr>
          <w:rFonts w:ascii="Times New Roman" w:hAnsi="Times New Roman"/>
        </w:rPr>
      </w:pPr>
      <w:r>
        <w:rPr>
          <w:rFonts w:ascii="Times New Roman" w:hAnsi="Times New Roman"/>
        </w:rPr>
        <w:t xml:space="preserve">"Evaluating the Diversification Benefits of the New Country Funds," (with Joseph Lim), </w:t>
      </w:r>
      <w:r>
        <w:rPr>
          <w:rFonts w:ascii="Times New Roman" w:hAnsi="Times New Roman"/>
          <w:i/>
          <w:iCs/>
        </w:rPr>
        <w:t xml:space="preserve">Journal of Portfolio Management </w:t>
      </w:r>
      <w:r>
        <w:rPr>
          <w:rFonts w:ascii="Times New Roman" w:hAnsi="Times New Roman"/>
        </w:rPr>
        <w:t>17 (Spring 1992), 74-80.</w:t>
      </w:r>
    </w:p>
    <w:p w14:paraId="379A064C" w14:textId="77777777" w:rsidR="00CF1ADE" w:rsidRDefault="00CF1ADE">
      <w:pPr>
        <w:tabs>
          <w:tab w:val="left" w:pos="-720"/>
        </w:tabs>
        <w:suppressAutoHyphens/>
        <w:rPr>
          <w:rFonts w:ascii="Times New Roman" w:hAnsi="Times New Roman"/>
        </w:rPr>
      </w:pPr>
    </w:p>
    <w:p w14:paraId="2AF0514D" w14:textId="77777777" w:rsidR="00CF1ADE" w:rsidRDefault="00CF1ADE">
      <w:pPr>
        <w:tabs>
          <w:tab w:val="left" w:pos="-720"/>
        </w:tabs>
        <w:suppressAutoHyphens/>
        <w:rPr>
          <w:rFonts w:ascii="Times New Roman" w:hAnsi="Times New Roman"/>
        </w:rPr>
      </w:pPr>
      <w:r>
        <w:rPr>
          <w:rFonts w:ascii="Times New Roman" w:hAnsi="Times New Roman"/>
        </w:rPr>
        <w:t xml:space="preserve">"Macroeconomic Influences and the Variability of the Commodity Futures Basis," (with K. C. Chan), </w:t>
      </w:r>
      <w:r>
        <w:rPr>
          <w:rFonts w:ascii="Times New Roman" w:hAnsi="Times New Roman"/>
          <w:i/>
          <w:iCs/>
        </w:rPr>
        <w:t>The Journal of Finance</w:t>
      </w:r>
      <w:r>
        <w:rPr>
          <w:rFonts w:ascii="Times New Roman" w:hAnsi="Times New Roman"/>
        </w:rPr>
        <w:t xml:space="preserve"> 48 (June 1993), 555-73.</w:t>
      </w:r>
    </w:p>
    <w:p w14:paraId="606BB995" w14:textId="77777777" w:rsidR="00CF1ADE" w:rsidRDefault="00CF1ADE">
      <w:pPr>
        <w:tabs>
          <w:tab w:val="left" w:pos="-720"/>
        </w:tabs>
        <w:suppressAutoHyphens/>
        <w:rPr>
          <w:rFonts w:ascii="Times New Roman" w:hAnsi="Times New Roman"/>
        </w:rPr>
      </w:pPr>
    </w:p>
    <w:p w14:paraId="1FBB7554" w14:textId="77777777" w:rsidR="00CF1ADE" w:rsidRDefault="00CF1ADE">
      <w:pPr>
        <w:tabs>
          <w:tab w:val="left" w:pos="-720"/>
        </w:tabs>
        <w:suppressAutoHyphens/>
        <w:rPr>
          <w:rFonts w:ascii="Times New Roman" w:hAnsi="Times New Roman"/>
        </w:rPr>
      </w:pPr>
      <w:r>
        <w:rPr>
          <w:rFonts w:ascii="Times New Roman" w:hAnsi="Times New Roman"/>
        </w:rPr>
        <w:t xml:space="preserve">"Risk and Return on </w:t>
      </w:r>
      <w:smartTag w:uri="urn:schemas-microsoft-com:office:smarttags" w:element="country-region">
        <w:r>
          <w:rPr>
            <w:rFonts w:ascii="Times New Roman" w:hAnsi="Times New Roman"/>
          </w:rPr>
          <w:t>China</w:t>
        </w:r>
      </w:smartTag>
      <w:r>
        <w:rPr>
          <w:rFonts w:ascii="Times New Roman" w:hAnsi="Times New Roman"/>
        </w:rPr>
        <w:t xml:space="preserve">'s New Stock Markets: Some Preliminary Evidence," </w:t>
      </w:r>
      <w:smartTag w:uri="urn:schemas-microsoft-com:office:smarttags" w:element="place">
        <w:smartTag w:uri="urn:schemas-microsoft-com:office:smarttags" w:element="PlaceName">
          <w:r>
            <w:rPr>
              <w:rFonts w:ascii="Times New Roman" w:hAnsi="Times New Roman"/>
              <w:i/>
              <w:iCs/>
            </w:rPr>
            <w:t>Pacific</w:t>
          </w:r>
        </w:smartTag>
        <w:r>
          <w:rPr>
            <w:rFonts w:ascii="Times New Roman" w:hAnsi="Times New Roman"/>
            <w:i/>
            <w:iCs/>
          </w:rPr>
          <w:t xml:space="preserve"> </w:t>
        </w:r>
        <w:smartTag w:uri="urn:schemas-microsoft-com:office:smarttags" w:element="PlaceType">
          <w:r>
            <w:rPr>
              <w:rFonts w:ascii="Times New Roman" w:hAnsi="Times New Roman"/>
              <w:i/>
              <w:iCs/>
            </w:rPr>
            <w:t>Basin</w:t>
          </w:r>
        </w:smartTag>
      </w:smartTag>
      <w:r>
        <w:rPr>
          <w:rFonts w:ascii="Times New Roman" w:hAnsi="Times New Roman"/>
          <w:i/>
          <w:iCs/>
        </w:rPr>
        <w:t xml:space="preserve"> Finance Journal </w:t>
      </w:r>
      <w:r>
        <w:rPr>
          <w:rFonts w:ascii="Times New Roman" w:hAnsi="Times New Roman"/>
        </w:rPr>
        <w:t>2 (1994), 243-60.</w:t>
      </w:r>
    </w:p>
    <w:p w14:paraId="7590D614" w14:textId="77777777" w:rsidR="00CF1ADE" w:rsidRDefault="00CF1ADE">
      <w:pPr>
        <w:tabs>
          <w:tab w:val="left" w:pos="-720"/>
        </w:tabs>
        <w:suppressAutoHyphens/>
        <w:rPr>
          <w:rFonts w:ascii="Times New Roman" w:hAnsi="Times New Roman"/>
        </w:rPr>
      </w:pPr>
    </w:p>
    <w:p w14:paraId="5071B0CE" w14:textId="77777777" w:rsidR="00CF1ADE" w:rsidRDefault="00CF1ADE">
      <w:pPr>
        <w:tabs>
          <w:tab w:val="left" w:pos="-720"/>
        </w:tabs>
        <w:suppressAutoHyphens/>
        <w:rPr>
          <w:rFonts w:ascii="Times New Roman" w:hAnsi="Times New Roman"/>
        </w:rPr>
      </w:pPr>
      <w:r>
        <w:rPr>
          <w:rFonts w:ascii="Times New Roman" w:hAnsi="Times New Roman"/>
        </w:rPr>
        <w:t xml:space="preserve">"Foreign Ownership Restrictions and Stock Prices in the Thai Capital Market," (with Julapa Jagtiani), </w:t>
      </w:r>
      <w:r>
        <w:rPr>
          <w:rFonts w:ascii="Times New Roman" w:hAnsi="Times New Roman"/>
          <w:i/>
          <w:iCs/>
        </w:rPr>
        <w:t>Journal of Financial Economics</w:t>
      </w:r>
      <w:r>
        <w:rPr>
          <w:rFonts w:ascii="Times New Roman" w:hAnsi="Times New Roman"/>
        </w:rPr>
        <w:t xml:space="preserve"> 36 (1994), 57-87.</w:t>
      </w:r>
    </w:p>
    <w:p w14:paraId="3498AC46" w14:textId="77777777" w:rsidR="00CF1ADE" w:rsidRDefault="00CF1ADE">
      <w:pPr>
        <w:tabs>
          <w:tab w:val="left" w:pos="-720"/>
        </w:tabs>
        <w:suppressAutoHyphens/>
        <w:rPr>
          <w:rFonts w:ascii="Times New Roman" w:hAnsi="Times New Roman"/>
        </w:rPr>
      </w:pPr>
    </w:p>
    <w:p w14:paraId="6015C04F" w14:textId="77777777" w:rsidR="00CF1ADE" w:rsidRDefault="00CF1ADE">
      <w:pPr>
        <w:tabs>
          <w:tab w:val="left" w:pos="-720"/>
        </w:tabs>
        <w:suppressAutoHyphens/>
        <w:rPr>
          <w:rFonts w:ascii="Times New Roman" w:hAnsi="Times New Roman"/>
        </w:rPr>
      </w:pPr>
      <w:r>
        <w:rPr>
          <w:rFonts w:ascii="Times New Roman" w:hAnsi="Times New Roman"/>
        </w:rPr>
        <w:t xml:space="preserve">"Exchange Rate Fluctuations, Political Risk, and Stock Returns: Some Evidence from an Emerging Market," (with Peter Chung), </w:t>
      </w:r>
      <w:r>
        <w:rPr>
          <w:rFonts w:ascii="Times New Roman" w:hAnsi="Times New Roman"/>
          <w:i/>
          <w:iCs/>
        </w:rPr>
        <w:t>Journal of Financial and Quantitative Analysis</w:t>
      </w:r>
      <w:r>
        <w:rPr>
          <w:rFonts w:ascii="Times New Roman" w:hAnsi="Times New Roman"/>
        </w:rPr>
        <w:t xml:space="preserve"> 30 (1995), 541-61. </w:t>
      </w:r>
    </w:p>
    <w:p w14:paraId="3D7F9075" w14:textId="77777777" w:rsidR="00CF1ADE" w:rsidRDefault="00CF1ADE">
      <w:pPr>
        <w:tabs>
          <w:tab w:val="left" w:pos="-720"/>
        </w:tabs>
        <w:suppressAutoHyphens/>
        <w:rPr>
          <w:rFonts w:ascii="Times New Roman" w:hAnsi="Times New Roman"/>
        </w:rPr>
      </w:pPr>
    </w:p>
    <w:p w14:paraId="61D5B8B6" w14:textId="77777777" w:rsidR="00CF1ADE" w:rsidRDefault="00CF1ADE">
      <w:pPr>
        <w:tabs>
          <w:tab w:val="left" w:pos="-720"/>
        </w:tabs>
        <w:suppressAutoHyphens/>
        <w:rPr>
          <w:rFonts w:ascii="Times New Roman" w:hAnsi="Times New Roman"/>
        </w:rPr>
      </w:pPr>
      <w:r>
        <w:rPr>
          <w:rFonts w:ascii="Times New Roman" w:hAnsi="Times New Roman"/>
        </w:rPr>
        <w:lastRenderedPageBreak/>
        <w:t xml:space="preserve">"Investment Restrictions and the Pricing of Korean Convertible Eurobonds," (with Peter Chung and Jun-koo Kang), </w:t>
      </w:r>
      <w:r>
        <w:rPr>
          <w:rFonts w:ascii="Times New Roman" w:hAnsi="Times New Roman"/>
          <w:i/>
          <w:iCs/>
        </w:rPr>
        <w:t>Pacific Basin Finance Journal</w:t>
      </w:r>
      <w:r>
        <w:rPr>
          <w:rFonts w:ascii="Times New Roman" w:hAnsi="Times New Roman"/>
        </w:rPr>
        <w:t xml:space="preserve"> 4 (1996a), 93-111.</w:t>
      </w:r>
    </w:p>
    <w:p w14:paraId="5F1C00A5" w14:textId="77777777" w:rsidR="00CF1ADE" w:rsidRDefault="00CF1ADE">
      <w:pPr>
        <w:tabs>
          <w:tab w:val="left" w:pos="-720"/>
        </w:tabs>
        <w:suppressAutoHyphens/>
        <w:rPr>
          <w:rFonts w:ascii="Times New Roman" w:hAnsi="Times New Roman"/>
        </w:rPr>
      </w:pPr>
    </w:p>
    <w:p w14:paraId="5051B4AC" w14:textId="77777777" w:rsidR="00CF1ADE" w:rsidRDefault="00CF1ADE">
      <w:pPr>
        <w:tabs>
          <w:tab w:val="left" w:pos="-720"/>
        </w:tabs>
        <w:suppressAutoHyphens/>
        <w:rPr>
          <w:rFonts w:ascii="Times New Roman" w:hAnsi="Times New Roman"/>
        </w:rPr>
      </w:pPr>
      <w:r>
        <w:rPr>
          <w:rFonts w:ascii="Times New Roman" w:hAnsi="Times New Roman"/>
        </w:rPr>
        <w:t xml:space="preserve">"Risk and Return in the Philippine Equity Market: A Multifactor Exploration," (with Peter Chung), </w:t>
      </w:r>
      <w:smartTag w:uri="urn:schemas-microsoft-com:office:smarttags" w:element="place">
        <w:smartTag w:uri="urn:schemas-microsoft-com:office:smarttags" w:element="PlaceName">
          <w:r>
            <w:rPr>
              <w:rFonts w:ascii="Times New Roman" w:hAnsi="Times New Roman"/>
              <w:i/>
              <w:iCs/>
            </w:rPr>
            <w:t>Pacific</w:t>
          </w:r>
        </w:smartTag>
        <w:r>
          <w:rPr>
            <w:rFonts w:ascii="Times New Roman" w:hAnsi="Times New Roman"/>
            <w:i/>
            <w:iCs/>
          </w:rPr>
          <w:t xml:space="preserve"> </w:t>
        </w:r>
        <w:smartTag w:uri="urn:schemas-microsoft-com:office:smarttags" w:element="PlaceType">
          <w:r>
            <w:rPr>
              <w:rFonts w:ascii="Times New Roman" w:hAnsi="Times New Roman"/>
              <w:i/>
              <w:iCs/>
            </w:rPr>
            <w:t>Basin</w:t>
          </w:r>
        </w:smartTag>
      </w:smartTag>
      <w:r>
        <w:rPr>
          <w:rFonts w:ascii="Times New Roman" w:hAnsi="Times New Roman"/>
          <w:i/>
          <w:iCs/>
        </w:rPr>
        <w:t xml:space="preserve"> Finance Journal</w:t>
      </w:r>
      <w:r>
        <w:rPr>
          <w:rFonts w:ascii="Times New Roman" w:hAnsi="Times New Roman"/>
        </w:rPr>
        <w:t xml:space="preserve"> 4 (1996b), 197-218.</w:t>
      </w:r>
    </w:p>
    <w:p w14:paraId="698D188D" w14:textId="77777777" w:rsidR="00CF1ADE" w:rsidRDefault="00CF1ADE">
      <w:pPr>
        <w:tabs>
          <w:tab w:val="left" w:pos="-720"/>
        </w:tabs>
        <w:suppressAutoHyphens/>
        <w:rPr>
          <w:rFonts w:ascii="Times New Roman" w:hAnsi="Times New Roman"/>
        </w:rPr>
      </w:pPr>
    </w:p>
    <w:p w14:paraId="64F3D2E7" w14:textId="77777777" w:rsidR="00CF1ADE" w:rsidRDefault="00CF1ADE">
      <w:pPr>
        <w:rPr>
          <w:rFonts w:ascii="Times New Roman" w:hAnsi="Times New Roman"/>
        </w:rPr>
      </w:pPr>
      <w:r>
        <w:rPr>
          <w:rFonts w:ascii="Times New Roman" w:hAnsi="Times New Roman"/>
        </w:rPr>
        <w:t xml:space="preserve">"Foreign Ownership Restrictions and Equity Price Premiums: What Drives the Demand for Cross-Border Investments?" (with Peter Chung and Jun-koo Kang), </w:t>
      </w:r>
      <w:r>
        <w:rPr>
          <w:rFonts w:ascii="Times New Roman" w:hAnsi="Times New Roman"/>
          <w:i/>
          <w:iCs/>
        </w:rPr>
        <w:t>Journal of Financial and Quantitative Analysis</w:t>
      </w:r>
      <w:r>
        <w:rPr>
          <w:rFonts w:ascii="Times New Roman" w:hAnsi="Times New Roman"/>
        </w:rPr>
        <w:t xml:space="preserve"> 34 (1999), 489-512.</w:t>
      </w:r>
    </w:p>
    <w:p w14:paraId="78EEE785" w14:textId="77777777" w:rsidR="00CF1ADE" w:rsidRDefault="00CF1ADE">
      <w:pPr>
        <w:rPr>
          <w:rFonts w:ascii="Times New Roman" w:hAnsi="Times New Roman"/>
        </w:rPr>
      </w:pPr>
    </w:p>
    <w:p w14:paraId="0034BFF9" w14:textId="77777777" w:rsidR="00CF1ADE" w:rsidRDefault="00CF1ADE">
      <w:pPr>
        <w:tabs>
          <w:tab w:val="left" w:pos="-720"/>
        </w:tabs>
        <w:suppressAutoHyphens/>
        <w:rPr>
          <w:rFonts w:ascii="Times New Roman" w:hAnsi="Times New Roman"/>
        </w:rPr>
      </w:pPr>
      <w:r>
        <w:rPr>
          <w:rFonts w:ascii="Times New Roman" w:hAnsi="Times New Roman"/>
        </w:rPr>
        <w:t xml:space="preserve">"Depository Receipts, Country Funds, and the Peso Crash: The Intraday Evidence", (with Kalok Chan and Peter Chung) </w:t>
      </w:r>
      <w:r>
        <w:rPr>
          <w:rFonts w:ascii="Times New Roman" w:hAnsi="Times New Roman"/>
          <w:i/>
          <w:iCs/>
        </w:rPr>
        <w:t>The Journal of Finance</w:t>
      </w:r>
      <w:r>
        <w:rPr>
          <w:rFonts w:ascii="Times New Roman" w:hAnsi="Times New Roman"/>
        </w:rPr>
        <w:t xml:space="preserve"> 55 (2000), 2693-2717.</w:t>
      </w:r>
    </w:p>
    <w:p w14:paraId="02B5613E" w14:textId="77777777" w:rsidR="00CF1ADE" w:rsidRDefault="00CF1ADE">
      <w:pPr>
        <w:pStyle w:val="EndnoteText"/>
        <w:tabs>
          <w:tab w:val="left" w:pos="-720"/>
        </w:tabs>
        <w:suppressAutoHyphens/>
        <w:rPr>
          <w:rFonts w:ascii="Times New Roman" w:hAnsi="Times New Roman"/>
        </w:rPr>
      </w:pPr>
    </w:p>
    <w:p w14:paraId="03603A55" w14:textId="77777777" w:rsidR="00CF1ADE" w:rsidRDefault="00CF1ADE">
      <w:pPr>
        <w:tabs>
          <w:tab w:val="left" w:pos="-720"/>
        </w:tabs>
        <w:suppressAutoHyphens/>
        <w:rPr>
          <w:rFonts w:ascii="Times New Roman" w:hAnsi="Times New Roman"/>
        </w:rPr>
      </w:pPr>
      <w:r>
        <w:rPr>
          <w:rFonts w:ascii="Times New Roman" w:hAnsi="Times New Roman"/>
        </w:rPr>
        <w:t xml:space="preserve">“Opium and Empire: Some Evidence from Colonial-Era Asian Stock and Commodity Markets,” (with Lan Truong) </w:t>
      </w:r>
      <w:r>
        <w:rPr>
          <w:rFonts w:ascii="Times New Roman" w:hAnsi="Times New Roman"/>
          <w:i/>
          <w:iCs/>
        </w:rPr>
        <w:t>Journal of Southeast Asian Studies</w:t>
      </w:r>
      <w:r>
        <w:rPr>
          <w:rFonts w:ascii="Times New Roman" w:hAnsi="Times New Roman"/>
        </w:rPr>
        <w:t xml:space="preserve"> 32 (2001), 173-194.</w:t>
      </w:r>
    </w:p>
    <w:p w14:paraId="1DAA7036" w14:textId="77777777" w:rsidR="00CF1ADE" w:rsidRDefault="00CF1ADE">
      <w:pPr>
        <w:tabs>
          <w:tab w:val="left" w:pos="-720"/>
        </w:tabs>
        <w:suppressAutoHyphens/>
        <w:rPr>
          <w:rFonts w:ascii="Times New Roman" w:hAnsi="Times New Roman"/>
        </w:rPr>
      </w:pPr>
    </w:p>
    <w:p w14:paraId="2E9F9B0D" w14:textId="77777777" w:rsidR="00CF1ADE" w:rsidRDefault="00CF1ADE">
      <w:pPr>
        <w:pStyle w:val="BodyText"/>
        <w:jc w:val="left"/>
        <w:rPr>
          <w:b w:val="0"/>
          <w:bCs/>
          <w:sz w:val="24"/>
        </w:rPr>
      </w:pPr>
      <w:r>
        <w:rPr>
          <w:b w:val="0"/>
          <w:bCs/>
          <w:sz w:val="24"/>
        </w:rPr>
        <w:t xml:space="preserve"> “Regulation Fair Disclosure and Earnings Information: Market, Analyst, and Corporate Responses” (with Haitao Li, Connie X. Mao, and Rui Zhong) </w:t>
      </w:r>
      <w:r>
        <w:rPr>
          <w:b w:val="0"/>
          <w:bCs/>
          <w:i/>
          <w:iCs/>
          <w:sz w:val="24"/>
        </w:rPr>
        <w:t>Journal of Finance</w:t>
      </w:r>
      <w:r>
        <w:rPr>
          <w:b w:val="0"/>
          <w:bCs/>
          <w:sz w:val="24"/>
        </w:rPr>
        <w:t xml:space="preserve"> 58 (2003), 2487-2514.</w:t>
      </w:r>
    </w:p>
    <w:p w14:paraId="3C0C123C" w14:textId="77777777" w:rsidR="00CF1ADE" w:rsidRDefault="00CF1ADE">
      <w:pPr>
        <w:pStyle w:val="EndnoteText"/>
        <w:tabs>
          <w:tab w:val="left" w:pos="-720"/>
        </w:tabs>
        <w:suppressAutoHyphens/>
        <w:rPr>
          <w:rFonts w:ascii="Times New Roman" w:hAnsi="Times New Roman"/>
        </w:rPr>
      </w:pPr>
    </w:p>
    <w:p w14:paraId="36245516" w14:textId="77777777" w:rsidR="00CF1ADE" w:rsidRDefault="00CF1ADE">
      <w:pPr>
        <w:rPr>
          <w:rFonts w:ascii="Times New Roman" w:hAnsi="Times New Roman"/>
        </w:rPr>
      </w:pPr>
      <w:r>
        <w:rPr>
          <w:rFonts w:ascii="Times New Roman" w:hAnsi="Times New Roman"/>
        </w:rPr>
        <w:t xml:space="preserve">“How Important was Silver? Some Evidence on Exchange Rate Fluctuations and Stock Returns in Colonial Era </w:t>
      </w:r>
      <w:smartTag w:uri="urn:schemas-microsoft-com:office:smarttags" w:element="place">
        <w:r>
          <w:rPr>
            <w:rFonts w:ascii="Times New Roman" w:hAnsi="Times New Roman"/>
          </w:rPr>
          <w:t>Asia</w:t>
        </w:r>
      </w:smartTag>
      <w:r>
        <w:rPr>
          <w:rFonts w:ascii="Times New Roman" w:hAnsi="Times New Roman"/>
        </w:rPr>
        <w:t xml:space="preserve">,” (with Kirida Bhaopichitr) </w:t>
      </w:r>
      <w:r>
        <w:rPr>
          <w:rFonts w:ascii="Times New Roman" w:hAnsi="Times New Roman"/>
          <w:i/>
          <w:iCs/>
        </w:rPr>
        <w:t xml:space="preserve">Journal of Business </w:t>
      </w:r>
      <w:r>
        <w:rPr>
          <w:rFonts w:ascii="Times New Roman" w:hAnsi="Times New Roman"/>
        </w:rPr>
        <w:t>77 (2004), 137-174.</w:t>
      </w:r>
    </w:p>
    <w:p w14:paraId="2AE10183" w14:textId="77777777" w:rsidR="00CF1ADE" w:rsidRDefault="00CF1ADE">
      <w:pPr>
        <w:rPr>
          <w:rFonts w:ascii="Times New Roman" w:hAnsi="Times New Roman"/>
        </w:rPr>
      </w:pPr>
    </w:p>
    <w:p w14:paraId="1503D43C" w14:textId="77777777" w:rsidR="00B844E3" w:rsidRPr="003255FE" w:rsidRDefault="003255FE" w:rsidP="00B844E3">
      <w:pPr>
        <w:pStyle w:val="BodyText"/>
        <w:jc w:val="left"/>
        <w:rPr>
          <w:b w:val="0"/>
          <w:sz w:val="24"/>
        </w:rPr>
      </w:pPr>
      <w:r>
        <w:rPr>
          <w:b w:val="0"/>
          <w:sz w:val="24"/>
        </w:rPr>
        <w:t xml:space="preserve"> </w:t>
      </w:r>
      <w:r w:rsidR="00B844E3">
        <w:rPr>
          <w:b w:val="0"/>
          <w:sz w:val="24"/>
        </w:rPr>
        <w:t xml:space="preserve">“The Economic Consequences of Increased Disclosure: Evidence from International Cross-Listings” (with G. Andrew Karolyi and </w:t>
      </w:r>
      <w:smartTag w:uri="urn:schemas-microsoft-com:office:smarttags" w:element="City">
        <w:smartTag w:uri="urn:schemas-microsoft-com:office:smarttags" w:element="place">
          <w:r w:rsidR="00B844E3">
            <w:rPr>
              <w:b w:val="0"/>
              <w:sz w:val="24"/>
            </w:rPr>
            <w:t>Carolina</w:t>
          </w:r>
        </w:smartTag>
      </w:smartTag>
      <w:r w:rsidR="00B844E3">
        <w:rPr>
          <w:b w:val="0"/>
          <w:sz w:val="24"/>
        </w:rPr>
        <w:t xml:space="preserve"> Salva), </w:t>
      </w:r>
      <w:r w:rsidR="00B844E3" w:rsidRPr="00B844E3">
        <w:rPr>
          <w:b w:val="0"/>
          <w:i/>
          <w:sz w:val="24"/>
        </w:rPr>
        <w:t>Journal of Financial Economics</w:t>
      </w:r>
      <w:r>
        <w:rPr>
          <w:b w:val="0"/>
          <w:i/>
          <w:sz w:val="24"/>
        </w:rPr>
        <w:t xml:space="preserve"> </w:t>
      </w:r>
      <w:r w:rsidRPr="003255FE">
        <w:rPr>
          <w:b w:val="0"/>
          <w:sz w:val="24"/>
        </w:rPr>
        <w:t>81 (2006), 175-213.</w:t>
      </w:r>
    </w:p>
    <w:p w14:paraId="4EF1CCE0" w14:textId="77777777" w:rsidR="00B844E3" w:rsidRDefault="00B844E3">
      <w:pPr>
        <w:pStyle w:val="EndnoteText"/>
        <w:tabs>
          <w:tab w:val="left" w:pos="-720"/>
        </w:tabs>
        <w:suppressAutoHyphens/>
        <w:rPr>
          <w:rFonts w:ascii="Times New Roman" w:hAnsi="Times New Roman"/>
          <w:bCs/>
        </w:rPr>
      </w:pPr>
    </w:p>
    <w:p w14:paraId="2D4D875E" w14:textId="77777777" w:rsidR="00AC38B6" w:rsidRPr="003255FE" w:rsidRDefault="00AC38B6" w:rsidP="00AC38B6">
      <w:pPr>
        <w:pStyle w:val="BodyText"/>
        <w:jc w:val="left"/>
        <w:rPr>
          <w:b w:val="0"/>
          <w:sz w:val="24"/>
        </w:rPr>
      </w:pPr>
      <w:r>
        <w:rPr>
          <w:b w:val="0"/>
          <w:bCs/>
          <w:sz w:val="24"/>
        </w:rPr>
        <w:t xml:space="preserve">“Stock Market Liberalization and the Information Environment” (with Kee-Hong Bae and Connie X. Mao), </w:t>
      </w:r>
      <w:r w:rsidRPr="00B844E3">
        <w:rPr>
          <w:b w:val="0"/>
          <w:i/>
          <w:sz w:val="24"/>
        </w:rPr>
        <w:t>Journal of</w:t>
      </w:r>
      <w:r>
        <w:rPr>
          <w:b w:val="0"/>
          <w:i/>
          <w:sz w:val="24"/>
        </w:rPr>
        <w:t xml:space="preserve"> International Money and Financ</w:t>
      </w:r>
      <w:r w:rsidR="003255FE">
        <w:rPr>
          <w:b w:val="0"/>
          <w:i/>
          <w:sz w:val="24"/>
        </w:rPr>
        <w:t xml:space="preserve">e </w:t>
      </w:r>
      <w:r w:rsidR="003255FE" w:rsidRPr="003255FE">
        <w:rPr>
          <w:b w:val="0"/>
          <w:sz w:val="24"/>
        </w:rPr>
        <w:t>25 (2006), 404-428</w:t>
      </w:r>
      <w:r w:rsidRPr="003255FE">
        <w:rPr>
          <w:b w:val="0"/>
          <w:sz w:val="24"/>
        </w:rPr>
        <w:t>.</w:t>
      </w:r>
    </w:p>
    <w:p w14:paraId="124EDA66" w14:textId="77777777" w:rsidR="00AC38B6" w:rsidRDefault="00AC38B6">
      <w:pPr>
        <w:pStyle w:val="EndnoteText"/>
        <w:tabs>
          <w:tab w:val="left" w:pos="-720"/>
        </w:tabs>
        <w:suppressAutoHyphens/>
        <w:rPr>
          <w:rFonts w:ascii="Times New Roman" w:hAnsi="Times New Roman"/>
        </w:rPr>
      </w:pPr>
    </w:p>
    <w:p w14:paraId="761D25D6" w14:textId="77777777" w:rsidR="003255FE" w:rsidRPr="00FB3B3F" w:rsidRDefault="003255FE" w:rsidP="003255FE">
      <w:pPr>
        <w:tabs>
          <w:tab w:val="left" w:pos="-720"/>
        </w:tabs>
        <w:suppressAutoHyphens/>
        <w:rPr>
          <w:rFonts w:ascii="Times New Roman" w:hAnsi="Times New Roman"/>
        </w:rPr>
      </w:pPr>
      <w:r>
        <w:rPr>
          <w:rFonts w:ascii="Times New Roman" w:hAnsi="Times New Roman"/>
        </w:rPr>
        <w:t xml:space="preserve">"Investment Restrictions and The Cross-Border Flow of Information: Some Empirical Evidence" (with Connie X. Mao and Kulpatra Sirodom), </w:t>
      </w:r>
      <w:r w:rsidRPr="00C85261">
        <w:rPr>
          <w:rFonts w:ascii="Times New Roman" w:hAnsi="Times New Roman"/>
          <w:i/>
        </w:rPr>
        <w:t>Journal of International Money and Finance</w:t>
      </w:r>
      <w:r w:rsidR="00FB3B3F">
        <w:rPr>
          <w:rFonts w:ascii="Times New Roman" w:hAnsi="Times New Roman"/>
          <w:i/>
        </w:rPr>
        <w:t xml:space="preserve"> </w:t>
      </w:r>
      <w:r w:rsidR="00FB3B3F" w:rsidRPr="00FB3B3F">
        <w:rPr>
          <w:rFonts w:ascii="Times New Roman" w:hAnsi="Times New Roman"/>
        </w:rPr>
        <w:t>26</w:t>
      </w:r>
      <w:r w:rsidR="00FB3B3F">
        <w:rPr>
          <w:rFonts w:ascii="Times New Roman" w:hAnsi="Times New Roman"/>
        </w:rPr>
        <w:t xml:space="preserve"> (2007), 1 - 25</w:t>
      </w:r>
      <w:r w:rsidRPr="00FB3B3F">
        <w:rPr>
          <w:rFonts w:ascii="Times New Roman" w:hAnsi="Times New Roman"/>
        </w:rPr>
        <w:t>.</w:t>
      </w:r>
    </w:p>
    <w:p w14:paraId="57417814" w14:textId="77777777" w:rsidR="003255FE" w:rsidRDefault="003255FE" w:rsidP="003255FE">
      <w:pPr>
        <w:rPr>
          <w:rFonts w:ascii="Times New Roman" w:hAnsi="Times New Roman"/>
        </w:rPr>
      </w:pPr>
    </w:p>
    <w:p w14:paraId="05A8827E" w14:textId="77777777" w:rsidR="005D5237" w:rsidRDefault="005D5237" w:rsidP="005D5237">
      <w:pPr>
        <w:pStyle w:val="BodyText"/>
        <w:jc w:val="left"/>
        <w:rPr>
          <w:b w:val="0"/>
          <w:bCs/>
          <w:sz w:val="24"/>
        </w:rPr>
      </w:pPr>
      <w:r>
        <w:rPr>
          <w:b w:val="0"/>
          <w:bCs/>
          <w:sz w:val="24"/>
        </w:rPr>
        <w:t xml:space="preserve">“Foreign Investments of </w:t>
      </w:r>
      <w:smartTag w:uri="urn:schemas-microsoft-com:office:smarttags" w:element="country-region">
        <w:smartTag w:uri="urn:schemas-microsoft-com:office:smarttags" w:element="place">
          <w:r>
            <w:rPr>
              <w:b w:val="0"/>
              <w:bCs/>
              <w:sz w:val="24"/>
            </w:rPr>
            <w:t>U.S.</w:t>
          </w:r>
        </w:smartTag>
      </w:smartTag>
      <w:r>
        <w:rPr>
          <w:b w:val="0"/>
          <w:bCs/>
          <w:sz w:val="24"/>
        </w:rPr>
        <w:t xml:space="preserve"> Individual Investors: Causes and Consequences” (with Alok Kumar and David T. Ng), </w:t>
      </w:r>
      <w:r w:rsidRPr="00B7103C">
        <w:rPr>
          <w:b w:val="0"/>
          <w:bCs/>
          <w:i/>
          <w:sz w:val="24"/>
        </w:rPr>
        <w:t>Management Science</w:t>
      </w:r>
      <w:r>
        <w:rPr>
          <w:b w:val="0"/>
          <w:bCs/>
          <w:sz w:val="24"/>
        </w:rPr>
        <w:t xml:space="preserve"> 54 (2008), 443-459.</w:t>
      </w:r>
    </w:p>
    <w:p w14:paraId="2CA2CC7A" w14:textId="77777777" w:rsidR="005D5237" w:rsidRDefault="005D5237" w:rsidP="003255FE">
      <w:pPr>
        <w:rPr>
          <w:rFonts w:ascii="Times New Roman" w:hAnsi="Times New Roman"/>
        </w:rPr>
      </w:pPr>
    </w:p>
    <w:p w14:paraId="7C8B40B4" w14:textId="77777777" w:rsidR="003255FE" w:rsidRDefault="000C3070" w:rsidP="000C3070">
      <w:pPr>
        <w:rPr>
          <w:rFonts w:ascii="Times New Roman" w:hAnsi="Times New Roman"/>
        </w:rPr>
      </w:pPr>
      <w:r w:rsidRPr="000C3070">
        <w:rPr>
          <w:rFonts w:ascii="Times New Roman" w:hAnsi="Times New Roman"/>
        </w:rPr>
        <w:t xml:space="preserve">“Stock Returns, Order Imbalances, and Commonality: Evidence on Individual, Institutional, and Proprietary Investors in </w:t>
      </w:r>
      <w:smartTag w:uri="urn:schemas-microsoft-com:office:smarttags" w:element="country-region">
        <w:smartTag w:uri="urn:schemas-microsoft-com:office:smarttags" w:element="place">
          <w:r w:rsidRPr="000C3070">
            <w:rPr>
              <w:rFonts w:ascii="Times New Roman" w:hAnsi="Times New Roman"/>
            </w:rPr>
            <w:t>China</w:t>
          </w:r>
        </w:smartTag>
      </w:smartTag>
      <w:r w:rsidRPr="000C3070">
        <w:rPr>
          <w:rFonts w:ascii="Times New Roman" w:hAnsi="Times New Roman"/>
        </w:rPr>
        <w:t xml:space="preserve">” (with Jun Cai, Yan Leung Cheung, and Fenghua Wang), </w:t>
      </w:r>
      <w:r w:rsidRPr="000C3070">
        <w:rPr>
          <w:rFonts w:ascii="Times New Roman" w:hAnsi="Times New Roman"/>
          <w:i/>
        </w:rPr>
        <w:t>Journal of Banking and Finance</w:t>
      </w:r>
      <w:r w:rsidR="001E4514">
        <w:rPr>
          <w:rFonts w:ascii="Times New Roman" w:hAnsi="Times New Roman"/>
        </w:rPr>
        <w:t xml:space="preserve"> (2009)</w:t>
      </w:r>
      <w:r w:rsidR="0085056B">
        <w:rPr>
          <w:rFonts w:ascii="Times New Roman" w:hAnsi="Times New Roman"/>
        </w:rPr>
        <w:t xml:space="preserve"> 33, 9-19.</w:t>
      </w:r>
    </w:p>
    <w:p w14:paraId="053E382C" w14:textId="77777777" w:rsidR="00B65104" w:rsidRDefault="00B65104" w:rsidP="000C3070">
      <w:pPr>
        <w:rPr>
          <w:rFonts w:ascii="Times New Roman" w:hAnsi="Times New Roman"/>
        </w:rPr>
      </w:pPr>
    </w:p>
    <w:p w14:paraId="3EFDB059" w14:textId="77777777" w:rsidR="00B65104" w:rsidRDefault="005C3E25" w:rsidP="00B65104">
      <w:pPr>
        <w:pStyle w:val="BodyText"/>
        <w:jc w:val="left"/>
        <w:rPr>
          <w:b w:val="0"/>
          <w:bCs/>
          <w:sz w:val="24"/>
        </w:rPr>
      </w:pPr>
      <w:r>
        <w:rPr>
          <w:b w:val="0"/>
          <w:bCs/>
          <w:sz w:val="24"/>
        </w:rPr>
        <w:t>“Behavioral Biases of</w:t>
      </w:r>
      <w:r w:rsidR="00B65104">
        <w:rPr>
          <w:b w:val="0"/>
          <w:bCs/>
          <w:sz w:val="24"/>
        </w:rPr>
        <w:t xml:space="preserve"> Mutual Fund Investors” (with Alok Kumar </w:t>
      </w:r>
      <w:r w:rsidR="00AA4861">
        <w:rPr>
          <w:b w:val="0"/>
          <w:bCs/>
          <w:sz w:val="24"/>
        </w:rPr>
        <w:t>and David T. Ng),</w:t>
      </w:r>
      <w:r w:rsidR="00B65104">
        <w:rPr>
          <w:b w:val="0"/>
          <w:bCs/>
          <w:sz w:val="24"/>
        </w:rPr>
        <w:t xml:space="preserve"> </w:t>
      </w:r>
      <w:r w:rsidR="00B65104" w:rsidRPr="00B65104">
        <w:rPr>
          <w:b w:val="0"/>
          <w:bCs/>
          <w:i/>
          <w:sz w:val="24"/>
        </w:rPr>
        <w:t>Journal of Financial Economics</w:t>
      </w:r>
      <w:r w:rsidR="005B7E4A">
        <w:rPr>
          <w:b w:val="0"/>
          <w:bCs/>
          <w:i/>
          <w:sz w:val="24"/>
        </w:rPr>
        <w:t xml:space="preserve"> </w:t>
      </w:r>
      <w:r w:rsidR="005B7E4A" w:rsidRPr="005B7E4A">
        <w:rPr>
          <w:b w:val="0"/>
          <w:bCs/>
          <w:sz w:val="24"/>
        </w:rPr>
        <w:t>102</w:t>
      </w:r>
      <w:r w:rsidR="00AA4861">
        <w:rPr>
          <w:b w:val="0"/>
          <w:bCs/>
          <w:i/>
          <w:sz w:val="24"/>
        </w:rPr>
        <w:t xml:space="preserve"> </w:t>
      </w:r>
      <w:r w:rsidR="005B7E4A">
        <w:rPr>
          <w:b w:val="0"/>
          <w:bCs/>
          <w:sz w:val="24"/>
        </w:rPr>
        <w:t>(2011)</w:t>
      </w:r>
      <w:r w:rsidR="00AA4861" w:rsidRPr="00AA4861">
        <w:rPr>
          <w:b w:val="0"/>
          <w:bCs/>
          <w:sz w:val="24"/>
        </w:rPr>
        <w:t>, 1 – 27 (lead article)</w:t>
      </w:r>
      <w:r w:rsidR="00B65104" w:rsidRPr="00AA4861">
        <w:rPr>
          <w:b w:val="0"/>
          <w:bCs/>
          <w:sz w:val="24"/>
        </w:rPr>
        <w:t>.</w:t>
      </w:r>
      <w:r w:rsidR="00AA4861">
        <w:rPr>
          <w:b w:val="0"/>
          <w:bCs/>
          <w:sz w:val="24"/>
        </w:rPr>
        <w:t xml:space="preserve"> </w:t>
      </w:r>
    </w:p>
    <w:p w14:paraId="2563214C" w14:textId="77777777" w:rsidR="00B65104" w:rsidRDefault="00B65104" w:rsidP="000C3070">
      <w:pPr>
        <w:rPr>
          <w:rFonts w:ascii="Times New Roman" w:hAnsi="Times New Roman"/>
        </w:rPr>
      </w:pPr>
    </w:p>
    <w:p w14:paraId="670127B7" w14:textId="77777777" w:rsidR="00C06B50" w:rsidRPr="0067176F" w:rsidRDefault="00C06B50" w:rsidP="00C06B50">
      <w:pPr>
        <w:tabs>
          <w:tab w:val="left" w:pos="-720"/>
        </w:tabs>
        <w:suppressAutoHyphens/>
        <w:rPr>
          <w:rFonts w:ascii="Times New Roman" w:hAnsi="Times New Roman"/>
          <w:szCs w:val="24"/>
        </w:rPr>
      </w:pPr>
      <w:r>
        <w:rPr>
          <w:rFonts w:ascii="Times New Roman" w:hAnsi="Times New Roman"/>
          <w:bCs/>
        </w:rPr>
        <w:t>“Bank Loans with Chinese Characteristics</w:t>
      </w:r>
      <w:r w:rsidRPr="0067176F">
        <w:rPr>
          <w:rFonts w:ascii="Times New Roman" w:hAnsi="Times New Roman"/>
          <w:bCs/>
        </w:rPr>
        <w:t xml:space="preserve">: </w:t>
      </w:r>
      <w:r w:rsidRPr="0067176F">
        <w:rPr>
          <w:rFonts w:ascii="Times New Roman" w:hAnsi="Times New Roman"/>
        </w:rPr>
        <w:t>Inside Debt, Firm Quality, and Market Response</w:t>
      </w:r>
      <w:r w:rsidRPr="0067176F">
        <w:rPr>
          <w:rFonts w:ascii="Times New Roman" w:hAnsi="Times New Roman"/>
          <w:bCs/>
        </w:rPr>
        <w:t xml:space="preserve">” (with </w:t>
      </w:r>
      <w:r w:rsidRPr="0067176F">
        <w:rPr>
          <w:rFonts w:ascii="Times New Roman" w:hAnsi="Times New Roman"/>
          <w:bCs/>
          <w:szCs w:val="24"/>
        </w:rPr>
        <w:t xml:space="preserve">Wei Huang and </w:t>
      </w:r>
      <w:r w:rsidRPr="0067176F">
        <w:rPr>
          <w:rFonts w:ascii="Times New Roman" w:hAnsi="Times New Roman"/>
          <w:szCs w:val="24"/>
        </w:rPr>
        <w:t>Zhishu Yang)</w:t>
      </w:r>
      <w:r>
        <w:rPr>
          <w:rFonts w:ascii="Times New Roman" w:hAnsi="Times New Roman"/>
          <w:szCs w:val="24"/>
        </w:rPr>
        <w:t xml:space="preserve">, </w:t>
      </w:r>
      <w:r w:rsidRPr="00C06B50">
        <w:rPr>
          <w:rFonts w:ascii="Times New Roman" w:hAnsi="Times New Roman"/>
          <w:i/>
          <w:szCs w:val="24"/>
        </w:rPr>
        <w:t>Journal of Financial and Quantitative Analysis</w:t>
      </w:r>
      <w:r w:rsidR="00AA4861">
        <w:rPr>
          <w:rFonts w:ascii="Times New Roman" w:hAnsi="Times New Roman"/>
          <w:i/>
          <w:szCs w:val="24"/>
        </w:rPr>
        <w:t xml:space="preserve"> </w:t>
      </w:r>
      <w:r w:rsidR="005B7E4A" w:rsidRPr="005B7E4A">
        <w:rPr>
          <w:rFonts w:ascii="Times New Roman" w:hAnsi="Times New Roman"/>
          <w:szCs w:val="24"/>
        </w:rPr>
        <w:t xml:space="preserve">46 </w:t>
      </w:r>
      <w:r w:rsidR="00AA4861">
        <w:rPr>
          <w:rFonts w:ascii="Times New Roman" w:hAnsi="Times New Roman"/>
          <w:szCs w:val="24"/>
        </w:rPr>
        <w:t>(2011)</w:t>
      </w:r>
      <w:r w:rsidR="00F75BE3">
        <w:rPr>
          <w:rFonts w:ascii="Times New Roman" w:hAnsi="Times New Roman"/>
          <w:szCs w:val="24"/>
        </w:rPr>
        <w:t>, 1795 - 1830</w:t>
      </w:r>
      <w:r w:rsidRPr="00AA4861">
        <w:rPr>
          <w:rFonts w:ascii="Times New Roman" w:hAnsi="Times New Roman"/>
          <w:szCs w:val="24"/>
        </w:rPr>
        <w:t>.</w:t>
      </w:r>
    </w:p>
    <w:p w14:paraId="325D7FC8" w14:textId="77777777" w:rsidR="000C3070" w:rsidRDefault="000C3070" w:rsidP="000C3070">
      <w:pPr>
        <w:pStyle w:val="EndnoteText"/>
        <w:tabs>
          <w:tab w:val="left" w:pos="-720"/>
        </w:tabs>
        <w:suppressAutoHyphens/>
        <w:rPr>
          <w:rFonts w:ascii="Times New Roman" w:hAnsi="Times New Roman"/>
          <w:szCs w:val="24"/>
        </w:rPr>
      </w:pPr>
    </w:p>
    <w:p w14:paraId="47FBEF80" w14:textId="77777777" w:rsidR="000006C0" w:rsidRDefault="000006C0" w:rsidP="000006C0">
      <w:pPr>
        <w:pStyle w:val="BodyText3"/>
        <w:tabs>
          <w:tab w:val="left" w:pos="-720"/>
        </w:tabs>
        <w:suppressAutoHyphens/>
        <w:rPr>
          <w:color w:val="auto"/>
        </w:rPr>
      </w:pPr>
      <w:r>
        <w:rPr>
          <w:color w:val="auto"/>
        </w:rPr>
        <w:t xml:space="preserve">“Banks, Bears, and the Financial Crisis” (with Lin Zheng), </w:t>
      </w:r>
      <w:r w:rsidRPr="000006C0">
        <w:rPr>
          <w:i/>
          <w:color w:val="auto"/>
        </w:rPr>
        <w:t>Journal of Financial Services Research</w:t>
      </w:r>
      <w:r w:rsidR="004426E1">
        <w:rPr>
          <w:color w:val="auto"/>
        </w:rPr>
        <w:t>, 44 (2013), 1 – 51 (lead article)</w:t>
      </w:r>
      <w:r>
        <w:rPr>
          <w:color w:val="auto"/>
        </w:rPr>
        <w:t>.</w:t>
      </w:r>
    </w:p>
    <w:p w14:paraId="271FE528" w14:textId="77777777" w:rsidR="00565880" w:rsidRDefault="00565880" w:rsidP="000006C0">
      <w:pPr>
        <w:pStyle w:val="BodyText3"/>
        <w:tabs>
          <w:tab w:val="left" w:pos="-720"/>
        </w:tabs>
        <w:suppressAutoHyphens/>
        <w:rPr>
          <w:color w:val="auto"/>
        </w:rPr>
      </w:pPr>
    </w:p>
    <w:p w14:paraId="0DA6F957" w14:textId="77777777" w:rsidR="00565880" w:rsidRDefault="00565880" w:rsidP="00565880">
      <w:pPr>
        <w:pStyle w:val="BodyText3"/>
        <w:rPr>
          <w:color w:val="000000"/>
        </w:rPr>
      </w:pPr>
      <w:r w:rsidRPr="001E685B">
        <w:rPr>
          <w:color w:val="000000"/>
        </w:rPr>
        <w:t>“On the Expected Earnings Hypothesis Explanation of the Aggregate Returns-Earnings Association Puzzle” (with</w:t>
      </w:r>
      <w:r w:rsidRPr="001E685B">
        <w:rPr>
          <w:b/>
          <w:color w:val="000000"/>
        </w:rPr>
        <w:t xml:space="preserve"> </w:t>
      </w:r>
      <w:r w:rsidRPr="001E685B">
        <w:rPr>
          <w:color w:val="000000"/>
        </w:rPr>
        <w:t xml:space="preserve">Huiwen Lai), </w:t>
      </w:r>
      <w:r w:rsidRPr="001E685B">
        <w:rPr>
          <w:i/>
          <w:color w:val="000000"/>
        </w:rPr>
        <w:t>Journal of Financial and Quantitative Analysis</w:t>
      </w:r>
      <w:r w:rsidR="002845DC">
        <w:rPr>
          <w:color w:val="000000"/>
        </w:rPr>
        <w:t xml:space="preserve">, </w:t>
      </w:r>
      <w:r w:rsidR="006F7BB7">
        <w:rPr>
          <w:color w:val="000000"/>
        </w:rPr>
        <w:t xml:space="preserve">55 </w:t>
      </w:r>
      <w:r w:rsidR="002845DC">
        <w:rPr>
          <w:color w:val="000000"/>
        </w:rPr>
        <w:t>(2020</w:t>
      </w:r>
      <w:r w:rsidR="006F7BB7">
        <w:rPr>
          <w:color w:val="000000"/>
        </w:rPr>
        <w:t>),</w:t>
      </w:r>
      <w:r w:rsidR="006F7BB7" w:rsidRPr="00D12AC6">
        <w:rPr>
          <w:rFonts w:eastAsia="Calibri"/>
          <w:color w:val="auto"/>
          <w:sz w:val="22"/>
          <w:szCs w:val="22"/>
        </w:rPr>
        <w:t xml:space="preserve"> </w:t>
      </w:r>
      <w:r w:rsidR="006F7BB7" w:rsidRPr="006F7BB7">
        <w:rPr>
          <w:color w:val="000000"/>
        </w:rPr>
        <w:t>2732 - 2763</w:t>
      </w:r>
      <w:r w:rsidRPr="001E685B">
        <w:rPr>
          <w:color w:val="000000"/>
        </w:rPr>
        <w:t>.</w:t>
      </w:r>
    </w:p>
    <w:p w14:paraId="59B82EDC" w14:textId="77777777" w:rsidR="002845DC" w:rsidRDefault="002845DC" w:rsidP="00565880">
      <w:pPr>
        <w:pStyle w:val="BodyText3"/>
        <w:rPr>
          <w:color w:val="000000"/>
        </w:rPr>
      </w:pPr>
    </w:p>
    <w:p w14:paraId="09EA86DE" w14:textId="77777777" w:rsidR="000006C0" w:rsidRDefault="002845DC" w:rsidP="002845DC">
      <w:pPr>
        <w:pStyle w:val="BodyText3"/>
        <w:rPr>
          <w:bCs/>
          <w:color w:val="000000"/>
        </w:rPr>
      </w:pPr>
      <w:r w:rsidRPr="002845DC">
        <w:rPr>
          <w:bCs/>
          <w:color w:val="000000"/>
        </w:rPr>
        <w:t>“Why is Stock Market Concentration Bad for the Economy?” (with Kee-Hong Bae and Jisok Kang)</w:t>
      </w:r>
      <w:r>
        <w:rPr>
          <w:bCs/>
          <w:color w:val="000000"/>
        </w:rPr>
        <w:t xml:space="preserve">, </w:t>
      </w:r>
      <w:r w:rsidRPr="002845DC">
        <w:rPr>
          <w:bCs/>
          <w:i/>
          <w:color w:val="000000"/>
        </w:rPr>
        <w:t>Journal of Financial Economics</w:t>
      </w:r>
      <w:r w:rsidR="006F7BB7">
        <w:rPr>
          <w:bCs/>
          <w:color w:val="000000"/>
        </w:rPr>
        <w:t>,</w:t>
      </w:r>
      <w:r w:rsidR="00A172CA">
        <w:rPr>
          <w:bCs/>
          <w:color w:val="000000"/>
        </w:rPr>
        <w:t xml:space="preserve"> 140 (2021), 436 - 459</w:t>
      </w:r>
      <w:r>
        <w:rPr>
          <w:bCs/>
          <w:color w:val="000000"/>
        </w:rPr>
        <w:t>.</w:t>
      </w:r>
    </w:p>
    <w:p w14:paraId="05449711" w14:textId="77777777" w:rsidR="0029322E" w:rsidRDefault="0029322E" w:rsidP="002845DC">
      <w:pPr>
        <w:pStyle w:val="BodyText3"/>
        <w:rPr>
          <w:bCs/>
          <w:color w:val="000000"/>
        </w:rPr>
      </w:pPr>
    </w:p>
    <w:p w14:paraId="3364254B" w14:textId="77777777" w:rsidR="0029322E" w:rsidRDefault="0029322E" w:rsidP="0029322E">
      <w:pPr>
        <w:widowControl/>
        <w:autoSpaceDE w:val="0"/>
        <w:autoSpaceDN w:val="0"/>
        <w:adjustRightInd w:val="0"/>
        <w:rPr>
          <w:rFonts w:ascii="Times New Roman" w:hAnsi="Times New Roman"/>
          <w:bCs/>
          <w:kern w:val="2"/>
          <w:szCs w:val="24"/>
          <w:lang w:eastAsia="zh-TW"/>
        </w:rPr>
      </w:pPr>
      <w:r>
        <w:rPr>
          <w:rFonts w:ascii="Times New Roman" w:hAnsi="Times New Roman"/>
          <w:bCs/>
          <w:kern w:val="2"/>
          <w:szCs w:val="24"/>
          <w:lang w:eastAsia="zh-TW"/>
        </w:rPr>
        <w:t>“Who</w:t>
      </w:r>
      <w:r w:rsidRPr="00F830EC">
        <w:rPr>
          <w:rFonts w:ascii="Times New Roman" w:hAnsi="Times New Roman"/>
          <w:bCs/>
          <w:kern w:val="2"/>
          <w:szCs w:val="24"/>
          <w:lang w:eastAsia="zh-TW"/>
        </w:rPr>
        <w:t xml:space="preserve"> Lead</w:t>
      </w:r>
      <w:r>
        <w:rPr>
          <w:rFonts w:ascii="Times New Roman" w:hAnsi="Times New Roman"/>
          <w:bCs/>
          <w:kern w:val="2"/>
          <w:szCs w:val="24"/>
          <w:lang w:eastAsia="zh-TW"/>
        </w:rPr>
        <w:t>s and Who Follows</w:t>
      </w:r>
      <w:r w:rsidRPr="00F830EC">
        <w:rPr>
          <w:rFonts w:ascii="Times New Roman" w:hAnsi="Times New Roman"/>
          <w:bCs/>
          <w:kern w:val="2"/>
          <w:szCs w:val="24"/>
          <w:lang w:eastAsia="zh-TW"/>
        </w:rPr>
        <w:t xml:space="preserve">? The Cross-Border Peer Effect </w:t>
      </w:r>
      <w:r w:rsidRPr="00F830EC">
        <w:rPr>
          <w:rFonts w:ascii="Times New Roman" w:hAnsi="Times New Roman" w:hint="eastAsia"/>
          <w:bCs/>
          <w:kern w:val="2"/>
          <w:szCs w:val="24"/>
          <w:lang w:eastAsia="zh-TW"/>
        </w:rPr>
        <w:t>in</w:t>
      </w:r>
      <w:r w:rsidRPr="00F830EC">
        <w:rPr>
          <w:rFonts w:ascii="Times New Roman" w:hAnsi="Times New Roman"/>
          <w:bCs/>
          <w:kern w:val="2"/>
          <w:szCs w:val="24"/>
          <w:lang w:eastAsia="zh-TW"/>
        </w:rPr>
        <w:t xml:space="preserve"> Investment by US and Chinese Firms</w:t>
      </w:r>
      <w:r>
        <w:rPr>
          <w:rFonts w:ascii="Times New Roman" w:hAnsi="Times New Roman"/>
          <w:bCs/>
          <w:kern w:val="2"/>
          <w:szCs w:val="24"/>
          <w:lang w:eastAsia="zh-TW"/>
        </w:rPr>
        <w:t>” (with X</w:t>
      </w:r>
      <w:r w:rsidRPr="00F830EC">
        <w:rPr>
          <w:rFonts w:ascii="Times New Roman" w:hAnsi="Times New Roman"/>
          <w:bCs/>
          <w:kern w:val="2"/>
          <w:szCs w:val="24"/>
          <w:lang w:eastAsia="zh-TW"/>
        </w:rPr>
        <w:t>iaping Cao, Zhenyi Yang, and Sili Zhou</w:t>
      </w:r>
      <w:r>
        <w:rPr>
          <w:rFonts w:ascii="Times New Roman" w:hAnsi="Times New Roman"/>
          <w:bCs/>
          <w:kern w:val="2"/>
          <w:szCs w:val="24"/>
          <w:lang w:eastAsia="zh-TW"/>
        </w:rPr>
        <w:t xml:space="preserve">), </w:t>
      </w:r>
      <w:r w:rsidRPr="0029322E">
        <w:rPr>
          <w:rFonts w:ascii="Times New Roman" w:hAnsi="Times New Roman"/>
          <w:bCs/>
          <w:i/>
          <w:iCs/>
          <w:kern w:val="2"/>
          <w:szCs w:val="24"/>
          <w:lang w:eastAsia="zh-TW"/>
        </w:rPr>
        <w:t>Journal of International Economics</w:t>
      </w:r>
      <w:r>
        <w:rPr>
          <w:rFonts w:ascii="Times New Roman" w:hAnsi="Times New Roman"/>
          <w:bCs/>
          <w:kern w:val="2"/>
          <w:szCs w:val="24"/>
          <w:lang w:eastAsia="zh-TW"/>
        </w:rPr>
        <w:t xml:space="preserve">, </w:t>
      </w:r>
      <w:r w:rsidR="00216789">
        <w:rPr>
          <w:rFonts w:ascii="Times New Roman" w:hAnsi="Times New Roman"/>
          <w:bCs/>
          <w:kern w:val="2"/>
          <w:szCs w:val="24"/>
          <w:lang w:eastAsia="zh-TW"/>
        </w:rPr>
        <w:t>147 (2024)</w:t>
      </w:r>
      <w:r>
        <w:rPr>
          <w:rFonts w:ascii="Times New Roman" w:hAnsi="Times New Roman"/>
          <w:bCs/>
          <w:kern w:val="2"/>
          <w:szCs w:val="24"/>
          <w:lang w:eastAsia="zh-TW"/>
        </w:rPr>
        <w:t>.</w:t>
      </w:r>
    </w:p>
    <w:p w14:paraId="23F777FA" w14:textId="77777777" w:rsidR="00C02491" w:rsidRDefault="00C02491" w:rsidP="0029322E">
      <w:pPr>
        <w:widowControl/>
        <w:autoSpaceDE w:val="0"/>
        <w:autoSpaceDN w:val="0"/>
        <w:adjustRightInd w:val="0"/>
        <w:rPr>
          <w:rFonts w:ascii="Times New Roman" w:hAnsi="Times New Roman"/>
          <w:bCs/>
          <w:kern w:val="2"/>
          <w:szCs w:val="24"/>
          <w:lang w:eastAsia="zh-TW"/>
        </w:rPr>
      </w:pPr>
    </w:p>
    <w:p w14:paraId="67C28178" w14:textId="77777777" w:rsidR="00C02491" w:rsidRDefault="00C02491" w:rsidP="00C02491">
      <w:pPr>
        <w:widowControl/>
        <w:autoSpaceDE w:val="0"/>
        <w:autoSpaceDN w:val="0"/>
        <w:adjustRightInd w:val="0"/>
        <w:rPr>
          <w:rFonts w:ascii="Times New Roman" w:hAnsi="Times New Roman"/>
          <w:bCs/>
          <w:kern w:val="2"/>
          <w:szCs w:val="24"/>
          <w:lang w:eastAsia="zh-TW"/>
        </w:rPr>
      </w:pPr>
      <w:r>
        <w:rPr>
          <w:rFonts w:ascii="Times New Roman" w:hAnsi="Times New Roman"/>
          <w:bCs/>
          <w:kern w:val="2"/>
          <w:szCs w:val="24"/>
          <w:lang w:eastAsia="zh-TW"/>
        </w:rPr>
        <w:t>“</w:t>
      </w:r>
      <w:r w:rsidRPr="0098296C">
        <w:rPr>
          <w:rFonts w:ascii="Times New Roman" w:hAnsi="Times New Roman"/>
          <w:bCs/>
          <w:iCs/>
          <w:kern w:val="2"/>
          <w:szCs w:val="24"/>
          <w:lang w:eastAsia="zh-TW"/>
        </w:rPr>
        <w:t>Foreign investors, firm level productivity, and European economic integration</w:t>
      </w:r>
      <w:r>
        <w:rPr>
          <w:rFonts w:ascii="Times New Roman" w:hAnsi="Times New Roman"/>
          <w:bCs/>
          <w:kern w:val="2"/>
          <w:szCs w:val="24"/>
          <w:lang w:eastAsia="zh-TW"/>
        </w:rPr>
        <w:t xml:space="preserve">” (with </w:t>
      </w:r>
      <w:r w:rsidRPr="005E0FD5">
        <w:rPr>
          <w:rFonts w:ascii="Times New Roman" w:hAnsi="Times New Roman"/>
          <w:bCs/>
          <w:kern w:val="2"/>
          <w:szCs w:val="24"/>
          <w:lang w:eastAsia="zh-TW"/>
        </w:rPr>
        <w:t>Gulnur Muradoglu, Ceylan Onay, and Kate Phylaktis</w:t>
      </w:r>
      <w:r>
        <w:rPr>
          <w:rFonts w:ascii="Times New Roman" w:hAnsi="Times New Roman"/>
          <w:bCs/>
          <w:kern w:val="2"/>
          <w:szCs w:val="24"/>
          <w:lang w:eastAsia="zh-TW"/>
        </w:rPr>
        <w:t xml:space="preserve">), </w:t>
      </w:r>
      <w:r w:rsidRPr="00C02491">
        <w:rPr>
          <w:rFonts w:ascii="Times New Roman" w:hAnsi="Times New Roman"/>
          <w:bCs/>
          <w:i/>
          <w:iCs/>
          <w:kern w:val="2"/>
          <w:szCs w:val="24"/>
          <w:lang w:eastAsia="zh-TW"/>
        </w:rPr>
        <w:t>Journal of Corporate Finance</w:t>
      </w:r>
      <w:r>
        <w:rPr>
          <w:rFonts w:ascii="Times New Roman" w:hAnsi="Times New Roman"/>
          <w:bCs/>
          <w:kern w:val="2"/>
          <w:szCs w:val="24"/>
          <w:lang w:eastAsia="zh-TW"/>
        </w:rPr>
        <w:t xml:space="preserve">, </w:t>
      </w:r>
      <w:r w:rsidR="00C056DE">
        <w:rPr>
          <w:rFonts w:ascii="Times New Roman" w:hAnsi="Times New Roman"/>
          <w:bCs/>
          <w:kern w:val="2"/>
          <w:szCs w:val="24"/>
          <w:lang w:eastAsia="zh-TW"/>
        </w:rPr>
        <w:t>85 (2024)</w:t>
      </w:r>
      <w:r>
        <w:rPr>
          <w:rFonts w:ascii="Times New Roman" w:hAnsi="Times New Roman"/>
          <w:bCs/>
          <w:kern w:val="2"/>
          <w:szCs w:val="24"/>
          <w:lang w:eastAsia="zh-TW"/>
        </w:rPr>
        <w:t>.</w:t>
      </w:r>
    </w:p>
    <w:p w14:paraId="2BEDB5A8" w14:textId="77777777" w:rsidR="00F746F8" w:rsidRDefault="00F746F8" w:rsidP="00C02491">
      <w:pPr>
        <w:widowControl/>
        <w:autoSpaceDE w:val="0"/>
        <w:autoSpaceDN w:val="0"/>
        <w:adjustRightInd w:val="0"/>
        <w:rPr>
          <w:rFonts w:ascii="Times New Roman" w:hAnsi="Times New Roman"/>
          <w:bCs/>
          <w:kern w:val="2"/>
          <w:szCs w:val="24"/>
          <w:lang w:eastAsia="zh-TW"/>
        </w:rPr>
      </w:pPr>
    </w:p>
    <w:p w14:paraId="595EB86F" w14:textId="77777777" w:rsidR="00F746F8" w:rsidRPr="00F746F8" w:rsidRDefault="00F746F8" w:rsidP="00F746F8">
      <w:pPr>
        <w:widowControl/>
        <w:autoSpaceDE w:val="0"/>
        <w:autoSpaceDN w:val="0"/>
        <w:adjustRightInd w:val="0"/>
        <w:rPr>
          <w:rFonts w:ascii="Times New Roman" w:hAnsi="Times New Roman"/>
          <w:b/>
          <w:bCs/>
          <w:kern w:val="2"/>
          <w:szCs w:val="24"/>
          <w:lang w:val="en-GB" w:eastAsia="zh-TW"/>
        </w:rPr>
      </w:pPr>
      <w:r w:rsidRPr="00F746F8">
        <w:rPr>
          <w:rFonts w:ascii="Times New Roman" w:hAnsi="Times New Roman"/>
          <w:bCs/>
          <w:kern w:val="2"/>
          <w:szCs w:val="24"/>
          <w:lang w:val="en-GB" w:eastAsia="zh-TW"/>
        </w:rPr>
        <w:t>“Investing like conglomerates? When local governments diversify beyond public services” (with</w:t>
      </w:r>
      <w:r w:rsidRPr="00F746F8">
        <w:rPr>
          <w:rFonts w:ascii="Times New Roman" w:hAnsi="Times New Roman"/>
          <w:b/>
          <w:bCs/>
          <w:kern w:val="2"/>
          <w:szCs w:val="24"/>
          <w:lang w:val="en-GB" w:eastAsia="zh-TW"/>
        </w:rPr>
        <w:t xml:space="preserve"> </w:t>
      </w:r>
      <w:r w:rsidRPr="00F746F8">
        <w:rPr>
          <w:rFonts w:ascii="Times New Roman" w:hAnsi="Times New Roman"/>
          <w:bCs/>
          <w:kern w:val="2"/>
          <w:szCs w:val="24"/>
          <w:lang w:val="en-GB" w:eastAsia="zh-TW"/>
        </w:rPr>
        <w:t>Jianchao Fan, Jing Liu, and Yinggang Zhou)</w:t>
      </w:r>
      <w:r>
        <w:rPr>
          <w:rFonts w:ascii="Times New Roman" w:hAnsi="Times New Roman"/>
          <w:bCs/>
          <w:kern w:val="2"/>
          <w:szCs w:val="24"/>
          <w:lang w:val="en-GB" w:eastAsia="zh-TW"/>
        </w:rPr>
        <w:t xml:space="preserve">, </w:t>
      </w:r>
      <w:r w:rsidRPr="00AF1348">
        <w:rPr>
          <w:rFonts w:ascii="Times New Roman" w:hAnsi="Times New Roman"/>
          <w:bCs/>
          <w:i/>
          <w:iCs/>
          <w:kern w:val="2"/>
          <w:szCs w:val="24"/>
          <w:lang w:val="en-GB" w:eastAsia="zh-TW"/>
        </w:rPr>
        <w:t>Economics of Transition and Institutional Change</w:t>
      </w:r>
      <w:r>
        <w:rPr>
          <w:rFonts w:ascii="Times New Roman" w:hAnsi="Times New Roman"/>
          <w:bCs/>
          <w:kern w:val="2"/>
          <w:szCs w:val="24"/>
          <w:lang w:val="en-GB" w:eastAsia="zh-TW"/>
        </w:rPr>
        <w:t>, forthcoming.</w:t>
      </w:r>
    </w:p>
    <w:p w14:paraId="21D66254" w14:textId="77777777" w:rsidR="00C02491" w:rsidRPr="0029322E" w:rsidRDefault="00C02491" w:rsidP="0029322E">
      <w:pPr>
        <w:widowControl/>
        <w:autoSpaceDE w:val="0"/>
        <w:autoSpaceDN w:val="0"/>
        <w:adjustRightInd w:val="0"/>
        <w:rPr>
          <w:rFonts w:ascii="Times New Roman" w:hAnsi="Times New Roman"/>
          <w:bCs/>
          <w:kern w:val="2"/>
          <w:szCs w:val="24"/>
          <w:lang w:eastAsia="zh-TW"/>
        </w:rPr>
      </w:pPr>
    </w:p>
    <w:p w14:paraId="3886E87D" w14:textId="77777777" w:rsidR="000006C0" w:rsidRPr="001E685B" w:rsidRDefault="000006C0" w:rsidP="000C3070">
      <w:pPr>
        <w:pStyle w:val="EndnoteText"/>
        <w:tabs>
          <w:tab w:val="left" w:pos="-720"/>
        </w:tabs>
        <w:suppressAutoHyphens/>
        <w:rPr>
          <w:rFonts w:ascii="Times New Roman" w:hAnsi="Times New Roman"/>
          <w:color w:val="000000"/>
          <w:szCs w:val="24"/>
        </w:rPr>
      </w:pPr>
    </w:p>
    <w:p w14:paraId="2A91D130" w14:textId="77777777" w:rsidR="00CF1ADE" w:rsidRDefault="003A0FE2">
      <w:pPr>
        <w:tabs>
          <w:tab w:val="left" w:pos="-720"/>
        </w:tabs>
        <w:suppressAutoHyphens/>
        <w:rPr>
          <w:rFonts w:ascii="Times New Roman" w:hAnsi="Times New Roman"/>
        </w:rPr>
      </w:pPr>
      <w:r>
        <w:rPr>
          <w:rFonts w:ascii="Times New Roman" w:hAnsi="Times New Roman"/>
          <w:b/>
        </w:rPr>
        <w:t>ONGOING PROJECTS</w:t>
      </w:r>
      <w:r w:rsidR="00CF1ADE">
        <w:rPr>
          <w:rFonts w:ascii="Times New Roman" w:hAnsi="Times New Roman"/>
          <w:b/>
        </w:rPr>
        <w:t>:</w:t>
      </w:r>
    </w:p>
    <w:p w14:paraId="3712E6BF" w14:textId="77777777" w:rsidR="007B5F3B" w:rsidRDefault="007B5F3B" w:rsidP="007B5F3B">
      <w:pPr>
        <w:tabs>
          <w:tab w:val="left" w:pos="-720"/>
        </w:tabs>
        <w:suppressAutoHyphens/>
        <w:rPr>
          <w:rFonts w:ascii="Times New Roman" w:hAnsi="Times New Roman"/>
          <w:bCs/>
        </w:rPr>
      </w:pPr>
    </w:p>
    <w:p w14:paraId="6B2AEBBA" w14:textId="77777777" w:rsidR="0029322E" w:rsidRPr="00BD275C" w:rsidRDefault="0029322E" w:rsidP="0029322E">
      <w:pPr>
        <w:tabs>
          <w:tab w:val="left" w:pos="240"/>
        </w:tabs>
        <w:rPr>
          <w:rFonts w:ascii="Times New Roman" w:hAnsi="Times New Roman"/>
          <w:bCs/>
        </w:rPr>
      </w:pPr>
      <w:r>
        <w:rPr>
          <w:rFonts w:ascii="Times New Roman" w:hAnsi="Times New Roman"/>
          <w:bCs/>
        </w:rPr>
        <w:t>“</w:t>
      </w:r>
      <w:r w:rsidRPr="00BD275C">
        <w:rPr>
          <w:rFonts w:ascii="Times New Roman" w:hAnsi="Times New Roman"/>
          <w:bCs/>
        </w:rPr>
        <w:t>Does the Threat of Securities Class Actions Add Value for Shareholders? Evidence from China’s Adoption of Securities Class Actions</w:t>
      </w:r>
      <w:r>
        <w:rPr>
          <w:rFonts w:ascii="Times New Roman" w:hAnsi="Times New Roman"/>
          <w:bCs/>
        </w:rPr>
        <w:t xml:space="preserve">” (with </w:t>
      </w:r>
      <w:r w:rsidRPr="00024B2C">
        <w:rPr>
          <w:rFonts w:ascii="Times New Roman" w:hAnsi="Times New Roman"/>
          <w:bCs/>
        </w:rPr>
        <w:t>Hui</w:t>
      </w:r>
      <w:r>
        <w:rPr>
          <w:rFonts w:ascii="Times New Roman" w:hAnsi="Times New Roman"/>
          <w:bCs/>
        </w:rPr>
        <w:t xml:space="preserve"> Ma, Rongli Yuan, and Hong</w:t>
      </w:r>
      <w:r w:rsidRPr="00024B2C">
        <w:rPr>
          <w:rFonts w:ascii="Times New Roman" w:hAnsi="Times New Roman"/>
          <w:bCs/>
        </w:rPr>
        <w:t xml:space="preserve"> Zou</w:t>
      </w:r>
      <w:r>
        <w:rPr>
          <w:rFonts w:ascii="Times New Roman" w:hAnsi="Times New Roman"/>
          <w:bCs/>
        </w:rPr>
        <w:t>)</w:t>
      </w:r>
    </w:p>
    <w:p w14:paraId="68A21D34" w14:textId="77777777" w:rsidR="0029322E" w:rsidRDefault="0029322E" w:rsidP="005E0FD5">
      <w:pPr>
        <w:widowControl/>
        <w:autoSpaceDE w:val="0"/>
        <w:autoSpaceDN w:val="0"/>
        <w:adjustRightInd w:val="0"/>
        <w:rPr>
          <w:rFonts w:ascii="Times New Roman" w:hAnsi="Times New Roman"/>
          <w:bCs/>
          <w:kern w:val="2"/>
          <w:szCs w:val="24"/>
          <w:lang w:eastAsia="zh-TW"/>
        </w:rPr>
      </w:pPr>
    </w:p>
    <w:p w14:paraId="2E473D9E" w14:textId="77777777" w:rsidR="00F830EC" w:rsidRDefault="0029322E" w:rsidP="0029322E">
      <w:pPr>
        <w:tabs>
          <w:tab w:val="left" w:pos="240"/>
        </w:tabs>
        <w:rPr>
          <w:rFonts w:ascii="Times New Roman" w:hAnsi="Times New Roman"/>
        </w:rPr>
      </w:pPr>
      <w:r>
        <w:rPr>
          <w:rFonts w:ascii="Times New Roman" w:hAnsi="Times New Roman"/>
        </w:rPr>
        <w:t>“</w:t>
      </w:r>
      <w:r w:rsidR="004435FF" w:rsidRPr="004435FF">
        <w:rPr>
          <w:rFonts w:ascii="Times New Roman" w:hAnsi="Times New Roman"/>
        </w:rPr>
        <w:t>The Salience Effect and Market Responses to Information Shocks: Model and Empirical Evidence</w:t>
      </w:r>
      <w:r>
        <w:rPr>
          <w:rFonts w:ascii="Times New Roman" w:hAnsi="Times New Roman"/>
        </w:rPr>
        <w:t>” (</w:t>
      </w:r>
      <w:r w:rsidR="00EB6F0A">
        <w:rPr>
          <w:rFonts w:ascii="Times New Roman" w:hAnsi="Times New Roman"/>
        </w:rPr>
        <w:t xml:space="preserve">with </w:t>
      </w:r>
      <w:r>
        <w:rPr>
          <w:rFonts w:ascii="Times New Roman" w:hAnsi="Times New Roman"/>
        </w:rPr>
        <w:t>Huiwen Lai and Kevin X. Zhu)</w:t>
      </w:r>
    </w:p>
    <w:p w14:paraId="7E13952F" w14:textId="77777777" w:rsidR="00196C44" w:rsidRPr="00F830EC" w:rsidRDefault="00196C44" w:rsidP="005E0FD5">
      <w:pPr>
        <w:widowControl/>
        <w:autoSpaceDE w:val="0"/>
        <w:autoSpaceDN w:val="0"/>
        <w:adjustRightInd w:val="0"/>
        <w:rPr>
          <w:rFonts w:ascii="Times New Roman" w:hAnsi="Times New Roman"/>
          <w:bCs/>
          <w:kern w:val="2"/>
          <w:szCs w:val="24"/>
          <w:lang w:eastAsia="zh-TW"/>
        </w:rPr>
      </w:pPr>
    </w:p>
    <w:p w14:paraId="504F3485" w14:textId="77777777" w:rsidR="00196C44" w:rsidRPr="00196C44" w:rsidRDefault="00196C44" w:rsidP="00196C44">
      <w:pPr>
        <w:widowControl/>
        <w:autoSpaceDE w:val="0"/>
        <w:autoSpaceDN w:val="0"/>
        <w:adjustRightInd w:val="0"/>
        <w:rPr>
          <w:rFonts w:ascii="Times New Roman" w:hAnsi="Times New Roman"/>
          <w:bCs/>
          <w:kern w:val="2"/>
          <w:szCs w:val="24"/>
          <w:lang w:eastAsia="zh-TW"/>
        </w:rPr>
      </w:pPr>
      <w:r w:rsidRPr="00196C44">
        <w:rPr>
          <w:rFonts w:ascii="Times New Roman" w:hAnsi="Times New Roman"/>
          <w:bCs/>
          <w:kern w:val="2"/>
          <w:szCs w:val="24"/>
          <w:lang w:eastAsia="zh-TW"/>
        </w:rPr>
        <w:t>“150 Years of Segmentation, Integration, and Exchange Rate Exposure: The Case of Canada</w:t>
      </w:r>
      <w:r>
        <w:rPr>
          <w:rFonts w:ascii="Times New Roman" w:hAnsi="Times New Roman"/>
          <w:bCs/>
          <w:kern w:val="2"/>
          <w:szCs w:val="24"/>
          <w:lang w:eastAsia="zh-TW"/>
        </w:rPr>
        <w:t>, the UK,</w:t>
      </w:r>
      <w:r w:rsidR="00293B33">
        <w:rPr>
          <w:rFonts w:ascii="Times New Roman" w:hAnsi="Times New Roman"/>
          <w:bCs/>
          <w:kern w:val="2"/>
          <w:szCs w:val="24"/>
          <w:lang w:eastAsia="zh-TW"/>
        </w:rPr>
        <w:t xml:space="preserve"> and the US</w:t>
      </w:r>
      <w:r w:rsidRPr="00196C44">
        <w:rPr>
          <w:rFonts w:ascii="Times New Roman" w:hAnsi="Times New Roman"/>
          <w:bCs/>
          <w:kern w:val="2"/>
          <w:szCs w:val="24"/>
          <w:lang w:eastAsia="zh-TW"/>
        </w:rPr>
        <w:t xml:space="preserve">” (with </w:t>
      </w:r>
      <w:r w:rsidRPr="00196C44">
        <w:rPr>
          <w:rFonts w:ascii="Times New Roman" w:hAnsi="Times New Roman"/>
          <w:bCs/>
          <w:iCs/>
          <w:kern w:val="2"/>
          <w:szCs w:val="24"/>
          <w:lang w:eastAsia="zh-TW"/>
        </w:rPr>
        <w:t>Francesca Carrieri, Ines Chaieb, and Vihang Errunza)</w:t>
      </w:r>
    </w:p>
    <w:p w14:paraId="099EA351" w14:textId="77777777" w:rsidR="00CC4E88" w:rsidRPr="00CC4E88" w:rsidRDefault="00CC4E88" w:rsidP="00CC4E88">
      <w:pPr>
        <w:widowControl/>
        <w:autoSpaceDE w:val="0"/>
        <w:autoSpaceDN w:val="0"/>
        <w:adjustRightInd w:val="0"/>
        <w:rPr>
          <w:rFonts w:ascii="Times New Roman" w:hAnsi="Times New Roman"/>
          <w:bCs/>
          <w:kern w:val="2"/>
          <w:szCs w:val="24"/>
          <w:lang w:eastAsia="zh-TW"/>
        </w:rPr>
      </w:pPr>
    </w:p>
    <w:p w14:paraId="25EC1B77" w14:textId="77777777" w:rsidR="00F75BE3" w:rsidRDefault="003B5B0F" w:rsidP="003B5B0F">
      <w:pPr>
        <w:tabs>
          <w:tab w:val="left" w:pos="240"/>
        </w:tabs>
        <w:rPr>
          <w:rFonts w:ascii="Times New Roman" w:hAnsi="Times New Roman"/>
        </w:rPr>
      </w:pPr>
      <w:r w:rsidRPr="00C43D12">
        <w:rPr>
          <w:rFonts w:ascii="Times New Roman" w:hAnsi="Times New Roman"/>
        </w:rPr>
        <w:t>“</w:t>
      </w:r>
      <w:r w:rsidR="0017276D" w:rsidRPr="0017276D">
        <w:rPr>
          <w:rFonts w:ascii="Times New Roman" w:hAnsi="Times New Roman"/>
        </w:rPr>
        <w:t>Explaining Premiums for Spanish and Mexican Silver Coins in Qing and Republican Chin</w:t>
      </w:r>
      <w:r w:rsidR="0017276D">
        <w:rPr>
          <w:rFonts w:ascii="Times New Roman" w:hAnsi="Times New Roman"/>
        </w:rPr>
        <w:t>a</w:t>
      </w:r>
      <w:r w:rsidRPr="00C43D12">
        <w:rPr>
          <w:rFonts w:ascii="Times New Roman" w:hAnsi="Times New Roman"/>
        </w:rPr>
        <w:t>” (with Bin Zhao</w:t>
      </w:r>
      <w:r>
        <w:rPr>
          <w:rFonts w:ascii="Times New Roman" w:hAnsi="Times New Roman"/>
        </w:rPr>
        <w:t>)</w:t>
      </w:r>
      <w:r w:rsidR="008E1D26">
        <w:rPr>
          <w:rFonts w:ascii="Times New Roman" w:hAnsi="Times New Roman"/>
        </w:rPr>
        <w:t>.</w:t>
      </w:r>
    </w:p>
    <w:p w14:paraId="6DE6712E" w14:textId="77777777" w:rsidR="003639B1" w:rsidRDefault="003639B1" w:rsidP="003B5B0F">
      <w:pPr>
        <w:tabs>
          <w:tab w:val="left" w:pos="240"/>
        </w:tabs>
        <w:rPr>
          <w:rFonts w:ascii="Times New Roman" w:hAnsi="Times New Roman"/>
        </w:rPr>
      </w:pPr>
    </w:p>
    <w:p w14:paraId="3C90E075" w14:textId="77777777" w:rsidR="00CF1ADE" w:rsidRDefault="00CF1ADE">
      <w:pPr>
        <w:tabs>
          <w:tab w:val="left" w:pos="-720"/>
        </w:tabs>
        <w:suppressAutoHyphens/>
        <w:rPr>
          <w:rFonts w:ascii="Times New Roman" w:hAnsi="Times New Roman"/>
          <w:b/>
        </w:rPr>
      </w:pPr>
      <w:r>
        <w:rPr>
          <w:rFonts w:ascii="Times New Roman" w:hAnsi="Times New Roman"/>
          <w:b/>
        </w:rPr>
        <w:t>BOOK:</w:t>
      </w:r>
    </w:p>
    <w:p w14:paraId="1CFFADF7" w14:textId="77777777" w:rsidR="00CF1ADE" w:rsidRDefault="00CF1ADE">
      <w:pPr>
        <w:pStyle w:val="EndnoteText"/>
        <w:tabs>
          <w:tab w:val="left" w:pos="-720"/>
        </w:tabs>
        <w:suppressAutoHyphens/>
        <w:rPr>
          <w:rFonts w:ascii="Times New Roman" w:hAnsi="Times New Roman"/>
        </w:rPr>
      </w:pPr>
    </w:p>
    <w:p w14:paraId="17C19ED2" w14:textId="77777777" w:rsidR="00CF1ADE" w:rsidRDefault="00CF1ADE">
      <w:pPr>
        <w:tabs>
          <w:tab w:val="left" w:pos="-720"/>
        </w:tabs>
        <w:suppressAutoHyphens/>
        <w:rPr>
          <w:rFonts w:ascii="Times New Roman" w:hAnsi="Times New Roman"/>
        </w:rPr>
      </w:pPr>
      <w:r>
        <w:rPr>
          <w:rFonts w:ascii="Times New Roman" w:hAnsi="Times New Roman"/>
          <w:i/>
          <w:iCs/>
        </w:rPr>
        <w:lastRenderedPageBreak/>
        <w:t>Japanese Financial Market Research</w:t>
      </w:r>
      <w:r>
        <w:rPr>
          <w:rFonts w:ascii="Times New Roman" w:hAnsi="Times New Roman"/>
        </w:rPr>
        <w:t xml:space="preserve"> (co</w:t>
      </w:r>
      <w:r>
        <w:rPr>
          <w:rFonts w:ascii="Times New Roman" w:hAnsi="Times New Roman"/>
        </w:rPr>
        <w:noBreakHyphen/>
        <w:t xml:space="preserve">edited with William T. Ziemba and Yasushi Hamao), 1991, </w:t>
      </w:r>
      <w:smartTag w:uri="urn:schemas-microsoft-com:office:smarttags" w:element="City">
        <w:r>
          <w:rPr>
            <w:rFonts w:ascii="Times New Roman" w:hAnsi="Times New Roman"/>
          </w:rPr>
          <w:t>Amsterdam</w:t>
        </w:r>
      </w:smartTag>
      <w:r>
        <w:rPr>
          <w:rFonts w:ascii="Times New Roman" w:hAnsi="Times New Roman"/>
        </w:rPr>
        <w:t xml:space="preserve">: </w:t>
      </w:r>
      <w:smartTag w:uri="urn:schemas-microsoft-com:office:smarttags" w:element="place">
        <w:r>
          <w:rPr>
            <w:rFonts w:ascii="Times New Roman" w:hAnsi="Times New Roman"/>
          </w:rPr>
          <w:t>North Holland</w:t>
        </w:r>
      </w:smartTag>
      <w:r>
        <w:rPr>
          <w:rFonts w:ascii="Times New Roman" w:hAnsi="Times New Roman"/>
        </w:rPr>
        <w:t>.</w:t>
      </w:r>
    </w:p>
    <w:p w14:paraId="79F699B4" w14:textId="77777777" w:rsidR="00CF1ADE" w:rsidRDefault="00CF1ADE">
      <w:pPr>
        <w:tabs>
          <w:tab w:val="left" w:pos="-720"/>
        </w:tabs>
        <w:suppressAutoHyphens/>
        <w:rPr>
          <w:rFonts w:ascii="Times New Roman" w:hAnsi="Times New Roman"/>
        </w:rPr>
      </w:pPr>
    </w:p>
    <w:p w14:paraId="0473902C" w14:textId="77777777" w:rsidR="00CF1ADE" w:rsidRDefault="00CF1ADE" w:rsidP="00593630">
      <w:pPr>
        <w:tabs>
          <w:tab w:val="left" w:pos="-720"/>
        </w:tabs>
        <w:suppressAutoHyphens/>
        <w:rPr>
          <w:rFonts w:ascii="Times New Roman" w:hAnsi="Times New Roman"/>
          <w:b/>
        </w:rPr>
      </w:pPr>
      <w:r>
        <w:rPr>
          <w:rFonts w:ascii="Times New Roman" w:hAnsi="Times New Roman"/>
          <w:b/>
        </w:rPr>
        <w:t>HONORS AND AWARDS:</w:t>
      </w:r>
    </w:p>
    <w:p w14:paraId="606E8C2C" w14:textId="77777777" w:rsidR="00CF1ADE" w:rsidRDefault="00CF1ADE" w:rsidP="00593630">
      <w:pPr>
        <w:tabs>
          <w:tab w:val="left" w:pos="-720"/>
        </w:tabs>
        <w:suppressAutoHyphens/>
        <w:rPr>
          <w:rFonts w:ascii="Times New Roman" w:hAnsi="Times New Roman"/>
          <w:b/>
        </w:rPr>
      </w:pPr>
    </w:p>
    <w:p w14:paraId="0C0469ED" w14:textId="77777777" w:rsidR="00CF1ADE" w:rsidRDefault="00CF1ADE" w:rsidP="00593630">
      <w:pPr>
        <w:tabs>
          <w:tab w:val="left" w:pos="-720"/>
        </w:tabs>
        <w:suppressAutoHyphens/>
        <w:rPr>
          <w:rFonts w:ascii="Times New Roman" w:hAnsi="Times New Roman"/>
        </w:rPr>
      </w:pPr>
      <w:r>
        <w:rPr>
          <w:rFonts w:ascii="Times New Roman" w:hAnsi="Times New Roman"/>
        </w:rPr>
        <w:t>Cornell M.B.A. Class of 1992 Award for Teaching Excellence, 1992</w:t>
      </w:r>
    </w:p>
    <w:p w14:paraId="206058D4" w14:textId="77777777" w:rsidR="00CF1ADE" w:rsidRDefault="00CF1ADE" w:rsidP="00593630">
      <w:pPr>
        <w:tabs>
          <w:tab w:val="left" w:pos="-720"/>
        </w:tabs>
        <w:suppressAutoHyphens/>
        <w:rPr>
          <w:rFonts w:ascii="Times New Roman" w:hAnsi="Times New Roman"/>
        </w:rPr>
      </w:pPr>
    </w:p>
    <w:p w14:paraId="2B3C8B8B" w14:textId="77777777" w:rsidR="00CF1ADE" w:rsidRDefault="00CF1ADE" w:rsidP="00593630">
      <w:pPr>
        <w:tabs>
          <w:tab w:val="left" w:pos="-720"/>
        </w:tabs>
        <w:suppressAutoHyphens/>
        <w:rPr>
          <w:rFonts w:ascii="Times New Roman" w:hAnsi="Times New Roman"/>
          <w:b/>
        </w:rPr>
      </w:pPr>
      <w:r>
        <w:rPr>
          <w:rFonts w:ascii="Times New Roman" w:hAnsi="Times New Roman"/>
        </w:rPr>
        <w:t xml:space="preserve">Stephen and Margery Russell Distinguished Teaching Award, Fifth Year </w:t>
      </w:r>
      <w:smartTag w:uri="urn:schemas-microsoft-com:office:smarttags" w:element="place">
        <w:r>
          <w:rPr>
            <w:rFonts w:ascii="Times New Roman" w:hAnsi="Times New Roman"/>
          </w:rPr>
          <w:t>Reunion</w:t>
        </w:r>
      </w:smartTag>
      <w:r>
        <w:rPr>
          <w:rFonts w:ascii="Times New Roman" w:hAnsi="Times New Roman"/>
        </w:rPr>
        <w:t xml:space="preserve"> Class, 1999</w:t>
      </w:r>
    </w:p>
    <w:p w14:paraId="4CC214C2" w14:textId="77777777" w:rsidR="00CF1ADE" w:rsidRDefault="00CF1ADE" w:rsidP="00593630">
      <w:pPr>
        <w:tabs>
          <w:tab w:val="left" w:pos="-720"/>
        </w:tabs>
        <w:suppressAutoHyphens/>
        <w:rPr>
          <w:rFonts w:ascii="Times New Roman" w:hAnsi="Times New Roman"/>
          <w:b/>
        </w:rPr>
      </w:pPr>
    </w:p>
    <w:p w14:paraId="4CA33855" w14:textId="77777777" w:rsidR="00F85959" w:rsidRDefault="00F85959" w:rsidP="00593630">
      <w:pPr>
        <w:tabs>
          <w:tab w:val="left" w:pos="-720"/>
        </w:tabs>
        <w:suppressAutoHyphens/>
        <w:rPr>
          <w:rFonts w:ascii="Times New Roman" w:hAnsi="Times New Roman"/>
        </w:rPr>
      </w:pPr>
      <w:r>
        <w:rPr>
          <w:rFonts w:ascii="Times New Roman" w:hAnsi="Times New Roman"/>
        </w:rPr>
        <w:t>Clifford H. Whitcomb Faculty Fellow, November 2004 to October 2005</w:t>
      </w:r>
    </w:p>
    <w:p w14:paraId="2CB4F743" w14:textId="77777777" w:rsidR="00F85959" w:rsidRDefault="00F85959" w:rsidP="00593630">
      <w:pPr>
        <w:tabs>
          <w:tab w:val="left" w:pos="-720"/>
        </w:tabs>
        <w:suppressAutoHyphens/>
        <w:rPr>
          <w:rFonts w:ascii="Times New Roman" w:hAnsi="Times New Roman"/>
        </w:rPr>
      </w:pPr>
    </w:p>
    <w:p w14:paraId="357E8BC6" w14:textId="77777777" w:rsidR="00F85959" w:rsidRDefault="00F85959" w:rsidP="00593630">
      <w:pPr>
        <w:tabs>
          <w:tab w:val="left" w:pos="-720"/>
        </w:tabs>
        <w:suppressAutoHyphens/>
        <w:rPr>
          <w:rFonts w:ascii="Times New Roman" w:hAnsi="Times New Roman"/>
          <w:spacing w:val="-3"/>
        </w:rPr>
      </w:pPr>
      <w:r>
        <w:rPr>
          <w:rFonts w:ascii="Times New Roman" w:hAnsi="Times New Roman"/>
          <w:spacing w:val="-3"/>
        </w:rPr>
        <w:t>Q-Group research g</w:t>
      </w:r>
      <w:r w:rsidRPr="00F85959">
        <w:rPr>
          <w:rFonts w:ascii="Times New Roman" w:hAnsi="Times New Roman"/>
          <w:spacing w:val="-3"/>
        </w:rPr>
        <w:t>rant (</w:t>
      </w:r>
      <w:r w:rsidRPr="00F85959">
        <w:rPr>
          <w:rFonts w:ascii="Times New Roman" w:hAnsi="Times New Roman"/>
          <w:spacing w:val="-3"/>
          <w:szCs w:val="24"/>
        </w:rPr>
        <w:t>with Haitao Li, and Xiaoyan Zhang</w:t>
      </w:r>
      <w:r w:rsidRPr="00F85959">
        <w:rPr>
          <w:rFonts w:ascii="Times New Roman" w:hAnsi="Times New Roman"/>
          <w:spacing w:val="-3"/>
        </w:rPr>
        <w:t>)</w:t>
      </w:r>
      <w:r w:rsidR="000D7FA8">
        <w:rPr>
          <w:rFonts w:ascii="Times New Roman" w:hAnsi="Times New Roman"/>
          <w:spacing w:val="-3"/>
        </w:rPr>
        <w:t>, 2004</w:t>
      </w:r>
    </w:p>
    <w:p w14:paraId="52C4FAE1" w14:textId="77777777" w:rsidR="00510B40" w:rsidRDefault="00510B40" w:rsidP="00593630">
      <w:pPr>
        <w:tabs>
          <w:tab w:val="left" w:pos="-720"/>
        </w:tabs>
        <w:suppressAutoHyphens/>
        <w:rPr>
          <w:rFonts w:ascii="Times New Roman" w:hAnsi="Times New Roman"/>
          <w:spacing w:val="-3"/>
        </w:rPr>
      </w:pPr>
    </w:p>
    <w:p w14:paraId="69D95C4F" w14:textId="77777777" w:rsidR="000006C0" w:rsidRPr="00137D62" w:rsidRDefault="00510B40" w:rsidP="00593630">
      <w:pPr>
        <w:tabs>
          <w:tab w:val="left" w:pos="-720"/>
        </w:tabs>
        <w:suppressAutoHyphens/>
        <w:rPr>
          <w:rFonts w:ascii="Times New Roman" w:hAnsi="Times New Roman"/>
          <w:spacing w:val="-3"/>
          <w:szCs w:val="24"/>
        </w:rPr>
      </w:pPr>
      <w:r w:rsidRPr="00137D62">
        <w:rPr>
          <w:rFonts w:ascii="Times New Roman" w:hAnsi="Times New Roman"/>
          <w:spacing w:val="-3"/>
          <w:szCs w:val="24"/>
        </w:rPr>
        <w:t>BSI Gamma research grant (with Alok Kumar and David Ng)</w:t>
      </w:r>
      <w:r w:rsidR="000D7FA8" w:rsidRPr="00137D62">
        <w:rPr>
          <w:rFonts w:ascii="Times New Roman" w:hAnsi="Times New Roman"/>
          <w:spacing w:val="-3"/>
          <w:szCs w:val="24"/>
        </w:rPr>
        <w:t>, 2005</w:t>
      </w:r>
    </w:p>
    <w:p w14:paraId="52B722FB" w14:textId="77777777" w:rsidR="00F85959" w:rsidRDefault="00F85959" w:rsidP="00593630">
      <w:pPr>
        <w:tabs>
          <w:tab w:val="left" w:pos="-720"/>
        </w:tabs>
        <w:suppressAutoHyphens/>
        <w:rPr>
          <w:rFonts w:ascii="Times New Roman" w:hAnsi="Times New Roman"/>
          <w:b/>
          <w:szCs w:val="24"/>
        </w:rPr>
      </w:pPr>
    </w:p>
    <w:p w14:paraId="56C5E0AE" w14:textId="77777777" w:rsidR="00840E5E" w:rsidRPr="00137D62" w:rsidRDefault="00840E5E" w:rsidP="00593630">
      <w:pPr>
        <w:pStyle w:val="NormalWeb"/>
        <w:kinsoku w:val="0"/>
        <w:overflowPunct w:val="0"/>
        <w:spacing w:before="0" w:beforeAutospacing="0" w:after="0" w:afterAutospacing="0"/>
        <w:textAlignment w:val="baseline"/>
      </w:pPr>
      <w:r w:rsidRPr="00137D62">
        <w:t>Keynote speech “</w:t>
      </w:r>
      <w:r>
        <w:t>Behavioral finance and me, or how I came to see the light</w:t>
      </w:r>
      <w:r w:rsidRPr="00137D62">
        <w:t>”</w:t>
      </w:r>
      <w:r>
        <w:t xml:space="preserve">, </w:t>
      </w:r>
      <w:r>
        <w:rPr>
          <w:color w:val="000000"/>
        </w:rPr>
        <w:t>Behavioral Finance and Cross-Border Mergers and Acquisitions Conference, Cass Business School, June 2012.</w:t>
      </w:r>
    </w:p>
    <w:p w14:paraId="004969D4" w14:textId="77777777" w:rsidR="00137D62" w:rsidRPr="00137D62" w:rsidRDefault="00137D62" w:rsidP="00593630">
      <w:pPr>
        <w:tabs>
          <w:tab w:val="left" w:pos="-720"/>
        </w:tabs>
        <w:suppressAutoHyphens/>
        <w:rPr>
          <w:rFonts w:ascii="Times New Roman" w:hAnsi="Times New Roman"/>
          <w:b/>
          <w:szCs w:val="24"/>
        </w:rPr>
      </w:pPr>
    </w:p>
    <w:p w14:paraId="1B6D8BBC" w14:textId="77777777" w:rsidR="00137D62" w:rsidRPr="00137D62" w:rsidRDefault="00137D62" w:rsidP="00593630">
      <w:pPr>
        <w:pStyle w:val="NormalWeb"/>
        <w:kinsoku w:val="0"/>
        <w:overflowPunct w:val="0"/>
        <w:spacing w:before="0" w:beforeAutospacing="0" w:after="0" w:afterAutospacing="0"/>
        <w:textAlignment w:val="baseline"/>
      </w:pPr>
      <w:r w:rsidRPr="00137D62">
        <w:t>Keynote speech “Is Finance Evil?”</w:t>
      </w:r>
      <w:r>
        <w:t xml:space="preserve">, </w:t>
      </w:r>
      <w:r w:rsidRPr="00137D62">
        <w:rPr>
          <w:color w:val="000000"/>
        </w:rPr>
        <w:t>Fourth Chinese Capital Markets Conference</w:t>
      </w:r>
      <w:r w:rsidR="00593630">
        <w:rPr>
          <w:color w:val="000000"/>
        </w:rPr>
        <w:t>,</w:t>
      </w:r>
      <w:r w:rsidRPr="00137D62">
        <w:t xml:space="preserve"> </w:t>
      </w:r>
      <w:r w:rsidRPr="00137D62">
        <w:rPr>
          <w:color w:val="000000"/>
        </w:rPr>
        <w:t>University of Nottingham Ningbo</w:t>
      </w:r>
      <w:r w:rsidRPr="00137D62">
        <w:t xml:space="preserve">, </w:t>
      </w:r>
      <w:r w:rsidRPr="00137D62">
        <w:rPr>
          <w:color w:val="000000"/>
        </w:rPr>
        <w:t>May 2014</w:t>
      </w:r>
      <w:r>
        <w:rPr>
          <w:color w:val="000000"/>
        </w:rPr>
        <w:t>.</w:t>
      </w:r>
    </w:p>
    <w:p w14:paraId="54967B19" w14:textId="77777777" w:rsidR="00137D62" w:rsidRPr="00137D62" w:rsidRDefault="00137D62" w:rsidP="00593630">
      <w:pPr>
        <w:tabs>
          <w:tab w:val="left" w:pos="-720"/>
        </w:tabs>
        <w:suppressAutoHyphens/>
        <w:rPr>
          <w:rFonts w:ascii="Times New Roman" w:hAnsi="Times New Roman"/>
          <w:b/>
          <w:szCs w:val="24"/>
        </w:rPr>
      </w:pPr>
    </w:p>
    <w:p w14:paraId="2BFD411B" w14:textId="77777777" w:rsidR="00A43CDE" w:rsidRDefault="00A43CDE" w:rsidP="00593630">
      <w:pPr>
        <w:widowControl/>
        <w:rPr>
          <w:rFonts w:ascii="Times New Roman" w:hAnsi="Times New Roman"/>
          <w:bCs/>
          <w:szCs w:val="24"/>
        </w:rPr>
      </w:pPr>
      <w:r w:rsidRPr="00137D62">
        <w:rPr>
          <w:rFonts w:ascii="Times New Roman" w:hAnsi="Times New Roman"/>
          <w:bCs/>
          <w:szCs w:val="24"/>
        </w:rPr>
        <w:t>European Financial M</w:t>
      </w:r>
      <w:r w:rsidR="009D0023">
        <w:rPr>
          <w:rFonts w:ascii="Times New Roman" w:hAnsi="Times New Roman"/>
          <w:bCs/>
          <w:szCs w:val="24"/>
        </w:rPr>
        <w:t>anagement Association annual meeting</w:t>
      </w:r>
      <w:r w:rsidRPr="00137D62">
        <w:rPr>
          <w:rFonts w:ascii="Times New Roman" w:hAnsi="Times New Roman"/>
          <w:bCs/>
          <w:szCs w:val="24"/>
        </w:rPr>
        <w:t>, Rome, NYSE EURONEXT Capital Markets</w:t>
      </w:r>
      <w:r>
        <w:rPr>
          <w:rFonts w:ascii="Times New Roman" w:hAnsi="Times New Roman"/>
          <w:bCs/>
          <w:szCs w:val="24"/>
        </w:rPr>
        <w:t xml:space="preserve"> Best Paper Award for</w:t>
      </w:r>
      <w:r w:rsidRPr="00A43CDE">
        <w:rPr>
          <w:rFonts w:ascii="Times New Roman" w:hAnsi="Times New Roman"/>
          <w:bCs/>
          <w:szCs w:val="24"/>
        </w:rPr>
        <w:t xml:space="preserve"> “What Makes the VIX Tick?”</w:t>
      </w:r>
      <w:r>
        <w:rPr>
          <w:rFonts w:ascii="Times New Roman" w:hAnsi="Times New Roman"/>
          <w:bCs/>
          <w:szCs w:val="24"/>
        </w:rPr>
        <w:t>, 2014</w:t>
      </w:r>
    </w:p>
    <w:p w14:paraId="2DB7662D" w14:textId="77777777" w:rsidR="002C79BC" w:rsidRDefault="002C79BC" w:rsidP="00593630">
      <w:pPr>
        <w:widowControl/>
        <w:rPr>
          <w:rFonts w:ascii="Times New Roman" w:hAnsi="Times New Roman"/>
          <w:bCs/>
          <w:szCs w:val="24"/>
        </w:rPr>
      </w:pPr>
    </w:p>
    <w:p w14:paraId="6FD79D1E" w14:textId="77777777" w:rsidR="002C79BC" w:rsidRPr="00045B07" w:rsidRDefault="00924206" w:rsidP="00593630">
      <w:pPr>
        <w:tabs>
          <w:tab w:val="left" w:pos="-720"/>
        </w:tabs>
        <w:suppressAutoHyphens/>
        <w:rPr>
          <w:rFonts w:ascii="Times New Roman" w:hAnsi="Times New Roman"/>
          <w:szCs w:val="24"/>
        </w:rPr>
      </w:pPr>
      <w:r>
        <w:rPr>
          <w:rFonts w:ascii="Times New Roman" w:hAnsi="Times New Roman"/>
          <w:bCs/>
          <w:szCs w:val="24"/>
        </w:rPr>
        <w:t>1</w:t>
      </w:r>
      <w:r w:rsidRPr="00924206">
        <w:rPr>
          <w:rFonts w:ascii="Times New Roman" w:hAnsi="Times New Roman"/>
          <w:bCs/>
          <w:szCs w:val="24"/>
          <w:vertAlign w:val="superscript"/>
        </w:rPr>
        <w:t>st</w:t>
      </w:r>
      <w:r>
        <w:rPr>
          <w:rFonts w:ascii="Times New Roman" w:hAnsi="Times New Roman"/>
          <w:bCs/>
          <w:szCs w:val="24"/>
        </w:rPr>
        <w:t xml:space="preserve"> </w:t>
      </w:r>
      <w:r w:rsidR="002C79BC" w:rsidRPr="002C79BC">
        <w:rPr>
          <w:rFonts w:ascii="Times New Roman" w:hAnsi="Times New Roman"/>
          <w:bCs/>
          <w:szCs w:val="24"/>
        </w:rPr>
        <w:t>Sun Yefang Financial Innovation Award</w:t>
      </w:r>
      <w:r w:rsidR="002C79BC">
        <w:rPr>
          <w:rFonts w:ascii="Times New Roman" w:hAnsi="Times New Roman"/>
          <w:bCs/>
          <w:szCs w:val="24"/>
        </w:rPr>
        <w:t>, National Institute of Finance,</w:t>
      </w:r>
      <w:r w:rsidR="00045B07">
        <w:rPr>
          <w:rFonts w:ascii="Times New Roman" w:hAnsi="Times New Roman"/>
          <w:bCs/>
          <w:szCs w:val="24"/>
        </w:rPr>
        <w:t xml:space="preserve"> </w:t>
      </w:r>
      <w:r w:rsidR="002C79BC" w:rsidRPr="002C79BC">
        <w:rPr>
          <w:rFonts w:ascii="Times New Roman" w:hAnsi="Times New Roman"/>
          <w:bCs/>
          <w:szCs w:val="24"/>
        </w:rPr>
        <w:t xml:space="preserve">Tsinghua </w:t>
      </w:r>
      <w:r w:rsidR="002C79BC">
        <w:rPr>
          <w:rFonts w:ascii="Times New Roman" w:hAnsi="Times New Roman"/>
          <w:bCs/>
          <w:szCs w:val="24"/>
        </w:rPr>
        <w:t>Wudaokou Finance Institute</w:t>
      </w:r>
      <w:r w:rsidR="00045B07">
        <w:rPr>
          <w:rFonts w:ascii="Times New Roman" w:hAnsi="Times New Roman"/>
          <w:bCs/>
          <w:szCs w:val="24"/>
        </w:rPr>
        <w:t>, May 201</w:t>
      </w:r>
      <w:r w:rsidR="00053D7B">
        <w:rPr>
          <w:rFonts w:ascii="Times New Roman" w:hAnsi="Times New Roman"/>
          <w:bCs/>
          <w:szCs w:val="24"/>
        </w:rPr>
        <w:t>5, for</w:t>
      </w:r>
      <w:r w:rsidR="00045B07">
        <w:rPr>
          <w:rFonts w:ascii="Times New Roman" w:hAnsi="Times New Roman"/>
          <w:bCs/>
          <w:szCs w:val="24"/>
        </w:rPr>
        <w:t xml:space="preserve"> </w:t>
      </w:r>
      <w:r w:rsidR="00045B07">
        <w:rPr>
          <w:rFonts w:ascii="Times New Roman" w:hAnsi="Times New Roman"/>
          <w:bCs/>
        </w:rPr>
        <w:t>“Bank Loans with Chinese Characteristics</w:t>
      </w:r>
      <w:r w:rsidR="00045B07" w:rsidRPr="0067176F">
        <w:rPr>
          <w:rFonts w:ascii="Times New Roman" w:hAnsi="Times New Roman"/>
          <w:bCs/>
        </w:rPr>
        <w:t xml:space="preserve">: </w:t>
      </w:r>
      <w:r w:rsidR="00045B07" w:rsidRPr="0067176F">
        <w:rPr>
          <w:rFonts w:ascii="Times New Roman" w:hAnsi="Times New Roman"/>
        </w:rPr>
        <w:t>Inside Debt, Firm Quality, and Market Response</w:t>
      </w:r>
      <w:r w:rsidR="00045B07" w:rsidRPr="0067176F">
        <w:rPr>
          <w:rFonts w:ascii="Times New Roman" w:hAnsi="Times New Roman"/>
          <w:bCs/>
        </w:rPr>
        <w:t xml:space="preserve">” (with </w:t>
      </w:r>
      <w:r w:rsidR="00045B07" w:rsidRPr="0067176F">
        <w:rPr>
          <w:rFonts w:ascii="Times New Roman" w:hAnsi="Times New Roman"/>
          <w:bCs/>
          <w:szCs w:val="24"/>
        </w:rPr>
        <w:t xml:space="preserve">Wei Huang and </w:t>
      </w:r>
      <w:r w:rsidR="00045B07" w:rsidRPr="0067176F">
        <w:rPr>
          <w:rFonts w:ascii="Times New Roman" w:hAnsi="Times New Roman"/>
          <w:szCs w:val="24"/>
        </w:rPr>
        <w:t>Zhishu Yang)</w:t>
      </w:r>
      <w:r w:rsidR="00045B07">
        <w:rPr>
          <w:rFonts w:ascii="Times New Roman" w:hAnsi="Times New Roman"/>
          <w:szCs w:val="24"/>
        </w:rPr>
        <w:t xml:space="preserve">, </w:t>
      </w:r>
      <w:r w:rsidR="00045B07" w:rsidRPr="00C06B50">
        <w:rPr>
          <w:rFonts w:ascii="Times New Roman" w:hAnsi="Times New Roman"/>
          <w:i/>
          <w:szCs w:val="24"/>
        </w:rPr>
        <w:t>Journal of Financial and Quantitative Analysis</w:t>
      </w:r>
      <w:r w:rsidR="00045B07">
        <w:rPr>
          <w:rFonts w:ascii="Times New Roman" w:hAnsi="Times New Roman"/>
          <w:i/>
          <w:szCs w:val="24"/>
        </w:rPr>
        <w:t xml:space="preserve">, </w:t>
      </w:r>
      <w:r w:rsidR="00045B07">
        <w:rPr>
          <w:rFonts w:ascii="Times New Roman" w:hAnsi="Times New Roman"/>
          <w:szCs w:val="24"/>
        </w:rPr>
        <w:t>2011</w:t>
      </w:r>
      <w:r w:rsidR="00045B07" w:rsidRPr="00AA4861">
        <w:rPr>
          <w:rFonts w:ascii="Times New Roman" w:hAnsi="Times New Roman"/>
          <w:szCs w:val="24"/>
        </w:rPr>
        <w:t>.</w:t>
      </w:r>
    </w:p>
    <w:p w14:paraId="3DB380C2" w14:textId="77777777" w:rsidR="00A43CDE" w:rsidRPr="00593630" w:rsidRDefault="00A43CDE" w:rsidP="00593630">
      <w:pPr>
        <w:tabs>
          <w:tab w:val="left" w:pos="-720"/>
        </w:tabs>
        <w:suppressAutoHyphens/>
        <w:rPr>
          <w:rFonts w:ascii="Times New Roman" w:hAnsi="Times New Roman"/>
        </w:rPr>
      </w:pPr>
    </w:p>
    <w:p w14:paraId="2A5F6BDE" w14:textId="77777777" w:rsidR="00593630" w:rsidRDefault="00593630" w:rsidP="00593630">
      <w:pPr>
        <w:tabs>
          <w:tab w:val="left" w:pos="-720"/>
        </w:tabs>
        <w:suppressAutoHyphens/>
        <w:rPr>
          <w:rFonts w:ascii="Times New Roman" w:hAnsi="Times New Roman"/>
        </w:rPr>
      </w:pPr>
      <w:r w:rsidRPr="00593630">
        <w:rPr>
          <w:rFonts w:ascii="Times New Roman" w:hAnsi="Times New Roman"/>
        </w:rPr>
        <w:t xml:space="preserve">Keynote speech </w:t>
      </w:r>
      <w:r>
        <w:rPr>
          <w:rFonts w:ascii="Times New Roman" w:hAnsi="Times New Roman"/>
        </w:rPr>
        <w:t>“Doing Research on China: Opportunities and Challenges”, Workshop on International Finance: China and Beyond, Xiamen University, March 2016.</w:t>
      </w:r>
    </w:p>
    <w:p w14:paraId="29B9F1E0" w14:textId="77777777" w:rsidR="00053D7B" w:rsidRDefault="00053D7B" w:rsidP="00593630">
      <w:pPr>
        <w:tabs>
          <w:tab w:val="left" w:pos="-720"/>
        </w:tabs>
        <w:suppressAutoHyphens/>
        <w:rPr>
          <w:rFonts w:ascii="Times New Roman" w:hAnsi="Times New Roman"/>
        </w:rPr>
      </w:pPr>
    </w:p>
    <w:p w14:paraId="5D80EA20" w14:textId="77777777" w:rsidR="00053D7B" w:rsidRDefault="00053D7B" w:rsidP="00593630">
      <w:pPr>
        <w:tabs>
          <w:tab w:val="left" w:pos="-720"/>
        </w:tabs>
        <w:suppressAutoHyphens/>
        <w:rPr>
          <w:rFonts w:ascii="Times New Roman" w:hAnsi="Times New Roman"/>
        </w:rPr>
      </w:pPr>
      <w:r>
        <w:rPr>
          <w:rFonts w:ascii="Times New Roman" w:hAnsi="Times New Roman"/>
        </w:rPr>
        <w:t>Keynote speech “Finance and Factories”, European Financial Management Association symposium, Xiamen University, April 2017.</w:t>
      </w:r>
    </w:p>
    <w:p w14:paraId="35A2BFF7" w14:textId="77777777" w:rsidR="0098296C" w:rsidRDefault="0098296C" w:rsidP="00593630">
      <w:pPr>
        <w:tabs>
          <w:tab w:val="left" w:pos="-720"/>
        </w:tabs>
        <w:suppressAutoHyphens/>
        <w:rPr>
          <w:rFonts w:ascii="Times New Roman" w:hAnsi="Times New Roman"/>
        </w:rPr>
      </w:pPr>
    </w:p>
    <w:p w14:paraId="3FAB479D" w14:textId="77777777" w:rsidR="0098296C" w:rsidRPr="00593630" w:rsidRDefault="0098296C" w:rsidP="00593630">
      <w:pPr>
        <w:tabs>
          <w:tab w:val="left" w:pos="-720"/>
        </w:tabs>
        <w:suppressAutoHyphens/>
        <w:rPr>
          <w:rFonts w:ascii="Times New Roman" w:hAnsi="Times New Roman"/>
        </w:rPr>
      </w:pPr>
      <w:r w:rsidRPr="0098296C">
        <w:rPr>
          <w:rFonts w:ascii="Times New Roman" w:hAnsi="Times New Roman"/>
          <w:bCs/>
        </w:rPr>
        <w:t xml:space="preserve">Special Term Professor, </w:t>
      </w:r>
      <w:bookmarkStart w:id="0" w:name="OLE_LINK26"/>
      <w:bookmarkStart w:id="1" w:name="OLE_LINK27"/>
      <w:bookmarkStart w:id="2" w:name="OLE_LINK29"/>
      <w:bookmarkStart w:id="3" w:name="OLE_LINK32"/>
      <w:r w:rsidRPr="0098296C">
        <w:rPr>
          <w:rFonts w:ascii="Times New Roman" w:hAnsi="Times New Roman"/>
          <w:bCs/>
        </w:rPr>
        <w:t xml:space="preserve">Fanhai International School of Finance </w:t>
      </w:r>
      <w:bookmarkEnd w:id="0"/>
      <w:bookmarkEnd w:id="1"/>
      <w:bookmarkEnd w:id="2"/>
      <w:bookmarkEnd w:id="3"/>
      <w:r w:rsidRPr="0098296C">
        <w:rPr>
          <w:rFonts w:ascii="Times New Roman" w:hAnsi="Times New Roman"/>
          <w:bCs/>
        </w:rPr>
        <w:t>(FISF)</w:t>
      </w:r>
      <w:r w:rsidRPr="0098296C">
        <w:rPr>
          <w:rFonts w:ascii="Times New Roman" w:hAnsi="Times New Roman" w:hint="eastAsia"/>
          <w:bCs/>
        </w:rPr>
        <w:t xml:space="preserve"> and </w:t>
      </w:r>
      <w:r w:rsidRPr="0098296C">
        <w:rPr>
          <w:rFonts w:ascii="Times New Roman" w:hAnsi="Times New Roman"/>
          <w:bCs/>
        </w:rPr>
        <w:t>China Institute of Economics and Finance</w:t>
      </w:r>
      <w:r w:rsidRPr="0098296C">
        <w:rPr>
          <w:rFonts w:ascii="Times New Roman" w:hAnsi="Times New Roman" w:hint="eastAsia"/>
          <w:bCs/>
        </w:rPr>
        <w:t xml:space="preserve"> (CHIEF)</w:t>
      </w:r>
      <w:r w:rsidRPr="0098296C">
        <w:rPr>
          <w:rFonts w:ascii="Times New Roman" w:hAnsi="Times New Roman"/>
          <w:bCs/>
        </w:rPr>
        <w:t xml:space="preserve"> – Fudan University, January 1, 2018</w:t>
      </w:r>
      <w:r>
        <w:rPr>
          <w:rFonts w:ascii="Times New Roman" w:hAnsi="Times New Roman"/>
          <w:bCs/>
        </w:rPr>
        <w:t xml:space="preserve"> - .</w:t>
      </w:r>
    </w:p>
    <w:p w14:paraId="28E7268E" w14:textId="77777777" w:rsidR="00F85959" w:rsidRPr="00593630" w:rsidRDefault="00F85959">
      <w:pPr>
        <w:tabs>
          <w:tab w:val="left" w:pos="-720"/>
        </w:tabs>
        <w:suppressAutoHyphens/>
        <w:rPr>
          <w:rFonts w:ascii="Times New Roman" w:hAnsi="Times New Roman"/>
        </w:rPr>
      </w:pPr>
    </w:p>
    <w:p w14:paraId="46BEEB3B" w14:textId="77777777" w:rsidR="00CF1ADE" w:rsidRDefault="00CF1ADE">
      <w:pPr>
        <w:tabs>
          <w:tab w:val="left" w:pos="-720"/>
        </w:tabs>
        <w:suppressAutoHyphens/>
        <w:rPr>
          <w:rFonts w:ascii="Times New Roman" w:hAnsi="Times New Roman"/>
        </w:rPr>
      </w:pPr>
      <w:r>
        <w:rPr>
          <w:rFonts w:ascii="Times New Roman" w:hAnsi="Times New Roman"/>
          <w:b/>
        </w:rPr>
        <w:t>PROFESSIONAL ACTIVITIES:</w:t>
      </w:r>
    </w:p>
    <w:p w14:paraId="25530184" w14:textId="77777777" w:rsidR="00CF1ADE" w:rsidRDefault="00CF1ADE">
      <w:pPr>
        <w:tabs>
          <w:tab w:val="left" w:pos="-720"/>
        </w:tabs>
        <w:suppressAutoHyphens/>
        <w:rPr>
          <w:rFonts w:ascii="Times New Roman" w:hAnsi="Times New Roman"/>
        </w:rPr>
      </w:pPr>
    </w:p>
    <w:p w14:paraId="7C6DD893" w14:textId="77777777" w:rsidR="00CF1ADE" w:rsidRPr="00DE0715" w:rsidRDefault="00CF1ADE" w:rsidP="00C95068">
      <w:pPr>
        <w:tabs>
          <w:tab w:val="left" w:pos="-720"/>
        </w:tabs>
        <w:suppressAutoHyphens/>
        <w:jc w:val="both"/>
        <w:rPr>
          <w:rFonts w:ascii="Times New Roman" w:hAnsi="Times New Roman"/>
        </w:rPr>
      </w:pPr>
      <w:r>
        <w:rPr>
          <w:rFonts w:ascii="Times New Roman" w:hAnsi="Times New Roman"/>
        </w:rPr>
        <w:t xml:space="preserve">Papers presented at U.C.L.A. (1984,1985), Western Finance Association (1985, 2004), British Columbia (1985), Alberta (1985), York (1985), AMEX Options Colloquium (1985), Financial Research Foundation of Canada (1986), American Finance Association </w:t>
      </w:r>
      <w:r>
        <w:rPr>
          <w:rFonts w:ascii="Times New Roman" w:hAnsi="Times New Roman"/>
        </w:rPr>
        <w:lastRenderedPageBreak/>
        <w:t>(1987,1989,1990,1994,1995,1997, 2003</w:t>
      </w:r>
      <w:r w:rsidR="00224C4C">
        <w:rPr>
          <w:rFonts w:ascii="Times New Roman" w:hAnsi="Times New Roman"/>
        </w:rPr>
        <w:t>, 2007</w:t>
      </w:r>
      <w:r w:rsidR="001048C7">
        <w:rPr>
          <w:rFonts w:ascii="Times New Roman" w:hAnsi="Times New Roman"/>
        </w:rPr>
        <w:t>, 2009</w:t>
      </w:r>
      <w:r>
        <w:rPr>
          <w:rFonts w:ascii="Times New Roman" w:hAnsi="Times New Roman"/>
        </w:rPr>
        <w:t>), Toronto (1989</w:t>
      </w:r>
      <w:r w:rsidR="00AC38B6">
        <w:rPr>
          <w:rFonts w:ascii="Times New Roman" w:hAnsi="Times New Roman"/>
        </w:rPr>
        <w:t>, 2005</w:t>
      </w:r>
      <w:r>
        <w:rPr>
          <w:rFonts w:ascii="Times New Roman" w:hAnsi="Times New Roman"/>
        </w:rPr>
        <w:t>), Yale (1989), Pacific Basin Finance Conference (1989-1995, 1997), Cleveland Fed (1989), National University of Singapore (1989,1999), Maryland (1989,1999), Southern California (1989,1997), Syracuse (1990</w:t>
      </w:r>
      <w:r w:rsidR="00384BDC">
        <w:rPr>
          <w:rFonts w:ascii="Times New Roman" w:hAnsi="Times New Roman"/>
        </w:rPr>
        <w:t xml:space="preserve">, </w:t>
      </w:r>
      <w:r w:rsidR="00384BDC" w:rsidRPr="00DE0715">
        <w:rPr>
          <w:rFonts w:ascii="Times New Roman" w:hAnsi="Times New Roman"/>
        </w:rPr>
        <w:t>2006</w:t>
      </w:r>
      <w:r w:rsidR="004426E1" w:rsidRPr="00DE0715">
        <w:rPr>
          <w:rFonts w:ascii="Times New Roman" w:hAnsi="Times New Roman"/>
        </w:rPr>
        <w:t>, 2012</w:t>
      </w:r>
      <w:r w:rsidRPr="00DE0715">
        <w:rPr>
          <w:rFonts w:ascii="Times New Roman" w:hAnsi="Times New Roman"/>
        </w:rPr>
        <w:t>), Rhode Island (1992), Hong Kong University of Science and Technology (1993,1997), City University of Hong Kong (1994,1998</w:t>
      </w:r>
      <w:r w:rsidR="00C95068">
        <w:rPr>
          <w:rFonts w:ascii="Times New Roman" w:hAnsi="Times New Roman"/>
        </w:rPr>
        <w:t>, 2018</w:t>
      </w:r>
      <w:r w:rsidRPr="00DE0715">
        <w:rPr>
          <w:rFonts w:ascii="Times New Roman" w:hAnsi="Times New Roman"/>
        </w:rPr>
        <w:t>), Columbia (1994), McGill (1995, 2004</w:t>
      </w:r>
      <w:r w:rsidR="00510B40" w:rsidRPr="00DE0715">
        <w:rPr>
          <w:rFonts w:ascii="Times New Roman" w:hAnsi="Times New Roman"/>
        </w:rPr>
        <w:t>, 2005</w:t>
      </w:r>
      <w:r w:rsidR="0081392E" w:rsidRPr="00DE0715">
        <w:rPr>
          <w:rFonts w:ascii="Times New Roman" w:hAnsi="Times New Roman"/>
        </w:rPr>
        <w:t>, 2006</w:t>
      </w:r>
      <w:r w:rsidR="004426E1" w:rsidRPr="00DE0715">
        <w:rPr>
          <w:rFonts w:ascii="Times New Roman" w:hAnsi="Times New Roman"/>
        </w:rPr>
        <w:t>, 2013</w:t>
      </w:r>
      <w:r w:rsidRPr="00DE0715">
        <w:rPr>
          <w:rFonts w:ascii="Times New Roman" w:hAnsi="Times New Roman"/>
        </w:rPr>
        <w:t>), University of California Riverside (1997, 2004), Ohio State University (1998, 2002</w:t>
      </w:r>
      <w:r w:rsidR="00224C4C" w:rsidRPr="00DE0715">
        <w:rPr>
          <w:rFonts w:ascii="Times New Roman" w:hAnsi="Times New Roman"/>
        </w:rPr>
        <w:t>, 2006</w:t>
      </w:r>
      <w:r w:rsidR="00F75BE3" w:rsidRPr="00DE0715">
        <w:rPr>
          <w:rFonts w:ascii="Times New Roman" w:hAnsi="Times New Roman"/>
        </w:rPr>
        <w:t>, 2011</w:t>
      </w:r>
      <w:r w:rsidRPr="00DE0715">
        <w:rPr>
          <w:rFonts w:ascii="Times New Roman" w:hAnsi="Times New Roman"/>
        </w:rPr>
        <w:t>), Temple (2000), NYU (2000), INSEAD (2000), Georgetown (2001), Boston College (2001), Fordham (2003), Northern Finance Association (2004</w:t>
      </w:r>
      <w:r w:rsidR="0081392E" w:rsidRPr="00DE0715">
        <w:rPr>
          <w:rFonts w:ascii="Times New Roman" w:hAnsi="Times New Roman"/>
        </w:rPr>
        <w:t>, 2006</w:t>
      </w:r>
      <w:r w:rsidRPr="00DE0715">
        <w:rPr>
          <w:rFonts w:ascii="Times New Roman" w:hAnsi="Times New Roman"/>
        </w:rPr>
        <w:t>)</w:t>
      </w:r>
      <w:r w:rsidR="00F85959" w:rsidRPr="00DE0715">
        <w:rPr>
          <w:rFonts w:ascii="Times New Roman" w:hAnsi="Times New Roman"/>
        </w:rPr>
        <w:t>, University of Hawaii (2005</w:t>
      </w:r>
      <w:r w:rsidR="001048C7" w:rsidRPr="00DE0715">
        <w:rPr>
          <w:rFonts w:ascii="Times New Roman" w:hAnsi="Times New Roman"/>
        </w:rPr>
        <w:t>, 2011</w:t>
      </w:r>
      <w:r w:rsidR="00053D7B">
        <w:rPr>
          <w:rFonts w:ascii="Times New Roman" w:hAnsi="Times New Roman"/>
        </w:rPr>
        <w:t>, 2017</w:t>
      </w:r>
      <w:r w:rsidR="006F7BB7">
        <w:rPr>
          <w:rFonts w:ascii="Times New Roman" w:hAnsi="Times New Roman"/>
        </w:rPr>
        <w:t>, 2020</w:t>
      </w:r>
      <w:r w:rsidR="00486DC4">
        <w:rPr>
          <w:rFonts w:ascii="Times New Roman" w:hAnsi="Times New Roman"/>
        </w:rPr>
        <w:t>, 2021</w:t>
      </w:r>
      <w:r w:rsidR="00F85959" w:rsidRPr="00DE0715">
        <w:rPr>
          <w:rFonts w:ascii="Times New Roman" w:hAnsi="Times New Roman"/>
        </w:rPr>
        <w:t>)</w:t>
      </w:r>
      <w:r w:rsidR="00510B40" w:rsidRPr="00DE0715">
        <w:rPr>
          <w:rFonts w:ascii="Times New Roman" w:hAnsi="Times New Roman"/>
        </w:rPr>
        <w:t>, Bank of Canada (2005</w:t>
      </w:r>
      <w:r w:rsidR="0081392E" w:rsidRPr="00DE0715">
        <w:rPr>
          <w:rFonts w:ascii="Times New Roman" w:hAnsi="Times New Roman"/>
        </w:rPr>
        <w:t>, 2006</w:t>
      </w:r>
      <w:r w:rsidR="00510B40" w:rsidRPr="00DE0715">
        <w:rPr>
          <w:rFonts w:ascii="Times New Roman" w:hAnsi="Times New Roman"/>
        </w:rPr>
        <w:t xml:space="preserve">), </w:t>
      </w:r>
      <w:r w:rsidR="00AC38B6" w:rsidRPr="00DE0715">
        <w:rPr>
          <w:rFonts w:ascii="Times New Roman" w:hAnsi="Times New Roman"/>
        </w:rPr>
        <w:t>SUNY Binghamton (2005</w:t>
      </w:r>
      <w:r w:rsidR="003B5B0F" w:rsidRPr="00DE0715">
        <w:rPr>
          <w:rFonts w:ascii="Times New Roman" w:hAnsi="Times New Roman"/>
        </w:rPr>
        <w:t>, 2008</w:t>
      </w:r>
      <w:r w:rsidR="00AC38B6" w:rsidRPr="00DE0715">
        <w:rPr>
          <w:rFonts w:ascii="Times New Roman" w:hAnsi="Times New Roman"/>
        </w:rPr>
        <w:t xml:space="preserve">), </w:t>
      </w:r>
      <w:r w:rsidR="00510B40" w:rsidRPr="00DE0715">
        <w:rPr>
          <w:rFonts w:ascii="Times New Roman" w:hAnsi="Times New Roman"/>
        </w:rPr>
        <w:t>Queen’s University (2005)</w:t>
      </w:r>
      <w:r w:rsidR="00AC38B6" w:rsidRPr="00DE0715">
        <w:rPr>
          <w:rFonts w:ascii="Times New Roman" w:hAnsi="Times New Roman"/>
        </w:rPr>
        <w:t>, George Mason (2005)</w:t>
      </w:r>
      <w:r w:rsidR="00384BDC" w:rsidRPr="00DE0715">
        <w:rPr>
          <w:rFonts w:ascii="Times New Roman" w:hAnsi="Times New Roman"/>
        </w:rPr>
        <w:t>, Florida International University (2006)</w:t>
      </w:r>
      <w:r w:rsidR="003B5B0F" w:rsidRPr="00DE0715">
        <w:rPr>
          <w:rFonts w:ascii="Times New Roman" w:hAnsi="Times New Roman"/>
        </w:rPr>
        <w:t>, SUNY Buffalo (2010)</w:t>
      </w:r>
      <w:r w:rsidR="001048C7" w:rsidRPr="00DE0715">
        <w:rPr>
          <w:rFonts w:ascii="Times New Roman" w:hAnsi="Times New Roman"/>
        </w:rPr>
        <w:t>, University of South Florida (2010)</w:t>
      </w:r>
      <w:r w:rsidR="00F75BE3" w:rsidRPr="00DE0715">
        <w:rPr>
          <w:rFonts w:ascii="Times New Roman" w:hAnsi="Times New Roman"/>
        </w:rPr>
        <w:t>, Cheung Kong Business School (2011), Shanghai Advanced Institute of Finance (2011</w:t>
      </w:r>
      <w:r w:rsidR="00EF131D">
        <w:rPr>
          <w:rFonts w:ascii="Times New Roman" w:hAnsi="Times New Roman"/>
        </w:rPr>
        <w:t>, 2012</w:t>
      </w:r>
      <w:r w:rsidR="00C95068">
        <w:rPr>
          <w:rFonts w:ascii="Times New Roman" w:hAnsi="Times New Roman"/>
        </w:rPr>
        <w:t>), Erasmus</w:t>
      </w:r>
      <w:r w:rsidR="00F75BE3" w:rsidRPr="00DE0715">
        <w:rPr>
          <w:rFonts w:ascii="Times New Roman" w:hAnsi="Times New Roman"/>
        </w:rPr>
        <w:t xml:space="preserve"> (2012)</w:t>
      </w:r>
      <w:r w:rsidR="00C95068">
        <w:rPr>
          <w:rFonts w:ascii="Times New Roman" w:hAnsi="Times New Roman"/>
        </w:rPr>
        <w:t>, Laval</w:t>
      </w:r>
      <w:r w:rsidR="004426E1" w:rsidRPr="00DE0715">
        <w:rPr>
          <w:rFonts w:ascii="Times New Roman" w:hAnsi="Times New Roman"/>
        </w:rPr>
        <w:t xml:space="preserve"> (2013), European Financial Management Association (2013), Queen Mary University London (2013)</w:t>
      </w:r>
      <w:r w:rsidR="00A43CDE" w:rsidRPr="00DE0715">
        <w:rPr>
          <w:rFonts w:ascii="Times New Roman" w:hAnsi="Times New Roman"/>
        </w:rPr>
        <w:t xml:space="preserve">, </w:t>
      </w:r>
      <w:r w:rsidR="00DE0715" w:rsidRPr="00DE0715">
        <w:rPr>
          <w:rFonts w:ascii="Times New Roman" w:hAnsi="Times New Roman"/>
          <w:szCs w:val="24"/>
        </w:rPr>
        <w:t xml:space="preserve">Moody’s Corporation &amp; Shanghai Advanced Institute of Finance Credit Market Research Conference (2014), </w:t>
      </w:r>
      <w:r w:rsidR="00A43CDE" w:rsidRPr="00DE0715">
        <w:rPr>
          <w:rFonts w:ascii="Times New Roman" w:hAnsi="Times New Roman"/>
        </w:rPr>
        <w:t>Chinese University of Hong Kong (2014</w:t>
      </w:r>
      <w:r w:rsidR="00EF131D">
        <w:rPr>
          <w:rFonts w:ascii="Times New Roman" w:hAnsi="Times New Roman"/>
        </w:rPr>
        <w:t>, 2015</w:t>
      </w:r>
      <w:r w:rsidR="00A43CDE" w:rsidRPr="00DE0715">
        <w:rPr>
          <w:rFonts w:ascii="Times New Roman" w:hAnsi="Times New Roman"/>
        </w:rPr>
        <w:t>), Hong Kon</w:t>
      </w:r>
      <w:r w:rsidR="00C95068">
        <w:rPr>
          <w:rFonts w:ascii="Times New Roman" w:hAnsi="Times New Roman"/>
        </w:rPr>
        <w:t>g Polytechnic</w:t>
      </w:r>
      <w:r w:rsidR="00DE0715" w:rsidRPr="00DE0715">
        <w:rPr>
          <w:rFonts w:ascii="Times New Roman" w:hAnsi="Times New Roman"/>
        </w:rPr>
        <w:t xml:space="preserve"> (2014</w:t>
      </w:r>
      <w:r w:rsidR="00EF131D">
        <w:rPr>
          <w:rFonts w:ascii="Times New Roman" w:hAnsi="Times New Roman"/>
        </w:rPr>
        <w:t>, 2015</w:t>
      </w:r>
      <w:r w:rsidR="00593630">
        <w:rPr>
          <w:rFonts w:ascii="Times New Roman" w:hAnsi="Times New Roman"/>
        </w:rPr>
        <w:t>, 2016</w:t>
      </w:r>
      <w:r w:rsidR="00C95068">
        <w:rPr>
          <w:rFonts w:ascii="Times New Roman" w:hAnsi="Times New Roman"/>
        </w:rPr>
        <w:t>, 2018</w:t>
      </w:r>
      <w:r w:rsidR="00DE0715" w:rsidRPr="00DE0715">
        <w:rPr>
          <w:rFonts w:ascii="Times New Roman" w:hAnsi="Times New Roman"/>
        </w:rPr>
        <w:t>)</w:t>
      </w:r>
      <w:r w:rsidR="00EF131D">
        <w:rPr>
          <w:rFonts w:ascii="Times New Roman" w:hAnsi="Times New Roman"/>
        </w:rPr>
        <w:t>, University of Macau (2014</w:t>
      </w:r>
      <w:r w:rsidR="0017276D">
        <w:rPr>
          <w:rFonts w:ascii="Times New Roman" w:hAnsi="Times New Roman"/>
        </w:rPr>
        <w:t>, 2023</w:t>
      </w:r>
      <w:r w:rsidR="00EF131D">
        <w:rPr>
          <w:rFonts w:ascii="Times New Roman" w:hAnsi="Times New Roman"/>
        </w:rPr>
        <w:t>)</w:t>
      </w:r>
      <w:r w:rsidR="00C95068">
        <w:rPr>
          <w:rFonts w:ascii="Times New Roman" w:hAnsi="Times New Roman"/>
        </w:rPr>
        <w:t xml:space="preserve">, Xiamen </w:t>
      </w:r>
      <w:r w:rsidR="00593630">
        <w:rPr>
          <w:rFonts w:ascii="Times New Roman" w:hAnsi="Times New Roman"/>
        </w:rPr>
        <w:t>(2016</w:t>
      </w:r>
      <w:r w:rsidR="00053D7B">
        <w:rPr>
          <w:rFonts w:ascii="Times New Roman" w:hAnsi="Times New Roman"/>
        </w:rPr>
        <w:t>, 2017</w:t>
      </w:r>
      <w:r w:rsidR="00C95068">
        <w:rPr>
          <w:rFonts w:ascii="Times New Roman" w:hAnsi="Times New Roman"/>
        </w:rPr>
        <w:t xml:space="preserve">), </w:t>
      </w:r>
      <w:r w:rsidR="00DE44C1">
        <w:rPr>
          <w:rFonts w:ascii="Times New Roman" w:hAnsi="Times New Roman"/>
        </w:rPr>
        <w:t xml:space="preserve">University of </w:t>
      </w:r>
      <w:r w:rsidR="00593630">
        <w:rPr>
          <w:rFonts w:ascii="Times New Roman" w:hAnsi="Times New Roman"/>
        </w:rPr>
        <w:t>Hong Kong (2016</w:t>
      </w:r>
      <w:r w:rsidR="00053D7B">
        <w:rPr>
          <w:rFonts w:ascii="Times New Roman" w:hAnsi="Times New Roman"/>
        </w:rPr>
        <w:t>, 2017</w:t>
      </w:r>
      <w:r w:rsidR="00C95068">
        <w:rPr>
          <w:rFonts w:ascii="Times New Roman" w:hAnsi="Times New Roman"/>
        </w:rPr>
        <w:t xml:space="preserve">, 2018), </w:t>
      </w:r>
      <w:r w:rsidR="00593630">
        <w:rPr>
          <w:rFonts w:ascii="Times New Roman" w:hAnsi="Times New Roman"/>
        </w:rPr>
        <w:t>Western Ontario (2016)</w:t>
      </w:r>
      <w:r w:rsidR="00C95068">
        <w:rPr>
          <w:rFonts w:ascii="Times New Roman" w:hAnsi="Times New Roman"/>
        </w:rPr>
        <w:t>, Central University of Finance and Economics (2018), Chinese Academy of Science (2018</w:t>
      </w:r>
      <w:r w:rsidR="00DE44C1">
        <w:rPr>
          <w:rFonts w:ascii="Times New Roman" w:hAnsi="Times New Roman"/>
        </w:rPr>
        <w:t>, 2021</w:t>
      </w:r>
      <w:r w:rsidR="00C95068">
        <w:rPr>
          <w:rFonts w:ascii="Times New Roman" w:hAnsi="Times New Roman"/>
        </w:rPr>
        <w:t>), Fudan (2018), Cass (2018)</w:t>
      </w:r>
      <w:r w:rsidR="006F7BB7">
        <w:rPr>
          <w:rFonts w:ascii="Times New Roman" w:hAnsi="Times New Roman"/>
        </w:rPr>
        <w:t xml:space="preserve">, </w:t>
      </w:r>
      <w:r w:rsidR="006F7BB7" w:rsidRPr="006F7BB7">
        <w:rPr>
          <w:rFonts w:ascii="Times New Roman" w:hAnsi="Times New Roman"/>
        </w:rPr>
        <w:t>2020 Shanghai Financial Forefront Symposium</w:t>
      </w:r>
      <w:r w:rsidR="006F7BB7">
        <w:rPr>
          <w:rFonts w:ascii="Times New Roman" w:hAnsi="Times New Roman"/>
        </w:rPr>
        <w:t xml:space="preserve"> at Shanghai Jiao Tong University (2020)</w:t>
      </w:r>
      <w:r w:rsidR="00DE44C1">
        <w:rPr>
          <w:rFonts w:ascii="Times New Roman" w:hAnsi="Times New Roman"/>
        </w:rPr>
        <w:t xml:space="preserve">, </w:t>
      </w:r>
      <w:r w:rsidR="00DE44C1" w:rsidRPr="00DE44C1">
        <w:rPr>
          <w:rFonts w:ascii="Times New Roman" w:hAnsi="Times New Roman"/>
          <w:lang w:val="en-GB"/>
        </w:rPr>
        <w:t>University of Strathclyde</w:t>
      </w:r>
      <w:r w:rsidR="00DE44C1">
        <w:rPr>
          <w:rFonts w:ascii="Times New Roman" w:hAnsi="Times New Roman"/>
          <w:lang w:val="en-GB"/>
        </w:rPr>
        <w:t xml:space="preserve"> (2021)</w:t>
      </w:r>
      <w:r w:rsidR="00CF57ED">
        <w:rPr>
          <w:rFonts w:ascii="Times New Roman" w:hAnsi="Times New Roman"/>
          <w:lang w:val="en-GB"/>
        </w:rPr>
        <w:t>, Dongbei University of Finance and Economics (2021)</w:t>
      </w:r>
      <w:r w:rsidR="00735A78">
        <w:rPr>
          <w:rFonts w:ascii="Times New Roman" w:hAnsi="Times New Roman"/>
          <w:lang w:val="en-GB"/>
        </w:rPr>
        <w:t>, Chinese University of Hong Kong – Shenzhen (2022)</w:t>
      </w:r>
      <w:r w:rsidR="001048C7" w:rsidRPr="00DE0715">
        <w:rPr>
          <w:rFonts w:ascii="Times New Roman" w:hAnsi="Times New Roman"/>
        </w:rPr>
        <w:t>.</w:t>
      </w:r>
    </w:p>
    <w:p w14:paraId="1D1A8560" w14:textId="77777777" w:rsidR="00CF1ADE" w:rsidRDefault="00CF1ADE">
      <w:pPr>
        <w:tabs>
          <w:tab w:val="left" w:pos="-720"/>
        </w:tabs>
        <w:suppressAutoHyphens/>
        <w:rPr>
          <w:rFonts w:ascii="Times New Roman" w:hAnsi="Times New Roman"/>
        </w:rPr>
      </w:pPr>
    </w:p>
    <w:p w14:paraId="1D7B8506" w14:textId="77777777" w:rsidR="00CF1ADE" w:rsidRDefault="00CF1ADE">
      <w:pPr>
        <w:tabs>
          <w:tab w:val="left" w:pos="-720"/>
        </w:tabs>
        <w:suppressAutoHyphens/>
        <w:rPr>
          <w:rFonts w:ascii="Times New Roman" w:hAnsi="Times New Roman"/>
        </w:rPr>
      </w:pPr>
    </w:p>
    <w:p w14:paraId="26AB0628" w14:textId="77777777" w:rsidR="00CF1ADE" w:rsidRDefault="00CF1ADE">
      <w:pPr>
        <w:tabs>
          <w:tab w:val="left" w:pos="-720"/>
        </w:tabs>
        <w:suppressAutoHyphens/>
        <w:rPr>
          <w:rFonts w:ascii="Times New Roman" w:hAnsi="Times New Roman"/>
        </w:rPr>
      </w:pPr>
      <w:r>
        <w:rPr>
          <w:rFonts w:ascii="Times New Roman" w:hAnsi="Times New Roman"/>
          <w:b/>
        </w:rPr>
        <w:t>REFEREEING AND EDITING:</w:t>
      </w:r>
    </w:p>
    <w:p w14:paraId="0A17F13E" w14:textId="77777777" w:rsidR="00CF1ADE" w:rsidRDefault="00CF1ADE">
      <w:pPr>
        <w:tabs>
          <w:tab w:val="left" w:pos="-720"/>
        </w:tabs>
        <w:suppressAutoHyphens/>
        <w:rPr>
          <w:rFonts w:ascii="Times New Roman" w:hAnsi="Times New Roman"/>
        </w:rPr>
      </w:pPr>
    </w:p>
    <w:p w14:paraId="538EA0A7" w14:textId="77777777" w:rsidR="00CF1ADE" w:rsidRDefault="00CF1ADE" w:rsidP="00275711">
      <w:pPr>
        <w:tabs>
          <w:tab w:val="left" w:pos="-720"/>
        </w:tabs>
        <w:suppressAutoHyphens/>
        <w:jc w:val="both"/>
        <w:rPr>
          <w:rFonts w:ascii="Times New Roman" w:hAnsi="Times New Roman"/>
        </w:rPr>
      </w:pPr>
      <w:r>
        <w:rPr>
          <w:rFonts w:ascii="Times New Roman" w:hAnsi="Times New Roman"/>
        </w:rPr>
        <w:t>Referee for</w:t>
      </w:r>
      <w:r w:rsidR="00275711">
        <w:rPr>
          <w:rFonts w:ascii="Times New Roman" w:hAnsi="Times New Roman"/>
        </w:rPr>
        <w:t>:</w:t>
      </w:r>
      <w:r>
        <w:rPr>
          <w:rFonts w:ascii="Times New Roman" w:hAnsi="Times New Roman"/>
        </w:rPr>
        <w:t xml:space="preserve"> Journal of Finance, Journal of Financial and Quantitative Analysis, American Real Estate and Urban Economics Journal, Economic Inquiry, Financial Management, Journal of Futures Markets, Economic Journal, Journal of International Money and Finance, Journal of Macroeconomics, Mathematical Finance, Journal of Economic Dynamics and Control, International Review of Economics and Finance, Management Science, Global Finance Journal, Journal of Multinational Financial Management, Pacific Basin Finance Journal, Asia Pacific Journal of Management, Journal of International Financial Management and Accounting, China Economic Review, Journal of International Financial Markets, Institutions, and Money, Social Sciences and Humanities Research Council (Canada), Research Grants Council (Hong Kong), Research Committee (City Polytechnic of Hong Kong), Review of Financial Studies, Journal of Business, Journal of Money Credit and Banking, Journal of Financial Economics, Journal of Public Economics, American Economic Review, Financial Analysts Journal</w:t>
      </w:r>
      <w:r w:rsidR="00F15DEB">
        <w:rPr>
          <w:rFonts w:ascii="Times New Roman" w:hAnsi="Times New Roman"/>
        </w:rPr>
        <w:t>, Journal of Financial Intermediation, Journal of Political Economy</w:t>
      </w:r>
      <w:r>
        <w:rPr>
          <w:rFonts w:ascii="Times New Roman" w:hAnsi="Times New Roman"/>
        </w:rPr>
        <w:t>.</w:t>
      </w:r>
    </w:p>
    <w:p w14:paraId="21B60B4D" w14:textId="77777777" w:rsidR="00CF1ADE" w:rsidRDefault="00CF1ADE" w:rsidP="00275711">
      <w:pPr>
        <w:tabs>
          <w:tab w:val="left" w:pos="-720"/>
        </w:tabs>
        <w:suppressAutoHyphens/>
        <w:jc w:val="both"/>
        <w:rPr>
          <w:rFonts w:ascii="Times New Roman" w:hAnsi="Times New Roman"/>
        </w:rPr>
      </w:pPr>
    </w:p>
    <w:p w14:paraId="5FDC3A46" w14:textId="77777777" w:rsidR="00CF1ADE" w:rsidRDefault="00CF1ADE">
      <w:pPr>
        <w:tabs>
          <w:tab w:val="left" w:pos="-720"/>
        </w:tabs>
        <w:suppressAutoHyphens/>
        <w:rPr>
          <w:rFonts w:ascii="Times New Roman" w:hAnsi="Times New Roman"/>
        </w:rPr>
      </w:pPr>
      <w:r>
        <w:rPr>
          <w:rFonts w:ascii="Times New Roman" w:hAnsi="Times New Roman"/>
        </w:rPr>
        <w:t xml:space="preserve">Associate Editor, </w:t>
      </w:r>
      <w:r>
        <w:rPr>
          <w:rFonts w:ascii="Times New Roman" w:hAnsi="Times New Roman"/>
          <w:i/>
        </w:rPr>
        <w:t>Management Science</w:t>
      </w:r>
      <w:r>
        <w:rPr>
          <w:rFonts w:ascii="Times New Roman" w:hAnsi="Times New Roman"/>
        </w:rPr>
        <w:t>, 1989 - 1992</w:t>
      </w:r>
    </w:p>
    <w:p w14:paraId="1EB47D34" w14:textId="77777777" w:rsidR="00CF1ADE" w:rsidRDefault="00CF1ADE">
      <w:pPr>
        <w:tabs>
          <w:tab w:val="left" w:pos="-720"/>
        </w:tabs>
        <w:suppressAutoHyphens/>
        <w:rPr>
          <w:rFonts w:ascii="Times New Roman" w:hAnsi="Times New Roman"/>
        </w:rPr>
      </w:pPr>
    </w:p>
    <w:p w14:paraId="0D33EB57" w14:textId="77777777" w:rsidR="00CF1ADE" w:rsidRDefault="00CF1ADE">
      <w:pPr>
        <w:tabs>
          <w:tab w:val="left" w:pos="-720"/>
        </w:tabs>
        <w:suppressAutoHyphens/>
        <w:rPr>
          <w:rFonts w:ascii="Times New Roman" w:hAnsi="Times New Roman"/>
        </w:rPr>
      </w:pPr>
      <w:r>
        <w:rPr>
          <w:rFonts w:ascii="Times New Roman" w:hAnsi="Times New Roman"/>
        </w:rPr>
        <w:t>Program Committee, Eastern Finance Association, 1989</w:t>
      </w:r>
    </w:p>
    <w:p w14:paraId="1BD82BF8" w14:textId="77777777" w:rsidR="00CF1ADE" w:rsidRDefault="00CF1ADE">
      <w:pPr>
        <w:tabs>
          <w:tab w:val="left" w:pos="-720"/>
        </w:tabs>
        <w:suppressAutoHyphens/>
        <w:rPr>
          <w:rFonts w:ascii="Times New Roman" w:hAnsi="Times New Roman"/>
        </w:rPr>
      </w:pPr>
    </w:p>
    <w:p w14:paraId="4F1B87E2" w14:textId="77777777" w:rsidR="00CF1ADE" w:rsidRDefault="00CF1ADE">
      <w:pPr>
        <w:tabs>
          <w:tab w:val="left" w:pos="-720"/>
        </w:tabs>
        <w:suppressAutoHyphens/>
        <w:rPr>
          <w:rFonts w:ascii="Times New Roman" w:hAnsi="Times New Roman"/>
        </w:rPr>
      </w:pPr>
      <w:r>
        <w:rPr>
          <w:rFonts w:ascii="Times New Roman" w:hAnsi="Times New Roman"/>
        </w:rPr>
        <w:lastRenderedPageBreak/>
        <w:t xml:space="preserve">Review Committee, </w:t>
      </w:r>
      <w:smartTag w:uri="urn:schemas-microsoft-com:office:smarttags" w:element="place">
        <w:smartTag w:uri="urn:schemas-microsoft-com:office:smarttags" w:element="PlaceName">
          <w:r>
            <w:rPr>
              <w:rFonts w:ascii="Times New Roman" w:hAnsi="Times New Roman"/>
            </w:rPr>
            <w:t>Pacific</w:t>
          </w:r>
        </w:smartTag>
        <w:r>
          <w:rPr>
            <w:rFonts w:ascii="Times New Roman" w:hAnsi="Times New Roman"/>
          </w:rPr>
          <w:t xml:space="preserve"> </w:t>
        </w:r>
        <w:smartTag w:uri="urn:schemas-microsoft-com:office:smarttags" w:element="PlaceType">
          <w:r>
            <w:rPr>
              <w:rFonts w:ascii="Times New Roman" w:hAnsi="Times New Roman"/>
            </w:rPr>
            <w:t>Basin</w:t>
          </w:r>
        </w:smartTag>
      </w:smartTag>
      <w:r>
        <w:rPr>
          <w:rFonts w:ascii="Times New Roman" w:hAnsi="Times New Roman"/>
        </w:rPr>
        <w:t xml:space="preserve"> Capital Markets Finance </w:t>
      </w:r>
      <w:r>
        <w:rPr>
          <w:rFonts w:ascii="Times New Roman" w:hAnsi="Times New Roman"/>
        </w:rPr>
        <w:tab/>
        <w:t>Conference, 1992 - 2000</w:t>
      </w:r>
    </w:p>
    <w:p w14:paraId="6E38CB2E" w14:textId="77777777" w:rsidR="00CF1ADE" w:rsidRDefault="00CF1ADE">
      <w:pPr>
        <w:tabs>
          <w:tab w:val="left" w:pos="-720"/>
        </w:tabs>
        <w:suppressAutoHyphens/>
        <w:rPr>
          <w:rFonts w:ascii="Times New Roman" w:hAnsi="Times New Roman"/>
        </w:rPr>
      </w:pPr>
    </w:p>
    <w:p w14:paraId="13D79B00" w14:textId="77777777" w:rsidR="00CF1ADE" w:rsidRDefault="00CF1ADE">
      <w:pPr>
        <w:tabs>
          <w:tab w:val="left" w:pos="-720"/>
        </w:tabs>
        <w:suppressAutoHyphens/>
        <w:rPr>
          <w:rFonts w:ascii="Times New Roman" w:hAnsi="Times New Roman"/>
        </w:rPr>
      </w:pPr>
      <w:r>
        <w:rPr>
          <w:rFonts w:ascii="Times New Roman" w:hAnsi="Times New Roman"/>
        </w:rPr>
        <w:t xml:space="preserve">Editorial Board, </w:t>
      </w:r>
      <w:r>
        <w:rPr>
          <w:rFonts w:ascii="Times New Roman" w:hAnsi="Times New Roman"/>
          <w:i/>
        </w:rPr>
        <w:t>Pacific-Basin Finance Journal</w:t>
      </w:r>
      <w:r>
        <w:rPr>
          <w:rFonts w:ascii="Times New Roman" w:hAnsi="Times New Roman"/>
        </w:rPr>
        <w:t>, 1992 – 1996, 1999 -</w:t>
      </w:r>
    </w:p>
    <w:p w14:paraId="51620912" w14:textId="77777777" w:rsidR="00CF1ADE" w:rsidRDefault="00CF1ADE">
      <w:pPr>
        <w:tabs>
          <w:tab w:val="left" w:pos="-720"/>
        </w:tabs>
        <w:suppressAutoHyphens/>
        <w:rPr>
          <w:rFonts w:ascii="Times New Roman" w:hAnsi="Times New Roman"/>
        </w:rPr>
      </w:pPr>
    </w:p>
    <w:p w14:paraId="3902C89D" w14:textId="77777777" w:rsidR="00CF1ADE" w:rsidRDefault="00CF1ADE">
      <w:pPr>
        <w:tabs>
          <w:tab w:val="left" w:pos="-720"/>
        </w:tabs>
        <w:suppressAutoHyphens/>
        <w:rPr>
          <w:rFonts w:ascii="Times New Roman" w:hAnsi="Times New Roman"/>
        </w:rPr>
      </w:pPr>
      <w:r>
        <w:rPr>
          <w:rFonts w:ascii="Times New Roman" w:hAnsi="Times New Roman"/>
        </w:rPr>
        <w:t xml:space="preserve">Associate Editor, </w:t>
      </w:r>
      <w:r>
        <w:rPr>
          <w:rFonts w:ascii="Times New Roman" w:hAnsi="Times New Roman"/>
          <w:i/>
        </w:rPr>
        <w:t>Journal of Multinational Financial Management</w:t>
      </w:r>
      <w:r>
        <w:rPr>
          <w:rFonts w:ascii="Times New Roman" w:hAnsi="Times New Roman"/>
        </w:rPr>
        <w:t>, 1994 - 1997</w:t>
      </w:r>
    </w:p>
    <w:p w14:paraId="3AD6F70B" w14:textId="77777777" w:rsidR="00CF1ADE" w:rsidRDefault="00CF1ADE">
      <w:pPr>
        <w:tabs>
          <w:tab w:val="left" w:pos="-720"/>
        </w:tabs>
        <w:suppressAutoHyphens/>
        <w:rPr>
          <w:rFonts w:ascii="Times New Roman" w:hAnsi="Times New Roman"/>
        </w:rPr>
      </w:pPr>
    </w:p>
    <w:p w14:paraId="63D029D3" w14:textId="77777777" w:rsidR="004426E1" w:rsidRDefault="00CF1ADE">
      <w:pPr>
        <w:tabs>
          <w:tab w:val="left" w:pos="-720"/>
        </w:tabs>
        <w:suppressAutoHyphens/>
        <w:rPr>
          <w:rFonts w:ascii="Times New Roman" w:hAnsi="Times New Roman"/>
        </w:rPr>
      </w:pPr>
      <w:r>
        <w:rPr>
          <w:rFonts w:ascii="Times New Roman" w:hAnsi="Times New Roman"/>
        </w:rPr>
        <w:t>Program Committee, Financial Management Association</w:t>
      </w:r>
      <w:r w:rsidR="00F85959">
        <w:rPr>
          <w:rFonts w:ascii="Times New Roman" w:hAnsi="Times New Roman"/>
        </w:rPr>
        <w:t xml:space="preserve"> meetings</w:t>
      </w:r>
      <w:r>
        <w:rPr>
          <w:rFonts w:ascii="Times New Roman" w:hAnsi="Times New Roman"/>
        </w:rPr>
        <w:t>, 1995, 2004</w:t>
      </w:r>
    </w:p>
    <w:p w14:paraId="43E172C5" w14:textId="77777777" w:rsidR="00F85959" w:rsidRDefault="00F85959">
      <w:pPr>
        <w:tabs>
          <w:tab w:val="left" w:pos="-720"/>
        </w:tabs>
        <w:suppressAutoHyphens/>
        <w:rPr>
          <w:rFonts w:ascii="Times New Roman" w:hAnsi="Times New Roman"/>
        </w:rPr>
      </w:pPr>
    </w:p>
    <w:p w14:paraId="3AFCD7B8" w14:textId="77777777" w:rsidR="00F85959" w:rsidRDefault="00F85959" w:rsidP="00F85959">
      <w:pPr>
        <w:tabs>
          <w:tab w:val="left" w:pos="-720"/>
        </w:tabs>
        <w:suppressAutoHyphens/>
        <w:rPr>
          <w:rFonts w:ascii="Times New Roman" w:hAnsi="Times New Roman"/>
        </w:rPr>
      </w:pPr>
      <w:r>
        <w:rPr>
          <w:rFonts w:ascii="Times New Roman" w:hAnsi="Times New Roman"/>
        </w:rPr>
        <w:t>Track Chair, Financial Management Association meetings, 2005</w:t>
      </w:r>
    </w:p>
    <w:p w14:paraId="10EC73C1" w14:textId="77777777" w:rsidR="00CF1ADE" w:rsidRDefault="00CF1ADE">
      <w:pPr>
        <w:tabs>
          <w:tab w:val="left" w:pos="-720"/>
        </w:tabs>
        <w:suppressAutoHyphens/>
        <w:rPr>
          <w:rFonts w:ascii="Times New Roman" w:hAnsi="Times New Roman"/>
        </w:rPr>
      </w:pPr>
    </w:p>
    <w:p w14:paraId="5A2178A5" w14:textId="77777777" w:rsidR="00CF1ADE" w:rsidRDefault="00CF1ADE">
      <w:pPr>
        <w:tabs>
          <w:tab w:val="left" w:pos="-720"/>
        </w:tabs>
        <w:suppressAutoHyphens/>
        <w:rPr>
          <w:rFonts w:ascii="Times New Roman" w:hAnsi="Times New Roman"/>
        </w:rPr>
      </w:pPr>
      <w:r>
        <w:rPr>
          <w:rFonts w:ascii="Times New Roman" w:hAnsi="Times New Roman"/>
        </w:rPr>
        <w:t xml:space="preserve">Editorial Advisory Board, </w:t>
      </w:r>
      <w:r>
        <w:rPr>
          <w:rFonts w:ascii="Times New Roman" w:hAnsi="Times New Roman"/>
          <w:i/>
        </w:rPr>
        <w:t>Asia Pacific Journal of Finance</w:t>
      </w:r>
      <w:r>
        <w:rPr>
          <w:rFonts w:ascii="Times New Roman" w:hAnsi="Times New Roman"/>
        </w:rPr>
        <w:t xml:space="preserve"> (</w:t>
      </w:r>
      <w:smartTag w:uri="urn:schemas-microsoft-com:office:smarttags" w:element="country-region">
        <w:smartTag w:uri="urn:schemas-microsoft-com:office:smarttags" w:element="place">
          <w:r>
            <w:rPr>
              <w:rFonts w:ascii="Times New Roman" w:hAnsi="Times New Roman"/>
            </w:rPr>
            <w:t>Singapore</w:t>
          </w:r>
        </w:smartTag>
      </w:smartTag>
      <w:r>
        <w:rPr>
          <w:rFonts w:ascii="Times New Roman" w:hAnsi="Times New Roman"/>
        </w:rPr>
        <w:t>), 1996 - 2000</w:t>
      </w:r>
    </w:p>
    <w:p w14:paraId="511E415C" w14:textId="77777777" w:rsidR="00CF1ADE" w:rsidRDefault="00CF1ADE">
      <w:pPr>
        <w:tabs>
          <w:tab w:val="left" w:pos="-720"/>
        </w:tabs>
        <w:suppressAutoHyphens/>
        <w:rPr>
          <w:rFonts w:ascii="Times New Roman" w:hAnsi="Times New Roman"/>
        </w:rPr>
      </w:pPr>
    </w:p>
    <w:p w14:paraId="10BE4416" w14:textId="77777777" w:rsidR="00CF1ADE" w:rsidRDefault="00CF1ADE">
      <w:pPr>
        <w:tabs>
          <w:tab w:val="left" w:pos="-720"/>
        </w:tabs>
        <w:suppressAutoHyphens/>
        <w:rPr>
          <w:rFonts w:ascii="Times New Roman" w:hAnsi="Times New Roman"/>
        </w:rPr>
      </w:pPr>
      <w:r>
        <w:rPr>
          <w:rFonts w:ascii="Times New Roman" w:hAnsi="Times New Roman"/>
        </w:rPr>
        <w:t xml:space="preserve">Program Committee, </w:t>
      </w:r>
      <w:smartTag w:uri="urn:schemas-microsoft-com:office:smarttags" w:element="place">
        <w:r>
          <w:rPr>
            <w:rFonts w:ascii="Times New Roman" w:hAnsi="Times New Roman"/>
          </w:rPr>
          <w:t>Asia</w:t>
        </w:r>
      </w:smartTag>
      <w:r>
        <w:rPr>
          <w:rFonts w:ascii="Times New Roman" w:hAnsi="Times New Roman"/>
        </w:rPr>
        <w:t xml:space="preserve"> Pacific Finance Association Conference, 1997</w:t>
      </w:r>
    </w:p>
    <w:p w14:paraId="6E46B56A" w14:textId="77777777" w:rsidR="00CF1ADE" w:rsidRDefault="00CF1ADE">
      <w:pPr>
        <w:tabs>
          <w:tab w:val="left" w:pos="-720"/>
        </w:tabs>
        <w:suppressAutoHyphens/>
        <w:rPr>
          <w:rFonts w:ascii="Times New Roman" w:hAnsi="Times New Roman"/>
        </w:rPr>
      </w:pPr>
    </w:p>
    <w:p w14:paraId="29AA90E8" w14:textId="77777777" w:rsidR="00CF1ADE" w:rsidRDefault="00CF1ADE">
      <w:pPr>
        <w:tabs>
          <w:tab w:val="left" w:pos="-720"/>
        </w:tabs>
        <w:suppressAutoHyphens/>
        <w:rPr>
          <w:rFonts w:ascii="Times New Roman" w:hAnsi="Times New Roman"/>
        </w:rPr>
      </w:pPr>
      <w:r>
        <w:rPr>
          <w:rFonts w:ascii="Times New Roman" w:hAnsi="Times New Roman"/>
        </w:rPr>
        <w:t xml:space="preserve">Advisory Board, </w:t>
      </w:r>
      <w:r>
        <w:rPr>
          <w:rFonts w:ascii="Times New Roman" w:hAnsi="Times New Roman"/>
          <w:i/>
        </w:rPr>
        <w:t>Emerging Markets Quarterly</w:t>
      </w:r>
      <w:r>
        <w:rPr>
          <w:rFonts w:ascii="Times New Roman" w:hAnsi="Times New Roman"/>
        </w:rPr>
        <w:t>, 1997 - 2001</w:t>
      </w:r>
    </w:p>
    <w:p w14:paraId="0F85CF41" w14:textId="77777777" w:rsidR="00CF1ADE" w:rsidRDefault="00CF1ADE">
      <w:pPr>
        <w:tabs>
          <w:tab w:val="left" w:pos="-720"/>
        </w:tabs>
        <w:suppressAutoHyphens/>
        <w:rPr>
          <w:rFonts w:ascii="Times New Roman" w:hAnsi="Times New Roman"/>
        </w:rPr>
      </w:pPr>
    </w:p>
    <w:p w14:paraId="1B6CA238" w14:textId="77777777" w:rsidR="00CF1ADE" w:rsidRDefault="00CF1ADE">
      <w:pPr>
        <w:tabs>
          <w:tab w:val="left" w:pos="-720"/>
        </w:tabs>
        <w:suppressAutoHyphens/>
        <w:rPr>
          <w:rFonts w:ascii="Times New Roman" w:hAnsi="Times New Roman"/>
        </w:rPr>
      </w:pPr>
      <w:r>
        <w:rPr>
          <w:rFonts w:ascii="Times New Roman" w:hAnsi="Times New Roman"/>
        </w:rPr>
        <w:t xml:space="preserve">Co-Editor, </w:t>
      </w:r>
      <w:smartTag w:uri="urn:schemas-microsoft-com:office:smarttags" w:element="place">
        <w:smartTag w:uri="urn:schemas-microsoft-com:office:smarttags" w:element="PlaceName">
          <w:r>
            <w:rPr>
              <w:rFonts w:ascii="Times New Roman" w:hAnsi="Times New Roman"/>
              <w:i/>
            </w:rPr>
            <w:t>Pacific</w:t>
          </w:r>
        </w:smartTag>
        <w:r>
          <w:rPr>
            <w:rFonts w:ascii="Times New Roman" w:hAnsi="Times New Roman"/>
            <w:i/>
          </w:rPr>
          <w:t xml:space="preserve"> </w:t>
        </w:r>
        <w:smartTag w:uri="urn:schemas-microsoft-com:office:smarttags" w:element="PlaceType">
          <w:r>
            <w:rPr>
              <w:rFonts w:ascii="Times New Roman" w:hAnsi="Times New Roman"/>
              <w:i/>
            </w:rPr>
            <w:t>Basin</w:t>
          </w:r>
        </w:smartTag>
      </w:smartTag>
      <w:r>
        <w:rPr>
          <w:rFonts w:ascii="Times New Roman" w:hAnsi="Times New Roman"/>
          <w:i/>
        </w:rPr>
        <w:t xml:space="preserve"> Finance Journal</w:t>
      </w:r>
      <w:r>
        <w:rPr>
          <w:rFonts w:ascii="Times New Roman" w:hAnsi="Times New Roman"/>
        </w:rPr>
        <w:t>, 1997 - 1999</w:t>
      </w:r>
    </w:p>
    <w:p w14:paraId="3197FB43" w14:textId="77777777" w:rsidR="00CF1ADE" w:rsidRDefault="00CF1ADE">
      <w:pPr>
        <w:tabs>
          <w:tab w:val="left" w:pos="-720"/>
        </w:tabs>
        <w:suppressAutoHyphens/>
        <w:rPr>
          <w:rFonts w:ascii="Times New Roman" w:hAnsi="Times New Roman"/>
        </w:rPr>
      </w:pPr>
    </w:p>
    <w:p w14:paraId="2E8F06AB" w14:textId="77777777" w:rsidR="00CF1ADE" w:rsidRDefault="00CF1ADE">
      <w:pPr>
        <w:tabs>
          <w:tab w:val="left" w:pos="-720"/>
        </w:tabs>
        <w:suppressAutoHyphens/>
        <w:rPr>
          <w:rFonts w:ascii="Times New Roman" w:hAnsi="Times New Roman"/>
        </w:rPr>
      </w:pPr>
      <w:r>
        <w:rPr>
          <w:rFonts w:ascii="Times New Roman" w:hAnsi="Times New Roman"/>
        </w:rPr>
        <w:t xml:space="preserve">Co-editor, special issue of </w:t>
      </w:r>
      <w:r>
        <w:rPr>
          <w:rFonts w:ascii="Times New Roman" w:hAnsi="Times New Roman"/>
          <w:i/>
        </w:rPr>
        <w:t>Journal of Economics and Business</w:t>
      </w:r>
      <w:r>
        <w:rPr>
          <w:rFonts w:ascii="Times New Roman" w:hAnsi="Times New Roman"/>
        </w:rPr>
        <w:t xml:space="preserve"> 55, no. 5/6 (2003)</w:t>
      </w:r>
    </w:p>
    <w:p w14:paraId="3FFF92FB" w14:textId="77777777" w:rsidR="00CF1ADE" w:rsidRDefault="00CF1ADE">
      <w:pPr>
        <w:tabs>
          <w:tab w:val="left" w:pos="-720"/>
        </w:tabs>
        <w:suppressAutoHyphens/>
        <w:rPr>
          <w:rFonts w:ascii="Times New Roman" w:hAnsi="Times New Roman"/>
          <w:b/>
        </w:rPr>
      </w:pPr>
    </w:p>
    <w:p w14:paraId="4AB67E40" w14:textId="77777777" w:rsidR="00CF1ADE" w:rsidRDefault="00CF1ADE">
      <w:pPr>
        <w:pStyle w:val="EndnoteText"/>
        <w:tabs>
          <w:tab w:val="left" w:pos="-720"/>
        </w:tabs>
        <w:suppressAutoHyphens/>
        <w:rPr>
          <w:rFonts w:ascii="Times New Roman" w:hAnsi="Times New Roman"/>
          <w:bCs/>
        </w:rPr>
      </w:pPr>
      <w:r>
        <w:rPr>
          <w:rFonts w:ascii="Times New Roman" w:hAnsi="Times New Roman"/>
          <w:bCs/>
        </w:rPr>
        <w:t>Program Committee, Western Finance Association, 2003</w:t>
      </w:r>
      <w:r w:rsidR="00FE69DC">
        <w:rPr>
          <w:rFonts w:ascii="Times New Roman" w:hAnsi="Times New Roman"/>
          <w:bCs/>
        </w:rPr>
        <w:t xml:space="preserve"> –</w:t>
      </w:r>
      <w:r w:rsidR="004F78AF">
        <w:rPr>
          <w:rFonts w:ascii="Times New Roman" w:hAnsi="Times New Roman"/>
          <w:bCs/>
        </w:rPr>
        <w:t xml:space="preserve"> 2006</w:t>
      </w:r>
      <w:r w:rsidR="00FE69DC">
        <w:rPr>
          <w:rFonts w:ascii="Times New Roman" w:hAnsi="Times New Roman"/>
          <w:bCs/>
        </w:rPr>
        <w:t>, 2009</w:t>
      </w:r>
    </w:p>
    <w:p w14:paraId="561639A3" w14:textId="77777777" w:rsidR="00CF1ADE" w:rsidRDefault="00CF1ADE">
      <w:pPr>
        <w:pStyle w:val="EndnoteText"/>
        <w:tabs>
          <w:tab w:val="left" w:pos="-720"/>
        </w:tabs>
        <w:suppressAutoHyphens/>
        <w:rPr>
          <w:rFonts w:ascii="Times New Roman" w:hAnsi="Times New Roman"/>
          <w:bCs/>
        </w:rPr>
      </w:pPr>
    </w:p>
    <w:p w14:paraId="2DADFAA2" w14:textId="77777777" w:rsidR="00CF1ADE" w:rsidRDefault="00CF1ADE">
      <w:pPr>
        <w:pStyle w:val="EndnoteText"/>
        <w:tabs>
          <w:tab w:val="left" w:pos="-720"/>
        </w:tabs>
        <w:suppressAutoHyphens/>
        <w:rPr>
          <w:rFonts w:ascii="Times New Roman" w:hAnsi="Times New Roman"/>
          <w:bCs/>
        </w:rPr>
      </w:pPr>
      <w:r>
        <w:rPr>
          <w:rFonts w:ascii="Times New Roman" w:hAnsi="Times New Roman"/>
          <w:bCs/>
        </w:rPr>
        <w:t xml:space="preserve">Editorial Board, </w:t>
      </w:r>
      <w:r>
        <w:rPr>
          <w:rFonts w:ascii="Times New Roman" w:hAnsi="Times New Roman"/>
          <w:bCs/>
          <w:i/>
          <w:iCs/>
        </w:rPr>
        <w:t>Journal of Financial and Quantitative Analysis</w:t>
      </w:r>
      <w:r>
        <w:rPr>
          <w:rFonts w:ascii="Times New Roman" w:hAnsi="Times New Roman"/>
          <w:bCs/>
        </w:rPr>
        <w:t xml:space="preserve">, 2003 </w:t>
      </w:r>
      <w:r w:rsidR="0081392E">
        <w:rPr>
          <w:rFonts w:ascii="Times New Roman" w:hAnsi="Times New Roman"/>
          <w:bCs/>
        </w:rPr>
        <w:t>–</w:t>
      </w:r>
    </w:p>
    <w:p w14:paraId="0674D938" w14:textId="77777777" w:rsidR="0081392E" w:rsidRDefault="0081392E">
      <w:pPr>
        <w:pStyle w:val="EndnoteText"/>
        <w:tabs>
          <w:tab w:val="left" w:pos="-720"/>
        </w:tabs>
        <w:suppressAutoHyphens/>
        <w:rPr>
          <w:rFonts w:ascii="Times New Roman" w:hAnsi="Times New Roman"/>
          <w:bCs/>
        </w:rPr>
      </w:pPr>
    </w:p>
    <w:p w14:paraId="4BBDEDF1" w14:textId="77777777" w:rsidR="0081392E" w:rsidRDefault="0081392E">
      <w:pPr>
        <w:pStyle w:val="EndnoteText"/>
        <w:tabs>
          <w:tab w:val="left" w:pos="-720"/>
        </w:tabs>
        <w:suppressAutoHyphens/>
        <w:rPr>
          <w:rFonts w:ascii="Times New Roman" w:hAnsi="Times New Roman"/>
          <w:bCs/>
        </w:rPr>
      </w:pPr>
      <w:r>
        <w:rPr>
          <w:rFonts w:ascii="Times New Roman" w:hAnsi="Times New Roman"/>
          <w:bCs/>
        </w:rPr>
        <w:t>Program Committee, European Financial Management Association, 2007</w:t>
      </w:r>
    </w:p>
    <w:p w14:paraId="505E2405" w14:textId="77777777" w:rsidR="00CF1ADE" w:rsidRDefault="00CF1ADE">
      <w:pPr>
        <w:tabs>
          <w:tab w:val="left" w:pos="-720"/>
        </w:tabs>
        <w:suppressAutoHyphens/>
        <w:rPr>
          <w:rFonts w:ascii="Times New Roman" w:hAnsi="Times New Roman"/>
          <w:b/>
        </w:rPr>
      </w:pPr>
    </w:p>
    <w:p w14:paraId="4698BC1E" w14:textId="77777777" w:rsidR="000D7FA8" w:rsidRDefault="000D7FA8" w:rsidP="000D7FA8">
      <w:pPr>
        <w:pStyle w:val="EndnoteText"/>
        <w:tabs>
          <w:tab w:val="left" w:pos="-720"/>
        </w:tabs>
        <w:suppressAutoHyphens/>
        <w:rPr>
          <w:rFonts w:ascii="Times New Roman" w:hAnsi="Times New Roman"/>
          <w:bCs/>
        </w:rPr>
      </w:pPr>
      <w:r>
        <w:rPr>
          <w:rFonts w:ascii="Times New Roman" w:hAnsi="Times New Roman"/>
          <w:bCs/>
        </w:rPr>
        <w:t>Program Committee, Northern Finance Association, 2008</w:t>
      </w:r>
      <w:r w:rsidR="00FE69DC">
        <w:rPr>
          <w:rFonts w:ascii="Times New Roman" w:hAnsi="Times New Roman"/>
          <w:bCs/>
        </w:rPr>
        <w:t xml:space="preserve"> </w:t>
      </w:r>
      <w:r w:rsidR="00F75BE3">
        <w:rPr>
          <w:rFonts w:ascii="Times New Roman" w:hAnsi="Times New Roman"/>
          <w:bCs/>
        </w:rPr>
        <w:t>–</w:t>
      </w:r>
    </w:p>
    <w:p w14:paraId="6C759EBE" w14:textId="77777777" w:rsidR="00C02491" w:rsidRDefault="00C02491" w:rsidP="000D7FA8">
      <w:pPr>
        <w:pStyle w:val="EndnoteText"/>
        <w:tabs>
          <w:tab w:val="left" w:pos="-720"/>
        </w:tabs>
        <w:suppressAutoHyphens/>
        <w:rPr>
          <w:rFonts w:ascii="Times New Roman" w:hAnsi="Times New Roman"/>
          <w:bCs/>
        </w:rPr>
      </w:pPr>
    </w:p>
    <w:p w14:paraId="7757C2AD" w14:textId="77777777" w:rsidR="00C02491" w:rsidRDefault="00C02491" w:rsidP="00C02491">
      <w:pPr>
        <w:pStyle w:val="EndnoteText"/>
        <w:rPr>
          <w:rFonts w:ascii="Times New Roman" w:hAnsi="Times New Roman"/>
          <w:bCs/>
        </w:rPr>
      </w:pPr>
      <w:r w:rsidRPr="00C02491">
        <w:rPr>
          <w:rFonts w:ascii="Times New Roman" w:hAnsi="Times New Roman"/>
          <w:bCs/>
        </w:rPr>
        <w:t xml:space="preserve">Program Committee, </w:t>
      </w:r>
      <w:r>
        <w:rPr>
          <w:rFonts w:ascii="Times New Roman" w:hAnsi="Times New Roman"/>
          <w:bCs/>
        </w:rPr>
        <w:t>European</w:t>
      </w:r>
      <w:r w:rsidRPr="00C02491">
        <w:rPr>
          <w:rFonts w:ascii="Times New Roman" w:hAnsi="Times New Roman"/>
          <w:bCs/>
        </w:rPr>
        <w:t xml:space="preserve"> Finance Association, 20</w:t>
      </w:r>
      <w:r>
        <w:rPr>
          <w:rFonts w:ascii="Times New Roman" w:hAnsi="Times New Roman"/>
          <w:bCs/>
        </w:rPr>
        <w:t>22</w:t>
      </w:r>
      <w:r w:rsidRPr="00C02491">
        <w:rPr>
          <w:rFonts w:ascii="Times New Roman" w:hAnsi="Times New Roman"/>
          <w:bCs/>
        </w:rPr>
        <w:t xml:space="preserve"> –</w:t>
      </w:r>
    </w:p>
    <w:p w14:paraId="7CD45729" w14:textId="77777777" w:rsidR="00F75BE3" w:rsidRDefault="00F75BE3" w:rsidP="000D7FA8">
      <w:pPr>
        <w:pStyle w:val="EndnoteText"/>
        <w:tabs>
          <w:tab w:val="left" w:pos="-720"/>
        </w:tabs>
        <w:suppressAutoHyphens/>
        <w:rPr>
          <w:rFonts w:ascii="Times New Roman" w:hAnsi="Times New Roman"/>
          <w:bCs/>
        </w:rPr>
      </w:pPr>
    </w:p>
    <w:p w14:paraId="7920CAE2" w14:textId="77777777" w:rsidR="00EF131D" w:rsidRPr="00EE38CC" w:rsidRDefault="00F75BE3" w:rsidP="000D7FA8">
      <w:pPr>
        <w:pStyle w:val="EndnoteText"/>
        <w:tabs>
          <w:tab w:val="left" w:pos="-720"/>
        </w:tabs>
        <w:suppressAutoHyphens/>
        <w:rPr>
          <w:rFonts w:ascii="Times New Roman" w:hAnsi="Times New Roman"/>
          <w:bCs/>
        </w:rPr>
      </w:pPr>
      <w:r>
        <w:rPr>
          <w:rFonts w:ascii="Times New Roman" w:hAnsi="Times New Roman"/>
          <w:bCs/>
        </w:rPr>
        <w:t xml:space="preserve">Co-editor, </w:t>
      </w:r>
      <w:r w:rsidRPr="00F75BE3">
        <w:rPr>
          <w:rFonts w:ascii="Times New Roman" w:hAnsi="Times New Roman"/>
          <w:bCs/>
          <w:i/>
        </w:rPr>
        <w:t>Journal of Financial Services Research</w:t>
      </w:r>
      <w:r>
        <w:rPr>
          <w:rFonts w:ascii="Times New Roman" w:hAnsi="Times New Roman"/>
          <w:bCs/>
        </w:rPr>
        <w:t>, 2012 –</w:t>
      </w:r>
    </w:p>
    <w:p w14:paraId="7A143E34" w14:textId="77777777" w:rsidR="00F75BE3" w:rsidRDefault="00F75BE3" w:rsidP="000D7FA8">
      <w:pPr>
        <w:pStyle w:val="EndnoteText"/>
        <w:tabs>
          <w:tab w:val="left" w:pos="-720"/>
        </w:tabs>
        <w:suppressAutoHyphens/>
        <w:rPr>
          <w:rFonts w:ascii="Times New Roman" w:hAnsi="Times New Roman"/>
          <w:bCs/>
        </w:rPr>
      </w:pPr>
    </w:p>
    <w:p w14:paraId="75A345B3" w14:textId="77777777" w:rsidR="000D7FA8" w:rsidRDefault="000D7FA8">
      <w:pPr>
        <w:tabs>
          <w:tab w:val="left" w:pos="-720"/>
        </w:tabs>
        <w:suppressAutoHyphens/>
        <w:rPr>
          <w:rFonts w:ascii="Times New Roman" w:hAnsi="Times New Roman"/>
          <w:b/>
        </w:rPr>
      </w:pPr>
    </w:p>
    <w:p w14:paraId="13B5EB20" w14:textId="77777777" w:rsidR="00CF1ADE" w:rsidRDefault="00CF1ADE">
      <w:pPr>
        <w:tabs>
          <w:tab w:val="left" w:pos="-720"/>
        </w:tabs>
        <w:suppressAutoHyphens/>
        <w:rPr>
          <w:rFonts w:ascii="Times New Roman" w:hAnsi="Times New Roman"/>
          <w:b/>
        </w:rPr>
      </w:pPr>
      <w:r>
        <w:rPr>
          <w:rFonts w:ascii="Times New Roman" w:hAnsi="Times New Roman"/>
          <w:b/>
        </w:rPr>
        <w:t xml:space="preserve">OTHER </w:t>
      </w:r>
      <w:r w:rsidR="00BF037F">
        <w:rPr>
          <w:rFonts w:ascii="Times New Roman" w:hAnsi="Times New Roman"/>
          <w:b/>
        </w:rPr>
        <w:t xml:space="preserve">EXTERNAL </w:t>
      </w:r>
      <w:r>
        <w:rPr>
          <w:rFonts w:ascii="Times New Roman" w:hAnsi="Times New Roman"/>
          <w:b/>
        </w:rPr>
        <w:t>SERVICE:</w:t>
      </w:r>
    </w:p>
    <w:p w14:paraId="4509F148" w14:textId="77777777" w:rsidR="00CF1ADE" w:rsidRDefault="00CF1ADE">
      <w:pPr>
        <w:tabs>
          <w:tab w:val="left" w:pos="-720"/>
        </w:tabs>
        <w:suppressAutoHyphens/>
        <w:rPr>
          <w:rFonts w:ascii="Times New Roman" w:hAnsi="Times New Roman"/>
          <w:b/>
        </w:rPr>
      </w:pPr>
    </w:p>
    <w:p w14:paraId="297A3C03" w14:textId="77777777" w:rsidR="00CF1ADE" w:rsidRDefault="00CF1ADE">
      <w:pPr>
        <w:tabs>
          <w:tab w:val="left" w:pos="-720"/>
        </w:tabs>
        <w:suppressAutoHyphens/>
        <w:rPr>
          <w:rFonts w:ascii="Times New Roman" w:hAnsi="Times New Roman"/>
        </w:rPr>
      </w:pPr>
      <w:r>
        <w:rPr>
          <w:rFonts w:ascii="Times New Roman" w:hAnsi="Times New Roman"/>
        </w:rPr>
        <w:t xml:space="preserve">External Examiner, Universiti Pertanian </w:t>
      </w:r>
      <w:smartTag w:uri="urn:schemas-microsoft-com:office:smarttags" w:element="country-region">
        <w:smartTag w:uri="urn:schemas-microsoft-com:office:smarttags" w:element="place">
          <w:r>
            <w:rPr>
              <w:rFonts w:ascii="Times New Roman" w:hAnsi="Times New Roman"/>
            </w:rPr>
            <w:t>Malaysia</w:t>
          </w:r>
        </w:smartTag>
      </w:smartTag>
      <w:r>
        <w:rPr>
          <w:rFonts w:ascii="Times New Roman" w:hAnsi="Times New Roman"/>
        </w:rPr>
        <w:t xml:space="preserve">, 1990 </w:t>
      </w:r>
    </w:p>
    <w:p w14:paraId="515D054C" w14:textId="77777777" w:rsidR="00CF1ADE" w:rsidRDefault="00CF1ADE">
      <w:pPr>
        <w:tabs>
          <w:tab w:val="left" w:pos="-720"/>
        </w:tabs>
        <w:suppressAutoHyphens/>
        <w:rPr>
          <w:rFonts w:ascii="Times New Roman" w:hAnsi="Times New Roman"/>
        </w:rPr>
      </w:pPr>
    </w:p>
    <w:p w14:paraId="78A11603" w14:textId="77777777" w:rsidR="00CF1ADE" w:rsidRDefault="00CF1ADE">
      <w:pPr>
        <w:tabs>
          <w:tab w:val="left" w:pos="-720"/>
        </w:tabs>
        <w:suppressAutoHyphens/>
        <w:rPr>
          <w:rFonts w:ascii="Times New Roman" w:hAnsi="Times New Roman"/>
        </w:rPr>
      </w:pPr>
      <w:r>
        <w:rPr>
          <w:rFonts w:ascii="Times New Roman" w:hAnsi="Times New Roman"/>
        </w:rPr>
        <w:t>Doctoral Exam Committee, Universidade Federal do Rio de Janiero, 1991</w:t>
      </w:r>
    </w:p>
    <w:p w14:paraId="56D67663" w14:textId="77777777" w:rsidR="00CF1ADE" w:rsidRDefault="00CF1ADE">
      <w:pPr>
        <w:tabs>
          <w:tab w:val="left" w:pos="-720"/>
        </w:tabs>
        <w:suppressAutoHyphens/>
        <w:rPr>
          <w:rFonts w:ascii="Times New Roman" w:hAnsi="Times New Roman"/>
        </w:rPr>
      </w:pPr>
    </w:p>
    <w:p w14:paraId="7C889332" w14:textId="77777777" w:rsidR="00CF1ADE" w:rsidRDefault="00CF1ADE">
      <w:pPr>
        <w:tabs>
          <w:tab w:val="left" w:pos="-720"/>
        </w:tabs>
        <w:suppressAutoHyphens/>
        <w:rPr>
          <w:rFonts w:ascii="Times New Roman" w:hAnsi="Times New Roman"/>
        </w:rPr>
      </w:pPr>
      <w:r>
        <w:rPr>
          <w:rFonts w:ascii="Times New Roman" w:hAnsi="Times New Roman"/>
        </w:rPr>
        <w:t>Executive Committee, Southeast Asia Program, Cornell University, 1994 -</w:t>
      </w:r>
      <w:r w:rsidR="00A73D25">
        <w:rPr>
          <w:rFonts w:ascii="Times New Roman" w:hAnsi="Times New Roman"/>
        </w:rPr>
        <w:t xml:space="preserve"> 2012</w:t>
      </w:r>
    </w:p>
    <w:p w14:paraId="1E83E033" w14:textId="77777777" w:rsidR="00CF1ADE" w:rsidRDefault="00CF1ADE">
      <w:pPr>
        <w:tabs>
          <w:tab w:val="left" w:pos="-720"/>
        </w:tabs>
        <w:suppressAutoHyphens/>
        <w:rPr>
          <w:rFonts w:ascii="Times New Roman" w:hAnsi="Times New Roman"/>
        </w:rPr>
      </w:pPr>
    </w:p>
    <w:p w14:paraId="443CC1E5" w14:textId="77777777" w:rsidR="00CF1ADE" w:rsidRDefault="00CF1ADE">
      <w:pPr>
        <w:tabs>
          <w:tab w:val="left" w:pos="-720"/>
        </w:tabs>
        <w:suppressAutoHyphens/>
        <w:rPr>
          <w:rFonts w:ascii="Times New Roman" w:hAnsi="Times New Roman"/>
        </w:rPr>
      </w:pPr>
      <w:r>
        <w:rPr>
          <w:rFonts w:ascii="Times New Roman" w:hAnsi="Times New Roman"/>
        </w:rPr>
        <w:t xml:space="preserve">External Examiner, </w:t>
      </w:r>
      <w:smartTag w:uri="urn:schemas-microsoft-com:office:smarttags" w:element="PlaceName">
        <w:r>
          <w:rPr>
            <w:rFonts w:ascii="Times New Roman" w:hAnsi="Times New Roman"/>
          </w:rPr>
          <w:t>Lingnan</w:t>
        </w:r>
      </w:smartTag>
      <w:r>
        <w:rPr>
          <w:rFonts w:ascii="Times New Roman" w:hAnsi="Times New Roman"/>
        </w:rPr>
        <w:t xml:space="preserve"> </w:t>
      </w:r>
      <w:smartTag w:uri="urn:schemas-microsoft-com:office:smarttags" w:element="PlaceType">
        <w:r>
          <w:rPr>
            <w:rFonts w:ascii="Times New Roman" w:hAnsi="Times New Roman"/>
          </w:rPr>
          <w:t>College</w:t>
        </w:r>
      </w:smartTag>
      <w:r>
        <w:rPr>
          <w:rFonts w:ascii="Times New Roman" w:hAnsi="Times New Roman"/>
        </w:rPr>
        <w:t xml:space="preserve"> (</w:t>
      </w:r>
      <w:smartTag w:uri="urn:schemas-microsoft-com:office:smarttags" w:element="place">
        <w:r>
          <w:rPr>
            <w:rFonts w:ascii="Times New Roman" w:hAnsi="Times New Roman"/>
          </w:rPr>
          <w:t>Hong Kong</w:t>
        </w:r>
      </w:smartTag>
      <w:r>
        <w:rPr>
          <w:rFonts w:ascii="Times New Roman" w:hAnsi="Times New Roman"/>
        </w:rPr>
        <w:t>), 1996</w:t>
      </w:r>
    </w:p>
    <w:p w14:paraId="69E73EF6" w14:textId="77777777" w:rsidR="00CF1ADE" w:rsidRDefault="00CF1ADE">
      <w:pPr>
        <w:tabs>
          <w:tab w:val="left" w:pos="-720"/>
        </w:tabs>
        <w:suppressAutoHyphens/>
        <w:rPr>
          <w:rFonts w:ascii="Times New Roman" w:hAnsi="Times New Roman"/>
        </w:rPr>
      </w:pPr>
    </w:p>
    <w:p w14:paraId="67675C39" w14:textId="77777777" w:rsidR="00CF1ADE" w:rsidRDefault="00CF1ADE">
      <w:pPr>
        <w:tabs>
          <w:tab w:val="left" w:pos="-720"/>
        </w:tabs>
        <w:suppressAutoHyphens/>
        <w:rPr>
          <w:rFonts w:ascii="Times New Roman" w:hAnsi="Times New Roman"/>
        </w:rPr>
      </w:pPr>
      <w:r>
        <w:rPr>
          <w:rFonts w:ascii="Times New Roman" w:hAnsi="Times New Roman"/>
        </w:rPr>
        <w:lastRenderedPageBreak/>
        <w:t xml:space="preserve">External Examiner, Indian Institute of Technology, Kharagpur, 1999 </w:t>
      </w:r>
    </w:p>
    <w:p w14:paraId="0349F664" w14:textId="77777777" w:rsidR="00CF1ADE" w:rsidRDefault="00CF1ADE">
      <w:pPr>
        <w:tabs>
          <w:tab w:val="left" w:pos="-720"/>
        </w:tabs>
        <w:suppressAutoHyphens/>
        <w:rPr>
          <w:rFonts w:ascii="Times New Roman" w:hAnsi="Times New Roman"/>
          <w:b/>
        </w:rPr>
      </w:pPr>
    </w:p>
    <w:p w14:paraId="477DFB39" w14:textId="77777777" w:rsidR="00CF1ADE" w:rsidRDefault="00CF1ADE">
      <w:pPr>
        <w:pStyle w:val="EndnoteText"/>
        <w:tabs>
          <w:tab w:val="left" w:pos="-720"/>
        </w:tabs>
        <w:suppressAutoHyphens/>
        <w:rPr>
          <w:rFonts w:ascii="Times New Roman" w:hAnsi="Times New Roman"/>
        </w:rPr>
      </w:pPr>
      <w:r>
        <w:rPr>
          <w:rFonts w:ascii="Times New Roman" w:hAnsi="Times New Roman"/>
        </w:rPr>
        <w:t xml:space="preserve">External Examiner, </w:t>
      </w:r>
      <w:smartTag w:uri="urn:schemas-microsoft-com:office:smarttags" w:element="PlaceName">
        <w:r>
          <w:rPr>
            <w:rFonts w:ascii="Times New Roman" w:hAnsi="Times New Roman"/>
          </w:rPr>
          <w:t>National</w:t>
        </w:r>
      </w:smartTag>
      <w:r>
        <w:rPr>
          <w:rFonts w:ascii="Times New Roman" w:hAnsi="Times New Roman"/>
        </w:rPr>
        <w:t xml:space="preserve"> </w:t>
      </w:r>
      <w:smartTag w:uri="urn:schemas-microsoft-com:office:smarttags" w:element="PlaceType">
        <w:r>
          <w:rPr>
            <w:rFonts w:ascii="Times New Roman" w:hAnsi="Times New Roman"/>
          </w:rPr>
          <w:t>University</w:t>
        </w:r>
      </w:smartTag>
      <w:r>
        <w:rPr>
          <w:rFonts w:ascii="Times New Roman" w:hAnsi="Times New Roman"/>
        </w:rPr>
        <w:t xml:space="preserve"> of </w:t>
      </w:r>
      <w:smartTag w:uri="urn:schemas-microsoft-com:office:smarttags" w:element="country-region">
        <w:smartTag w:uri="urn:schemas-microsoft-com:office:smarttags" w:element="place">
          <w:r>
            <w:rPr>
              <w:rFonts w:ascii="Times New Roman" w:hAnsi="Times New Roman"/>
            </w:rPr>
            <w:t>Singapore</w:t>
          </w:r>
        </w:smartTag>
      </w:smartTag>
      <w:r>
        <w:rPr>
          <w:rFonts w:ascii="Times New Roman" w:hAnsi="Times New Roman"/>
        </w:rPr>
        <w:t>, 1999, 2000</w:t>
      </w:r>
    </w:p>
    <w:p w14:paraId="471B8995" w14:textId="77777777" w:rsidR="00CF1ADE" w:rsidRDefault="00CF1ADE">
      <w:pPr>
        <w:pStyle w:val="EndnoteText"/>
        <w:tabs>
          <w:tab w:val="left" w:pos="-720"/>
        </w:tabs>
        <w:suppressAutoHyphens/>
        <w:rPr>
          <w:rFonts w:ascii="Times New Roman" w:hAnsi="Times New Roman"/>
        </w:rPr>
      </w:pPr>
    </w:p>
    <w:p w14:paraId="0679FBBD" w14:textId="77777777" w:rsidR="00CF1ADE" w:rsidRDefault="00CF1ADE">
      <w:pPr>
        <w:pStyle w:val="EndnoteText"/>
        <w:tabs>
          <w:tab w:val="left" w:pos="-720"/>
        </w:tabs>
        <w:suppressAutoHyphens/>
        <w:rPr>
          <w:rFonts w:ascii="Times New Roman" w:hAnsi="Times New Roman"/>
        </w:rPr>
      </w:pPr>
      <w:r>
        <w:rPr>
          <w:rFonts w:ascii="Times New Roman" w:hAnsi="Times New Roman"/>
        </w:rPr>
        <w:t xml:space="preserve">External Examiner, Universiti Malaya, 2003 </w:t>
      </w:r>
      <w:r w:rsidR="008E1D26">
        <w:rPr>
          <w:rFonts w:ascii="Times New Roman" w:hAnsi="Times New Roman"/>
        </w:rPr>
        <w:t>–</w:t>
      </w:r>
      <w:r>
        <w:rPr>
          <w:rFonts w:ascii="Times New Roman" w:hAnsi="Times New Roman"/>
        </w:rPr>
        <w:t xml:space="preserve"> 2004</w:t>
      </w:r>
    </w:p>
    <w:p w14:paraId="10BB36A3" w14:textId="77777777" w:rsidR="008E1D26" w:rsidRDefault="008E1D26">
      <w:pPr>
        <w:pStyle w:val="EndnoteText"/>
        <w:tabs>
          <w:tab w:val="left" w:pos="-720"/>
        </w:tabs>
        <w:suppressAutoHyphens/>
        <w:rPr>
          <w:rFonts w:ascii="Times New Roman" w:hAnsi="Times New Roman"/>
        </w:rPr>
      </w:pPr>
    </w:p>
    <w:p w14:paraId="792BCECC" w14:textId="77777777" w:rsidR="008E1D26" w:rsidRDefault="008E1D26">
      <w:pPr>
        <w:pStyle w:val="EndnoteText"/>
        <w:tabs>
          <w:tab w:val="left" w:pos="-720"/>
        </w:tabs>
        <w:suppressAutoHyphens/>
        <w:rPr>
          <w:rFonts w:ascii="Times New Roman" w:hAnsi="Times New Roman"/>
        </w:rPr>
      </w:pPr>
      <w:r>
        <w:rPr>
          <w:rFonts w:ascii="Times New Roman" w:hAnsi="Times New Roman"/>
        </w:rPr>
        <w:t>External Examiner, McGill University, 2011</w:t>
      </w:r>
    </w:p>
    <w:p w14:paraId="20A9622B" w14:textId="77777777" w:rsidR="00BF037F" w:rsidRDefault="00BF037F">
      <w:pPr>
        <w:pStyle w:val="EndnoteText"/>
        <w:tabs>
          <w:tab w:val="left" w:pos="-720"/>
        </w:tabs>
        <w:suppressAutoHyphens/>
        <w:rPr>
          <w:rFonts w:ascii="Times New Roman" w:hAnsi="Times New Roman"/>
        </w:rPr>
      </w:pPr>
    </w:p>
    <w:p w14:paraId="1D27E16B" w14:textId="77777777" w:rsidR="00BF037F" w:rsidRDefault="00BF037F">
      <w:pPr>
        <w:pStyle w:val="EndnoteText"/>
        <w:tabs>
          <w:tab w:val="left" w:pos="-720"/>
        </w:tabs>
        <w:suppressAutoHyphens/>
        <w:rPr>
          <w:rFonts w:ascii="Times New Roman" w:hAnsi="Times New Roman"/>
          <w:b/>
        </w:rPr>
      </w:pPr>
      <w:r w:rsidRPr="00BF037F">
        <w:rPr>
          <w:rFonts w:ascii="Times New Roman" w:hAnsi="Times New Roman"/>
          <w:b/>
        </w:rPr>
        <w:t>INTERNAL SERVICE</w:t>
      </w:r>
    </w:p>
    <w:p w14:paraId="1DFF7886" w14:textId="77777777" w:rsidR="00BF037F" w:rsidRDefault="00BF037F">
      <w:pPr>
        <w:pStyle w:val="EndnoteText"/>
        <w:tabs>
          <w:tab w:val="left" w:pos="-720"/>
        </w:tabs>
        <w:suppressAutoHyphens/>
        <w:rPr>
          <w:rFonts w:ascii="Times New Roman" w:hAnsi="Times New Roman"/>
          <w:b/>
        </w:rPr>
      </w:pPr>
    </w:p>
    <w:p w14:paraId="6CBF7E6D" w14:textId="77777777" w:rsidR="00BF037F" w:rsidRPr="00BF037F" w:rsidRDefault="00BF037F">
      <w:pPr>
        <w:pStyle w:val="EndnoteText"/>
        <w:tabs>
          <w:tab w:val="left" w:pos="-720"/>
        </w:tabs>
        <w:suppressAutoHyphens/>
        <w:rPr>
          <w:rFonts w:ascii="Times New Roman" w:hAnsi="Times New Roman"/>
        </w:rPr>
      </w:pPr>
      <w:r w:rsidRPr="00BF037F">
        <w:rPr>
          <w:rFonts w:ascii="Times New Roman" w:hAnsi="Times New Roman"/>
        </w:rPr>
        <w:t>Chair, fina</w:t>
      </w:r>
      <w:r w:rsidR="00C95068">
        <w:rPr>
          <w:rFonts w:ascii="Times New Roman" w:hAnsi="Times New Roman"/>
        </w:rPr>
        <w:t>nce recruiting committee, 2017</w:t>
      </w:r>
    </w:p>
    <w:p w14:paraId="0961FBF6" w14:textId="77777777" w:rsidR="00BF037F" w:rsidRPr="00BF037F" w:rsidRDefault="00BF037F">
      <w:pPr>
        <w:pStyle w:val="EndnoteText"/>
        <w:tabs>
          <w:tab w:val="left" w:pos="-720"/>
        </w:tabs>
        <w:suppressAutoHyphens/>
        <w:rPr>
          <w:rFonts w:ascii="Times New Roman" w:hAnsi="Times New Roman"/>
        </w:rPr>
      </w:pPr>
    </w:p>
    <w:p w14:paraId="0F0BB043" w14:textId="77777777" w:rsidR="00BF037F" w:rsidRPr="00BF037F" w:rsidRDefault="00BF037F">
      <w:pPr>
        <w:pStyle w:val="EndnoteText"/>
        <w:tabs>
          <w:tab w:val="left" w:pos="-720"/>
        </w:tabs>
        <w:suppressAutoHyphens/>
        <w:rPr>
          <w:rFonts w:ascii="Times New Roman" w:hAnsi="Times New Roman"/>
        </w:rPr>
      </w:pPr>
      <w:r w:rsidRPr="00BF037F">
        <w:rPr>
          <w:rFonts w:ascii="Times New Roman" w:hAnsi="Times New Roman"/>
        </w:rPr>
        <w:t>Chair, Smith Family Business Initiative recruiting, 2016 – 2017</w:t>
      </w:r>
    </w:p>
    <w:p w14:paraId="4E75AE0A" w14:textId="77777777" w:rsidR="00BF037F" w:rsidRPr="00BF037F" w:rsidRDefault="00BF037F">
      <w:pPr>
        <w:pStyle w:val="EndnoteText"/>
        <w:tabs>
          <w:tab w:val="left" w:pos="-720"/>
        </w:tabs>
        <w:suppressAutoHyphens/>
        <w:rPr>
          <w:rFonts w:ascii="Times New Roman" w:hAnsi="Times New Roman"/>
        </w:rPr>
      </w:pPr>
    </w:p>
    <w:p w14:paraId="13A29C36" w14:textId="77777777" w:rsidR="00BF037F" w:rsidRPr="00BF037F" w:rsidRDefault="00BF037F">
      <w:pPr>
        <w:pStyle w:val="EndnoteText"/>
        <w:tabs>
          <w:tab w:val="left" w:pos="-720"/>
        </w:tabs>
        <w:suppressAutoHyphens/>
        <w:rPr>
          <w:rFonts w:ascii="Times New Roman" w:hAnsi="Times New Roman"/>
        </w:rPr>
      </w:pPr>
      <w:r w:rsidRPr="00BF037F">
        <w:rPr>
          <w:rFonts w:ascii="Times New Roman" w:hAnsi="Times New Roman"/>
        </w:rPr>
        <w:t xml:space="preserve">Co-organizer, Cornell finance workshop, twice in </w:t>
      </w:r>
      <w:r w:rsidR="0017276D">
        <w:rPr>
          <w:rFonts w:ascii="Times New Roman" w:hAnsi="Times New Roman"/>
        </w:rPr>
        <w:t xml:space="preserve">recent </w:t>
      </w:r>
      <w:r w:rsidRPr="00BF037F">
        <w:rPr>
          <w:rFonts w:ascii="Times New Roman" w:hAnsi="Times New Roman"/>
        </w:rPr>
        <w:t>years</w:t>
      </w:r>
    </w:p>
    <w:p w14:paraId="604F90A4" w14:textId="77777777" w:rsidR="00BF037F" w:rsidRPr="00BF037F" w:rsidRDefault="00BF037F">
      <w:pPr>
        <w:pStyle w:val="EndnoteText"/>
        <w:tabs>
          <w:tab w:val="left" w:pos="-720"/>
        </w:tabs>
        <w:suppressAutoHyphens/>
        <w:rPr>
          <w:rFonts w:ascii="Times New Roman" w:hAnsi="Times New Roman"/>
        </w:rPr>
      </w:pPr>
    </w:p>
    <w:p w14:paraId="676CD94A" w14:textId="77777777" w:rsidR="00BF037F" w:rsidRDefault="00BF037F">
      <w:pPr>
        <w:pStyle w:val="EndnoteText"/>
        <w:tabs>
          <w:tab w:val="left" w:pos="-720"/>
        </w:tabs>
        <w:suppressAutoHyphens/>
        <w:rPr>
          <w:rFonts w:ascii="Times New Roman" w:hAnsi="Times New Roman"/>
        </w:rPr>
      </w:pPr>
      <w:r w:rsidRPr="00BF037F">
        <w:rPr>
          <w:rFonts w:ascii="Times New Roman" w:hAnsi="Times New Roman"/>
        </w:rPr>
        <w:t>Chair, Johnson School globalization committe</w:t>
      </w:r>
      <w:r w:rsidR="00C62B6A">
        <w:rPr>
          <w:rFonts w:ascii="Times New Roman" w:hAnsi="Times New Roman"/>
        </w:rPr>
        <w:t>e (about 8 or 10 years ago)</w:t>
      </w:r>
    </w:p>
    <w:p w14:paraId="55D8D36F" w14:textId="77777777" w:rsidR="00C62B6A" w:rsidRDefault="00C62B6A">
      <w:pPr>
        <w:pStyle w:val="EndnoteText"/>
        <w:tabs>
          <w:tab w:val="left" w:pos="-720"/>
        </w:tabs>
        <w:suppressAutoHyphens/>
        <w:rPr>
          <w:rFonts w:ascii="Times New Roman" w:hAnsi="Times New Roman"/>
        </w:rPr>
      </w:pPr>
    </w:p>
    <w:p w14:paraId="7A342436" w14:textId="77777777" w:rsidR="00BF037F" w:rsidRDefault="00C95068">
      <w:pPr>
        <w:pStyle w:val="EndnoteText"/>
        <w:tabs>
          <w:tab w:val="left" w:pos="-720"/>
        </w:tabs>
        <w:suppressAutoHyphens/>
        <w:rPr>
          <w:rFonts w:ascii="Times New Roman" w:hAnsi="Times New Roman"/>
        </w:rPr>
      </w:pPr>
      <w:r>
        <w:rPr>
          <w:rFonts w:ascii="Times New Roman" w:hAnsi="Times New Roman"/>
        </w:rPr>
        <w:t>Chair or member, numerous</w:t>
      </w:r>
      <w:r w:rsidR="00C62B6A">
        <w:rPr>
          <w:rFonts w:ascii="Times New Roman" w:hAnsi="Times New Roman"/>
        </w:rPr>
        <w:t xml:space="preserve"> renewal, tenure, and non-tenure track personnel committees</w:t>
      </w:r>
    </w:p>
    <w:p w14:paraId="3D5E121F" w14:textId="77777777" w:rsidR="00BF037F" w:rsidRDefault="00BF037F">
      <w:pPr>
        <w:pStyle w:val="EndnoteText"/>
        <w:tabs>
          <w:tab w:val="left" w:pos="-720"/>
        </w:tabs>
        <w:suppressAutoHyphens/>
        <w:rPr>
          <w:rFonts w:ascii="Times New Roman" w:hAnsi="Times New Roman"/>
        </w:rPr>
      </w:pPr>
    </w:p>
    <w:p w14:paraId="5CE9F551" w14:textId="77777777" w:rsidR="00C62B6A" w:rsidRDefault="00C62B6A">
      <w:pPr>
        <w:pStyle w:val="EndnoteText"/>
        <w:tabs>
          <w:tab w:val="left" w:pos="-720"/>
        </w:tabs>
        <w:suppressAutoHyphens/>
        <w:rPr>
          <w:rFonts w:ascii="Times New Roman" w:hAnsi="Times New Roman"/>
        </w:rPr>
      </w:pPr>
      <w:r>
        <w:rPr>
          <w:rFonts w:ascii="Times New Roman" w:hAnsi="Times New Roman"/>
        </w:rPr>
        <w:t>Member, Johnson School academic int</w:t>
      </w:r>
      <w:r w:rsidR="00C95068">
        <w:rPr>
          <w:rFonts w:ascii="Times New Roman" w:hAnsi="Times New Roman"/>
        </w:rPr>
        <w:t>egrity board (about half dozen</w:t>
      </w:r>
      <w:r>
        <w:rPr>
          <w:rFonts w:ascii="Times New Roman" w:hAnsi="Times New Roman"/>
        </w:rPr>
        <w:t xml:space="preserve"> years</w:t>
      </w:r>
      <w:r w:rsidR="00C95068">
        <w:rPr>
          <w:rFonts w:ascii="Times New Roman" w:hAnsi="Times New Roman"/>
        </w:rPr>
        <w:t xml:space="preserve">; chair 2017 </w:t>
      </w:r>
      <w:r w:rsidR="0017276D">
        <w:rPr>
          <w:rFonts w:ascii="Times New Roman" w:hAnsi="Times New Roman"/>
        </w:rPr>
        <w:t>- 2021</w:t>
      </w:r>
      <w:r>
        <w:rPr>
          <w:rFonts w:ascii="Times New Roman" w:hAnsi="Times New Roman"/>
        </w:rPr>
        <w:t>)</w:t>
      </w:r>
    </w:p>
    <w:p w14:paraId="16751E43" w14:textId="77777777" w:rsidR="00CF1ADE" w:rsidRDefault="00CF1ADE">
      <w:pPr>
        <w:tabs>
          <w:tab w:val="left" w:pos="-720"/>
        </w:tabs>
        <w:suppressAutoHyphens/>
        <w:rPr>
          <w:rFonts w:ascii="Times New Roman" w:hAnsi="Times New Roman"/>
          <w:b/>
        </w:rPr>
      </w:pPr>
    </w:p>
    <w:p w14:paraId="2616B128" w14:textId="77777777" w:rsidR="00CF1ADE" w:rsidRDefault="00CF1ADE">
      <w:pPr>
        <w:tabs>
          <w:tab w:val="left" w:pos="-720"/>
        </w:tabs>
        <w:suppressAutoHyphens/>
        <w:rPr>
          <w:rFonts w:ascii="Times New Roman" w:hAnsi="Times New Roman"/>
        </w:rPr>
      </w:pPr>
      <w:r>
        <w:rPr>
          <w:rFonts w:ascii="Times New Roman" w:hAnsi="Times New Roman"/>
          <w:b/>
        </w:rPr>
        <w:t>OTHER PUBLICATIONS</w:t>
      </w:r>
    </w:p>
    <w:p w14:paraId="4F970394" w14:textId="77777777" w:rsidR="00CF1ADE" w:rsidRDefault="00CF1ADE">
      <w:pPr>
        <w:tabs>
          <w:tab w:val="left" w:pos="-720"/>
        </w:tabs>
        <w:suppressAutoHyphens/>
        <w:rPr>
          <w:rFonts w:ascii="Times New Roman" w:hAnsi="Times New Roman"/>
        </w:rPr>
      </w:pPr>
    </w:p>
    <w:p w14:paraId="6F711982" w14:textId="77777777" w:rsidR="00CF1ADE" w:rsidRDefault="00CF1ADE">
      <w:pPr>
        <w:tabs>
          <w:tab w:val="left" w:pos="-720"/>
        </w:tabs>
        <w:suppressAutoHyphens/>
        <w:rPr>
          <w:rFonts w:ascii="Times New Roman" w:hAnsi="Times New Roman"/>
        </w:rPr>
      </w:pPr>
      <w:r>
        <w:rPr>
          <w:rFonts w:ascii="Times New Roman" w:hAnsi="Times New Roman"/>
        </w:rPr>
        <w:t xml:space="preserve">"An Empirical Investigation of the Market for Toronto Futures Exchange Silver Options," </w:t>
      </w:r>
      <w:r>
        <w:rPr>
          <w:rFonts w:ascii="Times New Roman" w:hAnsi="Times New Roman"/>
          <w:i/>
          <w:iCs/>
        </w:rPr>
        <w:t>International Options Journal</w:t>
      </w:r>
      <w:r>
        <w:rPr>
          <w:rFonts w:ascii="Times New Roman" w:hAnsi="Times New Roman"/>
        </w:rPr>
        <w:t xml:space="preserve"> (Bourse de Montreal) 3 (1986), 13</w:t>
      </w:r>
      <w:r>
        <w:rPr>
          <w:rFonts w:ascii="Times New Roman" w:hAnsi="Times New Roman"/>
        </w:rPr>
        <w:noBreakHyphen/>
        <w:t>18.</w:t>
      </w:r>
    </w:p>
    <w:p w14:paraId="60EC7AC6" w14:textId="77777777" w:rsidR="00CF1ADE" w:rsidRDefault="00CF1ADE">
      <w:pPr>
        <w:tabs>
          <w:tab w:val="left" w:pos="-720"/>
        </w:tabs>
        <w:suppressAutoHyphens/>
        <w:rPr>
          <w:rFonts w:ascii="Times New Roman" w:hAnsi="Times New Roman"/>
        </w:rPr>
      </w:pPr>
    </w:p>
    <w:p w14:paraId="6B2EE328" w14:textId="77777777" w:rsidR="00CF1ADE" w:rsidRDefault="00CF1ADE">
      <w:pPr>
        <w:tabs>
          <w:tab w:val="left" w:pos="-720"/>
        </w:tabs>
        <w:suppressAutoHyphens/>
        <w:rPr>
          <w:rFonts w:ascii="Times New Roman" w:hAnsi="Times New Roman"/>
        </w:rPr>
      </w:pPr>
      <w:r>
        <w:rPr>
          <w:rFonts w:ascii="Times New Roman" w:hAnsi="Times New Roman"/>
        </w:rPr>
        <w:t xml:space="preserve">"An Option Pricing Approach to the Valuation of Rubber and Palm Oil Producers," </w:t>
      </w:r>
      <w:r>
        <w:rPr>
          <w:rFonts w:ascii="Times New Roman" w:hAnsi="Times New Roman"/>
          <w:i/>
          <w:iCs/>
        </w:rPr>
        <w:t>Asia</w:t>
      </w:r>
      <w:r>
        <w:rPr>
          <w:rFonts w:ascii="Times New Roman" w:hAnsi="Times New Roman"/>
          <w:i/>
          <w:iCs/>
        </w:rPr>
        <w:noBreakHyphen/>
        <w:t>Pacific Journal of Management</w:t>
      </w:r>
      <w:r>
        <w:rPr>
          <w:rFonts w:ascii="Times New Roman" w:hAnsi="Times New Roman"/>
        </w:rPr>
        <w:t xml:space="preserve"> 6 (October 1988), 1</w:t>
      </w:r>
      <w:r>
        <w:rPr>
          <w:rFonts w:ascii="Times New Roman" w:hAnsi="Times New Roman"/>
        </w:rPr>
        <w:noBreakHyphen/>
        <w:t>14.</w:t>
      </w:r>
    </w:p>
    <w:p w14:paraId="00CD5E96" w14:textId="77777777" w:rsidR="00CF1ADE" w:rsidRDefault="00CF1ADE">
      <w:pPr>
        <w:tabs>
          <w:tab w:val="left" w:pos="-720"/>
        </w:tabs>
        <w:suppressAutoHyphens/>
        <w:rPr>
          <w:rFonts w:ascii="Times New Roman" w:hAnsi="Times New Roman"/>
        </w:rPr>
      </w:pPr>
    </w:p>
    <w:p w14:paraId="61B24714" w14:textId="77777777" w:rsidR="00CF1ADE" w:rsidRDefault="00CF1ADE">
      <w:pPr>
        <w:tabs>
          <w:tab w:val="left" w:pos="-720"/>
        </w:tabs>
        <w:suppressAutoHyphens/>
        <w:rPr>
          <w:rFonts w:ascii="Times New Roman" w:hAnsi="Times New Roman"/>
        </w:rPr>
      </w:pPr>
      <w:r>
        <w:rPr>
          <w:rFonts w:ascii="Times New Roman" w:hAnsi="Times New Roman"/>
        </w:rPr>
        <w:t xml:space="preserve">"Applying a Stochastic Model to the Term Structure of Interest Rates in </w:t>
      </w:r>
      <w:smartTag w:uri="urn:schemas-microsoft-com:office:smarttags" w:element="country-region">
        <w:r>
          <w:rPr>
            <w:rFonts w:ascii="Times New Roman" w:hAnsi="Times New Roman"/>
          </w:rPr>
          <w:t>Malaysia</w:t>
        </w:r>
      </w:smartTag>
      <w:r>
        <w:rPr>
          <w:rFonts w:ascii="Times New Roman" w:hAnsi="Times New Roman"/>
        </w:rPr>
        <w:t xml:space="preserve">," </w:t>
      </w:r>
      <w:r>
        <w:rPr>
          <w:rFonts w:ascii="Times New Roman" w:hAnsi="Times New Roman"/>
          <w:i/>
          <w:iCs/>
        </w:rPr>
        <w:t xml:space="preserve">Jurnal Ekonomi </w:t>
      </w:r>
      <w:smartTag w:uri="urn:schemas-microsoft-com:office:smarttags" w:element="country-region">
        <w:smartTag w:uri="urn:schemas-microsoft-com:office:smarttags" w:element="place">
          <w:r>
            <w:rPr>
              <w:rFonts w:ascii="Times New Roman" w:hAnsi="Times New Roman"/>
              <w:i/>
              <w:iCs/>
            </w:rPr>
            <w:t>Malaysia</w:t>
          </w:r>
        </w:smartTag>
      </w:smartTag>
      <w:r>
        <w:rPr>
          <w:rFonts w:ascii="Times New Roman" w:hAnsi="Times New Roman"/>
        </w:rPr>
        <w:t xml:space="preserve"> 20 (1989), 3-17.</w:t>
      </w:r>
    </w:p>
    <w:p w14:paraId="0F5DB904" w14:textId="77777777" w:rsidR="00CF1ADE" w:rsidRDefault="00CF1ADE">
      <w:pPr>
        <w:tabs>
          <w:tab w:val="left" w:pos="-720"/>
        </w:tabs>
        <w:suppressAutoHyphens/>
        <w:rPr>
          <w:rFonts w:ascii="Times New Roman" w:hAnsi="Times New Roman"/>
        </w:rPr>
      </w:pPr>
    </w:p>
    <w:p w14:paraId="198F78DD" w14:textId="77777777" w:rsidR="00CF1ADE" w:rsidRDefault="00CF1ADE">
      <w:pPr>
        <w:tabs>
          <w:tab w:val="left" w:pos="-720"/>
        </w:tabs>
        <w:suppressAutoHyphens/>
        <w:rPr>
          <w:rFonts w:ascii="Times New Roman" w:hAnsi="Times New Roman"/>
        </w:rPr>
      </w:pPr>
      <w:r>
        <w:rPr>
          <w:rFonts w:ascii="Times New Roman" w:hAnsi="Times New Roman"/>
        </w:rPr>
        <w:t xml:space="preserve">"Properties of Daily Stock Returns from the Pacific Rim Stock Markets: Evidence and Implications," (with Rene Stulz and Simon Yen), in Rhee, S. Ghon and Chang, Rosita, eds., </w:t>
      </w:r>
      <w:r>
        <w:rPr>
          <w:rFonts w:ascii="Times New Roman" w:hAnsi="Times New Roman"/>
          <w:i/>
          <w:iCs/>
        </w:rPr>
        <w:t>Pacific</w:t>
      </w:r>
      <w:r>
        <w:rPr>
          <w:rFonts w:ascii="Times New Roman" w:hAnsi="Times New Roman"/>
          <w:i/>
          <w:iCs/>
        </w:rPr>
        <w:noBreakHyphen/>
        <w:t>Basin Capital Markets Research</w:t>
      </w:r>
      <w:r>
        <w:rPr>
          <w:rFonts w:ascii="Times New Roman" w:hAnsi="Times New Roman"/>
        </w:rPr>
        <w:t xml:space="preserve"> 1 (1990), </w:t>
      </w:r>
      <w:smartTag w:uri="urn:schemas-microsoft-com:office:smarttags" w:element="City">
        <w:smartTag w:uri="urn:schemas-microsoft-com:office:smarttags" w:element="place">
          <w:r>
            <w:rPr>
              <w:rFonts w:ascii="Times New Roman" w:hAnsi="Times New Roman"/>
            </w:rPr>
            <w:t>Amsterdam</w:t>
          </w:r>
        </w:smartTag>
      </w:smartTag>
      <w:r>
        <w:rPr>
          <w:rFonts w:ascii="Times New Roman" w:hAnsi="Times New Roman"/>
        </w:rPr>
        <w:t>:  Elsevier, 155</w:t>
      </w:r>
      <w:r>
        <w:rPr>
          <w:rFonts w:ascii="Times New Roman" w:hAnsi="Times New Roman"/>
        </w:rPr>
        <w:noBreakHyphen/>
        <w:t>71.</w:t>
      </w:r>
    </w:p>
    <w:p w14:paraId="301C88C8" w14:textId="77777777" w:rsidR="00CF1ADE" w:rsidRDefault="00CF1ADE">
      <w:pPr>
        <w:tabs>
          <w:tab w:val="left" w:pos="-720"/>
        </w:tabs>
        <w:suppressAutoHyphens/>
        <w:rPr>
          <w:rFonts w:ascii="Times New Roman" w:hAnsi="Times New Roman"/>
        </w:rPr>
      </w:pPr>
    </w:p>
    <w:p w14:paraId="51B839F8" w14:textId="77777777" w:rsidR="00CF1ADE" w:rsidRDefault="00CF1ADE">
      <w:pPr>
        <w:tabs>
          <w:tab w:val="left" w:pos="-720"/>
        </w:tabs>
        <w:suppressAutoHyphens/>
        <w:rPr>
          <w:rFonts w:ascii="Times New Roman" w:hAnsi="Times New Roman"/>
        </w:rPr>
      </w:pPr>
      <w:r>
        <w:rPr>
          <w:rFonts w:ascii="Times New Roman" w:hAnsi="Times New Roman"/>
        </w:rPr>
        <w:t xml:space="preserve">"Hedging Spot Fuel Oil in </w:t>
      </w:r>
      <w:smartTag w:uri="urn:schemas-microsoft-com:office:smarttags" w:element="country-region">
        <w:smartTag w:uri="urn:schemas-microsoft-com:office:smarttags" w:element="place">
          <w:r>
            <w:rPr>
              <w:rFonts w:ascii="Times New Roman" w:hAnsi="Times New Roman"/>
            </w:rPr>
            <w:t>Singapore</w:t>
          </w:r>
        </w:smartTag>
      </w:smartTag>
      <w:r>
        <w:rPr>
          <w:rFonts w:ascii="Times New Roman" w:hAnsi="Times New Roman"/>
        </w:rPr>
        <w:t xml:space="preserve">: What are the Alternatives?", (with Annie Koh), </w:t>
      </w:r>
      <w:r>
        <w:rPr>
          <w:rFonts w:ascii="Times New Roman" w:hAnsi="Times New Roman"/>
          <w:i/>
          <w:iCs/>
        </w:rPr>
        <w:t>Singapore International Monetary Exchange Futures and Options Special Paper</w:t>
      </w:r>
      <w:r>
        <w:rPr>
          <w:rFonts w:ascii="Times New Roman" w:hAnsi="Times New Roman"/>
        </w:rPr>
        <w:t xml:space="preserve"> (1990).</w:t>
      </w:r>
    </w:p>
    <w:p w14:paraId="2394CCB7" w14:textId="77777777" w:rsidR="00CF1ADE" w:rsidRDefault="00CF1ADE">
      <w:pPr>
        <w:tabs>
          <w:tab w:val="left" w:pos="-720"/>
        </w:tabs>
        <w:suppressAutoHyphens/>
        <w:rPr>
          <w:rFonts w:ascii="Times New Roman" w:hAnsi="Times New Roman"/>
        </w:rPr>
      </w:pPr>
    </w:p>
    <w:p w14:paraId="1E7E585B" w14:textId="77777777" w:rsidR="00CF1ADE" w:rsidRDefault="00CF1ADE">
      <w:pPr>
        <w:tabs>
          <w:tab w:val="left" w:pos="-720"/>
        </w:tabs>
        <w:suppressAutoHyphens/>
        <w:rPr>
          <w:rFonts w:ascii="Times New Roman" w:hAnsi="Times New Roman"/>
        </w:rPr>
      </w:pPr>
      <w:r>
        <w:rPr>
          <w:rFonts w:ascii="Times New Roman" w:hAnsi="Times New Roman"/>
        </w:rPr>
        <w:t xml:space="preserve">"Hedging Spot Fuel Oil in </w:t>
      </w:r>
      <w:smartTag w:uri="urn:schemas-microsoft-com:office:smarttags" w:element="country-region">
        <w:smartTag w:uri="urn:schemas-microsoft-com:office:smarttags" w:element="place">
          <w:r>
            <w:rPr>
              <w:rFonts w:ascii="Times New Roman" w:hAnsi="Times New Roman"/>
            </w:rPr>
            <w:t>Singapore</w:t>
          </w:r>
        </w:smartTag>
      </w:smartTag>
      <w:r>
        <w:rPr>
          <w:rFonts w:ascii="Times New Roman" w:hAnsi="Times New Roman"/>
        </w:rPr>
        <w:t xml:space="preserve">: Will the New SIMEX Contract Succeed?," (with Annie Koh), </w:t>
      </w:r>
      <w:r>
        <w:rPr>
          <w:rFonts w:ascii="Times New Roman" w:hAnsi="Times New Roman"/>
          <w:i/>
          <w:iCs/>
        </w:rPr>
        <w:t>Asia</w:t>
      </w:r>
      <w:r>
        <w:rPr>
          <w:rFonts w:ascii="Times New Roman" w:hAnsi="Times New Roman"/>
          <w:i/>
          <w:iCs/>
        </w:rPr>
        <w:noBreakHyphen/>
        <w:t>Pacific Journal of Management</w:t>
      </w:r>
      <w:r>
        <w:rPr>
          <w:rFonts w:ascii="Times New Roman" w:hAnsi="Times New Roman"/>
        </w:rPr>
        <w:t xml:space="preserve"> 7 (1990), 97-108.</w:t>
      </w:r>
    </w:p>
    <w:p w14:paraId="701066A9" w14:textId="77777777" w:rsidR="00CF1ADE" w:rsidRDefault="00CF1ADE">
      <w:pPr>
        <w:tabs>
          <w:tab w:val="left" w:pos="-720"/>
        </w:tabs>
        <w:suppressAutoHyphens/>
        <w:rPr>
          <w:rFonts w:ascii="Times New Roman" w:hAnsi="Times New Roman"/>
        </w:rPr>
      </w:pPr>
    </w:p>
    <w:p w14:paraId="403F45CC" w14:textId="77777777" w:rsidR="00CF1ADE" w:rsidRDefault="00CF1ADE">
      <w:pPr>
        <w:tabs>
          <w:tab w:val="left" w:pos="-720"/>
        </w:tabs>
        <w:suppressAutoHyphens/>
        <w:rPr>
          <w:rFonts w:ascii="Times New Roman" w:hAnsi="Times New Roman"/>
        </w:rPr>
      </w:pPr>
      <w:r>
        <w:rPr>
          <w:rFonts w:ascii="Times New Roman" w:hAnsi="Times New Roman"/>
        </w:rPr>
        <w:lastRenderedPageBreak/>
        <w:t xml:space="preserve">"Nikkei Futures Trading at SIMEX: An Examination of Daily Price and Volume Data," </w:t>
      </w:r>
      <w:smartTag w:uri="urn:schemas-microsoft-com:office:smarttags" w:element="country-region">
        <w:smartTag w:uri="urn:schemas-microsoft-com:office:smarttags" w:element="place">
          <w:r>
            <w:rPr>
              <w:rFonts w:ascii="Times New Roman" w:hAnsi="Times New Roman"/>
              <w:i/>
              <w:iCs/>
            </w:rPr>
            <w:t>Singapore</w:t>
          </w:r>
        </w:smartTag>
      </w:smartTag>
      <w:r>
        <w:rPr>
          <w:rFonts w:ascii="Times New Roman" w:hAnsi="Times New Roman"/>
          <w:i/>
          <w:iCs/>
        </w:rPr>
        <w:t xml:space="preserve"> International Monetary Exchange Futures and Options Special Paper</w:t>
      </w:r>
      <w:r>
        <w:rPr>
          <w:rFonts w:ascii="Times New Roman" w:hAnsi="Times New Roman"/>
        </w:rPr>
        <w:t xml:space="preserve"> (1990).</w:t>
      </w:r>
    </w:p>
    <w:p w14:paraId="56658C3C" w14:textId="77777777" w:rsidR="00CF1ADE" w:rsidRDefault="00CF1ADE">
      <w:pPr>
        <w:tabs>
          <w:tab w:val="left" w:pos="-720"/>
        </w:tabs>
        <w:suppressAutoHyphens/>
        <w:rPr>
          <w:rFonts w:ascii="Times New Roman" w:hAnsi="Times New Roman"/>
        </w:rPr>
      </w:pPr>
    </w:p>
    <w:p w14:paraId="10C1AD92" w14:textId="77777777" w:rsidR="00CF1ADE" w:rsidRDefault="00CF1ADE">
      <w:pPr>
        <w:tabs>
          <w:tab w:val="left" w:pos="-720"/>
        </w:tabs>
        <w:suppressAutoHyphens/>
        <w:rPr>
          <w:rFonts w:ascii="Times New Roman" w:hAnsi="Times New Roman"/>
        </w:rPr>
      </w:pPr>
      <w:r>
        <w:rPr>
          <w:rFonts w:ascii="Times New Roman" w:hAnsi="Times New Roman"/>
        </w:rPr>
        <w:t xml:space="preserve">"Initial Public Offerings of Country Funds: Evidence and Implications," (with Joseph Lim), in Rhee, S. Ghon and Chang, Rosita, editors, </w:t>
      </w:r>
      <w:r>
        <w:rPr>
          <w:rFonts w:ascii="Times New Roman" w:hAnsi="Times New Roman"/>
          <w:i/>
          <w:iCs/>
        </w:rPr>
        <w:t>Pacific Basin Capital Markets Research</w:t>
      </w:r>
      <w:r>
        <w:rPr>
          <w:rFonts w:ascii="Times New Roman" w:hAnsi="Times New Roman"/>
        </w:rPr>
        <w:t xml:space="preserve"> 2 (1991), </w:t>
      </w:r>
      <w:smartTag w:uri="urn:schemas-microsoft-com:office:smarttags" w:element="City">
        <w:smartTag w:uri="urn:schemas-microsoft-com:office:smarttags" w:element="place">
          <w:r>
            <w:rPr>
              <w:rFonts w:ascii="Times New Roman" w:hAnsi="Times New Roman"/>
            </w:rPr>
            <w:t>Amsterdam</w:t>
          </w:r>
        </w:smartTag>
      </w:smartTag>
      <w:r>
        <w:rPr>
          <w:rFonts w:ascii="Times New Roman" w:hAnsi="Times New Roman"/>
        </w:rPr>
        <w:t>: Elsevier, 365-78.</w:t>
      </w:r>
    </w:p>
    <w:p w14:paraId="712C705C" w14:textId="77777777" w:rsidR="00CF1ADE" w:rsidRDefault="00CF1ADE">
      <w:pPr>
        <w:tabs>
          <w:tab w:val="left" w:pos="-720"/>
        </w:tabs>
        <w:suppressAutoHyphens/>
        <w:rPr>
          <w:rFonts w:ascii="Times New Roman" w:hAnsi="Times New Roman"/>
        </w:rPr>
      </w:pPr>
    </w:p>
    <w:p w14:paraId="50DF6DB6" w14:textId="77777777" w:rsidR="00CF1ADE" w:rsidRDefault="00CF1ADE">
      <w:pPr>
        <w:tabs>
          <w:tab w:val="left" w:pos="-720"/>
        </w:tabs>
        <w:suppressAutoHyphens/>
        <w:rPr>
          <w:rFonts w:ascii="Times New Roman" w:hAnsi="Times New Roman"/>
        </w:rPr>
      </w:pPr>
      <w:r>
        <w:rPr>
          <w:rFonts w:ascii="Times New Roman" w:hAnsi="Times New Roman"/>
        </w:rPr>
        <w:t xml:space="preserve">"An Introduction to Japanese Stock Index Options," (with William T. Ziemba) in Ziemba, William T., Bailey, Warren, and Hamao, Yasushi, eds., </w:t>
      </w:r>
      <w:r>
        <w:rPr>
          <w:rFonts w:ascii="Times New Roman" w:hAnsi="Times New Roman"/>
          <w:i/>
          <w:iCs/>
        </w:rPr>
        <w:t>Japanese Financial Market Research</w:t>
      </w:r>
      <w:r>
        <w:rPr>
          <w:rFonts w:ascii="Times New Roman" w:hAnsi="Times New Roman"/>
        </w:rPr>
        <w:t xml:space="preserve"> (1991), Amsterdam:  North Holland, 451-66.</w:t>
      </w:r>
    </w:p>
    <w:p w14:paraId="2680B55D" w14:textId="77777777" w:rsidR="00CF1ADE" w:rsidRDefault="00CF1ADE">
      <w:pPr>
        <w:tabs>
          <w:tab w:val="left" w:pos="-720"/>
        </w:tabs>
        <w:suppressAutoHyphens/>
        <w:rPr>
          <w:rFonts w:ascii="Times New Roman" w:hAnsi="Times New Roman"/>
        </w:rPr>
      </w:pPr>
    </w:p>
    <w:p w14:paraId="32BA66E2" w14:textId="77777777" w:rsidR="00CF1ADE" w:rsidRDefault="00CF1ADE">
      <w:pPr>
        <w:tabs>
          <w:tab w:val="left" w:pos="-720"/>
        </w:tabs>
        <w:suppressAutoHyphens/>
        <w:rPr>
          <w:rFonts w:ascii="Times New Roman" w:hAnsi="Times New Roman"/>
        </w:rPr>
      </w:pPr>
      <w:r>
        <w:rPr>
          <w:rFonts w:ascii="Times New Roman" w:hAnsi="Times New Roman"/>
        </w:rPr>
        <w:t xml:space="preserve">"Non-Performance Risk in Markets for Asian Commodities: Evidence and Implications," (with Edward Ng), in Rhee, S. Ghon and Chang, Rosita, eds., </w:t>
      </w:r>
      <w:smartTag w:uri="urn:schemas-microsoft-com:office:smarttags" w:element="PlaceName">
        <w:r>
          <w:rPr>
            <w:rFonts w:ascii="Times New Roman" w:hAnsi="Times New Roman"/>
            <w:i/>
            <w:iCs/>
          </w:rPr>
          <w:t>Pacific</w:t>
        </w:r>
      </w:smartTag>
      <w:r>
        <w:rPr>
          <w:rFonts w:ascii="Times New Roman" w:hAnsi="Times New Roman"/>
          <w:i/>
          <w:iCs/>
        </w:rPr>
        <w:t xml:space="preserve"> </w:t>
      </w:r>
      <w:smartTag w:uri="urn:schemas-microsoft-com:office:smarttags" w:element="PlaceType">
        <w:r>
          <w:rPr>
            <w:rFonts w:ascii="Times New Roman" w:hAnsi="Times New Roman"/>
            <w:i/>
            <w:iCs/>
          </w:rPr>
          <w:t>Basin</w:t>
        </w:r>
      </w:smartTag>
      <w:r>
        <w:rPr>
          <w:rFonts w:ascii="Times New Roman" w:hAnsi="Times New Roman"/>
          <w:i/>
          <w:iCs/>
        </w:rPr>
        <w:t xml:space="preserve"> Capital Markets Research</w:t>
      </w:r>
      <w:r>
        <w:rPr>
          <w:rFonts w:ascii="Times New Roman" w:hAnsi="Times New Roman"/>
        </w:rPr>
        <w:t xml:space="preserve"> 3 (1992), </w:t>
      </w:r>
      <w:smartTag w:uri="urn:schemas-microsoft-com:office:smarttags" w:element="City">
        <w:smartTag w:uri="urn:schemas-microsoft-com:office:smarttags" w:element="place">
          <w:r>
            <w:rPr>
              <w:rFonts w:ascii="Times New Roman" w:hAnsi="Times New Roman"/>
            </w:rPr>
            <w:t>Amsterdam</w:t>
          </w:r>
        </w:smartTag>
      </w:smartTag>
      <w:r>
        <w:rPr>
          <w:rFonts w:ascii="Times New Roman" w:hAnsi="Times New Roman"/>
        </w:rPr>
        <w:t>: Elsevier, 225-44.</w:t>
      </w:r>
    </w:p>
    <w:p w14:paraId="3409CB7D" w14:textId="77777777" w:rsidR="00CF1ADE" w:rsidRDefault="00CF1ADE">
      <w:pPr>
        <w:tabs>
          <w:tab w:val="left" w:pos="-720"/>
        </w:tabs>
        <w:suppressAutoHyphens/>
        <w:rPr>
          <w:rFonts w:ascii="Times New Roman" w:hAnsi="Times New Roman"/>
        </w:rPr>
      </w:pPr>
    </w:p>
    <w:p w14:paraId="76D036A6" w14:textId="77777777" w:rsidR="00CF1ADE" w:rsidRDefault="00CF1ADE">
      <w:pPr>
        <w:tabs>
          <w:tab w:val="left" w:pos="-720"/>
        </w:tabs>
        <w:suppressAutoHyphens/>
        <w:rPr>
          <w:rFonts w:ascii="Times New Roman" w:hAnsi="Times New Roman"/>
        </w:rPr>
      </w:pPr>
      <w:r>
        <w:rPr>
          <w:rFonts w:ascii="Times New Roman" w:hAnsi="Times New Roman"/>
        </w:rPr>
        <w:t xml:space="preserve">"The Pricing and Hedging Effectiveness of the Nikkei 225 Futures Market" in </w:t>
      </w:r>
      <w:r>
        <w:rPr>
          <w:rFonts w:ascii="Times New Roman" w:hAnsi="Times New Roman"/>
          <w:i/>
          <w:iCs/>
        </w:rPr>
        <w:t>Securities Investment in the New Era of Options and Futures</w:t>
      </w:r>
      <w:r>
        <w:rPr>
          <w:rFonts w:ascii="Times New Roman" w:hAnsi="Times New Roman"/>
        </w:rPr>
        <w:t xml:space="preserve"> (1992), </w:t>
      </w:r>
      <w:smartTag w:uri="urn:schemas-microsoft-com:office:smarttags" w:element="City">
        <w:r>
          <w:rPr>
            <w:rFonts w:ascii="Times New Roman" w:hAnsi="Times New Roman"/>
          </w:rPr>
          <w:t>Osaka</w:t>
        </w:r>
      </w:smartTag>
      <w:r>
        <w:rPr>
          <w:rFonts w:ascii="Times New Roman" w:hAnsi="Times New Roman"/>
        </w:rPr>
        <w:t xml:space="preserve">: </w:t>
      </w:r>
      <w:smartTag w:uri="urn:schemas-microsoft-com:office:smarttags" w:element="City">
        <w:smartTag w:uri="urn:schemas-microsoft-com:office:smarttags" w:element="place">
          <w:r>
            <w:rPr>
              <w:rFonts w:ascii="Times New Roman" w:hAnsi="Times New Roman"/>
            </w:rPr>
            <w:t>Osaka</w:t>
          </w:r>
        </w:smartTag>
      </w:smartTag>
      <w:r>
        <w:rPr>
          <w:rFonts w:ascii="Times New Roman" w:hAnsi="Times New Roman"/>
        </w:rPr>
        <w:t xml:space="preserve"> Securities Exchange, 48-79.</w:t>
      </w:r>
    </w:p>
    <w:p w14:paraId="2CCD8002" w14:textId="77777777" w:rsidR="00CF1ADE" w:rsidRDefault="00CF1ADE">
      <w:pPr>
        <w:tabs>
          <w:tab w:val="left" w:pos="-720"/>
        </w:tabs>
        <w:suppressAutoHyphens/>
        <w:rPr>
          <w:rFonts w:ascii="Times New Roman" w:hAnsi="Times New Roman"/>
        </w:rPr>
      </w:pPr>
    </w:p>
    <w:p w14:paraId="62B49063" w14:textId="77777777" w:rsidR="00CF1ADE" w:rsidRDefault="00CF1ADE">
      <w:pPr>
        <w:tabs>
          <w:tab w:val="left" w:pos="-720"/>
        </w:tabs>
        <w:suppressAutoHyphens/>
        <w:rPr>
          <w:rFonts w:ascii="Times New Roman" w:hAnsi="Times New Roman"/>
        </w:rPr>
      </w:pPr>
      <w:r>
        <w:rPr>
          <w:rFonts w:ascii="Times New Roman" w:hAnsi="Times New Roman"/>
        </w:rPr>
        <w:t xml:space="preserve">"Optimal Hedging of Stock Portfolios Against Foreign Exchange Risk: The Case of the Nikkei 225", (with Edward Ng and Rene Stulz), </w:t>
      </w:r>
      <w:r>
        <w:rPr>
          <w:rFonts w:ascii="Times New Roman" w:hAnsi="Times New Roman"/>
          <w:i/>
          <w:iCs/>
        </w:rPr>
        <w:t>Global Finance Journal</w:t>
      </w:r>
      <w:r>
        <w:rPr>
          <w:rFonts w:ascii="Times New Roman" w:hAnsi="Times New Roman"/>
        </w:rPr>
        <w:t xml:space="preserve"> 3 (1992), 97-114.</w:t>
      </w:r>
    </w:p>
    <w:p w14:paraId="441400A1" w14:textId="77777777" w:rsidR="00CF1ADE" w:rsidRDefault="00CF1ADE">
      <w:pPr>
        <w:tabs>
          <w:tab w:val="left" w:pos="-720"/>
        </w:tabs>
        <w:suppressAutoHyphens/>
        <w:rPr>
          <w:rFonts w:ascii="Times New Roman" w:hAnsi="Times New Roman"/>
        </w:rPr>
      </w:pPr>
    </w:p>
    <w:p w14:paraId="4E68F216" w14:textId="77777777" w:rsidR="00CF1ADE" w:rsidRDefault="00CF1ADE">
      <w:pPr>
        <w:pStyle w:val="EndnoteText"/>
        <w:tabs>
          <w:tab w:val="left" w:pos="-720"/>
        </w:tabs>
        <w:suppressAutoHyphens/>
        <w:rPr>
          <w:rFonts w:ascii="Times New Roman" w:hAnsi="Times New Roman"/>
        </w:rPr>
      </w:pPr>
      <w:r>
        <w:rPr>
          <w:rFonts w:ascii="Times New Roman" w:hAnsi="Times New Roman"/>
        </w:rPr>
        <w:t xml:space="preserve">"Portfolio Management and Exchange Rate Risks: New Theoretical and Empirical Perspectives", (with Edward Ng and Rene Stulz), in Khoury, S. and Ghosh, A., eds., </w:t>
      </w:r>
      <w:r>
        <w:rPr>
          <w:rFonts w:ascii="Times New Roman" w:hAnsi="Times New Roman"/>
          <w:i/>
          <w:iCs/>
        </w:rPr>
        <w:t>Recent Developments in International Banking and Finance</w:t>
      </w:r>
      <w:r>
        <w:rPr>
          <w:rFonts w:ascii="Times New Roman" w:hAnsi="Times New Roman"/>
        </w:rPr>
        <w:t xml:space="preserve"> (1992), 230-248.</w:t>
      </w:r>
    </w:p>
    <w:p w14:paraId="2B1C086A" w14:textId="77777777" w:rsidR="00CF1ADE" w:rsidRDefault="00CF1ADE">
      <w:pPr>
        <w:pStyle w:val="Heading1"/>
        <w:rPr>
          <w:sz w:val="24"/>
        </w:rPr>
      </w:pPr>
    </w:p>
    <w:p w14:paraId="6D7B9CDA" w14:textId="77777777" w:rsidR="00CF1ADE" w:rsidRDefault="00CF1ADE">
      <w:pPr>
        <w:rPr>
          <w:rFonts w:ascii="Times New Roman" w:hAnsi="Times New Roman"/>
        </w:rPr>
      </w:pPr>
      <w:r>
        <w:rPr>
          <w:rFonts w:ascii="Times New Roman" w:hAnsi="Times New Roman"/>
        </w:rPr>
        <w:t xml:space="preserve">“International Market Linkages” (with J. Jay Choi) </w:t>
      </w:r>
      <w:r>
        <w:rPr>
          <w:rFonts w:ascii="Times New Roman" w:hAnsi="Times New Roman"/>
          <w:i/>
          <w:iCs/>
        </w:rPr>
        <w:t xml:space="preserve">Journal of Economics and Business </w:t>
      </w:r>
      <w:r>
        <w:rPr>
          <w:rFonts w:ascii="Times New Roman" w:hAnsi="Times New Roman"/>
        </w:rPr>
        <w:t>55 (2003), 399-404.</w:t>
      </w:r>
    </w:p>
    <w:p w14:paraId="3A3D48F0" w14:textId="77777777" w:rsidR="00CF1ADE" w:rsidRDefault="00CF1ADE"/>
    <w:p w14:paraId="5C23EED6" w14:textId="77777777" w:rsidR="00CF1ADE" w:rsidRDefault="00CF1ADE">
      <w:pPr>
        <w:rPr>
          <w:rFonts w:ascii="Times New Roman" w:hAnsi="Times New Roman"/>
        </w:rPr>
      </w:pPr>
      <w:r>
        <w:rPr>
          <w:rFonts w:ascii="Times New Roman" w:hAnsi="Times New Roman"/>
        </w:rPr>
        <w:t xml:space="preserve">“Exchange Rate Regimes and Stock Return Volatility: Some Evidence from </w:t>
      </w:r>
      <w:smartTag w:uri="urn:schemas-microsoft-com:office:smarttags" w:element="place">
        <w:r>
          <w:rPr>
            <w:rFonts w:ascii="Times New Roman" w:hAnsi="Times New Roman"/>
          </w:rPr>
          <w:t>Asia</w:t>
        </w:r>
      </w:smartTag>
      <w:r>
        <w:rPr>
          <w:rFonts w:ascii="Times New Roman" w:hAnsi="Times New Roman"/>
        </w:rPr>
        <w:t xml:space="preserve">’s Silver Era” (with Connie X. Mao and Rui Zhong) </w:t>
      </w:r>
      <w:r>
        <w:rPr>
          <w:rFonts w:ascii="Times New Roman" w:hAnsi="Times New Roman"/>
          <w:i/>
          <w:iCs/>
        </w:rPr>
        <w:t xml:space="preserve">Journal of Economics and Business </w:t>
      </w:r>
      <w:r>
        <w:rPr>
          <w:rFonts w:ascii="Times New Roman" w:hAnsi="Times New Roman"/>
        </w:rPr>
        <w:t>55 (2003), 557-584.</w:t>
      </w:r>
    </w:p>
    <w:p w14:paraId="698E64CD" w14:textId="77777777" w:rsidR="0044043C" w:rsidRDefault="0044043C">
      <w:pPr>
        <w:rPr>
          <w:rFonts w:ascii="Times New Roman" w:hAnsi="Times New Roman"/>
        </w:rPr>
      </w:pPr>
    </w:p>
    <w:p w14:paraId="16BDFD3E" w14:textId="77777777" w:rsidR="0044043C" w:rsidRDefault="0044043C" w:rsidP="0044043C">
      <w:pPr>
        <w:rPr>
          <w:rFonts w:ascii="Times New Roman" w:hAnsi="Times New Roman"/>
        </w:rPr>
      </w:pPr>
      <w:r>
        <w:rPr>
          <w:rFonts w:ascii="Times New Roman" w:hAnsi="Times New Roman"/>
        </w:rPr>
        <w:t xml:space="preserve">“Business, Government, and the Information Environment: Stock Trading and Earnings Shocks in </w:t>
      </w:r>
      <w:smartTag w:uri="urn:schemas-microsoft-com:office:smarttags" w:element="country-region">
        <w:r>
          <w:rPr>
            <w:rFonts w:ascii="Times New Roman" w:hAnsi="Times New Roman"/>
          </w:rPr>
          <w:t>China</w:t>
        </w:r>
      </w:smartTag>
      <w:r>
        <w:rPr>
          <w:rFonts w:ascii="Times New Roman" w:hAnsi="Times New Roman"/>
        </w:rPr>
        <w:t xml:space="preserve">, </w:t>
      </w:r>
      <w:smartTag w:uri="urn:schemas-microsoft-com:office:smarttags" w:element="country-region">
        <w:r>
          <w:rPr>
            <w:rFonts w:ascii="Times New Roman" w:hAnsi="Times New Roman"/>
          </w:rPr>
          <w:t>Indonesia</w:t>
        </w:r>
      </w:smartTag>
      <w:r>
        <w:rPr>
          <w:rFonts w:ascii="Times New Roman" w:hAnsi="Times New Roman"/>
        </w:rPr>
        <w:t xml:space="preserve">, and </w:t>
      </w:r>
      <w:smartTag w:uri="urn:schemas-microsoft-com:office:smarttags" w:element="country-region">
        <w:r>
          <w:rPr>
            <w:rFonts w:ascii="Times New Roman" w:hAnsi="Times New Roman"/>
          </w:rPr>
          <w:t>Singapore</w:t>
        </w:r>
      </w:smartTag>
      <w:r>
        <w:rPr>
          <w:rFonts w:ascii="Times New Roman" w:hAnsi="Times New Roman"/>
        </w:rPr>
        <w:t xml:space="preserve">” (with Yuan Gao and Connie X. Mao) </w:t>
      </w:r>
      <w:r>
        <w:rPr>
          <w:rFonts w:ascii="Times New Roman" w:hAnsi="Times New Roman"/>
          <w:i/>
          <w:iCs/>
        </w:rPr>
        <w:t>Advances in Economics and Finance</w:t>
      </w:r>
      <w:r>
        <w:rPr>
          <w:rFonts w:ascii="Times New Roman" w:hAnsi="Times New Roman"/>
        </w:rPr>
        <w:t xml:space="preserve"> (</w:t>
      </w:r>
      <w:smartTag w:uri="urn:schemas-microsoft-com:office:smarttags" w:element="country-region">
        <w:smartTag w:uri="urn:schemas-microsoft-com:office:smarttags" w:element="place">
          <w:r>
            <w:rPr>
              <w:rFonts w:ascii="Times New Roman" w:hAnsi="Times New Roman"/>
            </w:rPr>
            <w:t>China</w:t>
          </w:r>
        </w:smartTag>
      </w:smartTag>
      <w:r>
        <w:rPr>
          <w:rFonts w:ascii="Times New Roman" w:hAnsi="Times New Roman"/>
        </w:rPr>
        <w:t>) 5 (2004), 165-196.</w:t>
      </w:r>
    </w:p>
    <w:p w14:paraId="11A8F52A" w14:textId="77777777" w:rsidR="00C6051B" w:rsidRDefault="00C6051B" w:rsidP="0044043C">
      <w:pPr>
        <w:rPr>
          <w:rFonts w:ascii="Times New Roman" w:hAnsi="Times New Roman"/>
        </w:rPr>
      </w:pPr>
    </w:p>
    <w:p w14:paraId="19D2043B" w14:textId="77777777" w:rsidR="00C6051B" w:rsidRDefault="00C6051B" w:rsidP="00C6051B">
      <w:pPr>
        <w:outlineLvl w:val="0"/>
        <w:rPr>
          <w:rFonts w:ascii="Times New Roman" w:hAnsi="Times New Roman"/>
          <w:bCs/>
        </w:rPr>
      </w:pPr>
      <w:r>
        <w:rPr>
          <w:rFonts w:ascii="Times New Roman" w:hAnsi="Times New Roman"/>
          <w:bCs/>
        </w:rPr>
        <w:t xml:space="preserve">“The Latin Monetary Union: Some Evidence on Europe’s Failed Common Currency” (with Kee-Hong Bae) </w:t>
      </w:r>
      <w:r w:rsidRPr="00C6051B">
        <w:rPr>
          <w:rFonts w:ascii="Times New Roman" w:hAnsi="Times New Roman"/>
          <w:bCs/>
          <w:i/>
        </w:rPr>
        <w:t>Review of Development Finance</w:t>
      </w:r>
      <w:r>
        <w:rPr>
          <w:rFonts w:ascii="Times New Roman" w:hAnsi="Times New Roman"/>
          <w:bCs/>
        </w:rPr>
        <w:t xml:space="preserve"> 1</w:t>
      </w:r>
      <w:r w:rsidR="001A6B80">
        <w:rPr>
          <w:rFonts w:ascii="Times New Roman" w:hAnsi="Times New Roman"/>
          <w:bCs/>
        </w:rPr>
        <w:t xml:space="preserve"> (2011)</w:t>
      </w:r>
      <w:r>
        <w:rPr>
          <w:rFonts w:ascii="Times New Roman" w:hAnsi="Times New Roman"/>
          <w:bCs/>
        </w:rPr>
        <w:t>, 131-149.</w:t>
      </w:r>
    </w:p>
    <w:p w14:paraId="28F91936" w14:textId="77777777" w:rsidR="004F0FD0" w:rsidRDefault="004F0FD0" w:rsidP="00C6051B">
      <w:pPr>
        <w:outlineLvl w:val="0"/>
        <w:rPr>
          <w:rFonts w:ascii="Times New Roman" w:hAnsi="Times New Roman"/>
          <w:bCs/>
        </w:rPr>
      </w:pPr>
    </w:p>
    <w:p w14:paraId="7748F4EC" w14:textId="77777777" w:rsidR="004F0FD0" w:rsidRPr="0085056B" w:rsidRDefault="004F0FD0" w:rsidP="004F0FD0">
      <w:pPr>
        <w:pStyle w:val="BodyText3"/>
        <w:tabs>
          <w:tab w:val="left" w:pos="-720"/>
        </w:tabs>
        <w:suppressAutoHyphens/>
        <w:rPr>
          <w:color w:val="auto"/>
        </w:rPr>
      </w:pPr>
      <w:r w:rsidRPr="0085056B">
        <w:rPr>
          <w:color w:val="auto"/>
        </w:rPr>
        <w:t xml:space="preserve">"Locals, Foreigners, and Multi-market Trading of Equities: Evidence from </w:t>
      </w:r>
      <w:smartTag w:uri="urn:schemas-microsoft-com:office:smarttags" w:element="country-region">
        <w:smartTag w:uri="urn:schemas-microsoft-com:office:smarttags" w:element="place">
          <w:r w:rsidRPr="0085056B">
            <w:rPr>
              <w:color w:val="auto"/>
            </w:rPr>
            <w:t>Thailand</w:t>
          </w:r>
        </w:smartTag>
      </w:smartTag>
      <w:r w:rsidRPr="0085056B">
        <w:rPr>
          <w:color w:val="auto"/>
        </w:rPr>
        <w:t xml:space="preserve">" (with Connie </w:t>
      </w:r>
      <w:r>
        <w:rPr>
          <w:color w:val="auto"/>
        </w:rPr>
        <w:t xml:space="preserve">X. </w:t>
      </w:r>
      <w:r w:rsidRPr="0085056B">
        <w:rPr>
          <w:color w:val="auto"/>
        </w:rPr>
        <w:t>Mao and Kulpatra Sirodom)</w:t>
      </w:r>
      <w:r>
        <w:rPr>
          <w:color w:val="auto"/>
        </w:rPr>
        <w:t xml:space="preserve"> </w:t>
      </w:r>
      <w:r w:rsidRPr="004F0FD0">
        <w:rPr>
          <w:i/>
          <w:color w:val="auto"/>
        </w:rPr>
        <w:t>Pacific Basin Finance Journal</w:t>
      </w:r>
      <w:r w:rsidR="006A0538">
        <w:rPr>
          <w:color w:val="auto"/>
        </w:rPr>
        <w:t xml:space="preserve"> 20 (2012),</w:t>
      </w:r>
      <w:r w:rsidR="006A0538" w:rsidRPr="006A0538">
        <w:rPr>
          <w:color w:val="auto"/>
        </w:rPr>
        <w:t xml:space="preserve"> 101-121</w:t>
      </w:r>
      <w:r w:rsidR="006A0538">
        <w:rPr>
          <w:color w:val="auto"/>
        </w:rPr>
        <w:t>.</w:t>
      </w:r>
    </w:p>
    <w:p w14:paraId="44E8E670" w14:textId="77777777" w:rsidR="00C6051B" w:rsidRPr="000006C0" w:rsidRDefault="00C6051B" w:rsidP="0044043C">
      <w:pPr>
        <w:rPr>
          <w:rFonts w:ascii="Times New Roman" w:hAnsi="Times New Roman"/>
        </w:rPr>
      </w:pPr>
    </w:p>
    <w:p w14:paraId="35DD3553" w14:textId="77777777" w:rsidR="00CF1ADE" w:rsidRPr="000006C0" w:rsidRDefault="000006C0">
      <w:pPr>
        <w:rPr>
          <w:rFonts w:ascii="Times New Roman" w:hAnsi="Times New Roman"/>
        </w:rPr>
      </w:pPr>
      <w:r w:rsidRPr="000006C0">
        <w:rPr>
          <w:rFonts w:ascii="Times New Roman" w:hAnsi="Times New Roman"/>
        </w:rPr>
        <w:t xml:space="preserve">“Behavioral finance and me, or how I came to see the light” (Keynote Address), </w:t>
      </w:r>
      <w:r w:rsidRPr="001D0810">
        <w:rPr>
          <w:rFonts w:ascii="Times New Roman" w:hAnsi="Times New Roman"/>
          <w:i/>
        </w:rPr>
        <w:t>European</w:t>
      </w:r>
      <w:r w:rsidR="001D0810" w:rsidRPr="001D0810">
        <w:rPr>
          <w:rFonts w:ascii="Times New Roman" w:hAnsi="Times New Roman"/>
          <w:i/>
        </w:rPr>
        <w:t xml:space="preserve"> </w:t>
      </w:r>
      <w:r w:rsidR="001D0810" w:rsidRPr="001D0810">
        <w:rPr>
          <w:rFonts w:ascii="Times New Roman" w:hAnsi="Times New Roman"/>
          <w:i/>
        </w:rPr>
        <w:lastRenderedPageBreak/>
        <w:t>Journal of Finance</w:t>
      </w:r>
      <w:r w:rsidR="001D0810">
        <w:rPr>
          <w:rFonts w:ascii="Times New Roman" w:hAnsi="Times New Roman"/>
        </w:rPr>
        <w:t xml:space="preserve"> 22 (2016), 627 - 636</w:t>
      </w:r>
      <w:r w:rsidRPr="000006C0">
        <w:rPr>
          <w:rFonts w:ascii="Times New Roman" w:hAnsi="Times New Roman"/>
        </w:rPr>
        <w:t>.</w:t>
      </w:r>
    </w:p>
    <w:p w14:paraId="02537471" w14:textId="77777777" w:rsidR="000006C0" w:rsidRDefault="000006C0"/>
    <w:p w14:paraId="56A6CADF" w14:textId="77777777" w:rsidR="000006C0" w:rsidRDefault="000006C0"/>
    <w:p w14:paraId="57C1B337" w14:textId="77777777" w:rsidR="00CF1ADE" w:rsidRDefault="00CF1ADE">
      <w:pPr>
        <w:pStyle w:val="Heading1"/>
        <w:rPr>
          <w:sz w:val="24"/>
        </w:rPr>
      </w:pPr>
      <w:r>
        <w:rPr>
          <w:sz w:val="24"/>
        </w:rPr>
        <w:t>MEDIA EXPOSURE</w:t>
      </w:r>
    </w:p>
    <w:p w14:paraId="3D052C88" w14:textId="77777777" w:rsidR="00CF1ADE" w:rsidRDefault="00CF1ADE">
      <w:pPr>
        <w:pStyle w:val="EndnoteText"/>
        <w:rPr>
          <w:rFonts w:ascii="Times New Roman" w:hAnsi="Times New Roman"/>
        </w:rPr>
      </w:pPr>
    </w:p>
    <w:p w14:paraId="0A8A384C" w14:textId="77777777" w:rsidR="00CF1ADE" w:rsidRDefault="00CF1ADE">
      <w:pPr>
        <w:rPr>
          <w:rFonts w:ascii="Times New Roman" w:hAnsi="Times New Roman"/>
          <w:b/>
        </w:rPr>
      </w:pPr>
      <w:r>
        <w:rPr>
          <w:rFonts w:ascii="Times New Roman" w:hAnsi="Times New Roman"/>
          <w:b/>
        </w:rPr>
        <w:t>Featured in:</w:t>
      </w:r>
    </w:p>
    <w:p w14:paraId="739E7BBF" w14:textId="77777777" w:rsidR="00CF1ADE" w:rsidRDefault="00CF1ADE">
      <w:pPr>
        <w:rPr>
          <w:rFonts w:ascii="Times New Roman" w:hAnsi="Times New Roman"/>
          <w:b/>
        </w:rPr>
      </w:pPr>
    </w:p>
    <w:p w14:paraId="21FE3ACF" w14:textId="77777777" w:rsidR="00CF1ADE" w:rsidRDefault="00CF1ADE">
      <w:pPr>
        <w:rPr>
          <w:rFonts w:ascii="Times New Roman" w:hAnsi="Times New Roman"/>
        </w:rPr>
      </w:pPr>
      <w:r>
        <w:rPr>
          <w:rFonts w:ascii="Times New Roman" w:hAnsi="Times New Roman"/>
        </w:rPr>
        <w:t>New York Times</w:t>
      </w:r>
      <w:r>
        <w:rPr>
          <w:rFonts w:ascii="Times New Roman" w:hAnsi="Times New Roman"/>
        </w:rPr>
        <w:tab/>
      </w:r>
      <w:r>
        <w:rPr>
          <w:rFonts w:ascii="Times New Roman" w:hAnsi="Times New Roman"/>
        </w:rPr>
        <w:tab/>
      </w:r>
      <w:r>
        <w:rPr>
          <w:rFonts w:ascii="Times New Roman" w:hAnsi="Times New Roman"/>
        </w:rPr>
        <w:tab/>
        <w:t>Sunday November 9</w:t>
      </w:r>
      <w:r>
        <w:rPr>
          <w:rFonts w:ascii="Times New Roman" w:hAnsi="Times New Roman"/>
          <w:vertAlign w:val="superscript"/>
        </w:rPr>
        <w:t>th</w:t>
      </w:r>
      <w:r>
        <w:rPr>
          <w:rFonts w:ascii="Times New Roman" w:hAnsi="Times New Roman"/>
        </w:rPr>
        <w:t xml:space="preserve"> 1997</w:t>
      </w:r>
    </w:p>
    <w:p w14:paraId="3122EABF" w14:textId="77777777" w:rsidR="00CF1ADE" w:rsidRDefault="00CF1ADE">
      <w:pPr>
        <w:rPr>
          <w:rFonts w:ascii="Times New Roman" w:hAnsi="Times New Roman"/>
        </w:rPr>
      </w:pPr>
      <w:smartTag w:uri="urn:schemas-microsoft-com:office:smarttags" w:element="place">
        <w:r>
          <w:rPr>
            <w:rFonts w:ascii="Times New Roman" w:hAnsi="Times New Roman"/>
          </w:rPr>
          <w:t>South China</w:t>
        </w:r>
      </w:smartTag>
      <w:r>
        <w:rPr>
          <w:rFonts w:ascii="Times New Roman" w:hAnsi="Times New Roman"/>
        </w:rPr>
        <w:t xml:space="preserve"> Morning Post</w:t>
      </w:r>
      <w:r>
        <w:rPr>
          <w:rFonts w:ascii="Times New Roman" w:hAnsi="Times New Roman"/>
        </w:rPr>
        <w:tab/>
      </w:r>
      <w:r>
        <w:rPr>
          <w:rFonts w:ascii="Times New Roman" w:hAnsi="Times New Roman"/>
        </w:rPr>
        <w:tab/>
        <w:t>Sunday November 16</w:t>
      </w:r>
      <w:r>
        <w:rPr>
          <w:rFonts w:ascii="Times New Roman" w:hAnsi="Times New Roman"/>
          <w:vertAlign w:val="superscript"/>
        </w:rPr>
        <w:t>th</w:t>
      </w:r>
      <w:r>
        <w:rPr>
          <w:rFonts w:ascii="Times New Roman" w:hAnsi="Times New Roman"/>
        </w:rPr>
        <w:t xml:space="preserve"> 1997</w:t>
      </w:r>
    </w:p>
    <w:p w14:paraId="2394692C" w14:textId="77777777" w:rsidR="00CF1ADE" w:rsidRDefault="00CF1ADE">
      <w:pPr>
        <w:rPr>
          <w:rFonts w:ascii="Times New Roman" w:hAnsi="Times New Roman"/>
        </w:rPr>
      </w:pPr>
      <w:r>
        <w:rPr>
          <w:rFonts w:ascii="Times New Roman" w:hAnsi="Times New Roman"/>
        </w:rPr>
        <w:t>Far Eastern Economic Review</w:t>
      </w:r>
      <w:r>
        <w:rPr>
          <w:rFonts w:ascii="Times New Roman" w:hAnsi="Times New Roman"/>
        </w:rPr>
        <w:tab/>
        <w:t>February 3</w:t>
      </w:r>
      <w:r>
        <w:rPr>
          <w:rFonts w:ascii="Times New Roman" w:hAnsi="Times New Roman"/>
          <w:vertAlign w:val="superscript"/>
        </w:rPr>
        <w:t>rd</w:t>
      </w:r>
      <w:r>
        <w:rPr>
          <w:rFonts w:ascii="Times New Roman" w:hAnsi="Times New Roman"/>
        </w:rPr>
        <w:t>, 2000, “The Fifth Column”</w:t>
      </w:r>
    </w:p>
    <w:p w14:paraId="0F9370EA" w14:textId="77777777" w:rsidR="00CF1ADE" w:rsidRDefault="00CF1ADE">
      <w:pPr>
        <w:rPr>
          <w:rFonts w:ascii="Times New Roman" w:hAnsi="Times New Roman"/>
        </w:rPr>
      </w:pPr>
      <w:r>
        <w:rPr>
          <w:rFonts w:ascii="Times New Roman" w:hAnsi="Times New Roman"/>
        </w:rPr>
        <w:t>EuropeInvestorDirect.com</w:t>
      </w:r>
      <w:r>
        <w:rPr>
          <w:rFonts w:ascii="Times New Roman" w:hAnsi="Times New Roman"/>
        </w:rPr>
        <w:tab/>
      </w:r>
      <w:r>
        <w:rPr>
          <w:rFonts w:ascii="Times New Roman" w:hAnsi="Times New Roman"/>
        </w:rPr>
        <w:tab/>
        <w:t>Monthly column, March to July 2000</w:t>
      </w:r>
    </w:p>
    <w:p w14:paraId="265F6FC4" w14:textId="77777777" w:rsidR="00CF1ADE" w:rsidRDefault="00CF1ADE">
      <w:pPr>
        <w:rPr>
          <w:rFonts w:ascii="Times New Roman" w:hAnsi="Times New Roman"/>
        </w:rPr>
      </w:pPr>
    </w:p>
    <w:p w14:paraId="364F72DE" w14:textId="77777777" w:rsidR="00CF1ADE" w:rsidRDefault="00CF1ADE">
      <w:pPr>
        <w:rPr>
          <w:rFonts w:ascii="Times New Roman" w:hAnsi="Times New Roman"/>
          <w:b/>
        </w:rPr>
      </w:pPr>
      <w:r>
        <w:rPr>
          <w:rFonts w:ascii="Times New Roman" w:hAnsi="Times New Roman"/>
          <w:b/>
        </w:rPr>
        <w:t>Quoted in:</w:t>
      </w:r>
    </w:p>
    <w:p w14:paraId="20F67F20" w14:textId="77777777" w:rsidR="00CF1ADE" w:rsidRDefault="00CF1ADE">
      <w:pPr>
        <w:rPr>
          <w:rFonts w:ascii="Times New Roman" w:hAnsi="Times New Roman"/>
          <w:b/>
        </w:rPr>
      </w:pPr>
    </w:p>
    <w:p w14:paraId="2B77A540" w14:textId="77777777" w:rsidR="00CF1ADE" w:rsidRDefault="00CF1ADE">
      <w:pPr>
        <w:rPr>
          <w:rFonts w:ascii="Times New Roman" w:hAnsi="Times New Roman"/>
        </w:rPr>
      </w:pPr>
      <w:r>
        <w:rPr>
          <w:rFonts w:ascii="Times New Roman" w:hAnsi="Times New Roman"/>
        </w:rPr>
        <w:t>Far Eastern Economic Review</w:t>
      </w:r>
      <w:r>
        <w:rPr>
          <w:rFonts w:ascii="Times New Roman" w:hAnsi="Times New Roman"/>
        </w:rPr>
        <w:tab/>
        <w:t xml:space="preserve"> June 28</w:t>
      </w:r>
      <w:r>
        <w:rPr>
          <w:rFonts w:ascii="Times New Roman" w:hAnsi="Times New Roman"/>
          <w:vertAlign w:val="superscript"/>
        </w:rPr>
        <w:t>th</w:t>
      </w:r>
      <w:r>
        <w:rPr>
          <w:rFonts w:ascii="Times New Roman" w:hAnsi="Times New Roman"/>
        </w:rPr>
        <w:t xml:space="preserve"> 1990 p. 63</w:t>
      </w:r>
    </w:p>
    <w:p w14:paraId="280B4BB0" w14:textId="77777777" w:rsidR="00CF1ADE" w:rsidRDefault="00CF1ADE">
      <w:pPr>
        <w:rPr>
          <w:rFonts w:ascii="Times New Roman" w:hAnsi="Times New Roman"/>
        </w:rPr>
      </w:pPr>
      <w:r>
        <w:rPr>
          <w:rFonts w:ascii="Times New Roman" w:hAnsi="Times New Roman"/>
        </w:rPr>
        <w:t>New York Times</w:t>
      </w:r>
      <w:r>
        <w:rPr>
          <w:rFonts w:ascii="Times New Roman" w:hAnsi="Times New Roman"/>
        </w:rPr>
        <w:tab/>
      </w:r>
      <w:r>
        <w:rPr>
          <w:rFonts w:ascii="Times New Roman" w:hAnsi="Times New Roman"/>
        </w:rPr>
        <w:tab/>
      </w:r>
      <w:r>
        <w:rPr>
          <w:rFonts w:ascii="Times New Roman" w:hAnsi="Times New Roman"/>
        </w:rPr>
        <w:tab/>
        <w:t xml:space="preserve"> Saturday August 6</w:t>
      </w:r>
      <w:r>
        <w:rPr>
          <w:rFonts w:ascii="Times New Roman" w:hAnsi="Times New Roman"/>
          <w:vertAlign w:val="superscript"/>
        </w:rPr>
        <w:t>th</w:t>
      </w:r>
      <w:r>
        <w:rPr>
          <w:rFonts w:ascii="Times New Roman" w:hAnsi="Times New Roman"/>
        </w:rPr>
        <w:t xml:space="preserve"> 1994, p. 41</w:t>
      </w:r>
    </w:p>
    <w:p w14:paraId="546364B2" w14:textId="77777777" w:rsidR="00CF1ADE" w:rsidRDefault="00CF1ADE">
      <w:pPr>
        <w:rPr>
          <w:rFonts w:ascii="Times New Roman" w:hAnsi="Times New Roman"/>
        </w:rPr>
      </w:pPr>
      <w:r>
        <w:rPr>
          <w:rFonts w:ascii="Times New Roman" w:hAnsi="Times New Roman"/>
        </w:rPr>
        <w:t xml:space="preserve">Louis Rukeyser’s Mutual Funds </w:t>
      </w:r>
      <w:r>
        <w:rPr>
          <w:rFonts w:ascii="Times New Roman" w:hAnsi="Times New Roman"/>
        </w:rPr>
        <w:tab/>
        <w:t>October 1997 p.3</w:t>
      </w:r>
    </w:p>
    <w:p w14:paraId="041ADEA1" w14:textId="77777777" w:rsidR="00CF1ADE" w:rsidRDefault="00CF1ADE">
      <w:pPr>
        <w:rPr>
          <w:rFonts w:ascii="Times New Roman" w:hAnsi="Times New Roman"/>
        </w:rPr>
      </w:pPr>
      <w:smartTag w:uri="urn:schemas-microsoft-com:office:smarttags" w:element="place">
        <w:r>
          <w:rPr>
            <w:rFonts w:ascii="Times New Roman" w:hAnsi="Times New Roman"/>
          </w:rPr>
          <w:t>South China</w:t>
        </w:r>
      </w:smartTag>
      <w:r>
        <w:rPr>
          <w:rFonts w:ascii="Times New Roman" w:hAnsi="Times New Roman"/>
        </w:rPr>
        <w:t xml:space="preserve"> Morning Post </w:t>
      </w:r>
      <w:r>
        <w:rPr>
          <w:rFonts w:ascii="Times New Roman" w:hAnsi="Times New Roman"/>
        </w:rPr>
        <w:tab/>
      </w:r>
      <w:r>
        <w:rPr>
          <w:rFonts w:ascii="Times New Roman" w:hAnsi="Times New Roman"/>
        </w:rPr>
        <w:tab/>
        <w:t xml:space="preserve">Thursday July 9th 1998, p. M1 </w:t>
      </w:r>
    </w:p>
    <w:p w14:paraId="15DB716D" w14:textId="77777777" w:rsidR="00CF1ADE" w:rsidRDefault="00CF1ADE">
      <w:pPr>
        <w:rPr>
          <w:rFonts w:ascii="Times New Roman" w:hAnsi="Times New Roman"/>
        </w:rPr>
      </w:pPr>
      <w:r>
        <w:rPr>
          <w:rFonts w:ascii="Times New Roman" w:hAnsi="Times New Roman"/>
        </w:rPr>
        <w:t>Business Finance</w:t>
      </w:r>
      <w:r>
        <w:rPr>
          <w:rFonts w:ascii="Times New Roman" w:hAnsi="Times New Roman"/>
        </w:rPr>
        <w:tab/>
      </w:r>
      <w:r>
        <w:rPr>
          <w:rFonts w:ascii="Times New Roman" w:hAnsi="Times New Roman"/>
        </w:rPr>
        <w:tab/>
      </w:r>
      <w:r>
        <w:rPr>
          <w:rFonts w:ascii="Times New Roman" w:hAnsi="Times New Roman"/>
        </w:rPr>
        <w:tab/>
        <w:t>October 1999, p. 18.</w:t>
      </w:r>
    </w:p>
    <w:p w14:paraId="1E9B1926" w14:textId="77777777" w:rsidR="00CF1ADE" w:rsidRDefault="00CF1ADE">
      <w:pPr>
        <w:rPr>
          <w:rFonts w:ascii="Times New Roman" w:hAnsi="Times New Roman"/>
        </w:rPr>
      </w:pPr>
      <w:r>
        <w:rPr>
          <w:rFonts w:ascii="Times New Roman" w:hAnsi="Times New Roman"/>
        </w:rPr>
        <w:t>Barron’s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November 19</w:t>
      </w:r>
      <w:r>
        <w:rPr>
          <w:rFonts w:ascii="Times New Roman" w:hAnsi="Times New Roman"/>
          <w:vertAlign w:val="superscript"/>
        </w:rPr>
        <w:t>th</w:t>
      </w:r>
      <w:r>
        <w:rPr>
          <w:rFonts w:ascii="Times New Roman" w:hAnsi="Times New Roman"/>
        </w:rPr>
        <w:t xml:space="preserve"> 2001, p. MW8</w:t>
      </w:r>
    </w:p>
    <w:p w14:paraId="3F208346" w14:textId="77777777" w:rsidR="00CF1ADE" w:rsidRDefault="00CF1AD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June 3</w:t>
      </w:r>
      <w:r>
        <w:rPr>
          <w:rFonts w:ascii="Times New Roman" w:hAnsi="Times New Roman"/>
          <w:vertAlign w:val="superscript"/>
        </w:rPr>
        <w:t>rd</w:t>
      </w:r>
      <w:r>
        <w:rPr>
          <w:rFonts w:ascii="Times New Roman" w:hAnsi="Times New Roman"/>
        </w:rPr>
        <w:t xml:space="preserve"> 2002, p. 27.</w:t>
      </w:r>
    </w:p>
    <w:p w14:paraId="5D58DE4F" w14:textId="77777777" w:rsidR="00CF1ADE" w:rsidRDefault="00CF1ADE">
      <w:pPr>
        <w:rPr>
          <w:rFonts w:ascii="Times New Roman" w:hAnsi="Times New Roman"/>
        </w:rPr>
      </w:pPr>
      <w:smartTag w:uri="urn:schemas-microsoft-com:office:smarttags" w:element="City">
        <w:smartTag w:uri="urn:schemas-microsoft-com:office:smarttags" w:element="place">
          <w:r>
            <w:rPr>
              <w:rFonts w:ascii="Times New Roman" w:hAnsi="Times New Roman"/>
            </w:rPr>
            <w:t>Toronto</w:t>
          </w:r>
        </w:smartTag>
      </w:smartTag>
      <w:r>
        <w:rPr>
          <w:rFonts w:ascii="Times New Roman" w:hAnsi="Times New Roman"/>
        </w:rPr>
        <w:t xml:space="preserve"> Star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February 10</w:t>
      </w:r>
      <w:r>
        <w:rPr>
          <w:rFonts w:ascii="Times New Roman" w:hAnsi="Times New Roman"/>
          <w:vertAlign w:val="superscript"/>
        </w:rPr>
        <w:t>th</w:t>
      </w:r>
      <w:r>
        <w:rPr>
          <w:rFonts w:ascii="Times New Roman" w:hAnsi="Times New Roman"/>
        </w:rPr>
        <w:t xml:space="preserve"> 2003</w:t>
      </w:r>
    </w:p>
    <w:p w14:paraId="35555A49" w14:textId="77777777" w:rsidR="00CF1ADE" w:rsidRDefault="00031C4F">
      <w:pPr>
        <w:rPr>
          <w:rFonts w:ascii="Times New Roman" w:hAnsi="Times New Roman"/>
        </w:rPr>
      </w:pPr>
      <w:r>
        <w:rPr>
          <w:rFonts w:ascii="Times New Roman" w:hAnsi="Times New Roman"/>
        </w:rPr>
        <w:t>The Economist</w:t>
      </w:r>
      <w:r w:rsidR="004F78AF">
        <w:rPr>
          <w:rFonts w:ascii="Times New Roman" w:hAnsi="Times New Roman"/>
        </w:rPr>
        <w:tab/>
      </w:r>
      <w:r w:rsidR="004F78AF">
        <w:rPr>
          <w:rFonts w:ascii="Times New Roman" w:hAnsi="Times New Roman"/>
        </w:rPr>
        <w:tab/>
      </w:r>
      <w:r w:rsidR="004F78AF">
        <w:rPr>
          <w:rFonts w:ascii="Times New Roman" w:hAnsi="Times New Roman"/>
        </w:rPr>
        <w:tab/>
        <w:t>July 22</w:t>
      </w:r>
      <w:r w:rsidR="004F78AF" w:rsidRPr="004F78AF">
        <w:rPr>
          <w:rFonts w:ascii="Times New Roman" w:hAnsi="Times New Roman"/>
          <w:vertAlign w:val="superscript"/>
        </w:rPr>
        <w:t>nd</w:t>
      </w:r>
      <w:r w:rsidR="004F78AF">
        <w:rPr>
          <w:rFonts w:ascii="Times New Roman" w:hAnsi="Times New Roman"/>
        </w:rPr>
        <w:t xml:space="preserve"> 2006, p. 71 – 72.</w:t>
      </w:r>
    </w:p>
    <w:p w14:paraId="26757757" w14:textId="77777777" w:rsidR="00FB3B3F" w:rsidRDefault="00FB3B3F">
      <w:pPr>
        <w:rPr>
          <w:rFonts w:ascii="Times New Roman" w:hAnsi="Times New Roman"/>
        </w:rPr>
      </w:pPr>
      <w:smartTag w:uri="urn:schemas-microsoft-com:office:smarttags" w:element="State">
        <w:smartTag w:uri="urn:schemas-microsoft-com:office:smarttags" w:element="place">
          <w:r>
            <w:rPr>
              <w:rFonts w:ascii="Times New Roman" w:hAnsi="Times New Roman"/>
            </w:rPr>
            <w:t>Washington</w:t>
          </w:r>
        </w:smartTag>
      </w:smartTag>
      <w:r>
        <w:rPr>
          <w:rFonts w:ascii="Times New Roman" w:hAnsi="Times New Roman"/>
        </w:rPr>
        <w:t xml:space="preserve"> Post</w:t>
      </w:r>
      <w:r>
        <w:rPr>
          <w:rFonts w:ascii="Times New Roman" w:hAnsi="Times New Roman"/>
        </w:rPr>
        <w:tab/>
      </w:r>
      <w:r>
        <w:rPr>
          <w:rFonts w:ascii="Times New Roman" w:hAnsi="Times New Roman"/>
        </w:rPr>
        <w:tab/>
      </w:r>
      <w:r>
        <w:rPr>
          <w:rFonts w:ascii="Times New Roman" w:hAnsi="Times New Roman"/>
        </w:rPr>
        <w:tab/>
        <w:t>February 4</w:t>
      </w:r>
      <w:r w:rsidRPr="00FB3B3F">
        <w:rPr>
          <w:rFonts w:ascii="Times New Roman" w:hAnsi="Times New Roman"/>
          <w:vertAlign w:val="superscript"/>
        </w:rPr>
        <w:t>th</w:t>
      </w:r>
      <w:r>
        <w:rPr>
          <w:rFonts w:ascii="Times New Roman" w:hAnsi="Times New Roman"/>
        </w:rPr>
        <w:t xml:space="preserve"> 2007, p. F01</w:t>
      </w:r>
    </w:p>
    <w:p w14:paraId="03700FC3" w14:textId="77777777" w:rsidR="00031C4F" w:rsidRDefault="00031C4F">
      <w:pPr>
        <w:rPr>
          <w:rFonts w:ascii="Times New Roman" w:hAnsi="Times New Roman"/>
        </w:rPr>
      </w:pPr>
    </w:p>
    <w:p w14:paraId="7D19666E" w14:textId="77777777" w:rsidR="00CF1ADE" w:rsidRDefault="00CF1ADE">
      <w:pPr>
        <w:rPr>
          <w:rFonts w:ascii="Times New Roman" w:hAnsi="Times New Roman"/>
        </w:rPr>
      </w:pPr>
      <w:r>
        <w:rPr>
          <w:rFonts w:ascii="Times New Roman" w:hAnsi="Times New Roman"/>
          <w:b/>
        </w:rPr>
        <w:t>Radio:</w:t>
      </w:r>
    </w:p>
    <w:p w14:paraId="527B8BD0" w14:textId="77777777" w:rsidR="00CF1ADE" w:rsidRDefault="00CF1ADE">
      <w:pPr>
        <w:rPr>
          <w:rFonts w:ascii="Times New Roman" w:hAnsi="Times New Roman"/>
        </w:rPr>
      </w:pPr>
    </w:p>
    <w:p w14:paraId="68AF7C28" w14:textId="77777777" w:rsidR="00CF1ADE" w:rsidRDefault="00CF1ADE">
      <w:pPr>
        <w:rPr>
          <w:rFonts w:ascii="Times New Roman" w:hAnsi="Times New Roman"/>
        </w:rPr>
      </w:pPr>
      <w:r>
        <w:rPr>
          <w:rFonts w:ascii="Times New Roman" w:hAnsi="Times New Roman"/>
        </w:rPr>
        <w:t>BBC/WGBH/PRI “The World”</w:t>
      </w:r>
      <w:r>
        <w:rPr>
          <w:rFonts w:ascii="Times New Roman" w:hAnsi="Times New Roman"/>
        </w:rPr>
        <w:tab/>
        <w:t>Wednesday November 19</w:t>
      </w:r>
      <w:r>
        <w:rPr>
          <w:rFonts w:ascii="Times New Roman" w:hAnsi="Times New Roman"/>
          <w:vertAlign w:val="superscript"/>
        </w:rPr>
        <w:t>th</w:t>
      </w:r>
      <w:r>
        <w:rPr>
          <w:rFonts w:ascii="Times New Roman" w:hAnsi="Times New Roman"/>
        </w:rPr>
        <w:t xml:space="preserve"> 1997</w:t>
      </w:r>
    </w:p>
    <w:p w14:paraId="2F3B0351" w14:textId="77777777" w:rsidR="00CF1ADE" w:rsidRDefault="00CF1ADE">
      <w:pPr>
        <w:ind w:left="2880" w:firstLine="720"/>
        <w:rPr>
          <w:rFonts w:ascii="Times New Roman" w:hAnsi="Times New Roman"/>
        </w:rPr>
      </w:pPr>
      <w:r>
        <w:rPr>
          <w:rFonts w:ascii="Times New Roman" w:hAnsi="Times New Roman"/>
        </w:rPr>
        <w:t>Friday November 21</w:t>
      </w:r>
      <w:r>
        <w:rPr>
          <w:rFonts w:ascii="Times New Roman" w:hAnsi="Times New Roman"/>
          <w:vertAlign w:val="superscript"/>
        </w:rPr>
        <w:t>st</w:t>
      </w:r>
      <w:r>
        <w:rPr>
          <w:rFonts w:ascii="Times New Roman" w:hAnsi="Times New Roman"/>
        </w:rPr>
        <w:t xml:space="preserve"> 1997</w:t>
      </w:r>
    </w:p>
    <w:p w14:paraId="05FB0CC7" w14:textId="77777777" w:rsidR="00CF1ADE" w:rsidRDefault="00CF1AD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Wednesday August 5</w:t>
      </w:r>
      <w:r>
        <w:rPr>
          <w:rFonts w:ascii="Times New Roman" w:hAnsi="Times New Roman"/>
          <w:vertAlign w:val="superscript"/>
        </w:rPr>
        <w:t>th</w:t>
      </w:r>
      <w:r>
        <w:rPr>
          <w:rFonts w:ascii="Times New Roman" w:hAnsi="Times New Roman"/>
        </w:rPr>
        <w:t xml:space="preserve"> 1998</w:t>
      </w:r>
    </w:p>
    <w:p w14:paraId="0B25D350" w14:textId="77777777" w:rsidR="00CF1ADE" w:rsidRDefault="00CF1AD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Friday March 19</w:t>
      </w:r>
      <w:r>
        <w:rPr>
          <w:rFonts w:ascii="Times New Roman" w:hAnsi="Times New Roman"/>
          <w:vertAlign w:val="superscript"/>
        </w:rPr>
        <w:t>th</w:t>
      </w:r>
      <w:r>
        <w:rPr>
          <w:rFonts w:ascii="Times New Roman" w:hAnsi="Times New Roman"/>
        </w:rPr>
        <w:t xml:space="preserve"> 1999</w:t>
      </w:r>
    </w:p>
    <w:p w14:paraId="45284D33" w14:textId="77777777" w:rsidR="00CF1ADE" w:rsidRDefault="00CF1AD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Wednesday September 8</w:t>
      </w:r>
      <w:r>
        <w:rPr>
          <w:rFonts w:ascii="Times New Roman" w:hAnsi="Times New Roman"/>
          <w:vertAlign w:val="superscript"/>
        </w:rPr>
        <w:t>th</w:t>
      </w:r>
      <w:r>
        <w:rPr>
          <w:rFonts w:ascii="Times New Roman" w:hAnsi="Times New Roman"/>
        </w:rPr>
        <w:t xml:space="preserve"> 1999</w:t>
      </w:r>
    </w:p>
    <w:p w14:paraId="36266CA7" w14:textId="77777777" w:rsidR="00CF1ADE" w:rsidRDefault="00CF1AD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Tuesday January 11</w:t>
      </w:r>
      <w:r>
        <w:rPr>
          <w:rFonts w:ascii="Times New Roman" w:hAnsi="Times New Roman"/>
          <w:vertAlign w:val="superscript"/>
        </w:rPr>
        <w:t>th</w:t>
      </w:r>
      <w:r>
        <w:rPr>
          <w:rFonts w:ascii="Times New Roman" w:hAnsi="Times New Roman"/>
        </w:rPr>
        <w:t xml:space="preserve"> 2000 </w:t>
      </w:r>
    </w:p>
    <w:p w14:paraId="7B231550" w14:textId="77777777" w:rsidR="00CF1ADE" w:rsidRDefault="00CF1AD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Tuesday February 15</w:t>
      </w:r>
      <w:r>
        <w:rPr>
          <w:rFonts w:ascii="Times New Roman" w:hAnsi="Times New Roman"/>
          <w:vertAlign w:val="superscript"/>
        </w:rPr>
        <w:t>th</w:t>
      </w:r>
      <w:r>
        <w:rPr>
          <w:rFonts w:ascii="Times New Roman" w:hAnsi="Times New Roman"/>
        </w:rPr>
        <w:t xml:space="preserve"> 2000</w:t>
      </w:r>
    </w:p>
    <w:p w14:paraId="0BF58551" w14:textId="77777777" w:rsidR="00CF1ADE" w:rsidRDefault="00CF1AD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Friday February 25</w:t>
      </w:r>
      <w:r>
        <w:rPr>
          <w:rFonts w:ascii="Times New Roman" w:hAnsi="Times New Roman"/>
          <w:vertAlign w:val="superscript"/>
        </w:rPr>
        <w:t>th</w:t>
      </w:r>
      <w:r>
        <w:rPr>
          <w:rFonts w:ascii="Times New Roman" w:hAnsi="Times New Roman"/>
        </w:rPr>
        <w:t xml:space="preserve"> 2000</w:t>
      </w:r>
    </w:p>
    <w:p w14:paraId="65083397" w14:textId="77777777" w:rsidR="00CF1ADE" w:rsidRDefault="00CF1AD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Thursday April 13</w:t>
      </w:r>
      <w:r>
        <w:rPr>
          <w:rFonts w:ascii="Times New Roman" w:hAnsi="Times New Roman"/>
          <w:vertAlign w:val="superscript"/>
        </w:rPr>
        <w:t>th</w:t>
      </w:r>
      <w:r>
        <w:rPr>
          <w:rFonts w:ascii="Times New Roman" w:hAnsi="Times New Roman"/>
        </w:rPr>
        <w:t xml:space="preserve"> 2000</w:t>
      </w:r>
    </w:p>
    <w:p w14:paraId="06B0066B" w14:textId="77777777" w:rsidR="00CF1ADE" w:rsidRDefault="00CF1AD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Thursday May 4</w:t>
      </w:r>
      <w:r>
        <w:rPr>
          <w:rFonts w:ascii="Times New Roman" w:hAnsi="Times New Roman"/>
          <w:vertAlign w:val="superscript"/>
        </w:rPr>
        <w:t>th</w:t>
      </w:r>
      <w:r>
        <w:rPr>
          <w:rFonts w:ascii="Times New Roman" w:hAnsi="Times New Roman"/>
        </w:rPr>
        <w:t xml:space="preserve"> 2000</w:t>
      </w:r>
    </w:p>
    <w:p w14:paraId="29F2F331" w14:textId="77777777" w:rsidR="00CF1ADE" w:rsidRDefault="00CF1AD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Thursday July 13</w:t>
      </w:r>
      <w:r>
        <w:rPr>
          <w:rFonts w:ascii="Times New Roman" w:hAnsi="Times New Roman"/>
          <w:vertAlign w:val="superscript"/>
        </w:rPr>
        <w:t>th</w:t>
      </w:r>
      <w:r>
        <w:rPr>
          <w:rFonts w:ascii="Times New Roman" w:hAnsi="Times New Roman"/>
        </w:rPr>
        <w:t xml:space="preserve"> 2000</w:t>
      </w:r>
    </w:p>
    <w:p w14:paraId="68685ABE" w14:textId="77777777" w:rsidR="00CF1ADE" w:rsidRDefault="00CF1AD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Thursday August 3</w:t>
      </w:r>
      <w:r>
        <w:rPr>
          <w:rFonts w:ascii="Times New Roman" w:hAnsi="Times New Roman"/>
          <w:vertAlign w:val="superscript"/>
        </w:rPr>
        <w:t>rd</w:t>
      </w:r>
      <w:r>
        <w:rPr>
          <w:rFonts w:ascii="Times New Roman" w:hAnsi="Times New Roman"/>
        </w:rPr>
        <w:t xml:space="preserve"> 2000</w:t>
      </w:r>
    </w:p>
    <w:p w14:paraId="066E10DB" w14:textId="77777777" w:rsidR="00CF1ADE" w:rsidRDefault="00CF1AD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Monday September 17</w:t>
      </w:r>
      <w:r>
        <w:rPr>
          <w:rFonts w:ascii="Times New Roman" w:hAnsi="Times New Roman"/>
          <w:vertAlign w:val="superscript"/>
        </w:rPr>
        <w:t>th</w:t>
      </w:r>
      <w:r>
        <w:rPr>
          <w:rFonts w:ascii="Times New Roman" w:hAnsi="Times New Roman"/>
        </w:rPr>
        <w:t xml:space="preserve"> 2001</w:t>
      </w:r>
    </w:p>
    <w:p w14:paraId="47894F44" w14:textId="77777777" w:rsidR="00CF1ADE" w:rsidRDefault="00CF1AD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Wednesday October 31</w:t>
      </w:r>
      <w:r>
        <w:rPr>
          <w:rFonts w:ascii="Times New Roman" w:hAnsi="Times New Roman"/>
          <w:vertAlign w:val="superscript"/>
        </w:rPr>
        <w:t>st</w:t>
      </w:r>
      <w:r>
        <w:rPr>
          <w:rFonts w:ascii="Times New Roman" w:hAnsi="Times New Roman"/>
        </w:rPr>
        <w:t xml:space="preserve"> 2001</w:t>
      </w:r>
    </w:p>
    <w:p w14:paraId="79B2B5E5" w14:textId="77777777" w:rsidR="00CF1ADE" w:rsidRDefault="00CF1AD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Thursday January 17</w:t>
      </w:r>
      <w:r>
        <w:rPr>
          <w:rFonts w:ascii="Times New Roman" w:hAnsi="Times New Roman"/>
          <w:vertAlign w:val="superscript"/>
        </w:rPr>
        <w:t>th</w:t>
      </w:r>
      <w:r>
        <w:rPr>
          <w:rFonts w:ascii="Times New Roman" w:hAnsi="Times New Roman"/>
        </w:rPr>
        <w:t xml:space="preserve"> 2002</w:t>
      </w:r>
    </w:p>
    <w:p w14:paraId="57F91C5C" w14:textId="77777777" w:rsidR="00CF1ADE" w:rsidRDefault="00CF1AD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Monday November 18</w:t>
      </w:r>
      <w:r>
        <w:rPr>
          <w:rFonts w:ascii="Times New Roman" w:hAnsi="Times New Roman"/>
          <w:vertAlign w:val="superscript"/>
        </w:rPr>
        <w:t>th</w:t>
      </w:r>
      <w:r>
        <w:rPr>
          <w:rFonts w:ascii="Times New Roman" w:hAnsi="Times New Roman"/>
        </w:rPr>
        <w:t xml:space="preserve"> 2002</w:t>
      </w:r>
    </w:p>
    <w:p w14:paraId="0AC1CD2B" w14:textId="77777777" w:rsidR="00CF1ADE" w:rsidRDefault="00CF1ADE">
      <w:pPr>
        <w:rPr>
          <w:rFonts w:ascii="Times New Roman" w:hAnsi="Times New Roman"/>
        </w:rPr>
      </w:pPr>
    </w:p>
    <w:p w14:paraId="47E892A2" w14:textId="77777777" w:rsidR="00CF1ADE" w:rsidRDefault="00CF1ADE">
      <w:pPr>
        <w:rPr>
          <w:rFonts w:ascii="Times New Roman" w:hAnsi="Times New Roman"/>
        </w:rPr>
      </w:pPr>
      <w:r>
        <w:rPr>
          <w:rFonts w:ascii="Times New Roman" w:hAnsi="Times New Roman"/>
        </w:rPr>
        <w:lastRenderedPageBreak/>
        <w:t xml:space="preserve"> Bloomberg Radio Network</w:t>
      </w:r>
      <w:r>
        <w:rPr>
          <w:rFonts w:ascii="Times New Roman" w:hAnsi="Times New Roman"/>
        </w:rPr>
        <w:tab/>
      </w:r>
      <w:r>
        <w:rPr>
          <w:rFonts w:ascii="Times New Roman" w:hAnsi="Times New Roman"/>
        </w:rPr>
        <w:tab/>
        <w:t>Thursday October 9</w:t>
      </w:r>
      <w:r>
        <w:rPr>
          <w:rFonts w:ascii="Times New Roman" w:hAnsi="Times New Roman"/>
          <w:vertAlign w:val="superscript"/>
        </w:rPr>
        <w:t>th</w:t>
      </w:r>
      <w:r>
        <w:rPr>
          <w:rFonts w:ascii="Times New Roman" w:hAnsi="Times New Roman"/>
        </w:rPr>
        <w:t xml:space="preserve"> 1997</w:t>
      </w:r>
    </w:p>
    <w:p w14:paraId="404E2A8B" w14:textId="77777777" w:rsidR="00CF1ADE" w:rsidRDefault="00CF1ADE">
      <w:pPr>
        <w:ind w:left="2880" w:firstLine="720"/>
        <w:rPr>
          <w:rFonts w:ascii="Times New Roman" w:hAnsi="Times New Roman"/>
        </w:rPr>
      </w:pPr>
      <w:r>
        <w:rPr>
          <w:rFonts w:ascii="Times New Roman" w:hAnsi="Times New Roman"/>
        </w:rPr>
        <w:t>Thursday February 5</w:t>
      </w:r>
      <w:r>
        <w:rPr>
          <w:rFonts w:ascii="Times New Roman" w:hAnsi="Times New Roman"/>
          <w:vertAlign w:val="superscript"/>
        </w:rPr>
        <w:t>th</w:t>
      </w:r>
      <w:r>
        <w:rPr>
          <w:rFonts w:ascii="Times New Roman" w:hAnsi="Times New Roman"/>
        </w:rPr>
        <w:t xml:space="preserve"> 1998 </w:t>
      </w:r>
    </w:p>
    <w:p w14:paraId="11C2DA3C" w14:textId="77777777" w:rsidR="00CF1ADE" w:rsidRDefault="00CF1ADE">
      <w:pPr>
        <w:ind w:left="2880" w:firstLine="720"/>
        <w:rPr>
          <w:rFonts w:ascii="Times New Roman" w:hAnsi="Times New Roman"/>
        </w:rPr>
      </w:pPr>
      <w:r>
        <w:rPr>
          <w:rFonts w:ascii="Times New Roman" w:hAnsi="Times New Roman"/>
        </w:rPr>
        <w:t>Tuesday October 23</w:t>
      </w:r>
      <w:r>
        <w:rPr>
          <w:rFonts w:ascii="Times New Roman" w:hAnsi="Times New Roman"/>
          <w:vertAlign w:val="superscript"/>
        </w:rPr>
        <w:t>rd</w:t>
      </w:r>
      <w:r>
        <w:rPr>
          <w:rFonts w:ascii="Times New Roman" w:hAnsi="Times New Roman"/>
        </w:rPr>
        <w:t xml:space="preserve"> 2001 (live)</w:t>
      </w:r>
    </w:p>
    <w:p w14:paraId="7B3AEB10" w14:textId="77777777" w:rsidR="00CF1ADE" w:rsidRDefault="00CF1ADE">
      <w:pPr>
        <w:rPr>
          <w:rFonts w:ascii="Times New Roman" w:hAnsi="Times New Roman"/>
        </w:rPr>
      </w:pPr>
      <w:r>
        <w:rPr>
          <w:rFonts w:ascii="Times New Roman" w:hAnsi="Times New Roman"/>
        </w:rPr>
        <w:tab/>
      </w:r>
      <w:r>
        <w:rPr>
          <w:rFonts w:ascii="Times New Roman" w:hAnsi="Times New Roman"/>
        </w:rPr>
        <w:tab/>
      </w:r>
    </w:p>
    <w:p w14:paraId="1E58B8A7" w14:textId="77777777" w:rsidR="00CF1ADE" w:rsidRDefault="00CF1ADE">
      <w:pPr>
        <w:rPr>
          <w:rFonts w:ascii="Times New Roman" w:hAnsi="Times New Roman"/>
        </w:rPr>
      </w:pPr>
      <w:r>
        <w:rPr>
          <w:rFonts w:ascii="Times New Roman" w:hAnsi="Times New Roman"/>
        </w:rPr>
        <w:t>Business News Network (live)</w:t>
      </w:r>
      <w:r>
        <w:rPr>
          <w:rFonts w:ascii="Times New Roman" w:hAnsi="Times New Roman"/>
        </w:rPr>
        <w:tab/>
        <w:t>Tuesday December 23</w:t>
      </w:r>
      <w:r>
        <w:rPr>
          <w:rFonts w:ascii="Times New Roman" w:hAnsi="Times New Roman"/>
          <w:vertAlign w:val="superscript"/>
        </w:rPr>
        <w:t>rd</w:t>
      </w:r>
      <w:r>
        <w:rPr>
          <w:rFonts w:ascii="Times New Roman" w:hAnsi="Times New Roman"/>
        </w:rPr>
        <w:t xml:space="preserve"> 1997 6pm (call-in)</w:t>
      </w:r>
    </w:p>
    <w:p w14:paraId="4CB0B19D" w14:textId="77777777" w:rsidR="00CF1ADE" w:rsidRDefault="00CF1AD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Monday January 12</w:t>
      </w:r>
      <w:r>
        <w:rPr>
          <w:rFonts w:ascii="Times New Roman" w:hAnsi="Times New Roman"/>
          <w:vertAlign w:val="superscript"/>
        </w:rPr>
        <w:t>th</w:t>
      </w:r>
      <w:r>
        <w:rPr>
          <w:rFonts w:ascii="Times New Roman" w:hAnsi="Times New Roman"/>
        </w:rPr>
        <w:t xml:space="preserve"> 1998</w:t>
      </w:r>
    </w:p>
    <w:p w14:paraId="319AB0CC" w14:textId="77777777" w:rsidR="00CF1ADE" w:rsidRDefault="00CF1ADE">
      <w:pPr>
        <w:ind w:left="2880" w:firstLine="720"/>
        <w:rPr>
          <w:rFonts w:ascii="Times New Roman" w:hAnsi="Times New Roman"/>
        </w:rPr>
      </w:pPr>
      <w:r>
        <w:rPr>
          <w:rFonts w:ascii="Times New Roman" w:hAnsi="Times New Roman"/>
        </w:rPr>
        <w:t>Friday April 24</w:t>
      </w:r>
      <w:r>
        <w:rPr>
          <w:rFonts w:ascii="Times New Roman" w:hAnsi="Times New Roman"/>
          <w:vertAlign w:val="superscript"/>
        </w:rPr>
        <w:t>th</w:t>
      </w:r>
      <w:r>
        <w:rPr>
          <w:rFonts w:ascii="Times New Roman" w:hAnsi="Times New Roman"/>
        </w:rPr>
        <w:t xml:space="preserve"> 1998 11:10 am</w:t>
      </w:r>
    </w:p>
    <w:p w14:paraId="167D5702" w14:textId="77777777" w:rsidR="00CF1ADE" w:rsidRDefault="00CF1ADE">
      <w:pPr>
        <w:ind w:left="2880" w:firstLine="720"/>
        <w:rPr>
          <w:rFonts w:ascii="Times New Roman" w:hAnsi="Times New Roman"/>
        </w:rPr>
      </w:pPr>
      <w:r>
        <w:rPr>
          <w:rFonts w:ascii="Times New Roman" w:hAnsi="Times New Roman"/>
        </w:rPr>
        <w:t>Wednesday June 17</w:t>
      </w:r>
      <w:r>
        <w:rPr>
          <w:rFonts w:ascii="Times New Roman" w:hAnsi="Times New Roman"/>
          <w:vertAlign w:val="superscript"/>
        </w:rPr>
        <w:t>th</w:t>
      </w:r>
      <w:r>
        <w:rPr>
          <w:rFonts w:ascii="Times New Roman" w:hAnsi="Times New Roman"/>
        </w:rPr>
        <w:t xml:space="preserve"> 1998 11:55am </w:t>
      </w:r>
    </w:p>
    <w:p w14:paraId="617F937C" w14:textId="77777777" w:rsidR="00CF1ADE" w:rsidRDefault="00CF1ADE">
      <w:pPr>
        <w:ind w:left="2880" w:firstLine="720"/>
        <w:rPr>
          <w:rFonts w:ascii="Times New Roman" w:hAnsi="Times New Roman"/>
        </w:rPr>
      </w:pPr>
      <w:r>
        <w:rPr>
          <w:rFonts w:ascii="Times New Roman" w:hAnsi="Times New Roman"/>
        </w:rPr>
        <w:t>Tuesday July 29</w:t>
      </w:r>
      <w:r>
        <w:rPr>
          <w:rFonts w:ascii="Times New Roman" w:hAnsi="Times New Roman"/>
          <w:vertAlign w:val="superscript"/>
        </w:rPr>
        <w:t>th</w:t>
      </w:r>
      <w:r>
        <w:rPr>
          <w:rFonts w:ascii="Times New Roman" w:hAnsi="Times New Roman"/>
        </w:rPr>
        <w:t xml:space="preserve"> 1998 7:40am</w:t>
      </w:r>
    </w:p>
    <w:p w14:paraId="7649D8E1" w14:textId="77777777" w:rsidR="00CF1ADE" w:rsidRDefault="00CF1ADE">
      <w:pPr>
        <w:ind w:left="3600"/>
        <w:rPr>
          <w:rFonts w:ascii="Times New Roman" w:hAnsi="Times New Roman"/>
        </w:rPr>
      </w:pPr>
      <w:r>
        <w:rPr>
          <w:rFonts w:ascii="Times New Roman" w:hAnsi="Times New Roman"/>
        </w:rPr>
        <w:t>Wednesday August 12</w:t>
      </w:r>
      <w:r>
        <w:rPr>
          <w:rFonts w:ascii="Times New Roman" w:hAnsi="Times New Roman"/>
          <w:vertAlign w:val="superscript"/>
        </w:rPr>
        <w:t>th</w:t>
      </w:r>
      <w:r>
        <w:rPr>
          <w:rFonts w:ascii="Times New Roman" w:hAnsi="Times New Roman"/>
        </w:rPr>
        <w:t xml:space="preserve"> 1998 8:10am</w:t>
      </w:r>
    </w:p>
    <w:p w14:paraId="0A1231F8" w14:textId="77777777" w:rsidR="00CF1ADE" w:rsidRDefault="00CF1ADE">
      <w:pPr>
        <w:ind w:left="3600"/>
        <w:rPr>
          <w:rFonts w:ascii="Times New Roman" w:hAnsi="Times New Roman"/>
        </w:rPr>
      </w:pPr>
      <w:r>
        <w:rPr>
          <w:rFonts w:ascii="Times New Roman" w:hAnsi="Times New Roman"/>
        </w:rPr>
        <w:t xml:space="preserve"> </w:t>
      </w:r>
    </w:p>
    <w:p w14:paraId="77139EE1" w14:textId="77777777" w:rsidR="00CF1ADE" w:rsidRDefault="00CF1ADE">
      <w:pPr>
        <w:rPr>
          <w:rFonts w:ascii="Times New Roman" w:hAnsi="Times New Roman"/>
        </w:rPr>
      </w:pPr>
      <w:r>
        <w:rPr>
          <w:rFonts w:ascii="Times New Roman" w:hAnsi="Times New Roman"/>
        </w:rPr>
        <w:t>Business Talk Radio (live)</w:t>
      </w:r>
      <w:r>
        <w:rPr>
          <w:rFonts w:ascii="Times New Roman" w:hAnsi="Times New Roman"/>
        </w:rPr>
        <w:tab/>
      </w:r>
      <w:r>
        <w:rPr>
          <w:rFonts w:ascii="Times New Roman" w:hAnsi="Times New Roman"/>
        </w:rPr>
        <w:tab/>
        <w:t>Thursday February 10</w:t>
      </w:r>
      <w:r>
        <w:rPr>
          <w:rFonts w:ascii="Times New Roman" w:hAnsi="Times New Roman"/>
          <w:vertAlign w:val="superscript"/>
        </w:rPr>
        <w:t>th</w:t>
      </w:r>
      <w:r>
        <w:rPr>
          <w:rFonts w:ascii="Times New Roman" w:hAnsi="Times New Roman"/>
        </w:rPr>
        <w:t xml:space="preserve"> 2000 8:15am</w:t>
      </w:r>
    </w:p>
    <w:p w14:paraId="46C308E3" w14:textId="77777777" w:rsidR="00CF1ADE" w:rsidRDefault="00CF1AD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Tuesday September 19</w:t>
      </w:r>
      <w:r>
        <w:rPr>
          <w:rFonts w:ascii="Times New Roman" w:hAnsi="Times New Roman"/>
          <w:vertAlign w:val="superscript"/>
        </w:rPr>
        <w:t>th</w:t>
      </w:r>
      <w:r>
        <w:rPr>
          <w:rFonts w:ascii="Times New Roman" w:hAnsi="Times New Roman"/>
        </w:rPr>
        <w:t xml:space="preserve"> 2000 8:50am</w:t>
      </w:r>
    </w:p>
    <w:p w14:paraId="4338BCB7" w14:textId="77777777" w:rsidR="00CF1ADE" w:rsidRDefault="00CF1ADE">
      <w:pPr>
        <w:rPr>
          <w:rFonts w:ascii="Times New Roman" w:hAnsi="Times New Roman"/>
        </w:rPr>
      </w:pPr>
    </w:p>
    <w:p w14:paraId="72AC808F" w14:textId="77777777" w:rsidR="00CF1ADE" w:rsidRDefault="00CF1ADE">
      <w:pPr>
        <w:rPr>
          <w:rFonts w:ascii="Times New Roman" w:hAnsi="Times New Roman"/>
        </w:rPr>
      </w:pPr>
      <w:r>
        <w:rPr>
          <w:rFonts w:ascii="Times New Roman" w:hAnsi="Times New Roman"/>
        </w:rPr>
        <w:t>CHQR Calgary (live)</w:t>
      </w:r>
      <w:r>
        <w:rPr>
          <w:rFonts w:ascii="Times New Roman" w:hAnsi="Times New Roman"/>
        </w:rPr>
        <w:tab/>
      </w:r>
      <w:r>
        <w:rPr>
          <w:rFonts w:ascii="Times New Roman" w:hAnsi="Times New Roman"/>
        </w:rPr>
        <w:tab/>
      </w:r>
      <w:r>
        <w:rPr>
          <w:rFonts w:ascii="Times New Roman" w:hAnsi="Times New Roman"/>
        </w:rPr>
        <w:tab/>
        <w:t>Friday February 14</w:t>
      </w:r>
      <w:r>
        <w:rPr>
          <w:rFonts w:ascii="Times New Roman" w:hAnsi="Times New Roman"/>
          <w:vertAlign w:val="superscript"/>
        </w:rPr>
        <w:t>th</w:t>
      </w:r>
      <w:r>
        <w:rPr>
          <w:rFonts w:ascii="Times New Roman" w:hAnsi="Times New Roman"/>
        </w:rPr>
        <w:t xml:space="preserve"> 2003 4:00pm to 4:12pm</w:t>
      </w:r>
    </w:p>
    <w:p w14:paraId="5ECCE41C" w14:textId="77777777" w:rsidR="00CF1ADE" w:rsidRDefault="00CF1ADE">
      <w:pPr>
        <w:rPr>
          <w:rFonts w:ascii="Times New Roman" w:hAnsi="Times New Roman"/>
        </w:rPr>
      </w:pPr>
    </w:p>
    <w:p w14:paraId="7557F13E" w14:textId="77777777" w:rsidR="00CF1ADE" w:rsidRDefault="00CF1ADE">
      <w:pPr>
        <w:rPr>
          <w:rFonts w:ascii="Times New Roman" w:hAnsi="Times New Roman"/>
        </w:rPr>
      </w:pPr>
      <w:r>
        <w:rPr>
          <w:rFonts w:ascii="Times New Roman" w:hAnsi="Times New Roman"/>
        </w:rPr>
        <w:t>National Public Radio</w:t>
      </w:r>
      <w:r>
        <w:rPr>
          <w:rFonts w:ascii="Times New Roman" w:hAnsi="Times New Roman"/>
        </w:rPr>
        <w:tab/>
      </w:r>
      <w:r>
        <w:rPr>
          <w:rFonts w:ascii="Times New Roman" w:hAnsi="Times New Roman"/>
        </w:rPr>
        <w:tab/>
      </w:r>
      <w:r>
        <w:rPr>
          <w:rFonts w:ascii="Times New Roman" w:hAnsi="Times New Roman"/>
        </w:rPr>
        <w:tab/>
        <w:t>Wednesday December 17</w:t>
      </w:r>
      <w:r>
        <w:rPr>
          <w:rFonts w:ascii="Times New Roman" w:hAnsi="Times New Roman"/>
          <w:vertAlign w:val="superscript"/>
        </w:rPr>
        <w:t>th</w:t>
      </w:r>
      <w:r>
        <w:rPr>
          <w:rFonts w:ascii="Times New Roman" w:hAnsi="Times New Roman"/>
        </w:rPr>
        <w:t xml:space="preserve"> 1997 “Morning Edition”</w:t>
      </w:r>
    </w:p>
    <w:p w14:paraId="49CEC704" w14:textId="77777777" w:rsidR="00CF1ADE" w:rsidRDefault="00CF1ADE">
      <w:pPr>
        <w:ind w:left="2880" w:firstLine="720"/>
        <w:rPr>
          <w:rFonts w:ascii="Times New Roman" w:hAnsi="Times New Roman"/>
        </w:rPr>
      </w:pPr>
      <w:r>
        <w:rPr>
          <w:rFonts w:ascii="Times New Roman" w:hAnsi="Times New Roman"/>
        </w:rPr>
        <w:t>Monday January 12</w:t>
      </w:r>
      <w:r>
        <w:rPr>
          <w:rFonts w:ascii="Times New Roman" w:hAnsi="Times New Roman"/>
          <w:vertAlign w:val="superscript"/>
        </w:rPr>
        <w:t>th</w:t>
      </w:r>
      <w:r>
        <w:rPr>
          <w:rFonts w:ascii="Times New Roman" w:hAnsi="Times New Roman"/>
        </w:rPr>
        <w:t xml:space="preserve"> 1998 “Morning Edition”</w:t>
      </w:r>
    </w:p>
    <w:p w14:paraId="1CB5C916" w14:textId="77777777" w:rsidR="00CF1ADE" w:rsidRDefault="00CF1AD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Monday January 26</w:t>
      </w:r>
      <w:r>
        <w:rPr>
          <w:rFonts w:ascii="Times New Roman" w:hAnsi="Times New Roman"/>
          <w:vertAlign w:val="superscript"/>
        </w:rPr>
        <w:t>th</w:t>
      </w:r>
      <w:r>
        <w:rPr>
          <w:rFonts w:ascii="Times New Roman" w:hAnsi="Times New Roman"/>
        </w:rPr>
        <w:t xml:space="preserve"> 1998 “Morning Edition”</w:t>
      </w:r>
    </w:p>
    <w:p w14:paraId="04F0024D" w14:textId="77777777" w:rsidR="00CF1ADE" w:rsidRDefault="00CF1AD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Wednesday April 1</w:t>
      </w:r>
      <w:r>
        <w:rPr>
          <w:rFonts w:ascii="Times New Roman" w:hAnsi="Times New Roman"/>
          <w:vertAlign w:val="superscript"/>
        </w:rPr>
        <w:t>st</w:t>
      </w:r>
      <w:r>
        <w:rPr>
          <w:rFonts w:ascii="Times New Roman" w:hAnsi="Times New Roman"/>
        </w:rPr>
        <w:t xml:space="preserve"> 1998</w:t>
      </w:r>
    </w:p>
    <w:p w14:paraId="0694E505" w14:textId="77777777" w:rsidR="00CF1ADE" w:rsidRDefault="00CF1AD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Thursday April 9</w:t>
      </w:r>
      <w:r>
        <w:rPr>
          <w:rFonts w:ascii="Times New Roman" w:hAnsi="Times New Roman"/>
          <w:vertAlign w:val="superscript"/>
        </w:rPr>
        <w:t>th</w:t>
      </w:r>
      <w:r>
        <w:rPr>
          <w:rFonts w:ascii="Times New Roman" w:hAnsi="Times New Roman"/>
        </w:rPr>
        <w:t xml:space="preserve"> 1998</w:t>
      </w:r>
    </w:p>
    <w:p w14:paraId="1922A844" w14:textId="77777777" w:rsidR="00CF1ADE" w:rsidRDefault="00CF1AD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Friday April 10</w:t>
      </w:r>
      <w:r>
        <w:rPr>
          <w:rFonts w:ascii="Times New Roman" w:hAnsi="Times New Roman"/>
          <w:vertAlign w:val="superscript"/>
        </w:rPr>
        <w:t>th</w:t>
      </w:r>
      <w:r>
        <w:rPr>
          <w:rFonts w:ascii="Times New Roman" w:hAnsi="Times New Roman"/>
        </w:rPr>
        <w:t xml:space="preserve"> 1998</w:t>
      </w:r>
    </w:p>
    <w:p w14:paraId="619DFC10" w14:textId="77777777" w:rsidR="00CF1ADE" w:rsidRDefault="00CF1AD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Tuesday October 13</w:t>
      </w:r>
      <w:r>
        <w:rPr>
          <w:rFonts w:ascii="Times New Roman" w:hAnsi="Times New Roman"/>
          <w:vertAlign w:val="superscript"/>
        </w:rPr>
        <w:t>th</w:t>
      </w:r>
      <w:r>
        <w:rPr>
          <w:rFonts w:ascii="Times New Roman" w:hAnsi="Times New Roman"/>
        </w:rPr>
        <w:t xml:space="preserve"> 1998 “Morning Edition”</w:t>
      </w:r>
    </w:p>
    <w:p w14:paraId="04DBD6F8" w14:textId="77777777" w:rsidR="00CF1ADE" w:rsidRDefault="00CF1AD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Wednesday September 1</w:t>
      </w:r>
      <w:r>
        <w:rPr>
          <w:rFonts w:ascii="Times New Roman" w:hAnsi="Times New Roman"/>
          <w:vertAlign w:val="superscript"/>
        </w:rPr>
        <w:t>st</w:t>
      </w:r>
      <w:r>
        <w:rPr>
          <w:rFonts w:ascii="Times New Roman" w:hAnsi="Times New Roman"/>
        </w:rPr>
        <w:t xml:space="preserve"> 1999 “Morning Edition”</w:t>
      </w:r>
    </w:p>
    <w:p w14:paraId="00D2A3D1" w14:textId="77777777" w:rsidR="00F85959" w:rsidRDefault="00F85959">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Monday March 14</w:t>
      </w:r>
      <w:r w:rsidRPr="00F85959">
        <w:rPr>
          <w:rFonts w:ascii="Times New Roman" w:hAnsi="Times New Roman"/>
          <w:vertAlign w:val="superscript"/>
        </w:rPr>
        <w:t>th</w:t>
      </w:r>
      <w:r>
        <w:rPr>
          <w:rFonts w:ascii="Times New Roman" w:hAnsi="Times New Roman"/>
        </w:rPr>
        <w:t xml:space="preserve"> 2005 “Marketplace”</w:t>
      </w:r>
    </w:p>
    <w:p w14:paraId="2BE3337D" w14:textId="77777777" w:rsidR="00AC38B6" w:rsidRDefault="00AC38B6">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Tuesday January 31</w:t>
      </w:r>
      <w:r>
        <w:rPr>
          <w:rFonts w:ascii="Times New Roman" w:hAnsi="Times New Roman"/>
          <w:vertAlign w:val="superscript"/>
        </w:rPr>
        <w:t>st</w:t>
      </w:r>
      <w:r>
        <w:rPr>
          <w:rFonts w:ascii="Times New Roman" w:hAnsi="Times New Roman"/>
        </w:rPr>
        <w:t xml:space="preserve"> 2006 “Marketplace”</w:t>
      </w:r>
    </w:p>
    <w:p w14:paraId="463AFC7B" w14:textId="77777777" w:rsidR="0050418C" w:rsidRDefault="0050418C">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Friday May 18</w:t>
      </w:r>
      <w:r>
        <w:rPr>
          <w:rFonts w:ascii="Times New Roman" w:hAnsi="Times New Roman"/>
          <w:vertAlign w:val="superscript"/>
        </w:rPr>
        <w:t>th</w:t>
      </w:r>
      <w:r>
        <w:rPr>
          <w:rFonts w:ascii="Times New Roman" w:hAnsi="Times New Roman"/>
        </w:rPr>
        <w:t xml:space="preserve"> 2007 “Marketplace”</w:t>
      </w:r>
    </w:p>
    <w:p w14:paraId="5FF4D742" w14:textId="77777777" w:rsidR="00CF1ADE" w:rsidRDefault="00643C83">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Thursday July 5</w:t>
      </w:r>
      <w:r>
        <w:rPr>
          <w:rFonts w:ascii="Times New Roman" w:hAnsi="Times New Roman"/>
          <w:vertAlign w:val="superscript"/>
        </w:rPr>
        <w:t>th</w:t>
      </w:r>
      <w:r>
        <w:rPr>
          <w:rFonts w:ascii="Times New Roman" w:hAnsi="Times New Roman"/>
        </w:rPr>
        <w:t xml:space="preserve"> 2007 “Marketplace”</w:t>
      </w:r>
    </w:p>
    <w:p w14:paraId="4EF2D598" w14:textId="77777777" w:rsidR="00643C83" w:rsidRDefault="00643C83">
      <w:pPr>
        <w:rPr>
          <w:rFonts w:ascii="Times New Roman" w:hAnsi="Times New Roman"/>
        </w:rPr>
      </w:pPr>
    </w:p>
    <w:p w14:paraId="54F90128" w14:textId="77777777" w:rsidR="00CF1ADE" w:rsidRDefault="00CF1ADE">
      <w:pPr>
        <w:rPr>
          <w:rFonts w:ascii="Times New Roman" w:hAnsi="Times New Roman"/>
        </w:rPr>
      </w:pPr>
      <w:r>
        <w:rPr>
          <w:rFonts w:ascii="Times New Roman" w:hAnsi="Times New Roman"/>
        </w:rPr>
        <w:t xml:space="preserve">Radio Free </w:t>
      </w:r>
      <w:smartTag w:uri="urn:schemas-microsoft-com:office:smarttags" w:element="place">
        <w:r>
          <w:rPr>
            <w:rFonts w:ascii="Times New Roman" w:hAnsi="Times New Roman"/>
          </w:rPr>
          <w:t>Asia</w:t>
        </w:r>
      </w:smartTag>
      <w:r>
        <w:rPr>
          <w:rFonts w:ascii="Times New Roman" w:hAnsi="Times New Roman"/>
        </w:rPr>
        <w:tab/>
      </w:r>
      <w:r>
        <w:rPr>
          <w:rFonts w:ascii="Times New Roman" w:hAnsi="Times New Roman"/>
        </w:rPr>
        <w:tab/>
      </w:r>
      <w:r>
        <w:rPr>
          <w:rFonts w:ascii="Times New Roman" w:hAnsi="Times New Roman"/>
        </w:rPr>
        <w:tab/>
        <w:t>Tuesday May 7</w:t>
      </w:r>
      <w:r>
        <w:rPr>
          <w:rFonts w:ascii="Times New Roman" w:hAnsi="Times New Roman"/>
          <w:vertAlign w:val="superscript"/>
        </w:rPr>
        <w:t>th</w:t>
      </w:r>
      <w:r>
        <w:rPr>
          <w:rFonts w:ascii="Times New Roman" w:hAnsi="Times New Roman"/>
        </w:rPr>
        <w:t xml:space="preserve"> 2002</w:t>
      </w:r>
    </w:p>
    <w:p w14:paraId="6FAE4CAC" w14:textId="77777777" w:rsidR="00CF1ADE" w:rsidRDefault="00CF1AD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Thursday June 13</w:t>
      </w:r>
      <w:r>
        <w:rPr>
          <w:rFonts w:ascii="Times New Roman" w:hAnsi="Times New Roman"/>
          <w:vertAlign w:val="superscript"/>
        </w:rPr>
        <w:t>th</w:t>
      </w:r>
      <w:r>
        <w:rPr>
          <w:rFonts w:ascii="Times New Roman" w:hAnsi="Times New Roman"/>
        </w:rPr>
        <w:t xml:space="preserve"> 2002</w:t>
      </w:r>
    </w:p>
    <w:p w14:paraId="0CC046F7" w14:textId="77777777" w:rsidR="00CF1ADE" w:rsidRDefault="00CF1AD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Tuesday July 2</w:t>
      </w:r>
      <w:r>
        <w:rPr>
          <w:rFonts w:ascii="Times New Roman" w:hAnsi="Times New Roman"/>
          <w:vertAlign w:val="superscript"/>
        </w:rPr>
        <w:t>nd</w:t>
      </w:r>
      <w:r>
        <w:rPr>
          <w:rFonts w:ascii="Times New Roman" w:hAnsi="Times New Roman"/>
        </w:rPr>
        <w:t xml:space="preserve"> 2002</w:t>
      </w:r>
    </w:p>
    <w:p w14:paraId="476F3B89" w14:textId="77777777" w:rsidR="00CF1ADE" w:rsidRDefault="00CF1ADE">
      <w:pPr>
        <w:rPr>
          <w:rFonts w:ascii="Times New Roman" w:hAnsi="Times New Roman"/>
        </w:rPr>
      </w:pPr>
    </w:p>
    <w:p w14:paraId="114BCD64" w14:textId="77777777" w:rsidR="00CF1ADE" w:rsidRDefault="00CF1ADE">
      <w:pPr>
        <w:rPr>
          <w:rFonts w:ascii="Times New Roman" w:hAnsi="Times New Roman"/>
        </w:rPr>
      </w:pPr>
      <w:r>
        <w:rPr>
          <w:rFonts w:ascii="Times New Roman" w:hAnsi="Times New Roman"/>
        </w:rPr>
        <w:t>Wall Street Journal Radio</w:t>
      </w:r>
      <w:r>
        <w:rPr>
          <w:rFonts w:ascii="Times New Roman" w:hAnsi="Times New Roman"/>
        </w:rPr>
        <w:tab/>
      </w:r>
      <w:r>
        <w:rPr>
          <w:rFonts w:ascii="Times New Roman" w:hAnsi="Times New Roman"/>
        </w:rPr>
        <w:tab/>
        <w:t>Monday February 16</w:t>
      </w:r>
      <w:r>
        <w:rPr>
          <w:rFonts w:ascii="Times New Roman" w:hAnsi="Times New Roman"/>
          <w:vertAlign w:val="superscript"/>
        </w:rPr>
        <w:t>th</w:t>
      </w:r>
      <w:r>
        <w:rPr>
          <w:rFonts w:ascii="Times New Roman" w:hAnsi="Times New Roman"/>
        </w:rPr>
        <w:t xml:space="preserve"> 1998</w:t>
      </w:r>
    </w:p>
    <w:p w14:paraId="241327E8" w14:textId="77777777" w:rsidR="00CF1ADE" w:rsidRDefault="00CF1ADE">
      <w:pPr>
        <w:rPr>
          <w:rFonts w:ascii="Times New Roman" w:hAnsi="Times New Roman"/>
        </w:rPr>
      </w:pPr>
    </w:p>
    <w:p w14:paraId="0DEEBA10" w14:textId="77777777" w:rsidR="00CF1ADE" w:rsidRDefault="00CF1ADE">
      <w:pPr>
        <w:rPr>
          <w:rFonts w:ascii="Times New Roman" w:hAnsi="Times New Roman"/>
        </w:rPr>
      </w:pPr>
      <w:r>
        <w:rPr>
          <w:rFonts w:ascii="Times New Roman" w:hAnsi="Times New Roman"/>
        </w:rPr>
        <w:t>Televisa Network (Live)</w:t>
      </w:r>
      <w:r>
        <w:rPr>
          <w:rFonts w:ascii="Times New Roman" w:hAnsi="Times New Roman"/>
        </w:rPr>
        <w:tab/>
      </w:r>
      <w:r>
        <w:rPr>
          <w:rFonts w:ascii="Times New Roman" w:hAnsi="Times New Roman"/>
        </w:rPr>
        <w:tab/>
        <w:t>Thursday August 13</w:t>
      </w:r>
      <w:r>
        <w:rPr>
          <w:rFonts w:ascii="Times New Roman" w:hAnsi="Times New Roman"/>
          <w:vertAlign w:val="superscript"/>
        </w:rPr>
        <w:t>th</w:t>
      </w:r>
      <w:r>
        <w:rPr>
          <w:rFonts w:ascii="Times New Roman" w:hAnsi="Times New Roman"/>
        </w:rPr>
        <w:t xml:space="preserve"> 1998, 3:00 – 3:30 pm</w:t>
      </w:r>
    </w:p>
    <w:p w14:paraId="1A64B5EE" w14:textId="77777777" w:rsidR="00CF1ADE" w:rsidRDefault="00CF1ADE">
      <w:pPr>
        <w:rPr>
          <w:rFonts w:ascii="Times New Roman" w:hAnsi="Times New Roman"/>
        </w:rPr>
      </w:pPr>
    </w:p>
    <w:p w14:paraId="24A43531" w14:textId="77777777" w:rsidR="00CF1ADE" w:rsidRDefault="00CF1ADE">
      <w:pPr>
        <w:rPr>
          <w:rFonts w:ascii="Times New Roman" w:hAnsi="Times New Roman"/>
        </w:rPr>
      </w:pPr>
      <w:r>
        <w:rPr>
          <w:rFonts w:ascii="Times New Roman" w:hAnsi="Times New Roman"/>
        </w:rPr>
        <w:t xml:space="preserve">Voice of </w:t>
      </w:r>
      <w:smartTag w:uri="urn:schemas-microsoft-com:office:smarttags" w:element="country-region">
        <w:smartTag w:uri="urn:schemas-microsoft-com:office:smarttags" w:element="place">
          <w:r>
            <w:rPr>
              <w:rFonts w:ascii="Times New Roman" w:hAnsi="Times New Roman"/>
            </w:rPr>
            <w:t>America</w:t>
          </w:r>
        </w:smartTag>
      </w:smartTag>
      <w:r>
        <w:rPr>
          <w:rFonts w:ascii="Times New Roman" w:hAnsi="Times New Roman"/>
        </w:rPr>
        <w:tab/>
      </w:r>
      <w:r>
        <w:rPr>
          <w:rFonts w:ascii="Times New Roman" w:hAnsi="Times New Roman"/>
        </w:rPr>
        <w:tab/>
      </w:r>
      <w:r>
        <w:rPr>
          <w:rFonts w:ascii="Times New Roman" w:hAnsi="Times New Roman"/>
        </w:rPr>
        <w:tab/>
        <w:t>Friday May 16</w:t>
      </w:r>
      <w:r>
        <w:rPr>
          <w:rFonts w:ascii="Times New Roman" w:hAnsi="Times New Roman"/>
          <w:vertAlign w:val="superscript"/>
        </w:rPr>
        <w:t>th</w:t>
      </w:r>
      <w:r>
        <w:rPr>
          <w:rFonts w:ascii="Times New Roman" w:hAnsi="Times New Roman"/>
        </w:rPr>
        <w:t xml:space="preserve"> 2002</w:t>
      </w:r>
    </w:p>
    <w:p w14:paraId="4A996873" w14:textId="77777777" w:rsidR="00CF1ADE" w:rsidRDefault="00CF1ADE">
      <w:pPr>
        <w:rPr>
          <w:rFonts w:ascii="Times New Roman" w:hAnsi="Times New Roman"/>
        </w:rPr>
      </w:pPr>
    </w:p>
    <w:p w14:paraId="7A48E0D6" w14:textId="77777777" w:rsidR="00CF1ADE" w:rsidRDefault="00CF1ADE">
      <w:pPr>
        <w:rPr>
          <w:rFonts w:ascii="Times New Roman" w:hAnsi="Times New Roman"/>
        </w:rPr>
      </w:pPr>
      <w:r>
        <w:rPr>
          <w:rFonts w:ascii="Times New Roman" w:hAnsi="Times New Roman"/>
        </w:rPr>
        <w:t xml:space="preserve">WTVN </w:t>
      </w:r>
      <w:smartTag w:uri="urn:schemas-microsoft-com:office:smarttags" w:element="City">
        <w:smartTag w:uri="urn:schemas-microsoft-com:office:smarttags" w:element="place">
          <w:r>
            <w:rPr>
              <w:rFonts w:ascii="Times New Roman" w:hAnsi="Times New Roman"/>
            </w:rPr>
            <w:t>Columbus</w:t>
          </w:r>
        </w:smartTag>
      </w:smartTag>
      <w:r>
        <w:rPr>
          <w:rFonts w:ascii="Times New Roman" w:hAnsi="Times New Roman"/>
        </w:rPr>
        <w:t xml:space="preserve"> (Live)</w:t>
      </w:r>
      <w:r>
        <w:rPr>
          <w:rFonts w:ascii="Times New Roman" w:hAnsi="Times New Roman"/>
        </w:rPr>
        <w:tab/>
      </w:r>
      <w:r>
        <w:rPr>
          <w:rFonts w:ascii="Times New Roman" w:hAnsi="Times New Roman"/>
        </w:rPr>
        <w:tab/>
        <w:t>Tuesday September 25</w:t>
      </w:r>
      <w:r>
        <w:rPr>
          <w:rFonts w:ascii="Times New Roman" w:hAnsi="Times New Roman"/>
          <w:vertAlign w:val="superscript"/>
        </w:rPr>
        <w:t>th</w:t>
      </w:r>
      <w:r>
        <w:rPr>
          <w:rFonts w:ascii="Times New Roman" w:hAnsi="Times New Roman"/>
        </w:rPr>
        <w:t xml:space="preserve"> 2001, 8:45am to 8:50am</w:t>
      </w:r>
    </w:p>
    <w:p w14:paraId="58E66282" w14:textId="77777777" w:rsidR="00CF1ADE" w:rsidRDefault="00CF1ADE">
      <w:pPr>
        <w:rPr>
          <w:rFonts w:ascii="Times New Roman" w:hAnsi="Times New Roman"/>
        </w:rPr>
      </w:pPr>
    </w:p>
    <w:p w14:paraId="195DFD4E" w14:textId="77777777" w:rsidR="00CF1ADE" w:rsidRDefault="00CF1ADE">
      <w:pPr>
        <w:rPr>
          <w:rFonts w:ascii="Times New Roman" w:hAnsi="Times New Roman"/>
          <w:b/>
        </w:rPr>
      </w:pPr>
      <w:r>
        <w:rPr>
          <w:rFonts w:ascii="Times New Roman" w:hAnsi="Times New Roman"/>
          <w:b/>
        </w:rPr>
        <w:t>Television:</w:t>
      </w:r>
    </w:p>
    <w:p w14:paraId="45CB5847" w14:textId="77777777" w:rsidR="00CF1ADE" w:rsidRDefault="00CF1ADE">
      <w:pPr>
        <w:rPr>
          <w:rFonts w:ascii="Times New Roman" w:hAnsi="Times New Roman"/>
          <w:b/>
        </w:rPr>
      </w:pPr>
    </w:p>
    <w:p w14:paraId="25066573" w14:textId="77777777" w:rsidR="00CF1ADE" w:rsidRDefault="00CF1ADE">
      <w:pPr>
        <w:rPr>
          <w:rFonts w:ascii="Times New Roman" w:hAnsi="Times New Roman"/>
        </w:rPr>
      </w:pPr>
      <w:r>
        <w:rPr>
          <w:rFonts w:ascii="Times New Roman" w:hAnsi="Times New Roman"/>
        </w:rPr>
        <w:lastRenderedPageBreak/>
        <w:t>CNN-FN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February 23</w:t>
      </w:r>
      <w:r>
        <w:rPr>
          <w:rFonts w:ascii="Times New Roman" w:hAnsi="Times New Roman"/>
          <w:vertAlign w:val="superscript"/>
        </w:rPr>
        <w:t>rd</w:t>
      </w:r>
      <w:r>
        <w:rPr>
          <w:rFonts w:ascii="Times New Roman" w:hAnsi="Times New Roman"/>
        </w:rPr>
        <w:t xml:space="preserve"> 1998, 7:40am (live)</w:t>
      </w:r>
    </w:p>
    <w:p w14:paraId="016EB576" w14:textId="77777777" w:rsidR="00CF1ADE" w:rsidRDefault="00CF1ADE">
      <w:pPr>
        <w:rPr>
          <w:rFonts w:ascii="Times New Roman" w:hAnsi="Times New Roman"/>
        </w:rPr>
      </w:pPr>
      <w:r>
        <w:rPr>
          <w:rFonts w:ascii="Times New Roman" w:hAnsi="Times New Roman"/>
        </w:rPr>
        <w:t>CNBC</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October 22</w:t>
      </w:r>
      <w:r>
        <w:rPr>
          <w:rFonts w:ascii="Times New Roman" w:hAnsi="Times New Roman"/>
          <w:vertAlign w:val="superscript"/>
        </w:rPr>
        <w:t>nd</w:t>
      </w:r>
      <w:r>
        <w:rPr>
          <w:rFonts w:ascii="Times New Roman" w:hAnsi="Times New Roman"/>
        </w:rPr>
        <w:t xml:space="preserve"> 2001, 6:20am (live)</w:t>
      </w:r>
    </w:p>
    <w:p w14:paraId="0F342AB0" w14:textId="77777777" w:rsidR="00CF1ADE" w:rsidRDefault="00CF1ADE">
      <w:pPr>
        <w:rPr>
          <w:rFonts w:ascii="Times New Roman" w:hAnsi="Times New Roman"/>
        </w:rPr>
      </w:pPr>
      <w:r>
        <w:rPr>
          <w:rFonts w:ascii="Times New Roman" w:hAnsi="Times New Roman"/>
        </w:rPr>
        <w:t>CNN-FN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January 16</w:t>
      </w:r>
      <w:r>
        <w:rPr>
          <w:rFonts w:ascii="Times New Roman" w:hAnsi="Times New Roman"/>
          <w:vertAlign w:val="superscript"/>
        </w:rPr>
        <w:t>th</w:t>
      </w:r>
      <w:r>
        <w:rPr>
          <w:rFonts w:ascii="Times New Roman" w:hAnsi="Times New Roman"/>
        </w:rPr>
        <w:t xml:space="preserve"> 2003, 1:45pm (live)</w:t>
      </w:r>
    </w:p>
    <w:p w14:paraId="5F566BF7" w14:textId="77777777" w:rsidR="00CF1ADE" w:rsidRDefault="00CF1ADE">
      <w:pPr>
        <w:rPr>
          <w:rFonts w:ascii="Times New Roman" w:hAnsi="Times New Roman"/>
        </w:rPr>
      </w:pPr>
      <w:r>
        <w:rPr>
          <w:rFonts w:ascii="Times New Roman" w:hAnsi="Times New Roman"/>
        </w:rPr>
        <w:t>Newsline Channel 11 (</w:t>
      </w:r>
      <w:smartTag w:uri="urn:schemas-microsoft-com:office:smarttags" w:element="City">
        <w:smartTag w:uri="urn:schemas-microsoft-com:office:smarttags" w:element="place">
          <w:r>
            <w:rPr>
              <w:rFonts w:ascii="Times New Roman" w:hAnsi="Times New Roman"/>
            </w:rPr>
            <w:t>Bangkok</w:t>
          </w:r>
        </w:smartTag>
      </w:smartTag>
      <w:r>
        <w:rPr>
          <w:rFonts w:ascii="Times New Roman" w:hAnsi="Times New Roman"/>
        </w:rPr>
        <w:t>)</w:t>
      </w:r>
      <w:r>
        <w:rPr>
          <w:rFonts w:ascii="Times New Roman" w:hAnsi="Times New Roman"/>
        </w:rPr>
        <w:tab/>
        <w:t>November 24</w:t>
      </w:r>
      <w:r>
        <w:rPr>
          <w:rFonts w:ascii="Times New Roman" w:hAnsi="Times New Roman"/>
          <w:vertAlign w:val="superscript"/>
        </w:rPr>
        <w:t>th</w:t>
      </w:r>
      <w:r>
        <w:rPr>
          <w:rFonts w:ascii="Times New Roman" w:hAnsi="Times New Roman"/>
        </w:rPr>
        <w:t xml:space="preserve"> 2003, 10:15pm (live)</w:t>
      </w:r>
    </w:p>
    <w:p w14:paraId="1178D9C2" w14:textId="77777777" w:rsidR="00CF1ADE" w:rsidRDefault="00CF1ADE">
      <w:pPr>
        <w:rPr>
          <w:rFonts w:ascii="Times New Roman" w:hAnsi="Times New Roman"/>
        </w:rPr>
      </w:pPr>
      <w:r>
        <w:rPr>
          <w:rFonts w:ascii="Times New Roman" w:hAnsi="Times New Roman"/>
        </w:rPr>
        <w:t>CNN-FN “Street Sweep”</w:t>
      </w:r>
      <w:r>
        <w:rPr>
          <w:rFonts w:ascii="Times New Roman" w:hAnsi="Times New Roman"/>
        </w:rPr>
        <w:tab/>
      </w:r>
      <w:r>
        <w:rPr>
          <w:rFonts w:ascii="Times New Roman" w:hAnsi="Times New Roman"/>
        </w:rPr>
        <w:tab/>
        <w:t>December 23</w:t>
      </w:r>
      <w:r>
        <w:rPr>
          <w:rFonts w:ascii="Times New Roman" w:hAnsi="Times New Roman"/>
          <w:vertAlign w:val="superscript"/>
        </w:rPr>
        <w:t>rd</w:t>
      </w:r>
      <w:r>
        <w:rPr>
          <w:rFonts w:ascii="Times New Roman" w:hAnsi="Times New Roman"/>
        </w:rPr>
        <w:t xml:space="preserve"> 2003, 3:30pm (live)</w:t>
      </w:r>
    </w:p>
    <w:p w14:paraId="64469C60" w14:textId="77777777" w:rsidR="00CF1ADE" w:rsidRDefault="00CF1ADE">
      <w:pPr>
        <w:rPr>
          <w:rFonts w:ascii="Times New Roman" w:hAnsi="Times New Roman"/>
        </w:rPr>
      </w:pPr>
    </w:p>
    <w:p w14:paraId="03E9F1DC" w14:textId="77777777" w:rsidR="00CF1ADE" w:rsidRDefault="00CF1ADE">
      <w:pPr>
        <w:rPr>
          <w:rFonts w:ascii="Times New Roman" w:hAnsi="Times New Roman"/>
          <w:b/>
        </w:rPr>
      </w:pPr>
      <w:r>
        <w:rPr>
          <w:rFonts w:ascii="Times New Roman" w:hAnsi="Times New Roman"/>
          <w:b/>
        </w:rPr>
        <w:t>Letters to the editor:</w:t>
      </w:r>
    </w:p>
    <w:p w14:paraId="40F03660" w14:textId="77777777" w:rsidR="00CF1ADE" w:rsidRDefault="00CF1ADE">
      <w:pPr>
        <w:rPr>
          <w:rFonts w:ascii="Times New Roman" w:hAnsi="Times New Roman"/>
          <w:b/>
        </w:rPr>
      </w:pPr>
    </w:p>
    <w:p w14:paraId="5A62D638" w14:textId="77777777" w:rsidR="00CF1ADE" w:rsidRDefault="00CF1ADE">
      <w:pPr>
        <w:rPr>
          <w:rFonts w:ascii="Times New Roman" w:hAnsi="Times New Roman"/>
        </w:rPr>
      </w:pPr>
      <w:r>
        <w:rPr>
          <w:rFonts w:ascii="Times New Roman" w:hAnsi="Times New Roman"/>
        </w:rPr>
        <w:t xml:space="preserve"> Far Eastern Economic Review </w:t>
      </w:r>
      <w:r>
        <w:rPr>
          <w:rFonts w:ascii="Times New Roman" w:hAnsi="Times New Roman"/>
        </w:rPr>
        <w:tab/>
        <w:t>October 29</w:t>
      </w:r>
      <w:r>
        <w:rPr>
          <w:rFonts w:ascii="Times New Roman" w:hAnsi="Times New Roman"/>
          <w:vertAlign w:val="superscript"/>
        </w:rPr>
        <w:t>th</w:t>
      </w:r>
      <w:r>
        <w:rPr>
          <w:rFonts w:ascii="Times New Roman" w:hAnsi="Times New Roman"/>
        </w:rPr>
        <w:t xml:space="preserve"> 1992</w:t>
      </w:r>
    </w:p>
    <w:p w14:paraId="1CC0F7EA" w14:textId="77777777" w:rsidR="00CF1ADE" w:rsidRDefault="00CF1AD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October 8</w:t>
      </w:r>
      <w:r>
        <w:rPr>
          <w:rFonts w:ascii="Times New Roman" w:hAnsi="Times New Roman"/>
          <w:vertAlign w:val="superscript"/>
        </w:rPr>
        <w:t>th</w:t>
      </w:r>
      <w:r>
        <w:rPr>
          <w:rFonts w:ascii="Times New Roman" w:hAnsi="Times New Roman"/>
        </w:rPr>
        <w:t xml:space="preserve"> 1998</w:t>
      </w:r>
    </w:p>
    <w:p w14:paraId="31F3901E" w14:textId="77777777" w:rsidR="00CF1ADE" w:rsidRDefault="00CF1AD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June 24</w:t>
      </w:r>
      <w:r>
        <w:rPr>
          <w:rFonts w:ascii="Times New Roman" w:hAnsi="Times New Roman"/>
          <w:vertAlign w:val="superscript"/>
        </w:rPr>
        <w:t>th</w:t>
      </w:r>
      <w:r>
        <w:rPr>
          <w:rFonts w:ascii="Times New Roman" w:hAnsi="Times New Roman"/>
        </w:rPr>
        <w:t xml:space="preserve"> 1999</w:t>
      </w:r>
    </w:p>
    <w:p w14:paraId="67ECAD02" w14:textId="77777777" w:rsidR="00CF1ADE" w:rsidRDefault="00CF1AD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November 11</w:t>
      </w:r>
      <w:r>
        <w:rPr>
          <w:rFonts w:ascii="Times New Roman" w:hAnsi="Times New Roman"/>
          <w:vertAlign w:val="superscript"/>
        </w:rPr>
        <w:t>th</w:t>
      </w:r>
      <w:r>
        <w:rPr>
          <w:rFonts w:ascii="Times New Roman" w:hAnsi="Times New Roman"/>
        </w:rPr>
        <w:t xml:space="preserve"> 1999</w:t>
      </w:r>
    </w:p>
    <w:p w14:paraId="7DB604F5" w14:textId="77777777" w:rsidR="00CF1ADE" w:rsidRDefault="00CF1AD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July 27</w:t>
      </w:r>
      <w:r>
        <w:rPr>
          <w:rFonts w:ascii="Times New Roman" w:hAnsi="Times New Roman"/>
          <w:vertAlign w:val="superscript"/>
        </w:rPr>
        <w:t>th</w:t>
      </w:r>
      <w:r>
        <w:rPr>
          <w:rFonts w:ascii="Times New Roman" w:hAnsi="Times New Roman"/>
        </w:rPr>
        <w:t xml:space="preserve"> 2000</w:t>
      </w:r>
    </w:p>
    <w:p w14:paraId="4AE92609" w14:textId="77777777" w:rsidR="00CF1ADE" w:rsidRDefault="00CF1ADE">
      <w:pPr>
        <w:rPr>
          <w:rFonts w:ascii="Times New Roman" w:hAnsi="Times New Roman"/>
        </w:rPr>
      </w:pPr>
    </w:p>
    <w:p w14:paraId="6D650AFF" w14:textId="77777777" w:rsidR="00CF1ADE" w:rsidRDefault="00CF1ADE">
      <w:pPr>
        <w:rPr>
          <w:rFonts w:ascii="Times New Roman" w:hAnsi="Times New Roman"/>
        </w:rPr>
      </w:pPr>
      <w:r>
        <w:rPr>
          <w:rFonts w:ascii="Times New Roman" w:hAnsi="Times New Roman"/>
        </w:rPr>
        <w:t>Foreign Policy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Spring 1997</w:t>
      </w:r>
    </w:p>
    <w:p w14:paraId="5863CFC6" w14:textId="77777777" w:rsidR="00CF1ADE" w:rsidRDefault="00CF1AD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May/June 2001</w:t>
      </w:r>
    </w:p>
    <w:p w14:paraId="0826B194" w14:textId="77777777" w:rsidR="00CF1ADE" w:rsidRDefault="00CF1ADE">
      <w:pPr>
        <w:rPr>
          <w:rFonts w:ascii="Times New Roman" w:hAnsi="Times New Roman"/>
        </w:rPr>
      </w:pPr>
    </w:p>
    <w:p w14:paraId="4F773BA7" w14:textId="77777777" w:rsidR="00CF1ADE" w:rsidRDefault="00CF1ADE">
      <w:pPr>
        <w:rPr>
          <w:rFonts w:ascii="Times New Roman" w:hAnsi="Times New Roman"/>
          <w:b/>
        </w:rPr>
      </w:pPr>
      <w:r>
        <w:rPr>
          <w:rFonts w:ascii="Times New Roman" w:hAnsi="Times New Roman"/>
          <w:b/>
        </w:rPr>
        <w:t>WWW:</w:t>
      </w:r>
    </w:p>
    <w:p w14:paraId="2C385B0C" w14:textId="77777777" w:rsidR="00CF1ADE" w:rsidRDefault="00CF1ADE">
      <w:pPr>
        <w:rPr>
          <w:rFonts w:ascii="Times New Roman" w:hAnsi="Times New Roman"/>
          <w:b/>
        </w:rPr>
      </w:pPr>
    </w:p>
    <w:p w14:paraId="0909ABFC" w14:textId="77777777" w:rsidR="00CF1ADE" w:rsidRDefault="00CF1ADE">
      <w:pPr>
        <w:rPr>
          <w:rFonts w:ascii="Times New Roman" w:hAnsi="Times New Roman"/>
          <w:bCs/>
        </w:rPr>
      </w:pPr>
      <w:r>
        <w:rPr>
          <w:rFonts w:ascii="Times New Roman" w:hAnsi="Times New Roman"/>
          <w:bCs/>
        </w:rPr>
        <w:t>abcnews.com</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September 11</w:t>
      </w:r>
      <w:r>
        <w:rPr>
          <w:rFonts w:ascii="Times New Roman" w:hAnsi="Times New Roman"/>
          <w:bCs/>
          <w:vertAlign w:val="superscript"/>
        </w:rPr>
        <w:t>th</w:t>
      </w:r>
      <w:r>
        <w:rPr>
          <w:rFonts w:ascii="Times New Roman" w:hAnsi="Times New Roman"/>
          <w:bCs/>
        </w:rPr>
        <w:t xml:space="preserve"> 2001</w:t>
      </w:r>
    </w:p>
    <w:p w14:paraId="5317A71B" w14:textId="77777777" w:rsidR="00CF1ADE" w:rsidRDefault="00CF1ADE">
      <w:pPr>
        <w:rPr>
          <w:rFonts w:ascii="Times New Roman" w:hAnsi="Times New Roman"/>
          <w:bCs/>
        </w:rPr>
      </w:pP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September 25</w:t>
      </w:r>
      <w:r>
        <w:rPr>
          <w:rFonts w:ascii="Times New Roman" w:hAnsi="Times New Roman"/>
          <w:bCs/>
          <w:vertAlign w:val="superscript"/>
        </w:rPr>
        <w:t>th</w:t>
      </w:r>
      <w:r>
        <w:rPr>
          <w:rFonts w:ascii="Times New Roman" w:hAnsi="Times New Roman"/>
          <w:bCs/>
        </w:rPr>
        <w:t xml:space="preserve"> 2001</w:t>
      </w:r>
    </w:p>
    <w:p w14:paraId="4D72985D" w14:textId="77777777" w:rsidR="00CF1ADE" w:rsidRDefault="00CF1ADE">
      <w:pPr>
        <w:rPr>
          <w:rFonts w:ascii="Times New Roman" w:hAnsi="Times New Roman"/>
          <w:bCs/>
        </w:rPr>
      </w:pP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October 31</w:t>
      </w:r>
      <w:r>
        <w:rPr>
          <w:rFonts w:ascii="Times New Roman" w:hAnsi="Times New Roman"/>
          <w:bCs/>
          <w:vertAlign w:val="superscript"/>
        </w:rPr>
        <w:t>st</w:t>
      </w:r>
      <w:r>
        <w:rPr>
          <w:rFonts w:ascii="Times New Roman" w:hAnsi="Times New Roman"/>
          <w:bCs/>
        </w:rPr>
        <w:t xml:space="preserve"> 2001</w:t>
      </w:r>
    </w:p>
    <w:p w14:paraId="404C14A8" w14:textId="77777777" w:rsidR="00CF1ADE" w:rsidRDefault="00CF1ADE">
      <w:pPr>
        <w:rPr>
          <w:rFonts w:ascii="Times New Roman" w:hAnsi="Times New Roman"/>
          <w:b/>
        </w:rPr>
      </w:pPr>
    </w:p>
    <w:p w14:paraId="41C147F3" w14:textId="77777777" w:rsidR="00CF1ADE" w:rsidRDefault="00CF1ADE">
      <w:pPr>
        <w:rPr>
          <w:rFonts w:ascii="Times New Roman" w:hAnsi="Times New Roman"/>
        </w:rPr>
      </w:pPr>
      <w:r>
        <w:rPr>
          <w:rFonts w:ascii="Times New Roman" w:hAnsi="Times New Roman"/>
        </w:rPr>
        <w:t xml:space="preserve"> MSNBC</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December 1997</w:t>
      </w:r>
    </w:p>
    <w:p w14:paraId="2EF203BB" w14:textId="77777777" w:rsidR="00CF1ADE" w:rsidRDefault="00CF1ADE">
      <w:pPr>
        <w:ind w:left="2880" w:firstLine="720"/>
        <w:rPr>
          <w:rFonts w:ascii="Times New Roman" w:hAnsi="Times New Roman"/>
        </w:rPr>
      </w:pPr>
      <w:r>
        <w:rPr>
          <w:rFonts w:ascii="Times New Roman" w:hAnsi="Times New Roman"/>
        </w:rPr>
        <w:t>December 1998</w:t>
      </w:r>
    </w:p>
    <w:p w14:paraId="1585D73B" w14:textId="77777777" w:rsidR="00CF1ADE" w:rsidRDefault="00CF1ADE">
      <w:pPr>
        <w:ind w:left="2880" w:firstLine="720"/>
        <w:rPr>
          <w:rFonts w:ascii="Times New Roman" w:hAnsi="Times New Roman"/>
        </w:rPr>
      </w:pPr>
      <w:r>
        <w:rPr>
          <w:rFonts w:ascii="Times New Roman" w:hAnsi="Times New Roman"/>
        </w:rPr>
        <w:t>April 20</w:t>
      </w:r>
      <w:r>
        <w:rPr>
          <w:rFonts w:ascii="Times New Roman" w:hAnsi="Times New Roman"/>
          <w:vertAlign w:val="superscript"/>
        </w:rPr>
        <w:t>th</w:t>
      </w:r>
      <w:r>
        <w:rPr>
          <w:rFonts w:ascii="Times New Roman" w:hAnsi="Times New Roman"/>
        </w:rPr>
        <w:t xml:space="preserve"> 1999</w:t>
      </w:r>
    </w:p>
    <w:p w14:paraId="4A9EB20C" w14:textId="77777777" w:rsidR="00CF1ADE" w:rsidRDefault="00CF1ADE">
      <w:pPr>
        <w:ind w:left="2880" w:firstLine="720"/>
        <w:rPr>
          <w:rFonts w:ascii="Times New Roman" w:hAnsi="Times New Roman"/>
        </w:rPr>
      </w:pPr>
    </w:p>
    <w:p w14:paraId="4521585E" w14:textId="77777777" w:rsidR="00CF1ADE" w:rsidRDefault="00CF1ADE">
      <w:pPr>
        <w:rPr>
          <w:rFonts w:ascii="Times New Roman" w:hAnsi="Times New Roman"/>
        </w:rPr>
      </w:pPr>
      <w:r>
        <w:rPr>
          <w:rFonts w:ascii="Times New Roman" w:hAnsi="Times New Roman"/>
        </w:rPr>
        <w:t>The VandeBerg World Report</w:t>
      </w:r>
      <w:r>
        <w:rPr>
          <w:rFonts w:ascii="Times New Roman" w:hAnsi="Times New Roman"/>
        </w:rPr>
        <w:tab/>
        <w:t>July 24</w:t>
      </w:r>
      <w:r>
        <w:rPr>
          <w:rFonts w:ascii="Times New Roman" w:hAnsi="Times New Roman"/>
          <w:vertAlign w:val="superscript"/>
        </w:rPr>
        <w:t>th</w:t>
      </w:r>
      <w:r>
        <w:rPr>
          <w:rFonts w:ascii="Times New Roman" w:hAnsi="Times New Roman"/>
        </w:rPr>
        <w:t xml:space="preserve"> 1998</w:t>
      </w:r>
    </w:p>
    <w:p w14:paraId="2B47D81B" w14:textId="77777777" w:rsidR="00CF1ADE" w:rsidRDefault="00CF1ADE">
      <w:pPr>
        <w:rPr>
          <w:rFonts w:ascii="Times New Roman" w:hAnsi="Times New Roman"/>
        </w:rPr>
      </w:pPr>
    </w:p>
    <w:p w14:paraId="7E3A41FF" w14:textId="77777777" w:rsidR="00CF1ADE" w:rsidRDefault="00CF1ADE">
      <w:pPr>
        <w:rPr>
          <w:rFonts w:ascii="Times New Roman" w:hAnsi="Times New Roman"/>
        </w:rPr>
      </w:pPr>
      <w:r>
        <w:rPr>
          <w:rFonts w:ascii="Times New Roman" w:hAnsi="Times New Roman"/>
        </w:rPr>
        <w:t>CNN-FN/CNN Money</w:t>
      </w:r>
      <w:r>
        <w:rPr>
          <w:rFonts w:ascii="Times New Roman" w:hAnsi="Times New Roman"/>
        </w:rPr>
        <w:tab/>
      </w:r>
      <w:r>
        <w:rPr>
          <w:rFonts w:ascii="Times New Roman" w:hAnsi="Times New Roman"/>
        </w:rPr>
        <w:tab/>
        <w:t>July 26</w:t>
      </w:r>
      <w:r>
        <w:rPr>
          <w:rFonts w:ascii="Times New Roman" w:hAnsi="Times New Roman"/>
          <w:vertAlign w:val="superscript"/>
        </w:rPr>
        <w:t>th</w:t>
      </w:r>
      <w:r>
        <w:rPr>
          <w:rFonts w:ascii="Times New Roman" w:hAnsi="Times New Roman"/>
        </w:rPr>
        <w:t xml:space="preserve"> 1999</w:t>
      </w:r>
    </w:p>
    <w:p w14:paraId="1C02CAB3" w14:textId="77777777" w:rsidR="00CF1ADE" w:rsidRDefault="00CF1AD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March 7</w:t>
      </w:r>
      <w:r>
        <w:rPr>
          <w:rFonts w:ascii="Times New Roman" w:hAnsi="Times New Roman"/>
          <w:vertAlign w:val="superscript"/>
        </w:rPr>
        <w:t>th</w:t>
      </w:r>
      <w:r>
        <w:rPr>
          <w:rFonts w:ascii="Times New Roman" w:hAnsi="Times New Roman"/>
        </w:rPr>
        <w:t xml:space="preserve"> 2000</w:t>
      </w:r>
    </w:p>
    <w:p w14:paraId="322700A2" w14:textId="77777777" w:rsidR="00CF1ADE" w:rsidRDefault="00CF1AD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August 21</w:t>
      </w:r>
      <w:r>
        <w:rPr>
          <w:rFonts w:ascii="Times New Roman" w:hAnsi="Times New Roman"/>
          <w:vertAlign w:val="superscript"/>
        </w:rPr>
        <w:t>st</w:t>
      </w:r>
      <w:r>
        <w:rPr>
          <w:rFonts w:ascii="Times New Roman" w:hAnsi="Times New Roman"/>
        </w:rPr>
        <w:t xml:space="preserve"> 2000</w:t>
      </w:r>
    </w:p>
    <w:p w14:paraId="1D5004E5" w14:textId="77777777" w:rsidR="00CF1ADE" w:rsidRDefault="00CF1AD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October 3</w:t>
      </w:r>
      <w:r>
        <w:rPr>
          <w:rFonts w:ascii="Times New Roman" w:hAnsi="Times New Roman"/>
          <w:vertAlign w:val="superscript"/>
        </w:rPr>
        <w:t>rd</w:t>
      </w:r>
      <w:r>
        <w:rPr>
          <w:rFonts w:ascii="Times New Roman" w:hAnsi="Times New Roman"/>
        </w:rPr>
        <w:t xml:space="preserve"> 2001</w:t>
      </w:r>
    </w:p>
    <w:p w14:paraId="21D887F4" w14:textId="77777777" w:rsidR="00CF1ADE" w:rsidRDefault="00CF1AD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November 11</w:t>
      </w:r>
      <w:r>
        <w:rPr>
          <w:rFonts w:ascii="Times New Roman" w:hAnsi="Times New Roman"/>
          <w:vertAlign w:val="superscript"/>
        </w:rPr>
        <w:t>th</w:t>
      </w:r>
      <w:r>
        <w:rPr>
          <w:rFonts w:ascii="Times New Roman" w:hAnsi="Times New Roman"/>
        </w:rPr>
        <w:t xml:space="preserve"> 2002</w:t>
      </w:r>
    </w:p>
    <w:p w14:paraId="0AE46F6A" w14:textId="77777777" w:rsidR="00CF1ADE" w:rsidRDefault="00CF1ADE">
      <w:pPr>
        <w:rPr>
          <w:rFonts w:ascii="Times New Roman" w:hAnsi="Times New Roman"/>
        </w:rPr>
      </w:pPr>
    </w:p>
    <w:p w14:paraId="7892EBD4" w14:textId="77777777" w:rsidR="00CF1ADE" w:rsidRDefault="00CF1ADE">
      <w:pPr>
        <w:rPr>
          <w:rFonts w:ascii="Times New Roman" w:hAnsi="Times New Roman"/>
        </w:rPr>
      </w:pPr>
      <w:r>
        <w:rPr>
          <w:rFonts w:ascii="Times New Roman" w:hAnsi="Times New Roman"/>
        </w:rPr>
        <w:t>InvestorCanada.com</w:t>
      </w:r>
      <w:r>
        <w:rPr>
          <w:rFonts w:ascii="Times New Roman" w:hAnsi="Times New Roman"/>
        </w:rPr>
        <w:tab/>
      </w:r>
      <w:r>
        <w:rPr>
          <w:rFonts w:ascii="Times New Roman" w:hAnsi="Times New Roman"/>
        </w:rPr>
        <w:tab/>
      </w:r>
      <w:r>
        <w:rPr>
          <w:rFonts w:ascii="Times New Roman" w:hAnsi="Times New Roman"/>
        </w:rPr>
        <w:tab/>
        <w:t>February 11</w:t>
      </w:r>
      <w:r>
        <w:rPr>
          <w:rFonts w:ascii="Times New Roman" w:hAnsi="Times New Roman"/>
          <w:vertAlign w:val="superscript"/>
        </w:rPr>
        <w:t>th</w:t>
      </w:r>
      <w:r>
        <w:rPr>
          <w:rFonts w:ascii="Times New Roman" w:hAnsi="Times New Roman"/>
        </w:rPr>
        <w:t xml:space="preserve"> 2003</w:t>
      </w:r>
    </w:p>
    <w:p w14:paraId="376E184E" w14:textId="77777777" w:rsidR="0032710E" w:rsidRDefault="0032710E">
      <w:pPr>
        <w:rPr>
          <w:rFonts w:ascii="Times New Roman" w:hAnsi="Times New Roman"/>
        </w:rPr>
      </w:pPr>
    </w:p>
    <w:p w14:paraId="15A73E95" w14:textId="77777777" w:rsidR="0032710E" w:rsidRDefault="0032710E">
      <w:pPr>
        <w:rPr>
          <w:rFonts w:ascii="Times New Roman" w:hAnsi="Times New Roman"/>
        </w:rPr>
      </w:pPr>
      <w:r>
        <w:rPr>
          <w:rFonts w:ascii="Times New Roman" w:hAnsi="Times New Roman"/>
        </w:rPr>
        <w:t>The Huffington Post</w:t>
      </w:r>
      <w:r>
        <w:rPr>
          <w:rFonts w:ascii="Times New Roman" w:hAnsi="Times New Roman"/>
        </w:rPr>
        <w:tab/>
      </w:r>
      <w:r>
        <w:rPr>
          <w:rFonts w:ascii="Times New Roman" w:hAnsi="Times New Roman"/>
        </w:rPr>
        <w:tab/>
      </w:r>
      <w:r>
        <w:rPr>
          <w:rFonts w:ascii="Times New Roman" w:hAnsi="Times New Roman"/>
        </w:rPr>
        <w:tab/>
        <w:t>April 20</w:t>
      </w:r>
      <w:r w:rsidRPr="0032710E">
        <w:rPr>
          <w:rFonts w:ascii="Times New Roman" w:hAnsi="Times New Roman"/>
          <w:vertAlign w:val="superscript"/>
        </w:rPr>
        <w:t>th</w:t>
      </w:r>
      <w:r>
        <w:rPr>
          <w:rFonts w:ascii="Times New Roman" w:hAnsi="Times New Roman"/>
        </w:rPr>
        <w:t xml:space="preserve"> 2010</w:t>
      </w:r>
    </w:p>
    <w:sectPr w:rsidR="0032710E">
      <w:footerReference w:type="default" r:id="rId7"/>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C93C8" w14:textId="77777777" w:rsidR="00B75BCC" w:rsidRDefault="00B75BCC">
      <w:pPr>
        <w:spacing w:line="20" w:lineRule="exact"/>
      </w:pPr>
    </w:p>
  </w:endnote>
  <w:endnote w:type="continuationSeparator" w:id="0">
    <w:p w14:paraId="764A9F4E" w14:textId="77777777" w:rsidR="00B75BCC" w:rsidRDefault="00B75BCC">
      <w:r>
        <w:t xml:space="preserve"> </w:t>
      </w:r>
    </w:p>
  </w:endnote>
  <w:endnote w:type="continuationNotice" w:id="1">
    <w:p w14:paraId="32031732" w14:textId="77777777" w:rsidR="00B75BCC" w:rsidRDefault="00B75BC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D3338" w14:textId="77777777" w:rsidR="00CF1ADE" w:rsidRDefault="00CF1ADE">
    <w:pPr>
      <w:spacing w:before="140" w:line="100" w:lineRule="exact"/>
      <w:rPr>
        <w:sz w:val="10"/>
      </w:rPr>
    </w:pPr>
  </w:p>
  <w:p w14:paraId="7BC2EF5D" w14:textId="77777777" w:rsidR="00CF1ADE" w:rsidRDefault="00CF1ADE"/>
  <w:p w14:paraId="0065C517" w14:textId="77777777" w:rsidR="00CF1ADE" w:rsidRDefault="00CF1ADE">
    <w:r>
      <w:rPr>
        <w:noProof/>
      </w:rPr>
      <w:pict w14:anchorId="35A5F07F">
        <v:rect id="_x0000_s1025" style="position:absolute;margin-left:1in;margin-top:12pt;width:468pt;height:12pt;z-index:1;mso-position-horizontal-relative:page" o:allowincell="f" filled="f" stroked="f" strokeweight="0">
          <v:textbox inset="0,0,0,0">
            <w:txbxContent>
              <w:p w14:paraId="3A080FF4" w14:textId="77777777" w:rsidR="00CF1ADE" w:rsidRDefault="00CF1ADE">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735A78">
                  <w:rPr>
                    <w:noProof/>
                    <w:spacing w:val="-3"/>
                  </w:rPr>
                  <w:t>6</w:t>
                </w:r>
                <w:r>
                  <w:rPr>
                    <w:spacing w:val="-3"/>
                  </w:rPr>
                  <w:fldChar w:fldCharType="end"/>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5B1F4" w14:textId="77777777" w:rsidR="00B75BCC" w:rsidRDefault="00B75BCC">
      <w:r>
        <w:separator/>
      </w:r>
    </w:p>
  </w:footnote>
  <w:footnote w:type="continuationSeparator" w:id="0">
    <w:p w14:paraId="431B920C" w14:textId="77777777" w:rsidR="00B75BCC" w:rsidRDefault="00B75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568FD"/>
    <w:multiLevelType w:val="hybridMultilevel"/>
    <w:tmpl w:val="D7AEC68E"/>
    <w:lvl w:ilvl="0" w:tplc="C9C054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D3261D"/>
    <w:multiLevelType w:val="hybridMultilevel"/>
    <w:tmpl w:val="BF4A1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7378468">
    <w:abstractNumId w:val="0"/>
  </w:num>
  <w:num w:numId="2" w16cid:durableId="360713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noTabHangInd/>
    <w:noColumnBalance/>
    <w:suppressTopSpacingWP/>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AMO_XmlVersion" w:val="Empty"/>
  </w:docVars>
  <w:rsids>
    <w:rsidRoot w:val="00C85261"/>
    <w:rsid w:val="000006C0"/>
    <w:rsid w:val="00010573"/>
    <w:rsid w:val="00024B2C"/>
    <w:rsid w:val="00031C4F"/>
    <w:rsid w:val="00036CE6"/>
    <w:rsid w:val="00045B07"/>
    <w:rsid w:val="00053D7B"/>
    <w:rsid w:val="000A0F37"/>
    <w:rsid w:val="000C3070"/>
    <w:rsid w:val="000D7FA8"/>
    <w:rsid w:val="000F318C"/>
    <w:rsid w:val="001048C7"/>
    <w:rsid w:val="00110DB6"/>
    <w:rsid w:val="001277B2"/>
    <w:rsid w:val="00134615"/>
    <w:rsid w:val="00137D62"/>
    <w:rsid w:val="0016556B"/>
    <w:rsid w:val="0017276D"/>
    <w:rsid w:val="00185398"/>
    <w:rsid w:val="00186997"/>
    <w:rsid w:val="00196C44"/>
    <w:rsid w:val="001A6B80"/>
    <w:rsid w:val="001D0810"/>
    <w:rsid w:val="001E4514"/>
    <w:rsid w:val="001E685B"/>
    <w:rsid w:val="00216789"/>
    <w:rsid w:val="00224C4C"/>
    <w:rsid w:val="00227D5E"/>
    <w:rsid w:val="00256D87"/>
    <w:rsid w:val="002651A9"/>
    <w:rsid w:val="00275711"/>
    <w:rsid w:val="002845DC"/>
    <w:rsid w:val="0029322E"/>
    <w:rsid w:val="00293B33"/>
    <w:rsid w:val="002C79BC"/>
    <w:rsid w:val="00305A8A"/>
    <w:rsid w:val="00311C93"/>
    <w:rsid w:val="003255FE"/>
    <w:rsid w:val="0032710E"/>
    <w:rsid w:val="003639B1"/>
    <w:rsid w:val="00364DFF"/>
    <w:rsid w:val="00384BDC"/>
    <w:rsid w:val="003A0FE2"/>
    <w:rsid w:val="003B5B0F"/>
    <w:rsid w:val="003C4C53"/>
    <w:rsid w:val="00422F85"/>
    <w:rsid w:val="00423832"/>
    <w:rsid w:val="0044043C"/>
    <w:rsid w:val="004426E1"/>
    <w:rsid w:val="004435FF"/>
    <w:rsid w:val="0046187F"/>
    <w:rsid w:val="00477869"/>
    <w:rsid w:val="00486DC4"/>
    <w:rsid w:val="004A5865"/>
    <w:rsid w:val="004E5A08"/>
    <w:rsid w:val="004F0FD0"/>
    <w:rsid w:val="004F78AF"/>
    <w:rsid w:val="0050418C"/>
    <w:rsid w:val="00510B40"/>
    <w:rsid w:val="00562471"/>
    <w:rsid w:val="00565880"/>
    <w:rsid w:val="005804F3"/>
    <w:rsid w:val="00593630"/>
    <w:rsid w:val="005B7E4A"/>
    <w:rsid w:val="005C3E25"/>
    <w:rsid w:val="005D5237"/>
    <w:rsid w:val="005E0FD5"/>
    <w:rsid w:val="00643C83"/>
    <w:rsid w:val="0065175F"/>
    <w:rsid w:val="00662B4F"/>
    <w:rsid w:val="00665BBF"/>
    <w:rsid w:val="0067176F"/>
    <w:rsid w:val="006962CD"/>
    <w:rsid w:val="006A0538"/>
    <w:rsid w:val="006E15D0"/>
    <w:rsid w:val="006F7BB7"/>
    <w:rsid w:val="00714C18"/>
    <w:rsid w:val="00735A78"/>
    <w:rsid w:val="00756314"/>
    <w:rsid w:val="00782A24"/>
    <w:rsid w:val="007B5F3B"/>
    <w:rsid w:val="00805909"/>
    <w:rsid w:val="0081392E"/>
    <w:rsid w:val="00840E5E"/>
    <w:rsid w:val="00847F61"/>
    <w:rsid w:val="0085056B"/>
    <w:rsid w:val="00856606"/>
    <w:rsid w:val="008B75C3"/>
    <w:rsid w:val="008E1D26"/>
    <w:rsid w:val="009011B9"/>
    <w:rsid w:val="00923FEB"/>
    <w:rsid w:val="00924206"/>
    <w:rsid w:val="00943788"/>
    <w:rsid w:val="0098296C"/>
    <w:rsid w:val="00993E9A"/>
    <w:rsid w:val="009B4021"/>
    <w:rsid w:val="009B740E"/>
    <w:rsid w:val="009D0023"/>
    <w:rsid w:val="009F3B91"/>
    <w:rsid w:val="009F69CD"/>
    <w:rsid w:val="00A172CA"/>
    <w:rsid w:val="00A31259"/>
    <w:rsid w:val="00A43CDE"/>
    <w:rsid w:val="00A5512B"/>
    <w:rsid w:val="00A60E36"/>
    <w:rsid w:val="00A73D25"/>
    <w:rsid w:val="00AA4861"/>
    <w:rsid w:val="00AB5D1A"/>
    <w:rsid w:val="00AC38B6"/>
    <w:rsid w:val="00AC47C1"/>
    <w:rsid w:val="00AF1348"/>
    <w:rsid w:val="00B13B5A"/>
    <w:rsid w:val="00B45353"/>
    <w:rsid w:val="00B65104"/>
    <w:rsid w:val="00B7103C"/>
    <w:rsid w:val="00B749D1"/>
    <w:rsid w:val="00B75BCC"/>
    <w:rsid w:val="00B81BCC"/>
    <w:rsid w:val="00B844E3"/>
    <w:rsid w:val="00BC7BE1"/>
    <w:rsid w:val="00BD275C"/>
    <w:rsid w:val="00BE282B"/>
    <w:rsid w:val="00BF037F"/>
    <w:rsid w:val="00BF61CF"/>
    <w:rsid w:val="00C013E0"/>
    <w:rsid w:val="00C02491"/>
    <w:rsid w:val="00C056DE"/>
    <w:rsid w:val="00C06B50"/>
    <w:rsid w:val="00C22A59"/>
    <w:rsid w:val="00C33110"/>
    <w:rsid w:val="00C43D12"/>
    <w:rsid w:val="00C5302E"/>
    <w:rsid w:val="00C6051B"/>
    <w:rsid w:val="00C62B6A"/>
    <w:rsid w:val="00C85261"/>
    <w:rsid w:val="00C95068"/>
    <w:rsid w:val="00CA2A1E"/>
    <w:rsid w:val="00CB1F2A"/>
    <w:rsid w:val="00CB32E2"/>
    <w:rsid w:val="00CB5DAB"/>
    <w:rsid w:val="00CC4E88"/>
    <w:rsid w:val="00CF1ADE"/>
    <w:rsid w:val="00CF57ED"/>
    <w:rsid w:val="00D12AC6"/>
    <w:rsid w:val="00D137EC"/>
    <w:rsid w:val="00D754CF"/>
    <w:rsid w:val="00DC7A6E"/>
    <w:rsid w:val="00DD4F92"/>
    <w:rsid w:val="00DE0715"/>
    <w:rsid w:val="00DE2B2F"/>
    <w:rsid w:val="00DE44C1"/>
    <w:rsid w:val="00E811BC"/>
    <w:rsid w:val="00EB6F0A"/>
    <w:rsid w:val="00EE38CC"/>
    <w:rsid w:val="00EF131D"/>
    <w:rsid w:val="00F15DEB"/>
    <w:rsid w:val="00F27528"/>
    <w:rsid w:val="00F27739"/>
    <w:rsid w:val="00F4354E"/>
    <w:rsid w:val="00F61280"/>
    <w:rsid w:val="00F746F8"/>
    <w:rsid w:val="00F75BE3"/>
    <w:rsid w:val="00F830EC"/>
    <w:rsid w:val="00F85959"/>
    <w:rsid w:val="00F9136C"/>
    <w:rsid w:val="00FA5905"/>
    <w:rsid w:val="00FB3B3F"/>
    <w:rsid w:val="00FD0063"/>
    <w:rsid w:val="00FE6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396FDAD6"/>
  <w15:chartTrackingRefBased/>
  <w15:docId w15:val="{BD8DDD6A-D2EE-40AE-BAE4-7D8ADE0F0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qFormat/>
    <w:pPr>
      <w:keepNext/>
      <w:widowControl/>
      <w:outlineLvl w:val="0"/>
    </w:pPr>
    <w:rPr>
      <w:rFonts w:ascii="Times New Roman" w:hAnsi="Times New Roman"/>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BodyText">
    <w:name w:val="Body Text"/>
    <w:basedOn w:val="Normal"/>
    <w:pPr>
      <w:widowControl/>
      <w:jc w:val="center"/>
    </w:pPr>
    <w:rPr>
      <w:rFonts w:ascii="Times New Roman" w:hAnsi="Times New Roman"/>
      <w:b/>
      <w:sz w:val="28"/>
    </w:rPr>
  </w:style>
  <w:style w:type="paragraph" w:styleId="BodyText2">
    <w:name w:val="Body Text 2"/>
    <w:basedOn w:val="Normal"/>
    <w:rPr>
      <w:b/>
      <w:sz w:val="28"/>
    </w:rPr>
  </w:style>
  <w:style w:type="paragraph" w:styleId="BodyText3">
    <w:name w:val="Body Text 3"/>
    <w:basedOn w:val="Normal"/>
    <w:rPr>
      <w:rFonts w:ascii="Times New Roman" w:hAnsi="Times New Roman"/>
      <w:color w:val="FF0000"/>
    </w:rPr>
  </w:style>
  <w:style w:type="paragraph" w:styleId="Title">
    <w:name w:val="Title"/>
    <w:basedOn w:val="Normal"/>
    <w:qFormat/>
    <w:pPr>
      <w:widowControl/>
      <w:jc w:val="center"/>
    </w:pPr>
    <w:rPr>
      <w:rFonts w:ascii="Times New Roman" w:hAnsi="Times New Roman"/>
      <w:b/>
      <w:sz w:val="28"/>
      <w:lang w:val="en-AU" w:eastAsia="zh-TW"/>
    </w:rPr>
  </w:style>
  <w:style w:type="character" w:customStyle="1" w:styleId="bodytext10black">
    <w:name w:val="bodytext10black"/>
    <w:basedOn w:val="DefaultParagraphFont"/>
    <w:rsid w:val="00C43D12"/>
  </w:style>
  <w:style w:type="paragraph" w:styleId="NormalWeb">
    <w:name w:val="Normal (Web)"/>
    <w:basedOn w:val="Normal"/>
    <w:uiPriority w:val="99"/>
    <w:unhideWhenUsed/>
    <w:rsid w:val="00137D62"/>
    <w:pPr>
      <w:widowControl/>
      <w:spacing w:before="100" w:beforeAutospacing="1" w:after="100" w:afterAutospacing="1"/>
    </w:pPr>
    <w:rPr>
      <w:rFonts w:ascii="Times New Roman" w:hAnsi="Times New Roman"/>
      <w:szCs w:val="24"/>
    </w:rPr>
  </w:style>
  <w:style w:type="paragraph" w:styleId="BalloonText">
    <w:name w:val="Balloon Text"/>
    <w:basedOn w:val="Normal"/>
    <w:link w:val="BalloonTextChar"/>
    <w:rsid w:val="00110DB6"/>
    <w:rPr>
      <w:rFonts w:ascii="Segoe UI" w:hAnsi="Segoe UI" w:cs="Segoe UI"/>
      <w:sz w:val="18"/>
      <w:szCs w:val="18"/>
    </w:rPr>
  </w:style>
  <w:style w:type="character" w:customStyle="1" w:styleId="BalloonTextChar">
    <w:name w:val="Balloon Text Char"/>
    <w:link w:val="BalloonText"/>
    <w:rsid w:val="00110DB6"/>
    <w:rPr>
      <w:rFonts w:ascii="Segoe UI" w:hAnsi="Segoe UI" w:cs="Segoe UI"/>
      <w:sz w:val="18"/>
      <w:szCs w:val="18"/>
    </w:rPr>
  </w:style>
  <w:style w:type="character" w:styleId="CommentReference">
    <w:name w:val="annotation reference"/>
    <w:uiPriority w:val="99"/>
    <w:unhideWhenUsed/>
    <w:rsid w:val="0098296C"/>
    <w:rPr>
      <w:sz w:val="16"/>
      <w:szCs w:val="16"/>
    </w:rPr>
  </w:style>
  <w:style w:type="paragraph" w:styleId="CommentText">
    <w:name w:val="annotation text"/>
    <w:basedOn w:val="Normal"/>
    <w:link w:val="CommentTextChar"/>
    <w:uiPriority w:val="99"/>
    <w:unhideWhenUsed/>
    <w:rsid w:val="0098296C"/>
    <w:pPr>
      <w:autoSpaceDE w:val="0"/>
      <w:autoSpaceDN w:val="0"/>
      <w:adjustRightInd w:val="0"/>
    </w:pPr>
    <w:rPr>
      <w:rFonts w:ascii="Times New Roman" w:hAnsi="Times New Roman"/>
      <w:sz w:val="20"/>
    </w:rPr>
  </w:style>
  <w:style w:type="character" w:customStyle="1" w:styleId="CommentTextChar">
    <w:name w:val="Comment Text Char"/>
    <w:basedOn w:val="DefaultParagraphFont"/>
    <w:link w:val="CommentText"/>
    <w:uiPriority w:val="99"/>
    <w:rsid w:val="00982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30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3198</Words>
  <Characters>18230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Curriculum Vitae          	          WARREN BAILEY         		November 1996</vt:lpstr>
    </vt:vector>
  </TitlesOfParts>
  <Company> </Company>
  <LinksUpToDate>false</LinksUpToDate>
  <CharactersWithSpaces>21386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WARREN BAILEY         		November 1996</dc:title>
  <dc:subject/>
  <dc:creator>Warren Bailey</dc:creator>
  <cp:keywords/>
  <dc:description/>
  <cp:lastModifiedBy>Janet Lynn Weber</cp:lastModifiedBy>
  <cp:revision>2</cp:revision>
  <cp:lastPrinted>2017-07-20T20:14:00Z</cp:lastPrinted>
  <dcterms:created xsi:type="dcterms:W3CDTF">2025-03-07T19:27:00Z</dcterms:created>
  <dcterms:modified xsi:type="dcterms:W3CDTF">2025-03-07T19:27:00Z</dcterms:modified>
</cp:coreProperties>
</file>