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4269C" w14:textId="77777777" w:rsidR="004078CF" w:rsidRDefault="004078CF">
      <w:pPr>
        <w:pStyle w:val="Title"/>
        <w:rPr>
          <w:rFonts w:ascii="Times" w:hAnsi="Times"/>
        </w:rPr>
      </w:pPr>
    </w:p>
    <w:p w14:paraId="6CCA1B64" w14:textId="77777777" w:rsidR="004A1A32" w:rsidRDefault="004A1A32">
      <w:pPr>
        <w:pStyle w:val="Title"/>
        <w:rPr>
          <w:rFonts w:ascii="Times" w:hAnsi="Times"/>
        </w:rPr>
      </w:pPr>
      <w:r>
        <w:rPr>
          <w:rFonts w:ascii="Times" w:hAnsi="Times"/>
        </w:rPr>
        <w:t>VRINDA KADIYALI</w:t>
      </w:r>
    </w:p>
    <w:p w14:paraId="2089BAAC" w14:textId="77777777" w:rsidR="00975FAF" w:rsidRDefault="004A1A32" w:rsidP="00F95F1C">
      <w:pPr>
        <w:jc w:val="center"/>
        <w:rPr>
          <w:rFonts w:ascii="Times" w:hAnsi="Times"/>
          <w:sz w:val="24"/>
        </w:rPr>
      </w:pPr>
      <w:r>
        <w:rPr>
          <w:rFonts w:ascii="Times" w:hAnsi="Times"/>
          <w:sz w:val="24"/>
        </w:rPr>
        <w:t>Johnson Graduate School of Management</w:t>
      </w:r>
      <w:r w:rsidR="00F95F1C">
        <w:rPr>
          <w:rFonts w:ascii="Times" w:hAnsi="Times"/>
          <w:sz w:val="24"/>
        </w:rPr>
        <w:t xml:space="preserve">, </w:t>
      </w:r>
      <w:r w:rsidR="00975FAF">
        <w:rPr>
          <w:rFonts w:ascii="Times" w:hAnsi="Times"/>
          <w:sz w:val="24"/>
        </w:rPr>
        <w:t xml:space="preserve">448 Sage Hall, </w:t>
      </w:r>
    </w:p>
    <w:p w14:paraId="5ECB2F53" w14:textId="77777777" w:rsidR="004A1A32" w:rsidRDefault="004A1A32" w:rsidP="00F95F1C">
      <w:pPr>
        <w:jc w:val="center"/>
        <w:rPr>
          <w:rFonts w:ascii="Times" w:hAnsi="Times"/>
          <w:sz w:val="24"/>
        </w:rPr>
      </w:pPr>
      <w:r>
        <w:rPr>
          <w:rFonts w:ascii="Times" w:hAnsi="Times"/>
          <w:sz w:val="24"/>
        </w:rPr>
        <w:t>Cornell University, Ithaca, NY 14853-6201</w:t>
      </w:r>
    </w:p>
    <w:p w14:paraId="33E37100" w14:textId="77777777" w:rsidR="00F95F1C" w:rsidRDefault="00F95F1C" w:rsidP="00F95F1C">
      <w:pPr>
        <w:jc w:val="center"/>
        <w:rPr>
          <w:rFonts w:ascii="Times" w:hAnsi="Times"/>
          <w:sz w:val="24"/>
        </w:rPr>
      </w:pPr>
      <w:hyperlink r:id="rId6" w:history="1">
        <w:r w:rsidRPr="00F95F1C">
          <w:rPr>
            <w:rStyle w:val="Hyperlink"/>
            <w:rFonts w:ascii="Times" w:hAnsi="Times"/>
            <w:color w:val="auto"/>
            <w:sz w:val="24"/>
            <w:u w:val="none"/>
          </w:rPr>
          <w:t>kadiyali@cornell.edu</w:t>
        </w:r>
      </w:hyperlink>
      <w:r w:rsidRPr="00F95F1C">
        <w:rPr>
          <w:rFonts w:ascii="Times" w:hAnsi="Times"/>
          <w:sz w:val="24"/>
        </w:rPr>
        <w:t xml:space="preserve">                      </w:t>
      </w:r>
    </w:p>
    <w:p w14:paraId="3772CB6B" w14:textId="77777777" w:rsidR="004A1A32" w:rsidRPr="00D07E27" w:rsidRDefault="004A1A32" w:rsidP="00F95F1C">
      <w:pPr>
        <w:jc w:val="center"/>
        <w:rPr>
          <w:rFonts w:ascii="Times" w:hAnsi="Times"/>
          <w:sz w:val="24"/>
        </w:rPr>
      </w:pPr>
      <w:r w:rsidRPr="00D07E27">
        <w:rPr>
          <w:rFonts w:ascii="Times" w:hAnsi="Times"/>
          <w:sz w:val="24"/>
        </w:rPr>
        <w:t xml:space="preserve">607-255-1985 (O) </w:t>
      </w:r>
      <w:r w:rsidRPr="00D07E27">
        <w:rPr>
          <w:rFonts w:ascii="Times" w:hAnsi="Times"/>
          <w:sz w:val="24"/>
        </w:rPr>
        <w:tab/>
      </w:r>
      <w:r w:rsidR="00F95F1C" w:rsidRPr="00D07E27">
        <w:rPr>
          <w:rFonts w:ascii="Times" w:hAnsi="Times"/>
          <w:sz w:val="24"/>
        </w:rPr>
        <w:t xml:space="preserve">       </w:t>
      </w:r>
      <w:r w:rsidRPr="00D07E27">
        <w:rPr>
          <w:rFonts w:ascii="Times" w:hAnsi="Times"/>
          <w:sz w:val="24"/>
        </w:rPr>
        <w:t>607-254-4590 (fax)</w:t>
      </w:r>
    </w:p>
    <w:p w14:paraId="49F2871C" w14:textId="4D7053A4" w:rsidR="004A1A32" w:rsidRDefault="005F384F">
      <w:pPr>
        <w:jc w:val="center"/>
        <w:rPr>
          <w:rFonts w:ascii="Times" w:hAnsi="Times"/>
          <w:b/>
          <w:sz w:val="24"/>
        </w:rPr>
      </w:pPr>
      <w:r>
        <w:rPr>
          <w:rFonts w:ascii="Times" w:hAnsi="Times"/>
          <w:b/>
          <w:sz w:val="24"/>
        </w:rPr>
        <w:t>January 2025</w:t>
      </w:r>
    </w:p>
    <w:p w14:paraId="783622B2" w14:textId="789CA119" w:rsidR="004A1A32" w:rsidRDefault="004A1A32" w:rsidP="00945BEF">
      <w:pPr>
        <w:tabs>
          <w:tab w:val="left" w:pos="5040"/>
          <w:tab w:val="left" w:pos="7848"/>
        </w:tabs>
        <w:ind w:firstLine="720"/>
        <w:jc w:val="both"/>
        <w:rPr>
          <w:rFonts w:ascii="Times" w:hAnsi="Times"/>
          <w:b/>
          <w:sz w:val="24"/>
        </w:rPr>
      </w:pPr>
      <w:r>
        <w:rPr>
          <w:rFonts w:ascii="Times" w:hAnsi="Times"/>
          <w:sz w:val="24"/>
        </w:rPr>
        <w:tab/>
      </w:r>
      <w:r w:rsidR="00945BEF">
        <w:rPr>
          <w:rFonts w:ascii="Times" w:hAnsi="Times"/>
          <w:sz w:val="24"/>
        </w:rPr>
        <w:tab/>
      </w:r>
    </w:p>
    <w:p w14:paraId="4FDE0B96" w14:textId="77777777" w:rsidR="004A1A32" w:rsidRDefault="004A1A32">
      <w:pPr>
        <w:tabs>
          <w:tab w:val="left" w:pos="5040"/>
        </w:tabs>
        <w:jc w:val="both"/>
        <w:rPr>
          <w:rFonts w:ascii="Times" w:hAnsi="Times"/>
          <w:b/>
          <w:sz w:val="24"/>
        </w:rPr>
      </w:pPr>
      <w:r>
        <w:rPr>
          <w:rFonts w:ascii="Times" w:hAnsi="Times"/>
          <w:b/>
          <w:sz w:val="24"/>
        </w:rPr>
        <w:t>EDUCATIONAL BACKGROUND</w:t>
      </w:r>
    </w:p>
    <w:p w14:paraId="146F5C53" w14:textId="77777777" w:rsidR="004A1A32" w:rsidRDefault="004A1A32">
      <w:pPr>
        <w:tabs>
          <w:tab w:val="left" w:pos="5040"/>
        </w:tabs>
        <w:jc w:val="both"/>
        <w:rPr>
          <w:rFonts w:ascii="Times" w:hAnsi="Times"/>
          <w:b/>
          <w:sz w:val="24"/>
        </w:rPr>
      </w:pPr>
    </w:p>
    <w:p w14:paraId="0F35A609" w14:textId="77777777" w:rsidR="004A1A32" w:rsidRDefault="000D402B" w:rsidP="00C92F5E">
      <w:pPr>
        <w:tabs>
          <w:tab w:val="left" w:pos="720"/>
          <w:tab w:val="left" w:pos="264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Ph.D </w:t>
      </w:r>
      <w:r w:rsidR="004A1A32">
        <w:rPr>
          <w:rFonts w:ascii="Times" w:hAnsi="Times"/>
          <w:sz w:val="24"/>
        </w:rPr>
        <w:t>(Econo</w:t>
      </w:r>
      <w:r w:rsidR="00C92F5E">
        <w:rPr>
          <w:rFonts w:ascii="Times" w:hAnsi="Times"/>
          <w:sz w:val="24"/>
        </w:rPr>
        <w:t xml:space="preserve">mics), 1994 </w:t>
      </w:r>
      <w:r w:rsidR="00C92F5E">
        <w:rPr>
          <w:rFonts w:ascii="Times" w:hAnsi="Times"/>
          <w:sz w:val="24"/>
        </w:rPr>
        <w:tab/>
        <w:t xml:space="preserve">Dept. of Economics, </w:t>
      </w:r>
      <w:r w:rsidR="004A1A32">
        <w:rPr>
          <w:rFonts w:ascii="Times" w:hAnsi="Times"/>
          <w:sz w:val="24"/>
        </w:rPr>
        <w:t>Northwestern University</w:t>
      </w:r>
      <w:r w:rsidR="00C92F5E">
        <w:rPr>
          <w:rFonts w:ascii="Times" w:hAnsi="Times"/>
          <w:sz w:val="24"/>
        </w:rPr>
        <w:t xml:space="preserve"> (Advisor: Rob Porter)</w:t>
      </w:r>
    </w:p>
    <w:p w14:paraId="182F5E7F" w14:textId="77777777" w:rsidR="004A1A32" w:rsidRDefault="004A1A32" w:rsidP="00C92F5E">
      <w:pPr>
        <w:tabs>
          <w:tab w:val="left" w:pos="720"/>
          <w:tab w:val="left" w:pos="264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M.A.(Economics), 1987</w:t>
      </w:r>
      <w:r w:rsidR="00C92F5E">
        <w:rPr>
          <w:rFonts w:ascii="Times" w:hAnsi="Times"/>
          <w:sz w:val="24"/>
        </w:rPr>
        <w:tab/>
      </w:r>
      <w:smartTag w:uri="urn:schemas-microsoft-com:office:smarttags" w:element="PlaceName">
        <w:r>
          <w:rPr>
            <w:rFonts w:ascii="Times" w:hAnsi="Times"/>
            <w:sz w:val="24"/>
          </w:rPr>
          <w:t>Delhi</w:t>
        </w:r>
      </w:smartTag>
      <w:r>
        <w:rPr>
          <w:rFonts w:ascii="Times" w:hAnsi="Times"/>
          <w:sz w:val="24"/>
        </w:rPr>
        <w:t xml:space="preserve"> </w:t>
      </w:r>
      <w:smartTag w:uri="urn:schemas-microsoft-com:office:smarttags" w:element="PlaceType">
        <w:r>
          <w:rPr>
            <w:rFonts w:ascii="Times" w:hAnsi="Times"/>
            <w:sz w:val="24"/>
          </w:rPr>
          <w:t>School</w:t>
        </w:r>
      </w:smartTag>
      <w:r>
        <w:rPr>
          <w:rFonts w:ascii="Times" w:hAnsi="Times"/>
          <w:sz w:val="24"/>
        </w:rPr>
        <w:t xml:space="preserve"> of Economics, </w:t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sz w:val="24"/>
            </w:rPr>
            <w:t>Delhi</w:t>
          </w:r>
        </w:smartTag>
        <w:r>
          <w:rPr>
            <w:rFonts w:ascii="Times" w:hAnsi="Times"/>
            <w:sz w:val="24"/>
          </w:rPr>
          <w:t xml:space="preserve">, </w:t>
        </w:r>
        <w:smartTag w:uri="urn:schemas-microsoft-com:office:smarttags" w:element="country-region">
          <w:r>
            <w:rPr>
              <w:rFonts w:ascii="Times" w:hAnsi="Times"/>
              <w:sz w:val="24"/>
            </w:rPr>
            <w:t>India</w:t>
          </w:r>
        </w:smartTag>
      </w:smartTag>
    </w:p>
    <w:p w14:paraId="6C48DC97" w14:textId="77777777" w:rsidR="004A1A32" w:rsidRDefault="004A1A32" w:rsidP="00C92F5E">
      <w:pPr>
        <w:tabs>
          <w:tab w:val="left" w:pos="720"/>
          <w:tab w:val="left" w:pos="264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B.A. (Economics), </w:t>
      </w:r>
      <w:r w:rsidR="00A274C4">
        <w:rPr>
          <w:rFonts w:ascii="Times" w:hAnsi="Times"/>
          <w:sz w:val="24"/>
        </w:rPr>
        <w:t>19</w:t>
      </w:r>
      <w:r>
        <w:rPr>
          <w:rFonts w:ascii="Times" w:hAnsi="Times"/>
          <w:sz w:val="24"/>
        </w:rPr>
        <w:t>85</w:t>
      </w:r>
      <w:r w:rsidR="00C92F5E">
        <w:rPr>
          <w:rFonts w:ascii="Times" w:hAnsi="Times"/>
          <w:sz w:val="24"/>
        </w:rPr>
        <w:tab/>
      </w:r>
      <w:smartTag w:uri="urn:schemas-microsoft-com:office:smarttags" w:element="PlaceName">
        <w:r>
          <w:rPr>
            <w:rFonts w:ascii="Times" w:hAnsi="Times"/>
            <w:sz w:val="24"/>
          </w:rPr>
          <w:t>Lady</w:t>
        </w:r>
      </w:smartTag>
      <w:r>
        <w:rPr>
          <w:rFonts w:ascii="Times" w:hAnsi="Times"/>
          <w:sz w:val="24"/>
        </w:rPr>
        <w:t xml:space="preserve"> </w:t>
      </w:r>
      <w:smartTag w:uri="urn:schemas-microsoft-com:office:smarttags" w:element="PlaceName">
        <w:r>
          <w:rPr>
            <w:rFonts w:ascii="Times" w:hAnsi="Times"/>
            <w:sz w:val="24"/>
          </w:rPr>
          <w:t>Shri</w:t>
        </w:r>
      </w:smartTag>
      <w:r>
        <w:rPr>
          <w:rFonts w:ascii="Times" w:hAnsi="Times"/>
          <w:sz w:val="24"/>
        </w:rPr>
        <w:t xml:space="preserve"> </w:t>
      </w:r>
      <w:smartTag w:uri="urn:schemas-microsoft-com:office:smarttags" w:element="PlaceName">
        <w:r>
          <w:rPr>
            <w:rFonts w:ascii="Times" w:hAnsi="Times"/>
            <w:sz w:val="24"/>
          </w:rPr>
          <w:t>Ram</w:t>
        </w:r>
      </w:smartTag>
      <w:r>
        <w:rPr>
          <w:rFonts w:ascii="Times" w:hAnsi="Times"/>
          <w:sz w:val="24"/>
        </w:rPr>
        <w:t xml:space="preserve"> </w:t>
      </w:r>
      <w:smartTag w:uri="urn:schemas-microsoft-com:office:smarttags" w:element="PlaceType">
        <w:r>
          <w:rPr>
            <w:rFonts w:ascii="Times" w:hAnsi="Times"/>
            <w:sz w:val="24"/>
          </w:rPr>
          <w:t>College</w:t>
        </w:r>
      </w:smartTag>
      <w:r>
        <w:rPr>
          <w:rFonts w:ascii="Times" w:hAnsi="Times"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sz w:val="24"/>
            </w:rPr>
            <w:t>New Delhi</w:t>
          </w:r>
        </w:smartTag>
        <w:r>
          <w:rPr>
            <w:rFonts w:ascii="Times" w:hAnsi="Times"/>
            <w:sz w:val="24"/>
          </w:rPr>
          <w:t xml:space="preserve">, </w:t>
        </w:r>
        <w:smartTag w:uri="urn:schemas-microsoft-com:office:smarttags" w:element="country-region">
          <w:r>
            <w:rPr>
              <w:rFonts w:ascii="Times" w:hAnsi="Times"/>
              <w:sz w:val="24"/>
            </w:rPr>
            <w:t>India</w:t>
          </w:r>
        </w:smartTag>
      </w:smartTag>
    </w:p>
    <w:p w14:paraId="42437E5F" w14:textId="77777777" w:rsidR="004A1A32" w:rsidRDefault="004A1A3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</w:p>
    <w:p w14:paraId="3253E38C" w14:textId="77777777" w:rsidR="004A1A32" w:rsidRDefault="004A1A3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b/>
          <w:sz w:val="24"/>
        </w:rPr>
      </w:pPr>
      <w:r>
        <w:rPr>
          <w:rFonts w:ascii="Times" w:hAnsi="Times"/>
          <w:b/>
          <w:sz w:val="24"/>
        </w:rPr>
        <w:t>EMPLOYMENT BACKGROUND</w:t>
      </w:r>
    </w:p>
    <w:p w14:paraId="574D2DF3" w14:textId="77777777" w:rsidR="004A1A32" w:rsidRDefault="004A1A3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</w:p>
    <w:p w14:paraId="55E5DBE6" w14:textId="77777777" w:rsidR="000B0DF5" w:rsidRDefault="000B0DF5" w:rsidP="000B0DF5">
      <w:pPr>
        <w:tabs>
          <w:tab w:val="left" w:pos="-630"/>
          <w:tab w:val="left" w:pos="1260"/>
        </w:tabs>
        <w:ind w:left="1260" w:hanging="126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1993-now  </w:t>
      </w:r>
      <w:r>
        <w:rPr>
          <w:rFonts w:ascii="Times" w:hAnsi="Times"/>
          <w:sz w:val="24"/>
        </w:rPr>
        <w:tab/>
        <w:t xml:space="preserve">Johnson at </w:t>
      </w:r>
      <w:r w:rsidRPr="00A26478">
        <w:rPr>
          <w:rFonts w:ascii="Times" w:hAnsi="Times"/>
          <w:sz w:val="24"/>
        </w:rPr>
        <w:t>Cornell University</w:t>
      </w:r>
    </w:p>
    <w:p w14:paraId="6E31E3D7" w14:textId="77777777" w:rsidR="000B0DF5" w:rsidRDefault="000B0DF5" w:rsidP="000B0DF5">
      <w:pPr>
        <w:tabs>
          <w:tab w:val="left" w:pos="-630"/>
          <w:tab w:val="left" w:pos="1260"/>
        </w:tabs>
        <w:ind w:left="1260" w:hanging="126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                     Nicholas H. Noyes Professor of Management, Professor of Marketing &amp;    Economics- 2010 on; </w:t>
      </w:r>
    </w:p>
    <w:p w14:paraId="0AFE8E6B" w14:textId="77777777" w:rsidR="000B0DF5" w:rsidRDefault="000B0DF5" w:rsidP="000B0DF5">
      <w:pPr>
        <w:tabs>
          <w:tab w:val="left" w:pos="-630"/>
          <w:tab w:val="left" w:pos="1260"/>
        </w:tabs>
        <w:ind w:left="1260" w:hanging="126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  <w:t xml:space="preserve">Professor of Marketing and Economics, 2008; </w:t>
      </w:r>
    </w:p>
    <w:p w14:paraId="62AA5425" w14:textId="77777777" w:rsidR="000B0DF5" w:rsidRDefault="000B0DF5" w:rsidP="000B0DF5">
      <w:pPr>
        <w:tabs>
          <w:tab w:val="left" w:pos="-630"/>
          <w:tab w:val="left" w:pos="1260"/>
        </w:tabs>
        <w:ind w:left="1260" w:hanging="126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  <w:t xml:space="preserve">Associate of Marketing and Economics, Professor 2000; </w:t>
      </w:r>
    </w:p>
    <w:p w14:paraId="3B6AEEE7" w14:textId="77777777" w:rsidR="000B0DF5" w:rsidRDefault="000B0DF5" w:rsidP="000B0DF5">
      <w:pPr>
        <w:tabs>
          <w:tab w:val="left" w:pos="-630"/>
          <w:tab w:val="left" w:pos="1260"/>
        </w:tabs>
        <w:ind w:left="1260" w:hanging="126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  <w:t xml:space="preserve">Assistant of Marketing and Economics, Professor 1994; </w:t>
      </w:r>
    </w:p>
    <w:p w14:paraId="23378937" w14:textId="77777777" w:rsidR="000B0DF5" w:rsidRDefault="000B0DF5" w:rsidP="000B0DF5">
      <w:pPr>
        <w:tabs>
          <w:tab w:val="left" w:pos="720"/>
          <w:tab w:val="left" w:pos="2880"/>
          <w:tab w:val="left" w:pos="5040"/>
        </w:tabs>
        <w:ind w:left="1260" w:hanging="126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  <w:t xml:space="preserve">         Acting Assistant Professor of Marketing and Economics, 1993</w:t>
      </w:r>
    </w:p>
    <w:p w14:paraId="46E8B70B" w14:textId="2E58E435" w:rsidR="00517A2E" w:rsidRDefault="00D657BB" w:rsidP="000B0DF5">
      <w:pPr>
        <w:tabs>
          <w:tab w:val="left" w:pos="720"/>
          <w:tab w:val="left" w:pos="2880"/>
          <w:tab w:val="left" w:pos="5040"/>
        </w:tabs>
        <w:ind w:left="1260" w:hanging="126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2018-</w:t>
      </w:r>
      <w:r w:rsidR="004C534F">
        <w:rPr>
          <w:rFonts w:ascii="Times" w:hAnsi="Times"/>
          <w:sz w:val="24"/>
        </w:rPr>
        <w:t>2024</w:t>
      </w:r>
      <w:r w:rsidR="001C3809">
        <w:rPr>
          <w:rFonts w:ascii="Times" w:hAnsi="Times"/>
          <w:sz w:val="24"/>
        </w:rPr>
        <w:t xml:space="preserve">   </w:t>
      </w:r>
      <w:r w:rsidR="00517A2E">
        <w:rPr>
          <w:rFonts w:ascii="Times" w:hAnsi="Times"/>
          <w:sz w:val="24"/>
        </w:rPr>
        <w:t>Director of Graduate Studies</w:t>
      </w:r>
      <w:r w:rsidR="00134C8E">
        <w:rPr>
          <w:rFonts w:ascii="Times" w:hAnsi="Times"/>
          <w:sz w:val="24"/>
        </w:rPr>
        <w:t xml:space="preserve"> (PhD program)</w:t>
      </w:r>
      <w:r w:rsidR="00517A2E">
        <w:rPr>
          <w:rFonts w:ascii="Times" w:hAnsi="Times"/>
          <w:sz w:val="24"/>
        </w:rPr>
        <w:t>, Field of Management</w:t>
      </w:r>
    </w:p>
    <w:p w14:paraId="68C2ECD2" w14:textId="77777777" w:rsidR="00DA2B62" w:rsidRDefault="00D45A8D" w:rsidP="009F5104">
      <w:pPr>
        <w:tabs>
          <w:tab w:val="left" w:pos="720"/>
          <w:tab w:val="left" w:pos="2880"/>
          <w:tab w:val="left" w:pos="5040"/>
        </w:tabs>
        <w:ind w:left="1260" w:hanging="126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2013-2016   </w:t>
      </w:r>
      <w:r w:rsidR="00DA2B62">
        <w:rPr>
          <w:rFonts w:ascii="Times" w:hAnsi="Times"/>
          <w:sz w:val="24"/>
        </w:rPr>
        <w:t>Ass</w:t>
      </w:r>
      <w:r w:rsidR="005C186A">
        <w:rPr>
          <w:rFonts w:ascii="Times" w:hAnsi="Times"/>
          <w:sz w:val="24"/>
        </w:rPr>
        <w:t>ociate Dean for Acade</w:t>
      </w:r>
      <w:r w:rsidR="00AA37EF">
        <w:rPr>
          <w:rFonts w:ascii="Times" w:hAnsi="Times"/>
          <w:sz w:val="24"/>
        </w:rPr>
        <w:t>mic Affairs, Johnson at Cornell</w:t>
      </w:r>
    </w:p>
    <w:p w14:paraId="19042D9A" w14:textId="77777777" w:rsidR="00AA37EF" w:rsidRDefault="00F74F75" w:rsidP="009F5104">
      <w:pPr>
        <w:tabs>
          <w:tab w:val="left" w:pos="720"/>
          <w:tab w:val="left" w:pos="2880"/>
          <w:tab w:val="left" w:pos="5040"/>
        </w:tabs>
        <w:ind w:left="1260" w:hanging="126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2014-2015</w:t>
      </w:r>
      <w:r w:rsidR="00E072A2">
        <w:rPr>
          <w:rFonts w:ascii="Times" w:hAnsi="Times"/>
          <w:sz w:val="24"/>
        </w:rPr>
        <w:t xml:space="preserve">   </w:t>
      </w:r>
      <w:r w:rsidR="00AA37EF">
        <w:rPr>
          <w:rFonts w:ascii="Times" w:hAnsi="Times"/>
          <w:sz w:val="24"/>
        </w:rPr>
        <w:t>Associate Dean for Cornell-Tsinghua Dual Degree Program, Johnson at Cornell</w:t>
      </w:r>
    </w:p>
    <w:p w14:paraId="50562358" w14:textId="77777777" w:rsidR="00D45A8D" w:rsidRDefault="00D45A8D" w:rsidP="00D45A8D">
      <w:pPr>
        <w:tabs>
          <w:tab w:val="left" w:pos="720"/>
          <w:tab w:val="left" w:pos="2880"/>
          <w:tab w:val="left" w:pos="5040"/>
        </w:tabs>
        <w:ind w:left="1260" w:hanging="126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2013-2015   Associate Dean for CU@Johnson Program, Johnson at Cornell</w:t>
      </w:r>
    </w:p>
    <w:p w14:paraId="52F25632" w14:textId="5AB40B72" w:rsidR="00594E9B" w:rsidRDefault="00594E9B" w:rsidP="005C186A">
      <w:pPr>
        <w:tabs>
          <w:tab w:val="left" w:pos="144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2018-</w:t>
      </w:r>
      <w:r w:rsidR="000B0DF5">
        <w:rPr>
          <w:rFonts w:ascii="Times" w:hAnsi="Times"/>
          <w:sz w:val="24"/>
        </w:rPr>
        <w:t>now</w:t>
      </w:r>
      <w:r>
        <w:rPr>
          <w:rFonts w:ascii="Times" w:hAnsi="Times"/>
          <w:sz w:val="24"/>
        </w:rPr>
        <w:t xml:space="preserve">  </w:t>
      </w:r>
      <w:r w:rsidR="001C3809">
        <w:rPr>
          <w:rFonts w:ascii="Times" w:hAnsi="Times"/>
          <w:sz w:val="24"/>
        </w:rPr>
        <w:t xml:space="preserve">  </w:t>
      </w:r>
      <w:r>
        <w:rPr>
          <w:rFonts w:ascii="Times" w:hAnsi="Times"/>
          <w:sz w:val="24"/>
        </w:rPr>
        <w:t>Member, Graduate Field of Applied Economics and Management, Cornell University</w:t>
      </w:r>
    </w:p>
    <w:p w14:paraId="35E1AA9C" w14:textId="01AF0795" w:rsidR="005C186A" w:rsidRDefault="00134C8E" w:rsidP="005C186A">
      <w:pPr>
        <w:tabs>
          <w:tab w:val="left" w:pos="144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2000-</w:t>
      </w:r>
      <w:r w:rsidR="000B0DF5">
        <w:rPr>
          <w:rFonts w:ascii="Times" w:hAnsi="Times"/>
          <w:sz w:val="24"/>
        </w:rPr>
        <w:t>now</w:t>
      </w:r>
      <w:r w:rsidR="005C186A">
        <w:rPr>
          <w:rFonts w:ascii="Times" w:hAnsi="Times"/>
          <w:sz w:val="24"/>
        </w:rPr>
        <w:t xml:space="preserve">    Member, Graduate Field of Economics, Cornell University</w:t>
      </w:r>
    </w:p>
    <w:p w14:paraId="2D5AF279" w14:textId="1485C8BF" w:rsidR="00594E9B" w:rsidRDefault="00134C8E" w:rsidP="0092650A">
      <w:pPr>
        <w:tabs>
          <w:tab w:val="left" w:pos="-630"/>
          <w:tab w:val="left" w:pos="72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1993-</w:t>
      </w:r>
      <w:r w:rsidR="000B0DF5">
        <w:rPr>
          <w:rFonts w:ascii="Times" w:hAnsi="Times"/>
          <w:sz w:val="24"/>
        </w:rPr>
        <w:t xml:space="preserve">now </w:t>
      </w:r>
      <w:r w:rsidR="00594E9B">
        <w:rPr>
          <w:rFonts w:ascii="Times" w:hAnsi="Times"/>
          <w:sz w:val="24"/>
        </w:rPr>
        <w:t xml:space="preserve">  </w:t>
      </w:r>
      <w:r w:rsidR="001C3809">
        <w:rPr>
          <w:rFonts w:ascii="Times" w:hAnsi="Times"/>
          <w:sz w:val="24"/>
        </w:rPr>
        <w:t xml:space="preserve"> </w:t>
      </w:r>
      <w:r w:rsidR="00594E9B">
        <w:rPr>
          <w:rFonts w:ascii="Times" w:hAnsi="Times"/>
          <w:sz w:val="24"/>
        </w:rPr>
        <w:t>Member, Graduate Field of Management, Cornell University</w:t>
      </w:r>
    </w:p>
    <w:p w14:paraId="1514D098" w14:textId="77777777" w:rsidR="004A1A32" w:rsidRDefault="004A1A32">
      <w:pPr>
        <w:tabs>
          <w:tab w:val="left" w:pos="-630"/>
          <w:tab w:val="left" w:pos="72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1991-1993   Research Assistant, Northwestern University</w:t>
      </w:r>
    </w:p>
    <w:p w14:paraId="5A931961" w14:textId="77777777" w:rsidR="004A1A32" w:rsidRDefault="000D402B">
      <w:pPr>
        <w:tabs>
          <w:tab w:val="left" w:pos="-9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1991            </w:t>
      </w:r>
      <w:r w:rsidR="004A1A32">
        <w:rPr>
          <w:rFonts w:ascii="Times" w:hAnsi="Times"/>
          <w:sz w:val="24"/>
        </w:rPr>
        <w:t>Summer College Lecturer, University College, Northwestern University</w:t>
      </w:r>
    </w:p>
    <w:p w14:paraId="584186FD" w14:textId="77777777" w:rsidR="004A1A32" w:rsidRDefault="004A1A32">
      <w:pPr>
        <w:tabs>
          <w:tab w:val="left" w:pos="-9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1989-1991   </w:t>
      </w:r>
      <w:r w:rsidR="00AB3BD9">
        <w:rPr>
          <w:rFonts w:ascii="Times" w:hAnsi="Times"/>
          <w:sz w:val="24"/>
        </w:rPr>
        <w:t>T</w:t>
      </w:r>
      <w:r>
        <w:rPr>
          <w:rFonts w:ascii="Times" w:hAnsi="Times"/>
          <w:sz w:val="24"/>
        </w:rPr>
        <w:t>eaching Assistant, Northwestern University</w:t>
      </w:r>
    </w:p>
    <w:p w14:paraId="64E46F33" w14:textId="77777777" w:rsidR="004A1A32" w:rsidRDefault="004A1A32">
      <w:pPr>
        <w:tabs>
          <w:tab w:val="left" w:pos="-9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1987-1988   Lecturer, University of Delhi, Delhi, India</w:t>
      </w:r>
    </w:p>
    <w:p w14:paraId="2A8AE8D2" w14:textId="77777777" w:rsidR="004A1A32" w:rsidRDefault="004A1A3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b/>
          <w:sz w:val="24"/>
        </w:rPr>
      </w:pPr>
    </w:p>
    <w:p w14:paraId="2E128C58" w14:textId="77777777" w:rsidR="004A1A32" w:rsidRDefault="004A1A3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b/>
          <w:sz w:val="24"/>
        </w:rPr>
      </w:pPr>
      <w:r>
        <w:rPr>
          <w:rFonts w:ascii="Times" w:hAnsi="Times"/>
          <w:b/>
          <w:sz w:val="24"/>
        </w:rPr>
        <w:t>HONORS AND AWARDS</w:t>
      </w:r>
    </w:p>
    <w:p w14:paraId="189ECD75" w14:textId="77777777" w:rsidR="004A1A32" w:rsidRDefault="004A1A3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b/>
          <w:sz w:val="24"/>
        </w:rPr>
      </w:pPr>
    </w:p>
    <w:p w14:paraId="31243E4D" w14:textId="7BABBB11" w:rsidR="008B43B9" w:rsidRDefault="008B43B9" w:rsidP="00337D6A">
      <w:pPr>
        <w:tabs>
          <w:tab w:val="left" w:pos="-630"/>
        </w:tabs>
        <w:ind w:left="1170" w:hanging="117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2024</w:t>
      </w:r>
      <w:r>
        <w:rPr>
          <w:rFonts w:ascii="Times" w:hAnsi="Times"/>
          <w:sz w:val="24"/>
        </w:rPr>
        <w:tab/>
        <w:t xml:space="preserve">Service award for Area Editor service at </w:t>
      </w:r>
      <w:r w:rsidRPr="008B43B9">
        <w:rPr>
          <w:rFonts w:ascii="Times" w:hAnsi="Times"/>
          <w:i/>
          <w:iCs/>
          <w:sz w:val="24"/>
        </w:rPr>
        <w:t>Marketing Science</w:t>
      </w:r>
    </w:p>
    <w:p w14:paraId="1F3CD1E7" w14:textId="6F848F83" w:rsidR="00A27EA1" w:rsidRDefault="00A27EA1" w:rsidP="00337D6A">
      <w:pPr>
        <w:tabs>
          <w:tab w:val="left" w:pos="-630"/>
        </w:tabs>
        <w:ind w:left="1170" w:hanging="117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2021</w:t>
      </w:r>
      <w:r>
        <w:rPr>
          <w:rFonts w:ascii="Times" w:hAnsi="Times"/>
          <w:sz w:val="24"/>
        </w:rPr>
        <w:tab/>
        <w:t>Healthcare Leadership Faculty Award (Best Professor in EMBA-MS/Johnson-Weill)</w:t>
      </w:r>
    </w:p>
    <w:p w14:paraId="7B4D60EF" w14:textId="77777777" w:rsidR="00337D6A" w:rsidRDefault="00997D9D" w:rsidP="00337D6A">
      <w:pPr>
        <w:tabs>
          <w:tab w:val="left" w:pos="-630"/>
        </w:tabs>
        <w:ind w:left="1170" w:hanging="117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2014</w:t>
      </w:r>
      <w:r>
        <w:rPr>
          <w:rFonts w:ascii="Times" w:hAnsi="Times"/>
          <w:sz w:val="24"/>
        </w:rPr>
        <w:tab/>
        <w:t xml:space="preserve">Stephen Russell </w:t>
      </w:r>
      <w:r w:rsidR="00337D6A">
        <w:rPr>
          <w:rFonts w:ascii="Times" w:hAnsi="Times"/>
          <w:sz w:val="24"/>
        </w:rPr>
        <w:t xml:space="preserve">Best Professor </w:t>
      </w:r>
      <w:r>
        <w:rPr>
          <w:rFonts w:ascii="Times" w:hAnsi="Times"/>
          <w:sz w:val="24"/>
        </w:rPr>
        <w:t>Award from returning alumni (class</w:t>
      </w:r>
      <w:r w:rsidR="00337D6A">
        <w:rPr>
          <w:rFonts w:ascii="Times" w:hAnsi="Times"/>
          <w:sz w:val="24"/>
        </w:rPr>
        <w:t xml:space="preserve"> of ‘09)</w:t>
      </w:r>
    </w:p>
    <w:p w14:paraId="628C9EBE" w14:textId="77777777" w:rsidR="0016504A" w:rsidRDefault="0016504A" w:rsidP="00337D6A">
      <w:pPr>
        <w:tabs>
          <w:tab w:val="left" w:pos="-630"/>
        </w:tabs>
        <w:ind w:left="1170" w:hanging="117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2012</w:t>
      </w:r>
      <w:r>
        <w:rPr>
          <w:rFonts w:ascii="Times" w:hAnsi="Times"/>
          <w:sz w:val="24"/>
        </w:rPr>
        <w:tab/>
        <w:t>Core Teaching Award (class of ’12)</w:t>
      </w:r>
      <w:r w:rsidR="00B455B2">
        <w:rPr>
          <w:rFonts w:ascii="Times" w:hAnsi="Times"/>
          <w:sz w:val="24"/>
        </w:rPr>
        <w:t xml:space="preserve"> awarded to best core professor</w:t>
      </w:r>
    </w:p>
    <w:p w14:paraId="47B2CAD8" w14:textId="77777777" w:rsidR="00C054FA" w:rsidRDefault="00C054FA" w:rsidP="00337D6A">
      <w:pPr>
        <w:tabs>
          <w:tab w:val="left" w:pos="-630"/>
        </w:tabs>
        <w:ind w:left="1170" w:hanging="117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2009</w:t>
      </w:r>
      <w:r>
        <w:rPr>
          <w:rFonts w:ascii="Times" w:hAnsi="Times"/>
          <w:sz w:val="24"/>
        </w:rPr>
        <w:tab/>
        <w:t>Dean’s Research Excellence Award</w:t>
      </w:r>
      <w:r w:rsidR="00B455B2">
        <w:rPr>
          <w:rFonts w:ascii="Times" w:hAnsi="Times"/>
          <w:sz w:val="24"/>
        </w:rPr>
        <w:t xml:space="preserve"> awarded to best researcher</w:t>
      </w:r>
    </w:p>
    <w:p w14:paraId="311CA8EC" w14:textId="5FC5B142" w:rsidR="002C09D5" w:rsidRDefault="002C09D5" w:rsidP="008B43B9">
      <w:pPr>
        <w:tabs>
          <w:tab w:val="left" w:pos="-630"/>
        </w:tabs>
        <w:ind w:left="1170" w:hanging="117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2003-</w:t>
      </w:r>
      <w:r w:rsidR="008B43B9">
        <w:rPr>
          <w:rFonts w:ascii="Times" w:hAnsi="Times"/>
          <w:sz w:val="24"/>
        </w:rPr>
        <w:t>24</w:t>
      </w:r>
      <w:r>
        <w:rPr>
          <w:rFonts w:ascii="Times" w:hAnsi="Times"/>
          <w:sz w:val="24"/>
        </w:rPr>
        <w:t xml:space="preserve">:  </w:t>
      </w:r>
      <w:r>
        <w:rPr>
          <w:rFonts w:ascii="Times" w:hAnsi="Times"/>
          <w:sz w:val="24"/>
        </w:rPr>
        <w:tab/>
        <w:t>Dean’s “4.5 Club” (getting more than 4.5</w:t>
      </w:r>
      <w:r w:rsidR="00B321BC">
        <w:rPr>
          <w:rFonts w:ascii="Times" w:hAnsi="Times"/>
          <w:sz w:val="24"/>
        </w:rPr>
        <w:t>/</w:t>
      </w:r>
      <w:r>
        <w:rPr>
          <w:rFonts w:ascii="Times" w:hAnsi="Times"/>
          <w:sz w:val="24"/>
        </w:rPr>
        <w:t>5)</w:t>
      </w:r>
      <w:r w:rsidR="00815CC7">
        <w:rPr>
          <w:rFonts w:ascii="Times" w:hAnsi="Times"/>
          <w:sz w:val="24"/>
        </w:rPr>
        <w:t xml:space="preserve">, </w:t>
      </w:r>
      <w:r w:rsidR="00B321BC">
        <w:rPr>
          <w:rFonts w:ascii="Times" w:hAnsi="Times"/>
          <w:sz w:val="24"/>
        </w:rPr>
        <w:t xml:space="preserve">Teaching Honor Roll (obtaining more than 4.5/5), various </w:t>
      </w:r>
      <w:r w:rsidR="00815CC7">
        <w:rPr>
          <w:rFonts w:ascii="Times" w:hAnsi="Times"/>
          <w:sz w:val="24"/>
        </w:rPr>
        <w:t>nominations for Apple Award for Teaching Excellence</w:t>
      </w:r>
      <w:r w:rsidR="00B321BC">
        <w:rPr>
          <w:rFonts w:ascii="Times" w:hAnsi="Times"/>
          <w:sz w:val="24"/>
        </w:rPr>
        <w:t xml:space="preserve"> and Core Teaching Award</w:t>
      </w:r>
    </w:p>
    <w:p w14:paraId="33892127" w14:textId="77777777" w:rsidR="003727AE" w:rsidRDefault="003727AE" w:rsidP="00337D6A">
      <w:pPr>
        <w:tabs>
          <w:tab w:val="left" w:pos="-630"/>
        </w:tabs>
        <w:ind w:left="1170" w:hanging="117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2006</w:t>
      </w:r>
      <w:r>
        <w:rPr>
          <w:rFonts w:ascii="Times" w:hAnsi="Times"/>
          <w:sz w:val="24"/>
        </w:rPr>
        <w:tab/>
      </w:r>
      <w:r>
        <w:rPr>
          <w:rFonts w:ascii="Times" w:hAnsi="Times"/>
          <w:i/>
          <w:sz w:val="24"/>
        </w:rPr>
        <w:t>Marketing Science Institute</w:t>
      </w:r>
      <w:r>
        <w:rPr>
          <w:rFonts w:ascii="Times" w:hAnsi="Times"/>
          <w:sz w:val="24"/>
        </w:rPr>
        <w:t xml:space="preserve"> Young Scholars Reunion Consortium</w:t>
      </w:r>
    </w:p>
    <w:p w14:paraId="2EC9B095" w14:textId="77777777" w:rsidR="004A1A32" w:rsidRDefault="004A1A32" w:rsidP="00337D6A">
      <w:pPr>
        <w:tabs>
          <w:tab w:val="left" w:pos="-630"/>
        </w:tabs>
        <w:ind w:left="1170" w:hanging="117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lastRenderedPageBreak/>
        <w:t>2002</w:t>
      </w:r>
      <w:r>
        <w:rPr>
          <w:rFonts w:ascii="Times" w:hAnsi="Times"/>
          <w:sz w:val="24"/>
        </w:rPr>
        <w:tab/>
        <w:t>Honorable mention</w:t>
      </w:r>
      <w:r w:rsidR="00290D9F">
        <w:rPr>
          <w:rFonts w:ascii="Times" w:hAnsi="Times"/>
          <w:sz w:val="24"/>
        </w:rPr>
        <w:t>, B</w:t>
      </w:r>
      <w:r>
        <w:rPr>
          <w:rFonts w:ascii="Times" w:hAnsi="Times"/>
          <w:sz w:val="24"/>
        </w:rPr>
        <w:t>est paper</w:t>
      </w:r>
      <w:r w:rsidR="00290D9F">
        <w:rPr>
          <w:rFonts w:ascii="Times" w:hAnsi="Times"/>
          <w:sz w:val="24"/>
        </w:rPr>
        <w:t xml:space="preserve">, </w:t>
      </w:r>
      <w:r>
        <w:rPr>
          <w:rFonts w:ascii="Times" w:hAnsi="Times"/>
          <w:i/>
          <w:sz w:val="24"/>
        </w:rPr>
        <w:t>International Journal of Research in Marketing</w:t>
      </w:r>
    </w:p>
    <w:p w14:paraId="0A880EB0" w14:textId="77777777" w:rsidR="004A1A32" w:rsidRDefault="004A1A32" w:rsidP="00337D6A">
      <w:pPr>
        <w:tabs>
          <w:tab w:val="left" w:pos="-630"/>
        </w:tabs>
        <w:ind w:left="1170" w:hanging="117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2002</w:t>
      </w:r>
      <w:r>
        <w:rPr>
          <w:rFonts w:ascii="Times" w:hAnsi="Times"/>
          <w:sz w:val="24"/>
        </w:rPr>
        <w:tab/>
      </w:r>
      <w:r>
        <w:rPr>
          <w:rFonts w:ascii="Times" w:hAnsi="Times"/>
          <w:i/>
          <w:sz w:val="24"/>
        </w:rPr>
        <w:t>American Marketing Association</w:t>
      </w:r>
      <w:r>
        <w:rPr>
          <w:rFonts w:ascii="Times" w:hAnsi="Times"/>
          <w:sz w:val="24"/>
        </w:rPr>
        <w:t xml:space="preserve"> Doctoral Consortium Faculty Fellow, Emory</w:t>
      </w:r>
    </w:p>
    <w:p w14:paraId="20A81F26" w14:textId="77777777" w:rsidR="004A1A32" w:rsidRDefault="004A1A32" w:rsidP="00337D6A">
      <w:pPr>
        <w:tabs>
          <w:tab w:val="left" w:pos="-630"/>
        </w:tabs>
        <w:ind w:left="1170" w:hanging="117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2001</w:t>
      </w:r>
      <w:r>
        <w:rPr>
          <w:rFonts w:ascii="Times" w:hAnsi="Times"/>
          <w:sz w:val="24"/>
        </w:rPr>
        <w:tab/>
      </w:r>
      <w:r>
        <w:rPr>
          <w:rFonts w:ascii="Times" w:hAnsi="Times"/>
          <w:i/>
          <w:sz w:val="24"/>
        </w:rPr>
        <w:t>Marketing Science Institute</w:t>
      </w:r>
      <w:r>
        <w:rPr>
          <w:rFonts w:ascii="Times" w:hAnsi="Times"/>
          <w:sz w:val="24"/>
        </w:rPr>
        <w:t xml:space="preserve"> Young Scholars Consortium</w:t>
      </w:r>
    </w:p>
    <w:p w14:paraId="6CBFCAE5" w14:textId="77777777" w:rsidR="004A1A32" w:rsidRDefault="004A1A32" w:rsidP="00337D6A">
      <w:pPr>
        <w:tabs>
          <w:tab w:val="left" w:pos="-630"/>
        </w:tabs>
        <w:ind w:left="1170" w:hanging="117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1999</w:t>
      </w:r>
      <w:r>
        <w:rPr>
          <w:rFonts w:ascii="Times" w:hAnsi="Times"/>
          <w:sz w:val="24"/>
        </w:rPr>
        <w:tab/>
      </w:r>
      <w:r>
        <w:rPr>
          <w:rFonts w:ascii="Times" w:hAnsi="Times"/>
          <w:i/>
          <w:sz w:val="24"/>
        </w:rPr>
        <w:t>American Marketing Associati</w:t>
      </w:r>
      <w:r>
        <w:rPr>
          <w:rFonts w:ascii="Times" w:hAnsi="Times"/>
          <w:sz w:val="24"/>
        </w:rPr>
        <w:t>on Doctoral Consortium Faculty Fellow, USC</w:t>
      </w:r>
    </w:p>
    <w:p w14:paraId="14D7A815" w14:textId="77777777" w:rsidR="004A1A32" w:rsidRDefault="004A1A32" w:rsidP="00337D6A">
      <w:pPr>
        <w:tabs>
          <w:tab w:val="left" w:pos="-630"/>
        </w:tabs>
        <w:ind w:left="1170" w:hanging="117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1998</w:t>
      </w:r>
      <w:r>
        <w:rPr>
          <w:rFonts w:ascii="Times" w:hAnsi="Times"/>
          <w:sz w:val="24"/>
        </w:rPr>
        <w:tab/>
      </w:r>
      <w:r>
        <w:rPr>
          <w:rFonts w:ascii="Times" w:hAnsi="Times"/>
          <w:i/>
          <w:sz w:val="24"/>
        </w:rPr>
        <w:t>Business Week</w:t>
      </w:r>
      <w:r w:rsidR="00FC6975">
        <w:rPr>
          <w:rFonts w:ascii="Times" w:hAnsi="Times"/>
          <w:i/>
          <w:sz w:val="24"/>
        </w:rPr>
        <w:t xml:space="preserve"> </w:t>
      </w:r>
      <w:r w:rsidR="00FC6975">
        <w:rPr>
          <w:rFonts w:ascii="Times" w:hAnsi="Times"/>
          <w:sz w:val="24"/>
        </w:rPr>
        <w:t>lis</w:t>
      </w:r>
      <w:r>
        <w:rPr>
          <w:rFonts w:ascii="Times" w:hAnsi="Times"/>
          <w:sz w:val="24"/>
        </w:rPr>
        <w:t>t of best faculty at JGSM, Cornell University</w:t>
      </w:r>
    </w:p>
    <w:p w14:paraId="3057EEE5" w14:textId="77777777" w:rsidR="004A1A32" w:rsidRDefault="004A1A32" w:rsidP="00337D6A">
      <w:pPr>
        <w:tabs>
          <w:tab w:val="left" w:pos="-630"/>
          <w:tab w:val="left" w:pos="720"/>
        </w:tabs>
        <w:ind w:left="1170" w:hanging="1170"/>
        <w:jc w:val="both"/>
        <w:rPr>
          <w:rFonts w:ascii="Times" w:hAnsi="Times"/>
          <w:b/>
          <w:sz w:val="24"/>
        </w:rPr>
      </w:pPr>
      <w:r>
        <w:rPr>
          <w:rFonts w:ascii="Times" w:hAnsi="Times"/>
          <w:sz w:val="24"/>
        </w:rPr>
        <w:t>1997-1998</w:t>
      </w:r>
      <w:r>
        <w:rPr>
          <w:rFonts w:ascii="Times" w:hAnsi="Times"/>
          <w:sz w:val="24"/>
        </w:rPr>
        <w:tab/>
        <w:t xml:space="preserve">Whitcomb Faculty Fellowship, JGSM, </w:t>
      </w: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sz w:val="24"/>
            </w:rPr>
            <w:t>Cornell</w:t>
          </w:r>
        </w:smartTag>
        <w:r>
          <w:rPr>
            <w:rFonts w:ascii="Times" w:hAnsi="Times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sz w:val="24"/>
            </w:rPr>
            <w:t>University</w:t>
          </w:r>
        </w:smartTag>
      </w:smartTag>
    </w:p>
    <w:p w14:paraId="387482AF" w14:textId="77777777" w:rsidR="004A1A32" w:rsidRDefault="004A1A32" w:rsidP="00337D6A">
      <w:pPr>
        <w:tabs>
          <w:tab w:val="left" w:pos="720"/>
        </w:tabs>
        <w:ind w:left="1170" w:hanging="117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1992-1993</w:t>
      </w:r>
      <w:r>
        <w:rPr>
          <w:rFonts w:ascii="Times" w:hAnsi="Times"/>
          <w:sz w:val="24"/>
        </w:rPr>
        <w:tab/>
        <w:t>Center for Urban Affairs &amp; Policy Research Fellowship, Northwestern University</w:t>
      </w:r>
    </w:p>
    <w:p w14:paraId="68C655F4" w14:textId="77777777" w:rsidR="001B2D14" w:rsidRDefault="001B2D14" w:rsidP="00337D6A">
      <w:pPr>
        <w:tabs>
          <w:tab w:val="left" w:pos="720"/>
        </w:tabs>
        <w:ind w:left="1170" w:hanging="117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1988-89</w:t>
      </w:r>
      <w:r>
        <w:rPr>
          <w:rFonts w:ascii="Times" w:hAnsi="Times"/>
          <w:sz w:val="24"/>
        </w:rPr>
        <w:tab/>
        <w:t>University Fellowship, Northwestern University</w:t>
      </w:r>
    </w:p>
    <w:p w14:paraId="1BDC5E70" w14:textId="77777777" w:rsidR="00997D9D" w:rsidRDefault="00997D9D" w:rsidP="00715F3E">
      <w:pPr>
        <w:rPr>
          <w:rFonts w:ascii="Times" w:hAnsi="Times"/>
          <w:b/>
          <w:sz w:val="24"/>
        </w:rPr>
      </w:pPr>
    </w:p>
    <w:p w14:paraId="701FBEA2" w14:textId="77777777" w:rsidR="004A1A32" w:rsidRDefault="004A1A32" w:rsidP="00715F3E">
      <w:pPr>
        <w:rPr>
          <w:rFonts w:ascii="Times" w:hAnsi="Times"/>
          <w:b/>
          <w:sz w:val="24"/>
        </w:rPr>
      </w:pPr>
      <w:r>
        <w:rPr>
          <w:rFonts w:ascii="Times" w:hAnsi="Times"/>
          <w:b/>
          <w:sz w:val="24"/>
        </w:rPr>
        <w:t>RESEARCH</w:t>
      </w:r>
    </w:p>
    <w:p w14:paraId="0CE145CA" w14:textId="77777777" w:rsidR="004A1A32" w:rsidRDefault="004A1A3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b/>
          <w:sz w:val="24"/>
        </w:rPr>
      </w:pPr>
    </w:p>
    <w:p w14:paraId="393F1074" w14:textId="77777777" w:rsidR="004A1A32" w:rsidRDefault="004A1A3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b/>
          <w:sz w:val="24"/>
          <w:u w:val="single"/>
        </w:rPr>
      </w:pPr>
      <w:r>
        <w:rPr>
          <w:rFonts w:ascii="Times" w:hAnsi="Times"/>
          <w:b/>
          <w:sz w:val="24"/>
          <w:u w:val="single"/>
        </w:rPr>
        <w:t>A. Primary Research Interests</w:t>
      </w:r>
    </w:p>
    <w:p w14:paraId="43670337" w14:textId="77777777" w:rsidR="004A1A32" w:rsidRDefault="004A1A3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b/>
          <w:sz w:val="24"/>
        </w:rPr>
      </w:pPr>
    </w:p>
    <w:p w14:paraId="61F31CFC" w14:textId="77777777" w:rsidR="00A55E33" w:rsidRDefault="00A55E33" w:rsidP="00A55E33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Text mining and computer vision applications to managerial and public policy questions</w:t>
      </w:r>
    </w:p>
    <w:p w14:paraId="46ABDEBE" w14:textId="77777777" w:rsidR="00523B3C" w:rsidRDefault="00D8784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Empirical industrial organization</w:t>
      </w:r>
      <w:r w:rsidR="00FA7435">
        <w:rPr>
          <w:rFonts w:ascii="Times" w:hAnsi="Times"/>
          <w:sz w:val="24"/>
        </w:rPr>
        <w:t>/marketing</w:t>
      </w:r>
      <w:r w:rsidR="006A01E9">
        <w:rPr>
          <w:rFonts w:ascii="Times" w:hAnsi="Times"/>
          <w:sz w:val="24"/>
        </w:rPr>
        <w:t xml:space="preserve"> </w:t>
      </w:r>
      <w:r w:rsidR="00523B3C">
        <w:rPr>
          <w:rFonts w:ascii="Times" w:hAnsi="Times"/>
          <w:sz w:val="24"/>
        </w:rPr>
        <w:t>and public policy</w:t>
      </w:r>
    </w:p>
    <w:p w14:paraId="4A8CE7C7" w14:textId="77777777" w:rsidR="00FA7435" w:rsidRDefault="00FA7435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Empirical applied microeconomics and public policy</w:t>
      </w:r>
    </w:p>
    <w:p w14:paraId="1AA4A572" w14:textId="77777777" w:rsidR="004A1A32" w:rsidRDefault="004A1A3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b/>
          <w:sz w:val="24"/>
          <w:u w:val="single"/>
        </w:rPr>
      </w:pPr>
    </w:p>
    <w:p w14:paraId="396BCC53" w14:textId="77777777" w:rsidR="004A1A32" w:rsidRDefault="004A1A3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b/>
          <w:sz w:val="24"/>
          <w:u w:val="single"/>
        </w:rPr>
        <w:t xml:space="preserve">B. Refereed Publications </w:t>
      </w:r>
    </w:p>
    <w:p w14:paraId="778A51AF" w14:textId="77777777" w:rsidR="004A1A32" w:rsidRDefault="004A1A32">
      <w:pPr>
        <w:spacing w:line="240" w:lineRule="atLeast"/>
        <w:jc w:val="both"/>
        <w:rPr>
          <w:sz w:val="24"/>
        </w:rPr>
      </w:pPr>
    </w:p>
    <w:p w14:paraId="2B64982D" w14:textId="28009504" w:rsidR="00B20144" w:rsidRDefault="00B20144" w:rsidP="00A6646F">
      <w:pPr>
        <w:pStyle w:val="Title"/>
        <w:jc w:val="both"/>
        <w:rPr>
          <w:bCs/>
          <w:szCs w:val="24"/>
        </w:rPr>
      </w:pPr>
      <w:bookmarkStart w:id="0" w:name="OLE_LINK28"/>
      <w:r>
        <w:rPr>
          <w:b w:val="0"/>
          <w:bCs/>
          <w:szCs w:val="24"/>
        </w:rPr>
        <w:t>“</w:t>
      </w:r>
      <w:r w:rsidRPr="00B20144">
        <w:rPr>
          <w:b w:val="0"/>
          <w:bCs/>
          <w:szCs w:val="24"/>
        </w:rPr>
        <w:t>Variable Importance Measures for Multivariate Random Forest</w:t>
      </w:r>
      <w:r>
        <w:rPr>
          <w:b w:val="0"/>
          <w:bCs/>
          <w:szCs w:val="24"/>
        </w:rPr>
        <w:t xml:space="preserve">s” (with Sharmistha Sikdar and Giles Hooker), </w:t>
      </w:r>
      <w:r w:rsidRPr="00B20144">
        <w:rPr>
          <w:b w:val="0"/>
          <w:bCs/>
          <w:i/>
          <w:iCs/>
          <w:szCs w:val="24"/>
        </w:rPr>
        <w:t>Journal of Data Science</w:t>
      </w:r>
      <w:r>
        <w:rPr>
          <w:b w:val="0"/>
          <w:bCs/>
          <w:szCs w:val="24"/>
        </w:rPr>
        <w:t>, forthcoming</w:t>
      </w:r>
    </w:p>
    <w:p w14:paraId="185FEE54" w14:textId="77777777" w:rsidR="00B20144" w:rsidRDefault="00B20144" w:rsidP="00A6646F">
      <w:pPr>
        <w:pStyle w:val="Title"/>
        <w:jc w:val="both"/>
        <w:rPr>
          <w:bCs/>
          <w:szCs w:val="24"/>
        </w:rPr>
      </w:pPr>
    </w:p>
    <w:p w14:paraId="6713FD96" w14:textId="2281C688" w:rsidR="00A6646F" w:rsidRPr="00E9529A" w:rsidRDefault="00A6646F" w:rsidP="00A6646F">
      <w:pPr>
        <w:pStyle w:val="Title"/>
        <w:jc w:val="both"/>
        <w:rPr>
          <w:b w:val="0"/>
          <w:szCs w:val="24"/>
        </w:rPr>
      </w:pPr>
      <w:r w:rsidRPr="00E9529A">
        <w:rPr>
          <w:b w:val="0"/>
          <w:bCs/>
          <w:szCs w:val="24"/>
        </w:rPr>
        <w:t>“</w:t>
      </w:r>
      <w:r w:rsidRPr="00E9529A">
        <w:rPr>
          <w:b w:val="0"/>
          <w:szCs w:val="24"/>
        </w:rPr>
        <w:t>Smoke and Mirrors: Impact</w:t>
      </w:r>
      <w:r w:rsidRPr="00E9529A">
        <w:rPr>
          <w:b w:val="0"/>
          <w:spacing w:val="-3"/>
          <w:szCs w:val="24"/>
        </w:rPr>
        <w:t xml:space="preserve"> </w:t>
      </w:r>
      <w:r w:rsidRPr="00E9529A">
        <w:rPr>
          <w:b w:val="0"/>
          <w:szCs w:val="24"/>
        </w:rPr>
        <w:t>of</w:t>
      </w:r>
      <w:r w:rsidRPr="00E9529A">
        <w:rPr>
          <w:b w:val="0"/>
          <w:spacing w:val="-3"/>
          <w:szCs w:val="24"/>
        </w:rPr>
        <w:t xml:space="preserve"> </w:t>
      </w:r>
      <w:r w:rsidRPr="00E9529A">
        <w:rPr>
          <w:b w:val="0"/>
          <w:szCs w:val="24"/>
        </w:rPr>
        <w:t>E-cigarette</w:t>
      </w:r>
      <w:r w:rsidRPr="00E9529A">
        <w:rPr>
          <w:b w:val="0"/>
          <w:spacing w:val="-3"/>
          <w:szCs w:val="24"/>
        </w:rPr>
        <w:t xml:space="preserve"> </w:t>
      </w:r>
      <w:r w:rsidRPr="00E9529A">
        <w:rPr>
          <w:b w:val="0"/>
          <w:szCs w:val="24"/>
        </w:rPr>
        <w:t>Taxes</w:t>
      </w:r>
      <w:r w:rsidRPr="00E9529A">
        <w:rPr>
          <w:b w:val="0"/>
          <w:spacing w:val="-3"/>
          <w:szCs w:val="24"/>
        </w:rPr>
        <w:t xml:space="preserve"> </w:t>
      </w:r>
      <w:r w:rsidRPr="00E9529A">
        <w:rPr>
          <w:b w:val="0"/>
          <w:szCs w:val="24"/>
        </w:rPr>
        <w:t>on</w:t>
      </w:r>
      <w:r w:rsidRPr="00E9529A">
        <w:rPr>
          <w:b w:val="0"/>
          <w:spacing w:val="-3"/>
          <w:szCs w:val="24"/>
        </w:rPr>
        <w:t xml:space="preserve"> </w:t>
      </w:r>
      <w:r w:rsidRPr="00E9529A">
        <w:rPr>
          <w:b w:val="0"/>
          <w:szCs w:val="24"/>
        </w:rPr>
        <w:t>Underage</w:t>
      </w:r>
      <w:r w:rsidRPr="00E9529A">
        <w:rPr>
          <w:b w:val="0"/>
          <w:spacing w:val="-3"/>
          <w:szCs w:val="24"/>
        </w:rPr>
        <w:t xml:space="preserve"> </w:t>
      </w:r>
      <w:r w:rsidRPr="00E9529A">
        <w:rPr>
          <w:b w:val="0"/>
          <w:szCs w:val="24"/>
        </w:rPr>
        <w:t>Social Media Posting</w:t>
      </w:r>
      <w:r w:rsidRPr="00E9529A">
        <w:rPr>
          <w:b w:val="0"/>
          <w:bCs/>
          <w:szCs w:val="24"/>
        </w:rPr>
        <w:t>” (with Piyush Anand)</w:t>
      </w:r>
      <w:r>
        <w:rPr>
          <w:b w:val="0"/>
          <w:bCs/>
          <w:szCs w:val="24"/>
        </w:rPr>
        <w:t xml:space="preserve">, </w:t>
      </w:r>
      <w:r w:rsidR="00B20144">
        <w:rPr>
          <w:b w:val="0"/>
          <w:bCs/>
          <w:szCs w:val="24"/>
        </w:rPr>
        <w:t>2024,</w:t>
      </w:r>
      <w:r>
        <w:rPr>
          <w:b w:val="0"/>
          <w:bCs/>
          <w:szCs w:val="24"/>
        </w:rPr>
        <w:t xml:space="preserve"> </w:t>
      </w:r>
      <w:r w:rsidRPr="00A6646F">
        <w:rPr>
          <w:b w:val="0"/>
          <w:bCs/>
          <w:i/>
          <w:iCs/>
          <w:szCs w:val="24"/>
        </w:rPr>
        <w:t>Marketing Science</w:t>
      </w:r>
    </w:p>
    <w:p w14:paraId="2DB5BFF1" w14:textId="77777777" w:rsidR="00A6646F" w:rsidRDefault="00A6646F" w:rsidP="00CB6ADA">
      <w:pPr>
        <w:jc w:val="both"/>
        <w:rPr>
          <w:sz w:val="24"/>
          <w:szCs w:val="24"/>
        </w:rPr>
      </w:pPr>
    </w:p>
    <w:p w14:paraId="106C95FF" w14:textId="04F45D8E" w:rsidR="00CB6ADA" w:rsidRPr="00726407" w:rsidRDefault="00CB6ADA" w:rsidP="00CB6ADA">
      <w:pPr>
        <w:jc w:val="both"/>
        <w:rPr>
          <w:sz w:val="24"/>
          <w:szCs w:val="24"/>
        </w:rPr>
      </w:pPr>
      <w:r w:rsidRPr="00726407">
        <w:rPr>
          <w:sz w:val="24"/>
          <w:szCs w:val="24"/>
        </w:rPr>
        <w:t>“The Impact of Increase in Minimum Wages on Consumer Perceptions of Service: A Transformer Model of Online Restaurant Reviews” (with Dinesh Puranam and Vishal Narayan)</w:t>
      </w:r>
      <w:r>
        <w:rPr>
          <w:sz w:val="24"/>
          <w:szCs w:val="24"/>
        </w:rPr>
        <w:t xml:space="preserve">, </w:t>
      </w:r>
      <w:r w:rsidR="009568D6">
        <w:rPr>
          <w:sz w:val="24"/>
          <w:szCs w:val="24"/>
        </w:rPr>
        <w:t>2021,</w:t>
      </w:r>
      <w:r>
        <w:rPr>
          <w:sz w:val="24"/>
          <w:szCs w:val="24"/>
        </w:rPr>
        <w:t xml:space="preserve"> </w:t>
      </w:r>
      <w:r w:rsidRPr="00CB6ADA">
        <w:rPr>
          <w:i/>
          <w:sz w:val="24"/>
          <w:szCs w:val="24"/>
        </w:rPr>
        <w:t>Marketing Science</w:t>
      </w:r>
      <w:r>
        <w:rPr>
          <w:sz w:val="24"/>
          <w:szCs w:val="24"/>
        </w:rPr>
        <w:t>.</w:t>
      </w:r>
    </w:p>
    <w:bookmarkEnd w:id="0"/>
    <w:p w14:paraId="30C30F03" w14:textId="77777777" w:rsidR="00CB6ADA" w:rsidRPr="00726407" w:rsidRDefault="00CB6ADA" w:rsidP="00CB6ADA">
      <w:pPr>
        <w:jc w:val="both"/>
        <w:rPr>
          <w:sz w:val="24"/>
          <w:szCs w:val="24"/>
        </w:rPr>
      </w:pPr>
      <w:r w:rsidRPr="00726407">
        <w:rPr>
          <w:sz w:val="24"/>
          <w:szCs w:val="24"/>
        </w:rPr>
        <w:t xml:space="preserve"> </w:t>
      </w:r>
    </w:p>
    <w:p w14:paraId="4623A27B" w14:textId="77777777" w:rsidR="00D75226" w:rsidRPr="007D5CBA" w:rsidRDefault="00CB6ADA" w:rsidP="00CB6ADA">
      <w:pPr>
        <w:pStyle w:val="Title"/>
        <w:jc w:val="both"/>
        <w:rPr>
          <w:b w:val="0"/>
          <w:bCs/>
        </w:rPr>
      </w:pPr>
      <w:r>
        <w:rPr>
          <w:b w:val="0"/>
          <w:bCs/>
        </w:rPr>
        <w:t xml:space="preserve"> </w:t>
      </w:r>
      <w:r w:rsidR="00D75226">
        <w:rPr>
          <w:b w:val="0"/>
          <w:bCs/>
        </w:rPr>
        <w:t xml:space="preserve">“The Competitive Dynamics of DVD Release Timing and Pricing” (with Anirban Mukherjee).  </w:t>
      </w:r>
      <w:r w:rsidR="00D75226" w:rsidRPr="00B322A6">
        <w:rPr>
          <w:b w:val="0"/>
          <w:bCs/>
          <w:i/>
        </w:rPr>
        <w:t>Management Science</w:t>
      </w:r>
      <w:r w:rsidR="00D75226">
        <w:rPr>
          <w:b w:val="0"/>
          <w:bCs/>
          <w:i/>
        </w:rPr>
        <w:t xml:space="preserve">, </w:t>
      </w:r>
      <w:r w:rsidR="00D75226">
        <w:rPr>
          <w:b w:val="0"/>
          <w:bCs/>
        </w:rPr>
        <w:t>2018</w:t>
      </w:r>
    </w:p>
    <w:p w14:paraId="601D31F5" w14:textId="77777777" w:rsidR="00D75226" w:rsidRDefault="00D75226" w:rsidP="00D75226">
      <w:pPr>
        <w:pStyle w:val="Title"/>
        <w:jc w:val="both"/>
        <w:rPr>
          <w:b w:val="0"/>
          <w:bCs/>
        </w:rPr>
      </w:pPr>
    </w:p>
    <w:p w14:paraId="5B1265B6" w14:textId="77777777" w:rsidR="00257AA7" w:rsidRDefault="00D75226" w:rsidP="00D75226">
      <w:pPr>
        <w:jc w:val="both"/>
        <w:rPr>
          <w:sz w:val="24"/>
        </w:rPr>
      </w:pPr>
      <w:r>
        <w:rPr>
          <w:sz w:val="24"/>
          <w:szCs w:val="24"/>
        </w:rPr>
        <w:t xml:space="preserve"> </w:t>
      </w:r>
      <w:bookmarkStart w:id="1" w:name="_Hlk107765867"/>
      <w:r w:rsidR="00257AA7">
        <w:rPr>
          <w:sz w:val="24"/>
          <w:szCs w:val="24"/>
        </w:rPr>
        <w:t xml:space="preserve">“The Impact of Calorie Posting on Consumer Opinions: </w:t>
      </w:r>
      <w:r w:rsidR="00257AA7">
        <w:rPr>
          <w:sz w:val="24"/>
        </w:rPr>
        <w:t xml:space="preserve">A Flexible Latent Dirichlet Allocation Model with Informative Priors” (with Dinesh Puranam and </w:t>
      </w:r>
      <w:r w:rsidR="00E55AAE">
        <w:rPr>
          <w:sz w:val="24"/>
        </w:rPr>
        <w:t>Vishal Narayan)</w:t>
      </w:r>
      <w:r w:rsidR="007D5CBA">
        <w:rPr>
          <w:sz w:val="24"/>
        </w:rPr>
        <w:t xml:space="preserve">, 37(5), 2017, </w:t>
      </w:r>
      <w:r w:rsidR="00257AA7" w:rsidRPr="00B322A6">
        <w:rPr>
          <w:i/>
          <w:sz w:val="24"/>
        </w:rPr>
        <w:t>Marketing Science</w:t>
      </w:r>
      <w:bookmarkEnd w:id="1"/>
    </w:p>
    <w:p w14:paraId="6BD4CB8F" w14:textId="77777777" w:rsidR="00257AA7" w:rsidRDefault="00257AA7" w:rsidP="00257AA7">
      <w:pPr>
        <w:jc w:val="both"/>
        <w:rPr>
          <w:sz w:val="24"/>
          <w:szCs w:val="24"/>
        </w:rPr>
      </w:pPr>
    </w:p>
    <w:p w14:paraId="5D9221FC" w14:textId="77777777" w:rsidR="00047C70" w:rsidRPr="00033B83" w:rsidRDefault="00047C70" w:rsidP="00047C70">
      <w:pPr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033B83">
        <w:rPr>
          <w:sz w:val="24"/>
          <w:szCs w:val="24"/>
        </w:rPr>
        <w:t xml:space="preserve">Repeated Interactions and Improved Outcomes: An Empirical Analysis of Movie Production in the United States” </w:t>
      </w:r>
      <w:r>
        <w:rPr>
          <w:sz w:val="24"/>
          <w:szCs w:val="24"/>
        </w:rPr>
        <w:t xml:space="preserve">(with Vishal Narayan), </w:t>
      </w:r>
      <w:r w:rsidRPr="00047C70">
        <w:rPr>
          <w:i/>
          <w:sz w:val="24"/>
          <w:szCs w:val="24"/>
        </w:rPr>
        <w:t>Management Science</w:t>
      </w:r>
      <w:r w:rsidR="00033B83">
        <w:rPr>
          <w:i/>
          <w:sz w:val="24"/>
          <w:szCs w:val="24"/>
        </w:rPr>
        <w:t xml:space="preserve">, </w:t>
      </w:r>
      <w:r w:rsidR="00033B83">
        <w:rPr>
          <w:sz w:val="24"/>
          <w:szCs w:val="24"/>
        </w:rPr>
        <w:t>62(2). 591-607, 2016</w:t>
      </w:r>
    </w:p>
    <w:p w14:paraId="4A2EB642" w14:textId="77777777" w:rsidR="00047C70" w:rsidRDefault="00047C70" w:rsidP="00047C70">
      <w:pPr>
        <w:jc w:val="both"/>
        <w:rPr>
          <w:sz w:val="24"/>
          <w:szCs w:val="24"/>
        </w:rPr>
      </w:pPr>
    </w:p>
    <w:p w14:paraId="7D12E986" w14:textId="77777777" w:rsidR="00135B8E" w:rsidRPr="00E072A2" w:rsidRDefault="00135B8E" w:rsidP="00135B8E">
      <w:pPr>
        <w:pStyle w:val="Title"/>
        <w:jc w:val="both"/>
        <w:rPr>
          <w:b w:val="0"/>
          <w:bCs/>
        </w:rPr>
      </w:pPr>
      <w:r w:rsidRPr="00BA4AD9">
        <w:rPr>
          <w:b w:val="0"/>
          <w:bCs/>
        </w:rPr>
        <w:t xml:space="preserve">“The Impact of </w:t>
      </w:r>
      <w:r>
        <w:rPr>
          <w:b w:val="0"/>
          <w:bCs/>
        </w:rPr>
        <w:t xml:space="preserve">Dual </w:t>
      </w:r>
      <w:r w:rsidRPr="00BA4AD9">
        <w:rPr>
          <w:b w:val="0"/>
          <w:bCs/>
        </w:rPr>
        <w:t xml:space="preserve">Agency on </w:t>
      </w:r>
      <w:r>
        <w:rPr>
          <w:b w:val="0"/>
          <w:bCs/>
        </w:rPr>
        <w:t>Residential Real Estate Price and Time-on-Market</w:t>
      </w:r>
      <w:r w:rsidRPr="00BA4AD9">
        <w:rPr>
          <w:b w:val="0"/>
          <w:bCs/>
        </w:rPr>
        <w:t>” (with Daniel Simon and Jeffrey Prince)</w:t>
      </w:r>
      <w:r>
        <w:rPr>
          <w:b w:val="0"/>
          <w:bCs/>
        </w:rPr>
        <w:t xml:space="preserve">, </w:t>
      </w:r>
      <w:r w:rsidRPr="00AE3B7D">
        <w:rPr>
          <w:b w:val="0"/>
          <w:bCs/>
          <w:i/>
        </w:rPr>
        <w:t>Journal of Real Estate Finance and Economics</w:t>
      </w:r>
      <w:r>
        <w:rPr>
          <w:b w:val="0"/>
          <w:bCs/>
          <w:i/>
        </w:rPr>
        <w:t xml:space="preserve">, </w:t>
      </w:r>
      <w:r>
        <w:rPr>
          <w:b w:val="0"/>
          <w:bCs/>
        </w:rPr>
        <w:t>48(1), 164-195, 2014.</w:t>
      </w:r>
    </w:p>
    <w:p w14:paraId="5995BAEE" w14:textId="77777777" w:rsidR="00135B8E" w:rsidRDefault="00135B8E" w:rsidP="00135B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0312309" w14:textId="77777777" w:rsidR="00135B8E" w:rsidRDefault="00135B8E" w:rsidP="00135B8E">
      <w:pPr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Pr="00394515">
        <w:rPr>
          <w:sz w:val="24"/>
          <w:szCs w:val="24"/>
        </w:rPr>
        <w:t xml:space="preserve">Inter-Industry Employment Spillovers </w:t>
      </w:r>
      <w:r>
        <w:rPr>
          <w:sz w:val="24"/>
          <w:szCs w:val="24"/>
        </w:rPr>
        <w:t>F</w:t>
      </w:r>
      <w:r w:rsidRPr="00394515">
        <w:rPr>
          <w:sz w:val="24"/>
          <w:szCs w:val="24"/>
        </w:rPr>
        <w:t>rom Inbound Tourism</w:t>
      </w:r>
      <w:r>
        <w:rPr>
          <w:sz w:val="24"/>
          <w:szCs w:val="24"/>
        </w:rPr>
        <w:t xml:space="preserve">” (with Renata Kosova), </w:t>
      </w:r>
      <w:r w:rsidRPr="00847697">
        <w:rPr>
          <w:i/>
          <w:sz w:val="24"/>
          <w:szCs w:val="24"/>
        </w:rPr>
        <w:t>Regional Science and Urban Economics</w:t>
      </w:r>
      <w:r>
        <w:rPr>
          <w:sz w:val="24"/>
          <w:szCs w:val="24"/>
        </w:rPr>
        <w:t>, 43(2), 272-281,</w:t>
      </w:r>
      <w:r w:rsidR="00033326">
        <w:rPr>
          <w:sz w:val="24"/>
          <w:szCs w:val="24"/>
        </w:rPr>
        <w:t xml:space="preserve"> </w:t>
      </w:r>
      <w:r>
        <w:rPr>
          <w:sz w:val="24"/>
          <w:szCs w:val="24"/>
        </w:rPr>
        <w:t>2013</w:t>
      </w:r>
    </w:p>
    <w:p w14:paraId="581A03A8" w14:textId="77777777" w:rsidR="00135B8E" w:rsidRPr="00394515" w:rsidRDefault="00135B8E" w:rsidP="00135B8E">
      <w:pPr>
        <w:jc w:val="both"/>
        <w:rPr>
          <w:sz w:val="24"/>
          <w:szCs w:val="24"/>
        </w:rPr>
      </w:pPr>
    </w:p>
    <w:p w14:paraId="790B39BE" w14:textId="77777777" w:rsidR="00DA3B4F" w:rsidRPr="00E072A2" w:rsidRDefault="00DA3B4F" w:rsidP="00047C70">
      <w:pPr>
        <w:jc w:val="both"/>
        <w:rPr>
          <w:sz w:val="24"/>
          <w:szCs w:val="24"/>
        </w:rPr>
      </w:pPr>
      <w:r w:rsidRPr="00091DDB">
        <w:rPr>
          <w:sz w:val="24"/>
          <w:szCs w:val="24"/>
        </w:rPr>
        <w:lastRenderedPageBreak/>
        <w:t xml:space="preserve">“Racial Bias in Quality Assessment: A Study of Newspaper </w:t>
      </w:r>
      <w:r>
        <w:rPr>
          <w:sz w:val="24"/>
          <w:szCs w:val="24"/>
        </w:rPr>
        <w:t xml:space="preserve">Movie </w:t>
      </w:r>
      <w:r w:rsidRPr="00091DDB">
        <w:rPr>
          <w:sz w:val="24"/>
          <w:szCs w:val="24"/>
        </w:rPr>
        <w:t>Reviews” (with Lona Fowdur and Jeffrey Prince)</w:t>
      </w:r>
      <w:r>
        <w:rPr>
          <w:sz w:val="24"/>
          <w:szCs w:val="24"/>
        </w:rPr>
        <w:t xml:space="preserve">, </w:t>
      </w:r>
      <w:r w:rsidRPr="00DA3B4F">
        <w:rPr>
          <w:i/>
          <w:sz w:val="24"/>
          <w:szCs w:val="24"/>
        </w:rPr>
        <w:t>Journal of Economic Behavior and Organization</w:t>
      </w:r>
      <w:r w:rsidR="00E072A2">
        <w:rPr>
          <w:i/>
          <w:sz w:val="24"/>
          <w:szCs w:val="24"/>
        </w:rPr>
        <w:t xml:space="preserve">, </w:t>
      </w:r>
      <w:r w:rsidR="00E072A2">
        <w:rPr>
          <w:sz w:val="24"/>
          <w:szCs w:val="24"/>
        </w:rPr>
        <w:t>84(1), 292-307, 2012</w:t>
      </w:r>
    </w:p>
    <w:p w14:paraId="3EB31593" w14:textId="77777777" w:rsidR="00DA3B4F" w:rsidRDefault="00DA3B4F" w:rsidP="00DA3B4F">
      <w:pPr>
        <w:spacing w:line="276" w:lineRule="auto"/>
        <w:rPr>
          <w:sz w:val="24"/>
          <w:szCs w:val="24"/>
        </w:rPr>
      </w:pPr>
    </w:p>
    <w:p w14:paraId="774F8370" w14:textId="77777777" w:rsidR="003728E4" w:rsidRPr="003728E4" w:rsidRDefault="003728E4" w:rsidP="00AE3B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“Putting Grades in Context” (with Talia Bar and Asaf Zussman), </w:t>
      </w:r>
      <w:r w:rsidRPr="00FE32A3">
        <w:rPr>
          <w:i/>
          <w:sz w:val="24"/>
          <w:szCs w:val="24"/>
        </w:rPr>
        <w:t>Journal of Labor Economics</w:t>
      </w:r>
      <w:r>
        <w:rPr>
          <w:i/>
          <w:sz w:val="24"/>
          <w:szCs w:val="24"/>
        </w:rPr>
        <w:t>,</w:t>
      </w:r>
      <w:r w:rsidR="00066770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30(2), 2012</w:t>
      </w:r>
    </w:p>
    <w:p w14:paraId="40725420" w14:textId="77777777" w:rsidR="003728E4" w:rsidRDefault="003728E4" w:rsidP="003728E4">
      <w:pPr>
        <w:jc w:val="both"/>
        <w:rPr>
          <w:sz w:val="24"/>
          <w:szCs w:val="24"/>
          <w:lang w:bidi="en-US"/>
        </w:rPr>
      </w:pPr>
      <w:r w:rsidRPr="008F7743">
        <w:rPr>
          <w:sz w:val="24"/>
          <w:szCs w:val="24"/>
          <w:lang w:bidi="en-US"/>
        </w:rPr>
        <w:t xml:space="preserve"> </w:t>
      </w:r>
    </w:p>
    <w:p w14:paraId="7D1233F3" w14:textId="77777777" w:rsidR="00E96C6C" w:rsidRPr="0016504A" w:rsidRDefault="00DA3B4F" w:rsidP="00DA3B4F">
      <w:pPr>
        <w:jc w:val="both"/>
        <w:rPr>
          <w:b/>
          <w:bCs/>
          <w:sz w:val="24"/>
          <w:szCs w:val="24"/>
        </w:rPr>
      </w:pPr>
      <w:r w:rsidRPr="008F7743">
        <w:rPr>
          <w:sz w:val="24"/>
          <w:szCs w:val="24"/>
          <w:lang w:bidi="en-US"/>
        </w:rPr>
        <w:t xml:space="preserve"> </w:t>
      </w:r>
      <w:r w:rsidR="00E96C6C" w:rsidRPr="008F7743">
        <w:rPr>
          <w:sz w:val="24"/>
          <w:szCs w:val="24"/>
          <w:lang w:bidi="en-US"/>
        </w:rPr>
        <w:t>“Modeling Multichannel Home Video Demand in the U.S. Motion Picture Industry</w:t>
      </w:r>
      <w:r w:rsidR="00E96C6C">
        <w:rPr>
          <w:sz w:val="24"/>
          <w:szCs w:val="24"/>
          <w:lang w:bidi="en-US"/>
        </w:rPr>
        <w:t xml:space="preserve">” (with Anirban Mukherjee), </w:t>
      </w:r>
      <w:r w:rsidR="00E96C6C" w:rsidRPr="008F7743">
        <w:rPr>
          <w:sz w:val="24"/>
          <w:szCs w:val="24"/>
          <w:lang w:bidi="en-US"/>
        </w:rPr>
        <w:t>(previously titled</w:t>
      </w:r>
      <w:r w:rsidR="00E96C6C" w:rsidRPr="008F7743">
        <w:rPr>
          <w:b/>
          <w:bCs/>
          <w:sz w:val="24"/>
          <w:szCs w:val="24"/>
        </w:rPr>
        <w:t xml:space="preserve"> </w:t>
      </w:r>
      <w:r w:rsidR="00E96C6C" w:rsidRPr="008F7743">
        <w:rPr>
          <w:bCs/>
          <w:sz w:val="24"/>
          <w:szCs w:val="24"/>
        </w:rPr>
        <w:t>“Forecasting in Rapidly Changing Environments: An App</w:t>
      </w:r>
      <w:r w:rsidR="00FE32A3">
        <w:rPr>
          <w:bCs/>
          <w:sz w:val="24"/>
          <w:szCs w:val="24"/>
        </w:rPr>
        <w:t>lication to the Movie Industry”</w:t>
      </w:r>
      <w:r w:rsidR="00E96C6C" w:rsidRPr="008F7743">
        <w:rPr>
          <w:bCs/>
          <w:sz w:val="24"/>
          <w:szCs w:val="24"/>
        </w:rPr>
        <w:t>)</w:t>
      </w:r>
      <w:r w:rsidR="00E96C6C">
        <w:rPr>
          <w:bCs/>
          <w:sz w:val="24"/>
          <w:szCs w:val="24"/>
        </w:rPr>
        <w:t xml:space="preserve">, </w:t>
      </w:r>
      <w:r w:rsidR="00E96C6C" w:rsidRPr="00E96C6C">
        <w:rPr>
          <w:bCs/>
          <w:i/>
          <w:sz w:val="24"/>
          <w:szCs w:val="24"/>
        </w:rPr>
        <w:t>Journal of Marketing Research</w:t>
      </w:r>
      <w:r w:rsidR="0016504A">
        <w:rPr>
          <w:bCs/>
          <w:i/>
          <w:sz w:val="24"/>
          <w:szCs w:val="24"/>
        </w:rPr>
        <w:t xml:space="preserve">, </w:t>
      </w:r>
      <w:r w:rsidR="0016504A">
        <w:rPr>
          <w:bCs/>
          <w:sz w:val="24"/>
          <w:szCs w:val="24"/>
        </w:rPr>
        <w:t>48(6), 2011</w:t>
      </w:r>
    </w:p>
    <w:p w14:paraId="3E5FF9CC" w14:textId="77777777" w:rsidR="00E96C6C" w:rsidRDefault="00E96C6C" w:rsidP="00E96C6C">
      <w:pPr>
        <w:spacing w:line="240" w:lineRule="atLeast"/>
        <w:jc w:val="both"/>
        <w:rPr>
          <w:rFonts w:ascii="Times" w:hAnsi="Times"/>
          <w:b/>
          <w:sz w:val="24"/>
          <w:u w:val="single"/>
        </w:rPr>
      </w:pPr>
    </w:p>
    <w:p w14:paraId="02FEDF27" w14:textId="77777777" w:rsidR="00606C8D" w:rsidRPr="008B0453" w:rsidRDefault="00606C8D" w:rsidP="00361DDB">
      <w:pPr>
        <w:spacing w:line="240" w:lineRule="atLeast"/>
        <w:jc w:val="both"/>
        <w:rPr>
          <w:sz w:val="24"/>
          <w:szCs w:val="24"/>
        </w:rPr>
      </w:pPr>
      <w:r w:rsidRPr="00606C8D">
        <w:rPr>
          <w:sz w:val="24"/>
          <w:szCs w:val="24"/>
        </w:rPr>
        <w:t xml:space="preserve">“Does Price Precision Affect Magnitude Judgment?  Evidence from Laboratory and Market Data” (with Manoj Thomas and Daniel Simon), </w:t>
      </w:r>
      <w:r w:rsidRPr="00606C8D">
        <w:rPr>
          <w:i/>
          <w:sz w:val="24"/>
          <w:szCs w:val="24"/>
        </w:rPr>
        <w:t>Marketing Science</w:t>
      </w:r>
      <w:r w:rsidR="008B0453">
        <w:rPr>
          <w:i/>
          <w:sz w:val="24"/>
          <w:szCs w:val="24"/>
        </w:rPr>
        <w:t xml:space="preserve">, </w:t>
      </w:r>
      <w:r w:rsidR="008B0453">
        <w:rPr>
          <w:sz w:val="24"/>
          <w:szCs w:val="24"/>
        </w:rPr>
        <w:t>29(1), 2010.</w:t>
      </w:r>
      <w:r w:rsidR="00847697">
        <w:rPr>
          <w:sz w:val="24"/>
          <w:szCs w:val="24"/>
        </w:rPr>
        <w:t xml:space="preserve"> (This paper is featured in the Science-to-Practice Initiative of the Journal).</w:t>
      </w:r>
    </w:p>
    <w:p w14:paraId="06C39F0F" w14:textId="77777777" w:rsidR="00606C8D" w:rsidRDefault="00606C8D" w:rsidP="009C149A">
      <w:pPr>
        <w:spacing w:line="240" w:lineRule="atLeast"/>
        <w:jc w:val="both"/>
        <w:rPr>
          <w:rFonts w:ascii="Arial" w:hAnsi="Arial" w:cs="Arial"/>
        </w:rPr>
      </w:pPr>
    </w:p>
    <w:p w14:paraId="19B9A54C" w14:textId="77777777" w:rsidR="000D402B" w:rsidRPr="000D402B" w:rsidRDefault="000D402B" w:rsidP="000D402B">
      <w:pPr>
        <w:spacing w:line="240" w:lineRule="atLeast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“Grade Information and Grade Inflation: The Cornell Experiment” (with Talia Bar and Asaf Zussman), </w:t>
      </w:r>
      <w:r w:rsidRPr="009C149A">
        <w:rPr>
          <w:rFonts w:ascii="Times" w:hAnsi="Times"/>
          <w:i/>
          <w:sz w:val="24"/>
        </w:rPr>
        <w:t>Journal of Economic Perspectives</w:t>
      </w:r>
      <w:r>
        <w:rPr>
          <w:rFonts w:ascii="Times" w:hAnsi="Times"/>
          <w:i/>
          <w:sz w:val="24"/>
        </w:rPr>
        <w:t xml:space="preserve">, </w:t>
      </w:r>
      <w:r w:rsidRPr="000D402B">
        <w:rPr>
          <w:rFonts w:ascii="Times" w:hAnsi="Times"/>
          <w:sz w:val="24"/>
        </w:rPr>
        <w:t>2009</w:t>
      </w:r>
      <w:r w:rsidR="008B0453">
        <w:rPr>
          <w:rFonts w:ascii="Times" w:hAnsi="Times"/>
          <w:sz w:val="24"/>
        </w:rPr>
        <w:t>, 23(3)</w:t>
      </w:r>
    </w:p>
    <w:p w14:paraId="02070A7A" w14:textId="77777777" w:rsidR="000D402B" w:rsidRDefault="000D402B" w:rsidP="000D402B">
      <w:pPr>
        <w:jc w:val="both"/>
        <w:rPr>
          <w:sz w:val="24"/>
          <w:szCs w:val="24"/>
        </w:rPr>
      </w:pPr>
      <w:r w:rsidRPr="003727AE">
        <w:rPr>
          <w:sz w:val="24"/>
          <w:szCs w:val="24"/>
        </w:rPr>
        <w:t xml:space="preserve"> </w:t>
      </w:r>
    </w:p>
    <w:p w14:paraId="6329A58D" w14:textId="77777777" w:rsidR="006A40B8" w:rsidRDefault="006A40B8" w:rsidP="006A40B8">
      <w:pPr>
        <w:pStyle w:val="BodyText"/>
      </w:pPr>
      <w:r>
        <w:t xml:space="preserve">“Channel Responses to Brand Entry: An Empirical Investigation” (with </w:t>
      </w:r>
      <w:r>
        <w:rPr>
          <w:bCs/>
        </w:rPr>
        <w:t xml:space="preserve">S. Sriram), </w:t>
      </w:r>
      <w:r w:rsidRPr="00041930">
        <w:rPr>
          <w:bCs/>
          <w:i/>
        </w:rPr>
        <w:t>International Journal of Research in Marketing</w:t>
      </w:r>
      <w:r>
        <w:rPr>
          <w:bCs/>
          <w:i/>
        </w:rPr>
        <w:t xml:space="preserve">, </w:t>
      </w:r>
      <w:r>
        <w:rPr>
          <w:bCs/>
        </w:rPr>
        <w:t xml:space="preserve">26(4), 2009.  </w:t>
      </w:r>
    </w:p>
    <w:p w14:paraId="4FC0EF66" w14:textId="77777777" w:rsidR="006A40B8" w:rsidRDefault="006A40B8" w:rsidP="006A40B8">
      <w:pPr>
        <w:jc w:val="both"/>
        <w:rPr>
          <w:bCs/>
          <w:sz w:val="24"/>
        </w:rPr>
      </w:pPr>
    </w:p>
    <w:p w14:paraId="37ACF4B2" w14:textId="77777777" w:rsidR="00E61E53" w:rsidRDefault="002369B1" w:rsidP="00E61E53">
      <w:pPr>
        <w:jc w:val="both"/>
        <w:rPr>
          <w:bCs/>
          <w:sz w:val="24"/>
        </w:rPr>
      </w:pPr>
      <w:r>
        <w:rPr>
          <w:bCs/>
          <w:sz w:val="24"/>
        </w:rPr>
        <w:t xml:space="preserve"> </w:t>
      </w:r>
      <w:r w:rsidR="00E61E53">
        <w:rPr>
          <w:bCs/>
          <w:sz w:val="24"/>
        </w:rPr>
        <w:t xml:space="preserve">“The Impact of 9/11 on Road Fatalities: The Other Lives Lost to Terrorism” (with Garrick Blalock and Daniel Simon), </w:t>
      </w:r>
      <w:r w:rsidR="00E61E53" w:rsidRPr="00E61E53">
        <w:rPr>
          <w:bCs/>
          <w:i/>
          <w:sz w:val="24"/>
        </w:rPr>
        <w:t>Applied Economics</w:t>
      </w:r>
      <w:r w:rsidR="00BF5818">
        <w:rPr>
          <w:bCs/>
          <w:i/>
          <w:sz w:val="24"/>
        </w:rPr>
        <w:t xml:space="preserve">, </w:t>
      </w:r>
      <w:r w:rsidR="000D6052">
        <w:rPr>
          <w:bCs/>
          <w:sz w:val="24"/>
        </w:rPr>
        <w:t>41(14), 2009</w:t>
      </w:r>
      <w:r w:rsidR="00E61E53">
        <w:rPr>
          <w:bCs/>
          <w:sz w:val="24"/>
        </w:rPr>
        <w:t>.</w:t>
      </w:r>
    </w:p>
    <w:p w14:paraId="013425F0" w14:textId="77777777" w:rsidR="00E61E53" w:rsidRDefault="00E61E53" w:rsidP="005A564C">
      <w:pPr>
        <w:jc w:val="both"/>
        <w:rPr>
          <w:sz w:val="24"/>
        </w:rPr>
      </w:pPr>
    </w:p>
    <w:p w14:paraId="48A0106C" w14:textId="77777777" w:rsidR="00805105" w:rsidRPr="003352A1" w:rsidRDefault="00805105" w:rsidP="00805105">
      <w:pPr>
        <w:jc w:val="both"/>
        <w:rPr>
          <w:bCs/>
          <w:sz w:val="24"/>
          <w:u w:val="single"/>
        </w:rPr>
      </w:pPr>
      <w:r>
        <w:rPr>
          <w:bCs/>
          <w:sz w:val="24"/>
        </w:rPr>
        <w:t xml:space="preserve"> “The Impact of post-9/11 Security Enhancements on Demand for Air Travel”, (with Garrick Blalock and Daniel Simon), </w:t>
      </w:r>
      <w:r w:rsidRPr="005A564C">
        <w:rPr>
          <w:bCs/>
          <w:i/>
          <w:sz w:val="24"/>
        </w:rPr>
        <w:t>Journal of Law and Economics</w:t>
      </w:r>
      <w:r>
        <w:rPr>
          <w:bCs/>
          <w:i/>
          <w:sz w:val="24"/>
        </w:rPr>
        <w:t xml:space="preserve">, </w:t>
      </w:r>
      <w:r>
        <w:rPr>
          <w:bCs/>
          <w:sz w:val="24"/>
        </w:rPr>
        <w:t>50(November), 2007.</w:t>
      </w:r>
    </w:p>
    <w:p w14:paraId="3FA2EDD4" w14:textId="77777777" w:rsidR="00805105" w:rsidRDefault="00805105" w:rsidP="00805105"/>
    <w:p w14:paraId="688AC736" w14:textId="77777777" w:rsidR="002369B1" w:rsidRPr="002369B1" w:rsidRDefault="00805105" w:rsidP="00805105">
      <w:pPr>
        <w:jc w:val="both"/>
        <w:rPr>
          <w:sz w:val="24"/>
          <w:szCs w:val="24"/>
        </w:rPr>
      </w:pPr>
      <w:r w:rsidRPr="003727AE">
        <w:rPr>
          <w:sz w:val="24"/>
          <w:szCs w:val="24"/>
        </w:rPr>
        <w:t xml:space="preserve"> </w:t>
      </w:r>
      <w:r w:rsidR="002369B1" w:rsidRPr="003727AE">
        <w:rPr>
          <w:sz w:val="24"/>
          <w:szCs w:val="24"/>
        </w:rPr>
        <w:t xml:space="preserve">“Print </w:t>
      </w:r>
      <w:r w:rsidR="002369B1">
        <w:rPr>
          <w:sz w:val="24"/>
          <w:szCs w:val="24"/>
        </w:rPr>
        <w:t xml:space="preserve">Magazine </w:t>
      </w:r>
      <w:r w:rsidR="002369B1" w:rsidRPr="003727AE">
        <w:rPr>
          <w:sz w:val="24"/>
          <w:szCs w:val="24"/>
        </w:rPr>
        <w:t>and Website Magazine Content: Cannibalization or Complementarity?” (with Daniel Simon)</w:t>
      </w:r>
      <w:r w:rsidR="002369B1">
        <w:rPr>
          <w:sz w:val="24"/>
          <w:szCs w:val="24"/>
        </w:rPr>
        <w:t xml:space="preserve">, </w:t>
      </w:r>
      <w:r w:rsidR="002369B1" w:rsidRPr="00D34ABF">
        <w:rPr>
          <w:i/>
          <w:sz w:val="24"/>
          <w:szCs w:val="24"/>
        </w:rPr>
        <w:t>Information Economics and Policy</w:t>
      </w:r>
      <w:r w:rsidR="002369B1">
        <w:rPr>
          <w:i/>
          <w:sz w:val="24"/>
          <w:szCs w:val="24"/>
        </w:rPr>
        <w:t>, Special Issue on Media</w:t>
      </w:r>
      <w:r w:rsidR="002369B1">
        <w:rPr>
          <w:sz w:val="24"/>
          <w:szCs w:val="24"/>
        </w:rPr>
        <w:t>, 19(October), 2007</w:t>
      </w:r>
    </w:p>
    <w:p w14:paraId="2F0963B8" w14:textId="77777777" w:rsidR="002369B1" w:rsidRDefault="002369B1" w:rsidP="002369B1">
      <w:pPr>
        <w:jc w:val="both"/>
        <w:rPr>
          <w:b/>
          <w:i/>
          <w:u w:val="single"/>
        </w:rPr>
      </w:pPr>
    </w:p>
    <w:p w14:paraId="16436269" w14:textId="77777777" w:rsidR="003D1C5B" w:rsidRPr="00501667" w:rsidRDefault="003D1C5B" w:rsidP="004C456F">
      <w:pPr>
        <w:jc w:val="both"/>
        <w:rPr>
          <w:sz w:val="24"/>
        </w:rPr>
      </w:pPr>
      <w:r>
        <w:rPr>
          <w:sz w:val="24"/>
        </w:rPr>
        <w:t>“Willingness-to-bid and Competition in Online Auctions” (with</w:t>
      </w:r>
      <w:r w:rsidR="00501667">
        <w:rPr>
          <w:sz w:val="24"/>
        </w:rPr>
        <w:t xml:space="preserve"> Tat Chan and Young-Hoon Park)</w:t>
      </w:r>
      <w:r>
        <w:rPr>
          <w:sz w:val="24"/>
        </w:rPr>
        <w:t xml:space="preserve">, </w:t>
      </w:r>
      <w:r w:rsidRPr="003D1C5B">
        <w:rPr>
          <w:i/>
          <w:sz w:val="24"/>
        </w:rPr>
        <w:t>Journal of Marketing Resear</w:t>
      </w:r>
      <w:r w:rsidR="00501667">
        <w:rPr>
          <w:i/>
          <w:sz w:val="24"/>
        </w:rPr>
        <w:t>ch,</w:t>
      </w:r>
      <w:r w:rsidR="00D16CE0">
        <w:rPr>
          <w:i/>
          <w:sz w:val="24"/>
        </w:rPr>
        <w:t xml:space="preserve"> </w:t>
      </w:r>
      <w:r w:rsidR="00D16CE0" w:rsidRPr="00D16CE0">
        <w:rPr>
          <w:sz w:val="24"/>
        </w:rPr>
        <w:t>44</w:t>
      </w:r>
      <w:r w:rsidR="00501667" w:rsidRPr="00D16CE0">
        <w:rPr>
          <w:sz w:val="24"/>
        </w:rPr>
        <w:t>(</w:t>
      </w:r>
      <w:r w:rsidR="00501667">
        <w:rPr>
          <w:sz w:val="24"/>
        </w:rPr>
        <w:t>2), 2007.</w:t>
      </w:r>
    </w:p>
    <w:p w14:paraId="32232472" w14:textId="77777777" w:rsidR="003D1C5B" w:rsidRDefault="003D1C5B" w:rsidP="003D1C5B">
      <w:pPr>
        <w:pStyle w:val="BodyText2"/>
      </w:pPr>
    </w:p>
    <w:p w14:paraId="0939FC23" w14:textId="77777777" w:rsidR="00F6294E" w:rsidRPr="00F6294E" w:rsidRDefault="00F6294E" w:rsidP="00D34ABF">
      <w:pPr>
        <w:jc w:val="both"/>
        <w:rPr>
          <w:sz w:val="24"/>
        </w:rPr>
      </w:pPr>
      <w:r>
        <w:rPr>
          <w:sz w:val="24"/>
        </w:rPr>
        <w:t xml:space="preserve">“Endogeneity and Simultaneity in Competitive Pricing and Advertising: A Logit Demand Analysis” (with P. Chintagunta and </w:t>
      </w:r>
      <w:smartTag w:uri="urn:schemas-microsoft-com:office:smarttags" w:element="place">
        <w:r>
          <w:rPr>
            <w:sz w:val="24"/>
          </w:rPr>
          <w:t>N. Vilcassim</w:t>
        </w:r>
      </w:smartTag>
      <w:r>
        <w:rPr>
          <w:sz w:val="24"/>
        </w:rPr>
        <w:t xml:space="preserve">), </w:t>
      </w:r>
      <w:r>
        <w:rPr>
          <w:i/>
          <w:iCs/>
          <w:sz w:val="24"/>
        </w:rPr>
        <w:t>Journal of Business</w:t>
      </w:r>
      <w:r>
        <w:rPr>
          <w:iCs/>
          <w:sz w:val="24"/>
        </w:rPr>
        <w:t>, vol. 79(6), 2006</w:t>
      </w:r>
    </w:p>
    <w:p w14:paraId="108A9293" w14:textId="77777777" w:rsidR="00F6294E" w:rsidRDefault="00F6294E" w:rsidP="00F6294E">
      <w:pPr>
        <w:jc w:val="both"/>
        <w:rPr>
          <w:sz w:val="24"/>
        </w:rPr>
      </w:pPr>
    </w:p>
    <w:p w14:paraId="2F25CC4C" w14:textId="77777777" w:rsidR="00F6294E" w:rsidRDefault="00F6294E" w:rsidP="00F6294E">
      <w:pPr>
        <w:pStyle w:val="BodyText"/>
      </w:pPr>
      <w:r>
        <w:t xml:space="preserve"> “Entry Deterring Capacity in the </w:t>
      </w:r>
      <w:smartTag w:uri="urn:schemas-microsoft-com:office:smarttags" w:element="place">
        <w:smartTag w:uri="urn:schemas-microsoft-com:office:smarttags" w:element="State">
          <w:r>
            <w:t>Texas</w:t>
          </w:r>
        </w:smartTag>
      </w:smartTag>
      <w:r>
        <w:t xml:space="preserve"> Lodging Industry”, with M. Conlin, </w:t>
      </w:r>
      <w:r w:rsidRPr="00D00CBF">
        <w:rPr>
          <w:i/>
        </w:rPr>
        <w:t>Journal of Economics and Management Strategy</w:t>
      </w:r>
      <w:r>
        <w:t>, vol. 15(1), 2006</w:t>
      </w:r>
    </w:p>
    <w:p w14:paraId="581B509B" w14:textId="77777777" w:rsidR="00F6294E" w:rsidRDefault="00F6294E" w:rsidP="00F6294E">
      <w:pPr>
        <w:spacing w:line="240" w:lineRule="atLeast"/>
        <w:jc w:val="both"/>
        <w:rPr>
          <w:sz w:val="24"/>
        </w:rPr>
      </w:pPr>
    </w:p>
    <w:p w14:paraId="2AF031B6" w14:textId="77777777" w:rsidR="00F86550" w:rsidRPr="00F6294E" w:rsidRDefault="00F6294E" w:rsidP="00F6294E">
      <w:pPr>
        <w:jc w:val="both"/>
        <w:rPr>
          <w:sz w:val="24"/>
        </w:rPr>
      </w:pPr>
      <w:r>
        <w:rPr>
          <w:sz w:val="24"/>
        </w:rPr>
        <w:t xml:space="preserve"> </w:t>
      </w:r>
      <w:r w:rsidR="00F86550">
        <w:rPr>
          <w:sz w:val="24"/>
        </w:rPr>
        <w:t>“Exaggeration, Understatement and Truth in Advertising Claims: An Experimental Game-theore</w:t>
      </w:r>
      <w:r>
        <w:rPr>
          <w:sz w:val="24"/>
        </w:rPr>
        <w:t>tic Study”, with R. Bloomfield</w:t>
      </w:r>
      <w:r w:rsidR="00C75D70">
        <w:rPr>
          <w:sz w:val="24"/>
        </w:rPr>
        <w:t>,</w:t>
      </w:r>
      <w:r w:rsidR="00F86550">
        <w:rPr>
          <w:sz w:val="24"/>
        </w:rPr>
        <w:t xml:space="preserve"> </w:t>
      </w:r>
      <w:r w:rsidR="00F86550" w:rsidRPr="00F86550">
        <w:rPr>
          <w:i/>
          <w:sz w:val="24"/>
        </w:rPr>
        <w:t>Quantitative Marketing and Economics</w:t>
      </w:r>
      <w:r>
        <w:rPr>
          <w:sz w:val="24"/>
        </w:rPr>
        <w:t>, vol 3 (4), 2005</w:t>
      </w:r>
    </w:p>
    <w:p w14:paraId="5BAFE011" w14:textId="77777777" w:rsidR="00F86550" w:rsidRDefault="00F86550" w:rsidP="00F86550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b/>
          <w:sz w:val="24"/>
        </w:rPr>
      </w:pPr>
    </w:p>
    <w:p w14:paraId="0533DAEC" w14:textId="77777777" w:rsidR="004A1A32" w:rsidRDefault="004A1A32">
      <w:pPr>
        <w:pStyle w:val="Title"/>
        <w:jc w:val="both"/>
        <w:rPr>
          <w:b w:val="0"/>
        </w:rPr>
      </w:pPr>
      <w:r>
        <w:rPr>
          <w:b w:val="0"/>
        </w:rPr>
        <w:t>"</w:t>
      </w:r>
      <w:r w:rsidR="000D402B">
        <w:rPr>
          <w:b w:val="0"/>
        </w:rPr>
        <w:t>Time-Varying Competition</w:t>
      </w:r>
      <w:r>
        <w:rPr>
          <w:b w:val="0"/>
        </w:rPr>
        <w:t>" (with Sudhir Karunakaran, and Pra</w:t>
      </w:r>
      <w:r w:rsidR="005E0D01">
        <w:rPr>
          <w:b w:val="0"/>
        </w:rPr>
        <w:t xml:space="preserve">deep Chintagunta), </w:t>
      </w:r>
      <w:r>
        <w:rPr>
          <w:b w:val="0"/>
          <w:i/>
          <w:iCs/>
        </w:rPr>
        <w:t>Marketing Science</w:t>
      </w:r>
      <w:r w:rsidR="00F6294E">
        <w:rPr>
          <w:b w:val="0"/>
        </w:rPr>
        <w:t>, vol. 24(1), 2005.</w:t>
      </w:r>
    </w:p>
    <w:p w14:paraId="3162550B" w14:textId="77777777" w:rsidR="004A1A32" w:rsidRDefault="004A1A32">
      <w:pPr>
        <w:pStyle w:val="Title"/>
        <w:jc w:val="both"/>
        <w:rPr>
          <w:b w:val="0"/>
        </w:rPr>
      </w:pPr>
    </w:p>
    <w:p w14:paraId="24656183" w14:textId="77777777" w:rsidR="004A1A32" w:rsidRDefault="004A1A32" w:rsidP="00020A2D">
      <w:pPr>
        <w:pStyle w:val="HTMLBody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“Structural Analysis of Competitive Behavior: New Empirical Industrial Organization Methods in Market</w:t>
      </w:r>
      <w:r w:rsidR="005E0D01">
        <w:rPr>
          <w:rFonts w:ascii="Times New Roman" w:hAnsi="Times New Roman"/>
          <w:sz w:val="24"/>
          <w:szCs w:val="24"/>
        </w:rPr>
        <w:t xml:space="preserve">ing” (with K.Sudhir and V.Rao), </w:t>
      </w:r>
      <w:r>
        <w:rPr>
          <w:rFonts w:ascii="Times New Roman" w:hAnsi="Times New Roman"/>
          <w:i/>
          <w:sz w:val="24"/>
          <w:szCs w:val="24"/>
        </w:rPr>
        <w:t>International Journal of Research in Marketing</w:t>
      </w:r>
      <w:r>
        <w:rPr>
          <w:rFonts w:ascii="Times New Roman" w:hAnsi="Times New Roman"/>
          <w:sz w:val="24"/>
          <w:szCs w:val="24"/>
        </w:rPr>
        <w:t>, Special Issue on Competition, 2001.</w:t>
      </w:r>
    </w:p>
    <w:p w14:paraId="605AA240" w14:textId="77777777" w:rsidR="004A1A32" w:rsidRDefault="004A1A32">
      <w:pPr>
        <w:pStyle w:val="BodyText"/>
        <w:rPr>
          <w:szCs w:val="24"/>
        </w:rPr>
      </w:pPr>
    </w:p>
    <w:p w14:paraId="100F4BEB" w14:textId="77777777" w:rsidR="004A1A32" w:rsidRDefault="004A1A32">
      <w:pPr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“Power in Manufacturer-retailer Interactions: An Empirical Investigation of Pricing in a Local Market” (with P. Chintagunta and </w:t>
      </w:r>
      <w:smartTag w:uri="urn:schemas-microsoft-com:office:smarttags" w:element="place">
        <w:r>
          <w:rPr>
            <w:rFonts w:ascii="Times" w:hAnsi="Times"/>
            <w:sz w:val="24"/>
          </w:rPr>
          <w:t>N. Vilcassim</w:t>
        </w:r>
      </w:smartTag>
      <w:r>
        <w:rPr>
          <w:rFonts w:ascii="Times" w:hAnsi="Times"/>
          <w:sz w:val="24"/>
        </w:rPr>
        <w:t xml:space="preserve">), </w:t>
      </w:r>
      <w:r>
        <w:rPr>
          <w:rFonts w:ascii="Times" w:hAnsi="Times"/>
          <w:i/>
          <w:sz w:val="24"/>
        </w:rPr>
        <w:t>Marketing Science, 2000</w:t>
      </w:r>
    </w:p>
    <w:p w14:paraId="35E0219B" w14:textId="77777777" w:rsidR="004A1A32" w:rsidRDefault="004A1A32">
      <w:pPr>
        <w:pStyle w:val="BodyText"/>
      </w:pPr>
    </w:p>
    <w:p w14:paraId="727609BA" w14:textId="77777777" w:rsidR="004A1A32" w:rsidRDefault="004A1A32">
      <w:pPr>
        <w:spacing w:line="240" w:lineRule="atLeast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"Investigating Dynamic Multifirm Market Interactions in Pricing and Advertising" (with </w:t>
      </w:r>
      <w:smartTag w:uri="urn:schemas-microsoft-com:office:smarttags" w:element="place">
        <w:r>
          <w:rPr>
            <w:rFonts w:ascii="Times" w:hAnsi="Times"/>
            <w:sz w:val="24"/>
          </w:rPr>
          <w:t>N. Vilcassim</w:t>
        </w:r>
      </w:smartTag>
      <w:r>
        <w:rPr>
          <w:rFonts w:ascii="Times" w:hAnsi="Times"/>
          <w:sz w:val="24"/>
        </w:rPr>
        <w:t xml:space="preserve"> and P. Chintagunta), </w:t>
      </w:r>
      <w:r>
        <w:rPr>
          <w:rFonts w:ascii="Times" w:hAnsi="Times"/>
          <w:i/>
          <w:sz w:val="24"/>
        </w:rPr>
        <w:t>Management Science</w:t>
      </w:r>
      <w:r>
        <w:rPr>
          <w:rFonts w:ascii="Times" w:hAnsi="Times"/>
          <w:sz w:val="24"/>
        </w:rPr>
        <w:t>, April 1999.</w:t>
      </w:r>
    </w:p>
    <w:p w14:paraId="35601D48" w14:textId="77777777" w:rsidR="004A1A32" w:rsidRDefault="004A1A32">
      <w:pPr>
        <w:spacing w:line="240" w:lineRule="atLeast"/>
        <w:jc w:val="both"/>
        <w:rPr>
          <w:rFonts w:ascii="Times" w:hAnsi="Times"/>
          <w:sz w:val="24"/>
        </w:rPr>
      </w:pPr>
    </w:p>
    <w:p w14:paraId="43501E9C" w14:textId="77777777" w:rsidR="004A1A32" w:rsidRDefault="004A1A32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"</w:t>
      </w:r>
      <w:r>
        <w:rPr>
          <w:sz w:val="24"/>
        </w:rPr>
        <w:t>Product Line Extensions and Competitive Market Interactions: An Empirical Analysis</w:t>
      </w:r>
      <w:r>
        <w:rPr>
          <w:rFonts w:ascii="Times" w:hAnsi="Times"/>
          <w:sz w:val="24"/>
        </w:rPr>
        <w:t xml:space="preserve">" (with </w:t>
      </w:r>
      <w:smartTag w:uri="urn:schemas-microsoft-com:office:smarttags" w:element="place">
        <w:r>
          <w:rPr>
            <w:rFonts w:ascii="Times" w:hAnsi="Times"/>
            <w:sz w:val="24"/>
          </w:rPr>
          <w:t>N. Vilcassim</w:t>
        </w:r>
      </w:smartTag>
      <w:r>
        <w:rPr>
          <w:rFonts w:ascii="Times" w:hAnsi="Times"/>
          <w:sz w:val="24"/>
        </w:rPr>
        <w:t xml:space="preserve"> and P. Chintagunta), </w:t>
      </w:r>
      <w:r>
        <w:rPr>
          <w:rFonts w:ascii="Times" w:hAnsi="Times"/>
          <w:i/>
          <w:sz w:val="24"/>
        </w:rPr>
        <w:t>Journal of Econometrics</w:t>
      </w:r>
      <w:r>
        <w:rPr>
          <w:rFonts w:ascii="Times" w:hAnsi="Times"/>
          <w:sz w:val="24"/>
        </w:rPr>
        <w:t>, 1999 (Vol 89, Number 2), 339-369</w:t>
      </w:r>
    </w:p>
    <w:p w14:paraId="73B31D23" w14:textId="77777777" w:rsidR="004A1A32" w:rsidRDefault="004A1A32">
      <w:pPr>
        <w:spacing w:line="240" w:lineRule="atLeast"/>
        <w:jc w:val="both"/>
        <w:rPr>
          <w:sz w:val="24"/>
        </w:rPr>
      </w:pPr>
    </w:p>
    <w:p w14:paraId="3971B915" w14:textId="77777777" w:rsidR="004A1A32" w:rsidRDefault="004A1A32">
      <w:pPr>
        <w:spacing w:line="240" w:lineRule="atLeast"/>
        <w:jc w:val="both"/>
        <w:rPr>
          <w:rFonts w:ascii="Times" w:hAnsi="Times"/>
          <w:sz w:val="24"/>
        </w:rPr>
      </w:pPr>
      <w:r>
        <w:rPr>
          <w:sz w:val="24"/>
        </w:rPr>
        <w:t xml:space="preserve">"Exchange Rate Pass-through and Market Structure: The Case of the U.S. Photographic Film Industry," </w:t>
      </w:r>
      <w:r>
        <w:rPr>
          <w:rFonts w:ascii="Times" w:hAnsi="Times"/>
          <w:i/>
          <w:sz w:val="24"/>
        </w:rPr>
        <w:t>Journal of International Economics</w:t>
      </w:r>
      <w:r>
        <w:rPr>
          <w:rFonts w:ascii="Times" w:hAnsi="Times"/>
          <w:sz w:val="24"/>
        </w:rPr>
        <w:t>, Dec 96, Volume 43, issue 3-4, pages 437-461</w:t>
      </w:r>
    </w:p>
    <w:p w14:paraId="5AD62DB9" w14:textId="77777777" w:rsidR="004A1A32" w:rsidRDefault="004A1A32">
      <w:pPr>
        <w:spacing w:line="240" w:lineRule="atLeast"/>
        <w:jc w:val="both"/>
        <w:rPr>
          <w:rFonts w:ascii="Times" w:hAnsi="Times"/>
          <w:sz w:val="24"/>
        </w:rPr>
      </w:pPr>
    </w:p>
    <w:p w14:paraId="65A4FCE7" w14:textId="77777777" w:rsidR="004A1A32" w:rsidRDefault="004A1A32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"Empirical Analysis of Intertemporal Competitive Product Line Pricing Decisions: Lead, Follow or Move Together?" (with </w:t>
      </w:r>
      <w:smartTag w:uri="urn:schemas-microsoft-com:office:smarttags" w:element="place">
        <w:r>
          <w:rPr>
            <w:rFonts w:ascii="Times" w:hAnsi="Times"/>
            <w:sz w:val="24"/>
          </w:rPr>
          <w:t>N. Vilcassim</w:t>
        </w:r>
      </w:smartTag>
      <w:r>
        <w:rPr>
          <w:rFonts w:ascii="Times" w:hAnsi="Times"/>
          <w:sz w:val="24"/>
        </w:rPr>
        <w:t xml:space="preserve"> and P. Chintagunta), </w:t>
      </w:r>
      <w:r>
        <w:rPr>
          <w:rFonts w:ascii="Times" w:hAnsi="Times"/>
          <w:i/>
          <w:sz w:val="24"/>
        </w:rPr>
        <w:t>Journal of Business</w:t>
      </w:r>
      <w:r>
        <w:rPr>
          <w:rFonts w:ascii="Times" w:hAnsi="Times"/>
          <w:sz w:val="24"/>
        </w:rPr>
        <w:t>, October 1996.</w:t>
      </w:r>
    </w:p>
    <w:p w14:paraId="05871CF0" w14:textId="77777777" w:rsidR="004A1A32" w:rsidRDefault="004A1A32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</w:p>
    <w:p w14:paraId="2B6DCFB2" w14:textId="77777777" w:rsidR="004A1A32" w:rsidRDefault="004A1A32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"</w:t>
      </w:r>
      <w:r>
        <w:rPr>
          <w:sz w:val="24"/>
        </w:rPr>
        <w:t xml:space="preserve">Entry, Its Deterrence and Its Accommodation: A Study of the </w:t>
      </w:r>
      <w:smartTag w:uri="urn:schemas-microsoft-com:office:smarttags" w:element="country-region">
        <w:smartTag w:uri="urn:schemas-microsoft-com:office:smarttags" w:element="place">
          <w:r>
            <w:rPr>
              <w:sz w:val="24"/>
            </w:rPr>
            <w:t>U.S.</w:t>
          </w:r>
        </w:smartTag>
      </w:smartTag>
      <w:r>
        <w:rPr>
          <w:sz w:val="24"/>
        </w:rPr>
        <w:t xml:space="preserve"> Photographic Film Industry,</w:t>
      </w:r>
      <w:r>
        <w:rPr>
          <w:rFonts w:ascii="Times" w:hAnsi="Times"/>
          <w:sz w:val="24"/>
        </w:rPr>
        <w:t xml:space="preserve">" </w:t>
      </w:r>
      <w:r>
        <w:rPr>
          <w:rFonts w:ascii="Times" w:hAnsi="Times"/>
          <w:i/>
          <w:sz w:val="24"/>
        </w:rPr>
        <w:t>Rand Journal of Economics</w:t>
      </w:r>
      <w:r>
        <w:rPr>
          <w:rFonts w:ascii="Times" w:hAnsi="Times"/>
          <w:sz w:val="24"/>
        </w:rPr>
        <w:t xml:space="preserve">, Fall 1996.  Reprinted in </w:t>
      </w:r>
      <w:r>
        <w:rPr>
          <w:rFonts w:ascii="Times" w:hAnsi="Times"/>
          <w:i/>
          <w:sz w:val="24"/>
        </w:rPr>
        <w:t>The Economics of Advertising</w:t>
      </w:r>
      <w:r>
        <w:rPr>
          <w:rFonts w:ascii="Times" w:hAnsi="Times"/>
          <w:sz w:val="24"/>
        </w:rPr>
        <w:t>, ed. by K. Bagwell, Edward Elgar Publications, UK.</w:t>
      </w:r>
    </w:p>
    <w:p w14:paraId="2EC5B575" w14:textId="77777777" w:rsidR="004A1A32" w:rsidRDefault="004A1A32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</w:p>
    <w:p w14:paraId="71CF2284" w14:textId="77777777" w:rsidR="00A55E33" w:rsidRDefault="00A55E33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b/>
          <w:sz w:val="24"/>
          <w:u w:val="single"/>
        </w:rPr>
      </w:pPr>
      <w:r>
        <w:rPr>
          <w:rFonts w:ascii="Times" w:hAnsi="Times"/>
          <w:b/>
          <w:sz w:val="24"/>
          <w:u w:val="single"/>
        </w:rPr>
        <w:t>C.  Work in progress</w:t>
      </w:r>
    </w:p>
    <w:p w14:paraId="326C1A10" w14:textId="77777777" w:rsidR="00A55E33" w:rsidRDefault="00A55E33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b/>
          <w:sz w:val="24"/>
          <w:u w:val="single"/>
        </w:rPr>
      </w:pPr>
    </w:p>
    <w:p w14:paraId="7830B83E" w14:textId="77777777" w:rsidR="006D2BFA" w:rsidRPr="00E9529A" w:rsidRDefault="00CB6ADA" w:rsidP="00E9529A">
      <w:pPr>
        <w:jc w:val="both"/>
        <w:rPr>
          <w:sz w:val="24"/>
          <w:szCs w:val="24"/>
        </w:rPr>
      </w:pPr>
      <w:r w:rsidRPr="00E9529A">
        <w:rPr>
          <w:sz w:val="24"/>
          <w:szCs w:val="24"/>
        </w:rPr>
        <w:t xml:space="preserve"> </w:t>
      </w:r>
      <w:r w:rsidR="00726407" w:rsidRPr="00E9529A">
        <w:rPr>
          <w:sz w:val="24"/>
          <w:szCs w:val="24"/>
        </w:rPr>
        <w:t>“</w:t>
      </w:r>
      <w:r w:rsidR="00E9529A" w:rsidRPr="00E9529A">
        <w:rPr>
          <w:sz w:val="24"/>
          <w:szCs w:val="24"/>
        </w:rPr>
        <w:t>Do Employee Opinions About Sales Practices Contain Pertinent Information? Evidence from the US Banking Industry</w:t>
      </w:r>
      <w:r w:rsidR="006D2BFA" w:rsidRPr="00E9529A">
        <w:rPr>
          <w:sz w:val="24"/>
          <w:szCs w:val="24"/>
        </w:rPr>
        <w:t>” (with Piyush Anand and Vishal Narayan)</w:t>
      </w:r>
    </w:p>
    <w:p w14:paraId="001919F7" w14:textId="77777777" w:rsidR="00726407" w:rsidRPr="00E9529A" w:rsidRDefault="006D2BFA" w:rsidP="00E9529A">
      <w:pPr>
        <w:jc w:val="both"/>
        <w:rPr>
          <w:sz w:val="24"/>
          <w:szCs w:val="24"/>
        </w:rPr>
      </w:pPr>
      <w:r w:rsidRPr="00E9529A">
        <w:rPr>
          <w:sz w:val="24"/>
          <w:szCs w:val="24"/>
        </w:rPr>
        <w:t xml:space="preserve"> </w:t>
      </w:r>
    </w:p>
    <w:p w14:paraId="0AEAF0B7" w14:textId="77777777" w:rsidR="000C3D39" w:rsidRDefault="000C3D39" w:rsidP="000C3D39">
      <w:pPr>
        <w:jc w:val="both"/>
        <w:rPr>
          <w:sz w:val="24"/>
          <w:szCs w:val="24"/>
        </w:rPr>
      </w:pPr>
      <w:r>
        <w:rPr>
          <w:sz w:val="24"/>
          <w:szCs w:val="24"/>
        </w:rPr>
        <w:t>“Can Consumer Activism Be Made More Equitable? An Analysis of Change.Org Petitions” (with Piyush Anand and Yanqing Gui)</w:t>
      </w:r>
    </w:p>
    <w:p w14:paraId="72216648" w14:textId="77777777" w:rsidR="000C3D39" w:rsidRDefault="000C3D39" w:rsidP="000C3D39">
      <w:pPr>
        <w:tabs>
          <w:tab w:val="left" w:pos="90"/>
        </w:tabs>
        <w:jc w:val="both"/>
        <w:rPr>
          <w:sz w:val="24"/>
          <w:szCs w:val="24"/>
        </w:rPr>
      </w:pPr>
    </w:p>
    <w:p w14:paraId="49B901F2" w14:textId="77777777" w:rsidR="00A7773E" w:rsidRPr="00E9529A" w:rsidRDefault="00A7773E" w:rsidP="00A7773E">
      <w:pPr>
        <w:tabs>
          <w:tab w:val="left" w:pos="90"/>
        </w:tabs>
        <w:jc w:val="both"/>
        <w:rPr>
          <w:bCs/>
          <w:sz w:val="24"/>
          <w:szCs w:val="24"/>
        </w:rPr>
      </w:pPr>
      <w:r w:rsidRPr="00E9529A">
        <w:rPr>
          <w:sz w:val="24"/>
          <w:szCs w:val="24"/>
        </w:rPr>
        <w:t>“</w:t>
      </w:r>
      <w:r w:rsidRPr="00E9529A">
        <w:rPr>
          <w:bCs/>
          <w:sz w:val="24"/>
          <w:szCs w:val="24"/>
        </w:rPr>
        <w:t>Characterizing and Forecasting Price Dynamics on Amazon Marketplace Using Multivariate Random Forest</w:t>
      </w:r>
      <w:r w:rsidRPr="00E9529A">
        <w:rPr>
          <w:sz w:val="24"/>
          <w:szCs w:val="24"/>
        </w:rPr>
        <w:t xml:space="preserve">” (with Sharmistha Sikdar and Giles Hooker)  </w:t>
      </w:r>
    </w:p>
    <w:p w14:paraId="598C82FE" w14:textId="77777777" w:rsidR="00A7773E" w:rsidRPr="00E9529A" w:rsidRDefault="00A7773E" w:rsidP="00A7773E">
      <w:pPr>
        <w:jc w:val="both"/>
        <w:rPr>
          <w:sz w:val="24"/>
          <w:szCs w:val="24"/>
        </w:rPr>
      </w:pPr>
      <w:r w:rsidRPr="00E9529A">
        <w:rPr>
          <w:sz w:val="24"/>
          <w:szCs w:val="24"/>
        </w:rPr>
        <w:t xml:space="preserve">(see </w:t>
      </w:r>
      <w:hyperlink r:id="rId7" w:history="1">
        <w:r w:rsidRPr="00E9529A">
          <w:rPr>
            <w:rStyle w:val="Hyperlink"/>
            <w:sz w:val="24"/>
            <w:szCs w:val="24"/>
          </w:rPr>
          <w:t>https://cran.r-project.org/web/packages/MulvariateRandomForestVarImp/index.html</w:t>
        </w:r>
      </w:hyperlink>
      <w:r w:rsidRPr="00E9529A">
        <w:rPr>
          <w:sz w:val="24"/>
          <w:szCs w:val="24"/>
        </w:rPr>
        <w:t xml:space="preserve">  for R package)</w:t>
      </w:r>
    </w:p>
    <w:p w14:paraId="7E8A418E" w14:textId="77777777" w:rsidR="00A7773E" w:rsidRDefault="00A7773E" w:rsidP="00A7773E">
      <w:pPr>
        <w:jc w:val="both"/>
        <w:rPr>
          <w:sz w:val="24"/>
          <w:szCs w:val="24"/>
        </w:rPr>
      </w:pPr>
    </w:p>
    <w:p w14:paraId="06C26E66" w14:textId="77777777" w:rsidR="00611A45" w:rsidRPr="00354C86" w:rsidRDefault="00611A45" w:rsidP="00611A45">
      <w:pPr>
        <w:jc w:val="both"/>
        <w:rPr>
          <w:sz w:val="24"/>
          <w:szCs w:val="24"/>
        </w:rPr>
      </w:pPr>
      <w:r w:rsidRPr="00354C86">
        <w:rPr>
          <w:sz w:val="24"/>
          <w:szCs w:val="24"/>
        </w:rPr>
        <w:t>“Polarization in Covid Vaccine Conversations on Twitter” (with Piyush Anand and Dinesh Puranam)</w:t>
      </w:r>
    </w:p>
    <w:p w14:paraId="6C11E7BD" w14:textId="77777777" w:rsidR="00611A45" w:rsidRDefault="00611A45" w:rsidP="00611A45">
      <w:pPr>
        <w:jc w:val="both"/>
        <w:rPr>
          <w:sz w:val="24"/>
          <w:szCs w:val="24"/>
        </w:rPr>
      </w:pPr>
    </w:p>
    <w:p w14:paraId="04EC8C58" w14:textId="77777777" w:rsidR="00611A45" w:rsidRDefault="00611A45" w:rsidP="00611A45">
      <w:pPr>
        <w:jc w:val="both"/>
        <w:rPr>
          <w:sz w:val="24"/>
          <w:szCs w:val="24"/>
        </w:rPr>
      </w:pPr>
      <w:r>
        <w:rPr>
          <w:sz w:val="24"/>
          <w:szCs w:val="24"/>
        </w:rPr>
        <w:t>“Are Amazon Prices “Too High”?  Evidence from Covid Pricing” (with Sharmistha Sikdar and Prasad Vana)</w:t>
      </w:r>
    </w:p>
    <w:p w14:paraId="01D0C658" w14:textId="77777777" w:rsidR="00611A45" w:rsidRDefault="00611A45" w:rsidP="00611A45">
      <w:pPr>
        <w:jc w:val="both"/>
        <w:rPr>
          <w:sz w:val="24"/>
          <w:szCs w:val="24"/>
        </w:rPr>
      </w:pPr>
    </w:p>
    <w:p w14:paraId="450B7278" w14:textId="77777777" w:rsidR="002617B0" w:rsidRDefault="00611A45" w:rsidP="002617B0">
      <w:pPr>
        <w:jc w:val="both"/>
        <w:rPr>
          <w:sz w:val="24"/>
          <w:szCs w:val="24"/>
        </w:rPr>
      </w:pPr>
      <w:r>
        <w:rPr>
          <w:sz w:val="24"/>
          <w:szCs w:val="24"/>
        </w:rPr>
        <w:t>“Is Online Grocery Adoption in India Only for the Rich?” (with Vishal Narayan and Sai Chintala)</w:t>
      </w:r>
    </w:p>
    <w:p w14:paraId="3DF04FB3" w14:textId="77777777" w:rsidR="002617B0" w:rsidRDefault="002617B0" w:rsidP="002617B0">
      <w:pPr>
        <w:jc w:val="both"/>
        <w:rPr>
          <w:sz w:val="24"/>
          <w:szCs w:val="24"/>
        </w:rPr>
      </w:pPr>
    </w:p>
    <w:p w14:paraId="7DDEAD57" w14:textId="7A929BAC" w:rsidR="002617B0" w:rsidRPr="002617B0" w:rsidRDefault="002617B0" w:rsidP="002617B0">
      <w:pPr>
        <w:jc w:val="both"/>
        <w:rPr>
          <w:sz w:val="24"/>
          <w:szCs w:val="24"/>
        </w:rPr>
      </w:pPr>
      <w:r w:rsidRPr="002617B0">
        <w:rPr>
          <w:sz w:val="24"/>
          <w:szCs w:val="24"/>
        </w:rPr>
        <w:t>“</w:t>
      </w:r>
      <w:r w:rsidRPr="002617B0">
        <w:rPr>
          <w:sz w:val="24"/>
          <w:szCs w:val="24"/>
        </w:rPr>
        <w:t xml:space="preserve">Impact of Abortion Restrictions on Ob-Gyn </w:t>
      </w:r>
      <w:commentRangeStart w:id="2"/>
      <w:r w:rsidRPr="002617B0">
        <w:rPr>
          <w:sz w:val="24"/>
          <w:szCs w:val="24"/>
        </w:rPr>
        <w:t>Services</w:t>
      </w:r>
      <w:commentRangeEnd w:id="2"/>
      <w:r w:rsidRPr="002617B0">
        <w:rPr>
          <w:rStyle w:val="CommentReference"/>
          <w:sz w:val="24"/>
          <w:szCs w:val="24"/>
        </w:rPr>
        <w:commentReference w:id="2"/>
      </w:r>
      <w:r w:rsidRPr="002617B0">
        <w:rPr>
          <w:sz w:val="24"/>
          <w:szCs w:val="24"/>
        </w:rPr>
        <w:t>:</w:t>
      </w:r>
      <w:r w:rsidRPr="002617B0">
        <w:rPr>
          <w:sz w:val="24"/>
          <w:szCs w:val="24"/>
        </w:rPr>
        <w:t xml:space="preserve"> </w:t>
      </w:r>
      <w:r w:rsidRPr="002617B0">
        <w:rPr>
          <w:sz w:val="24"/>
          <w:szCs w:val="24"/>
        </w:rPr>
        <w:t>Evidence from Patient Reviews</w:t>
      </w:r>
      <w:r w:rsidRPr="002617B0">
        <w:rPr>
          <w:sz w:val="24"/>
          <w:szCs w:val="24"/>
        </w:rPr>
        <w:t>” (with Piyush Anand and Yang Gao)</w:t>
      </w:r>
    </w:p>
    <w:p w14:paraId="0774341E" w14:textId="77777777" w:rsidR="00B5253C" w:rsidRDefault="00B5253C" w:rsidP="00E9529A">
      <w:pPr>
        <w:jc w:val="both"/>
        <w:rPr>
          <w:sz w:val="24"/>
          <w:szCs w:val="24"/>
        </w:rPr>
      </w:pPr>
    </w:p>
    <w:p w14:paraId="225A42C0" w14:textId="77777777" w:rsidR="00770AAF" w:rsidRDefault="00770AAF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b/>
          <w:sz w:val="24"/>
          <w:u w:val="single"/>
        </w:rPr>
      </w:pPr>
    </w:p>
    <w:p w14:paraId="557431FB" w14:textId="77777777" w:rsidR="002617B0" w:rsidRDefault="002617B0">
      <w:pPr>
        <w:rPr>
          <w:rFonts w:ascii="Times" w:hAnsi="Times"/>
          <w:b/>
          <w:sz w:val="24"/>
          <w:u w:val="single"/>
        </w:rPr>
      </w:pPr>
      <w:r>
        <w:rPr>
          <w:rFonts w:ascii="Times" w:hAnsi="Times"/>
          <w:b/>
          <w:sz w:val="24"/>
          <w:u w:val="single"/>
        </w:rPr>
        <w:br w:type="page"/>
      </w:r>
    </w:p>
    <w:p w14:paraId="2674D9C4" w14:textId="656B038D" w:rsidR="004A1A32" w:rsidRDefault="00A55E33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b/>
          <w:sz w:val="24"/>
          <w:u w:val="single"/>
        </w:rPr>
      </w:pPr>
      <w:r>
        <w:rPr>
          <w:rFonts w:ascii="Times" w:hAnsi="Times"/>
          <w:b/>
          <w:sz w:val="24"/>
          <w:u w:val="single"/>
        </w:rPr>
        <w:lastRenderedPageBreak/>
        <w:t>D</w:t>
      </w:r>
      <w:r w:rsidR="004A1A32">
        <w:rPr>
          <w:rFonts w:ascii="Times" w:hAnsi="Times"/>
          <w:b/>
          <w:sz w:val="24"/>
          <w:u w:val="single"/>
        </w:rPr>
        <w:t xml:space="preserve">. Other Publications </w:t>
      </w:r>
    </w:p>
    <w:p w14:paraId="6BD2FDC8" w14:textId="77777777" w:rsidR="004A1A32" w:rsidRDefault="004A1A3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</w:p>
    <w:p w14:paraId="185EC9BC" w14:textId="77777777" w:rsidR="0060322F" w:rsidRDefault="0060322F" w:rsidP="0060322F">
      <w:pPr>
        <w:spacing w:line="240" w:lineRule="atLeast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“Structural Models of Pricing” (with Tat Chan and Ping Xiao), </w:t>
      </w:r>
      <w:r w:rsidRPr="0037063D">
        <w:rPr>
          <w:rFonts w:ascii="Times" w:hAnsi="Times"/>
          <w:i/>
          <w:sz w:val="24"/>
        </w:rPr>
        <w:t xml:space="preserve">Handbook </w:t>
      </w:r>
      <w:r>
        <w:rPr>
          <w:rFonts w:ascii="Times" w:hAnsi="Times"/>
          <w:i/>
          <w:sz w:val="24"/>
        </w:rPr>
        <w:t>o</w:t>
      </w:r>
      <w:r w:rsidRPr="0037063D">
        <w:rPr>
          <w:rFonts w:ascii="Times" w:hAnsi="Times"/>
          <w:i/>
          <w:sz w:val="24"/>
        </w:rPr>
        <w:t>f Pricing</w:t>
      </w:r>
      <w:r>
        <w:rPr>
          <w:rFonts w:ascii="Times" w:hAnsi="Times"/>
          <w:sz w:val="24"/>
        </w:rPr>
        <w:t>, edited by V. Rao</w:t>
      </w:r>
      <w:r w:rsidR="00361DDB">
        <w:rPr>
          <w:rFonts w:ascii="Times" w:hAnsi="Times"/>
          <w:sz w:val="24"/>
        </w:rPr>
        <w:t>, 2009</w:t>
      </w:r>
    </w:p>
    <w:p w14:paraId="076DF051" w14:textId="77777777" w:rsidR="0060322F" w:rsidRDefault="0060322F" w:rsidP="0060322F">
      <w:pPr>
        <w:spacing w:line="240" w:lineRule="atLeast"/>
        <w:jc w:val="both"/>
        <w:rPr>
          <w:rFonts w:ascii="Times" w:hAnsi="Times"/>
          <w:sz w:val="24"/>
        </w:rPr>
      </w:pPr>
    </w:p>
    <w:p w14:paraId="1FA8FDB0" w14:textId="77777777" w:rsidR="004A1A32" w:rsidRDefault="0060322F" w:rsidP="0060322F">
      <w:pPr>
        <w:spacing w:line="240" w:lineRule="atLeast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 </w:t>
      </w:r>
      <w:r w:rsidR="004A1A32">
        <w:rPr>
          <w:rFonts w:ascii="Times" w:hAnsi="Times"/>
          <w:sz w:val="24"/>
        </w:rPr>
        <w:t>“Structural Models of Competition:  A Marketing Strategy Perspective” (with P.Chintagunta and N.Vilcassim), in “</w:t>
      </w:r>
      <w:r w:rsidR="004A1A32">
        <w:rPr>
          <w:rFonts w:ascii="Times" w:hAnsi="Times"/>
          <w:i/>
          <w:iCs/>
          <w:sz w:val="24"/>
        </w:rPr>
        <w:t>Cool Tools for Marketing Strategy</w:t>
      </w:r>
      <w:r w:rsidR="004A1A32">
        <w:rPr>
          <w:rFonts w:ascii="Times" w:hAnsi="Times"/>
          <w:sz w:val="24"/>
        </w:rPr>
        <w:t>”, ed. D. Lehman, American Marketing Association, 2004</w:t>
      </w:r>
    </w:p>
    <w:p w14:paraId="31190D80" w14:textId="77777777" w:rsidR="004A1A32" w:rsidRDefault="004A1A32">
      <w:pPr>
        <w:spacing w:line="240" w:lineRule="atLeast"/>
        <w:jc w:val="both"/>
        <w:rPr>
          <w:rFonts w:ascii="Times" w:hAnsi="Times"/>
          <w:sz w:val="24"/>
        </w:rPr>
      </w:pPr>
    </w:p>
    <w:p w14:paraId="2927A2B2" w14:textId="77777777" w:rsidR="004A1A32" w:rsidRDefault="004A1A32">
      <w:pPr>
        <w:spacing w:line="240" w:lineRule="atLeast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"Eastman Kodak in the Photographic Fi</w:t>
      </w:r>
      <w:r w:rsidR="00820912">
        <w:rPr>
          <w:rFonts w:ascii="Times" w:hAnsi="Times"/>
          <w:sz w:val="24"/>
        </w:rPr>
        <w:t>lm Industry: Picture Imperfect?</w:t>
      </w:r>
      <w:r>
        <w:rPr>
          <w:rFonts w:ascii="Times" w:hAnsi="Times"/>
          <w:sz w:val="24"/>
        </w:rPr>
        <w:t xml:space="preserve">" in </w:t>
      </w:r>
      <w:r>
        <w:rPr>
          <w:rFonts w:ascii="Times" w:hAnsi="Times"/>
          <w:i/>
          <w:sz w:val="24"/>
        </w:rPr>
        <w:t>“Market Dominance: How Firms Gain, Hold or Lose it and the Impact on Economic Performance</w:t>
      </w:r>
      <w:r>
        <w:rPr>
          <w:rFonts w:ascii="Times" w:hAnsi="Times"/>
          <w:sz w:val="24"/>
        </w:rPr>
        <w:t>,” ed. by D. Rosenbaum. Greenwood Publishing Group, June 1998.</w:t>
      </w:r>
    </w:p>
    <w:p w14:paraId="70994D2B" w14:textId="77777777" w:rsidR="00A114DC" w:rsidRDefault="00A114DC">
      <w:pPr>
        <w:rPr>
          <w:b/>
          <w:sz w:val="24"/>
          <w:u w:val="single"/>
        </w:rPr>
      </w:pPr>
    </w:p>
    <w:p w14:paraId="5CC8D75E" w14:textId="77777777" w:rsidR="00B729F2" w:rsidRPr="00B729F2" w:rsidRDefault="00A55E33" w:rsidP="00B729F2">
      <w:pPr>
        <w:pStyle w:val="Title"/>
        <w:jc w:val="both"/>
        <w:rPr>
          <w:u w:val="single"/>
        </w:rPr>
      </w:pPr>
      <w:r>
        <w:rPr>
          <w:u w:val="single"/>
        </w:rPr>
        <w:t>E</w:t>
      </w:r>
      <w:r w:rsidR="00B729F2" w:rsidRPr="00B729F2">
        <w:rPr>
          <w:u w:val="single"/>
        </w:rPr>
        <w:t>.  Other papers not under active review</w:t>
      </w:r>
    </w:p>
    <w:p w14:paraId="1FFB11CF" w14:textId="77777777" w:rsidR="00B729F2" w:rsidRDefault="00B729F2" w:rsidP="00B729F2">
      <w:pPr>
        <w:pStyle w:val="Title"/>
        <w:jc w:val="both"/>
        <w:rPr>
          <w:b w:val="0"/>
        </w:rPr>
      </w:pPr>
    </w:p>
    <w:p w14:paraId="386D9907" w14:textId="77777777" w:rsidR="00CC29D6" w:rsidRPr="00E9529A" w:rsidRDefault="00CC29D6" w:rsidP="00CC29D6">
      <w:pPr>
        <w:jc w:val="both"/>
        <w:rPr>
          <w:sz w:val="24"/>
          <w:szCs w:val="24"/>
        </w:rPr>
      </w:pPr>
      <w:r w:rsidRPr="00E9529A">
        <w:rPr>
          <w:color w:val="0A0A0A"/>
          <w:sz w:val="24"/>
          <w:szCs w:val="24"/>
          <w:shd w:val="clear" w:color="auto" w:fill="FFFFFF"/>
        </w:rPr>
        <w:t xml:space="preserve">“Variable Importance Measures for Variable Selection and Statistical Inference in Multivariate Random Forests” </w:t>
      </w:r>
      <w:r w:rsidRPr="00E9529A">
        <w:rPr>
          <w:sz w:val="24"/>
          <w:szCs w:val="24"/>
        </w:rPr>
        <w:t>(with Sharmistha Sikdar and Giles Hooker)</w:t>
      </w:r>
    </w:p>
    <w:p w14:paraId="5D095EE3" w14:textId="77777777" w:rsidR="00CC29D6" w:rsidRDefault="00CC29D6" w:rsidP="00B40472">
      <w:pPr>
        <w:pStyle w:val="Title"/>
        <w:jc w:val="both"/>
        <w:rPr>
          <w:b w:val="0"/>
          <w:bCs/>
        </w:rPr>
      </w:pPr>
    </w:p>
    <w:p w14:paraId="7DE6F1CF" w14:textId="5F9472EA" w:rsidR="00B40472" w:rsidRDefault="00B40472" w:rsidP="00B40472">
      <w:pPr>
        <w:pStyle w:val="Title"/>
        <w:jc w:val="both"/>
        <w:rPr>
          <w:b w:val="0"/>
          <w:bCs/>
        </w:rPr>
      </w:pPr>
      <w:r>
        <w:rPr>
          <w:b w:val="0"/>
          <w:bCs/>
        </w:rPr>
        <w:t>“The Impact of Market Disruption on Consumer Experience: When Uber Comes to Town” (with Dinesh Puranam and Vishal Narayan)</w:t>
      </w:r>
    </w:p>
    <w:p w14:paraId="1FD79A92" w14:textId="77777777" w:rsidR="00B40472" w:rsidRDefault="00B40472" w:rsidP="00B40472">
      <w:pPr>
        <w:pStyle w:val="Title"/>
        <w:jc w:val="both"/>
        <w:rPr>
          <w:b w:val="0"/>
          <w:bCs/>
        </w:rPr>
      </w:pPr>
    </w:p>
    <w:p w14:paraId="2D519CFF" w14:textId="77777777" w:rsidR="00C9324C" w:rsidRDefault="00C9324C" w:rsidP="00B40472">
      <w:pPr>
        <w:pStyle w:val="Title"/>
        <w:jc w:val="both"/>
        <w:rPr>
          <w:b w:val="0"/>
          <w:bCs/>
        </w:rPr>
      </w:pPr>
      <w:r>
        <w:rPr>
          <w:b w:val="0"/>
          <w:bCs/>
        </w:rPr>
        <w:t>“Online Posting of Teaching Evaluations” (with Talia Bar and Asaf Zussman)</w:t>
      </w:r>
    </w:p>
    <w:p w14:paraId="2F00A0D4" w14:textId="77777777" w:rsidR="00C9324C" w:rsidRDefault="00C9324C" w:rsidP="00C9324C">
      <w:pPr>
        <w:jc w:val="both"/>
        <w:rPr>
          <w:bCs/>
          <w:sz w:val="24"/>
          <w:szCs w:val="24"/>
        </w:rPr>
      </w:pPr>
      <w:r w:rsidRPr="008812D4">
        <w:rPr>
          <w:bCs/>
          <w:sz w:val="24"/>
          <w:szCs w:val="24"/>
        </w:rPr>
        <w:t xml:space="preserve"> </w:t>
      </w:r>
    </w:p>
    <w:p w14:paraId="4626B5B7" w14:textId="77777777" w:rsidR="00A2559B" w:rsidRPr="008812D4" w:rsidRDefault="00A2559B" w:rsidP="00C9324C">
      <w:pPr>
        <w:jc w:val="both"/>
        <w:rPr>
          <w:sz w:val="24"/>
          <w:szCs w:val="24"/>
        </w:rPr>
      </w:pPr>
      <w:r w:rsidRPr="008812D4">
        <w:rPr>
          <w:bCs/>
          <w:sz w:val="24"/>
          <w:szCs w:val="24"/>
        </w:rPr>
        <w:t>“</w:t>
      </w:r>
      <w:r w:rsidRPr="008812D4">
        <w:rPr>
          <w:sz w:val="24"/>
          <w:szCs w:val="24"/>
        </w:rPr>
        <w:t>Modeling Endogenous Social Effects: A Study of MBA Student Summer Internship Application Choices</w:t>
      </w:r>
      <w:r w:rsidRPr="008812D4">
        <w:rPr>
          <w:bCs/>
          <w:sz w:val="24"/>
          <w:szCs w:val="24"/>
        </w:rPr>
        <w:t>” (with Tony Bao and Sachin Gupta)</w:t>
      </w:r>
    </w:p>
    <w:p w14:paraId="5615F902" w14:textId="77777777" w:rsidR="00A2559B" w:rsidRDefault="00A2559B" w:rsidP="00A2559B">
      <w:pPr>
        <w:pStyle w:val="Title"/>
        <w:jc w:val="both"/>
        <w:rPr>
          <w:b w:val="0"/>
          <w:bCs/>
        </w:rPr>
      </w:pPr>
    </w:p>
    <w:p w14:paraId="23FE9F2A" w14:textId="77777777" w:rsidR="00A2559B" w:rsidRDefault="00A2559B" w:rsidP="00A2559B">
      <w:pPr>
        <w:pStyle w:val="Title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“Are Online User-generated Product Ratings Informative?” (with Tony Bao and Jiwoong Shin)</w:t>
      </w:r>
    </w:p>
    <w:p w14:paraId="7A2CD523" w14:textId="77777777" w:rsidR="00A2559B" w:rsidRDefault="00A2559B" w:rsidP="00A2559B">
      <w:pPr>
        <w:pStyle w:val="Title"/>
        <w:jc w:val="both"/>
        <w:rPr>
          <w:b w:val="0"/>
          <w:bCs/>
          <w:szCs w:val="24"/>
        </w:rPr>
      </w:pPr>
    </w:p>
    <w:p w14:paraId="24F9997A" w14:textId="77777777" w:rsidR="00823487" w:rsidRDefault="00A2559B" w:rsidP="00A2559B">
      <w:pPr>
        <w:spacing w:line="276" w:lineRule="auto"/>
        <w:rPr>
          <w:b/>
          <w:bCs/>
        </w:rPr>
      </w:pPr>
      <w:r>
        <w:rPr>
          <w:sz w:val="24"/>
          <w:szCs w:val="24"/>
        </w:rPr>
        <w:t xml:space="preserve"> </w:t>
      </w:r>
      <w:r w:rsidR="00823487">
        <w:rPr>
          <w:sz w:val="24"/>
          <w:szCs w:val="24"/>
        </w:rPr>
        <w:t>“</w:t>
      </w:r>
      <w:r w:rsidR="00823487" w:rsidRPr="00A50EEB">
        <w:rPr>
          <w:sz w:val="24"/>
          <w:szCs w:val="24"/>
        </w:rPr>
        <w:t>The Impact of Emotional Product Attributes on Consumer Demand: An Application to the U.S. Motion Picture Industry</w:t>
      </w:r>
      <w:r w:rsidR="00823487">
        <w:rPr>
          <w:sz w:val="24"/>
          <w:szCs w:val="24"/>
        </w:rPr>
        <w:t xml:space="preserve"> </w:t>
      </w:r>
      <w:r w:rsidR="00823487" w:rsidRPr="00A50EEB">
        <w:rPr>
          <w:bCs/>
          <w:sz w:val="24"/>
          <w:szCs w:val="24"/>
        </w:rPr>
        <w:t>(with Lona Fowdur and Vishal Narayan)</w:t>
      </w:r>
    </w:p>
    <w:p w14:paraId="1681973E" w14:textId="77777777" w:rsidR="00823487" w:rsidRDefault="00823487" w:rsidP="00823487">
      <w:pPr>
        <w:pStyle w:val="Title"/>
        <w:jc w:val="both"/>
        <w:rPr>
          <w:b w:val="0"/>
          <w:bCs/>
        </w:rPr>
      </w:pPr>
    </w:p>
    <w:p w14:paraId="0493E8AA" w14:textId="77777777" w:rsidR="004664C4" w:rsidRPr="00F11C06" w:rsidRDefault="00823487" w:rsidP="00823487">
      <w:pPr>
        <w:pStyle w:val="BodyText"/>
        <w:rPr>
          <w:i/>
          <w:u w:val="single"/>
        </w:rPr>
      </w:pPr>
      <w:r>
        <w:t xml:space="preserve"> </w:t>
      </w:r>
      <w:r w:rsidR="004664C4">
        <w:t xml:space="preserve">“Capacity and Collusion in the </w:t>
      </w:r>
      <w:smartTag w:uri="urn:schemas-microsoft-com:office:smarttags" w:element="State">
        <w:smartTag w:uri="urn:schemas-microsoft-com:office:smarttags" w:element="place">
          <w:r w:rsidR="004664C4">
            <w:t>Texas</w:t>
          </w:r>
        </w:smartTag>
      </w:smartTag>
      <w:r w:rsidR="004664C4">
        <w:t xml:space="preserve"> Lodging Industry” (with M. Conlin)</w:t>
      </w:r>
    </w:p>
    <w:p w14:paraId="39516BA5" w14:textId="77777777" w:rsidR="004664C4" w:rsidRDefault="004664C4" w:rsidP="004664C4">
      <w:pPr>
        <w:pStyle w:val="Title"/>
        <w:jc w:val="both"/>
        <w:rPr>
          <w:b w:val="0"/>
        </w:rPr>
      </w:pPr>
      <w:r>
        <w:rPr>
          <w:b w:val="0"/>
        </w:rPr>
        <w:t xml:space="preserve"> </w:t>
      </w:r>
    </w:p>
    <w:p w14:paraId="039B6107" w14:textId="77777777" w:rsidR="004664C4" w:rsidRPr="00594448" w:rsidRDefault="004664C4" w:rsidP="004664C4">
      <w:pPr>
        <w:pStyle w:val="Heading1"/>
        <w:rPr>
          <w:b w:val="0"/>
          <w:u w:val="none"/>
        </w:rPr>
      </w:pPr>
      <w:r w:rsidRPr="00594448">
        <w:rPr>
          <w:b w:val="0"/>
          <w:u w:val="none"/>
        </w:rPr>
        <w:t xml:space="preserve">“Accounting for </w:t>
      </w:r>
      <w:r>
        <w:rPr>
          <w:b w:val="0"/>
          <w:u w:val="none"/>
        </w:rPr>
        <w:t>Horizontal and Vertical Competition in Market Power Measurement</w:t>
      </w:r>
      <w:r w:rsidRPr="00594448">
        <w:rPr>
          <w:b w:val="0"/>
          <w:u w:val="none"/>
        </w:rPr>
        <w:t>” (with S. Sriram)</w:t>
      </w:r>
    </w:p>
    <w:p w14:paraId="7AE5F2FA" w14:textId="77777777" w:rsidR="004664C4" w:rsidRDefault="004664C4" w:rsidP="00B66DC5">
      <w:pPr>
        <w:jc w:val="both"/>
      </w:pPr>
      <w:r>
        <w:rPr>
          <w:sz w:val="24"/>
        </w:rPr>
        <w:t xml:space="preserve"> </w:t>
      </w:r>
    </w:p>
    <w:p w14:paraId="62A74BD1" w14:textId="77777777" w:rsidR="00427A07" w:rsidRDefault="004664C4" w:rsidP="004664C4">
      <w:pPr>
        <w:pStyle w:val="BodyText"/>
      </w:pPr>
      <w:r>
        <w:rPr>
          <w:szCs w:val="24"/>
        </w:rPr>
        <w:t xml:space="preserve"> </w:t>
      </w:r>
      <w:r w:rsidR="00427A07">
        <w:rPr>
          <w:szCs w:val="24"/>
        </w:rPr>
        <w:t>“</w:t>
      </w:r>
      <w:r w:rsidR="00427A07" w:rsidRPr="00D86556">
        <w:rPr>
          <w:szCs w:val="24"/>
        </w:rPr>
        <w:t>The Exercise of Buy-It-Now Pricing in Auctions: Seller Revenue Implications</w:t>
      </w:r>
      <w:r w:rsidR="00427A07">
        <w:rPr>
          <w:szCs w:val="24"/>
        </w:rPr>
        <w:t>”</w:t>
      </w:r>
      <w:r w:rsidR="00427A07">
        <w:t xml:space="preserve"> (with Tat Chan and Young Hoon Park)</w:t>
      </w:r>
    </w:p>
    <w:p w14:paraId="47147973" w14:textId="77777777" w:rsidR="00427A07" w:rsidRDefault="00427A07" w:rsidP="00427A07">
      <w:pPr>
        <w:pStyle w:val="Heading1"/>
        <w:tabs>
          <w:tab w:val="left" w:pos="9000"/>
        </w:tabs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 </w:t>
      </w:r>
    </w:p>
    <w:p w14:paraId="77841986" w14:textId="77777777" w:rsidR="00DC7F13" w:rsidRDefault="00DC7F13" w:rsidP="00427A07">
      <w:pPr>
        <w:pStyle w:val="Heading1"/>
        <w:tabs>
          <w:tab w:val="left" w:pos="9000"/>
        </w:tabs>
        <w:rPr>
          <w:b w:val="0"/>
          <w:bCs/>
          <w:u w:val="none"/>
        </w:rPr>
      </w:pPr>
      <w:r>
        <w:rPr>
          <w:b w:val="0"/>
          <w:bCs/>
          <w:u w:val="none"/>
        </w:rPr>
        <w:t>“Preannouncement Behavior and Release Timing in the U.S. Movie Industry” (with Natasha Foutz)</w:t>
      </w:r>
    </w:p>
    <w:p w14:paraId="21D42756" w14:textId="77777777" w:rsidR="00DC7F13" w:rsidRDefault="00DC7F13" w:rsidP="00DC7F13">
      <w:pPr>
        <w:pStyle w:val="Heading1"/>
        <w:rPr>
          <w:rFonts w:ascii="Times New Roman" w:hAnsi="Times New Roman"/>
          <w:b w:val="0"/>
          <w:u w:val="none"/>
        </w:rPr>
      </w:pPr>
    </w:p>
    <w:p w14:paraId="62F5D93E" w14:textId="77777777" w:rsidR="00DC7F13" w:rsidRDefault="00DC7F13" w:rsidP="00DC7F13">
      <w:pPr>
        <w:jc w:val="both"/>
        <w:rPr>
          <w:sz w:val="24"/>
        </w:rPr>
      </w:pPr>
      <w:r>
        <w:rPr>
          <w:sz w:val="24"/>
        </w:rPr>
        <w:t xml:space="preserve"> “Price-Location Links in Consumer and Competitive Choices:  An Application of the Generalized Nested Logit” (with Sriram Venkataraman) </w:t>
      </w:r>
    </w:p>
    <w:p w14:paraId="0C9C18E9" w14:textId="77777777" w:rsidR="00DC7F13" w:rsidRDefault="00DC7F13" w:rsidP="00DC7F13">
      <w:pPr>
        <w:pStyle w:val="BodyText"/>
      </w:pPr>
    </w:p>
    <w:p w14:paraId="5B746002" w14:textId="77777777" w:rsidR="00B729F2" w:rsidRDefault="00DC7F13" w:rsidP="00DC7F13">
      <w:pPr>
        <w:pStyle w:val="Title"/>
        <w:jc w:val="both"/>
        <w:rPr>
          <w:b w:val="0"/>
        </w:rPr>
      </w:pPr>
      <w:r>
        <w:rPr>
          <w:b w:val="0"/>
        </w:rPr>
        <w:lastRenderedPageBreak/>
        <w:t xml:space="preserve"> </w:t>
      </w:r>
      <w:r w:rsidR="00B729F2">
        <w:rPr>
          <w:b w:val="0"/>
        </w:rPr>
        <w:t xml:space="preserve">“Determinants and Effects of Price Expectations in Retail Competition: An Econometric Analysis” (with Ramya Neelamegham and </w:t>
      </w:r>
      <w:smartTag w:uri="urn:schemas-microsoft-com:office:smarttags" w:element="place">
        <w:r w:rsidR="00B729F2">
          <w:rPr>
            <w:b w:val="0"/>
          </w:rPr>
          <w:t>S. Srinivasaraghavan</w:t>
        </w:r>
      </w:smartTag>
      <w:r w:rsidR="00B729F2">
        <w:rPr>
          <w:b w:val="0"/>
        </w:rPr>
        <w:t xml:space="preserve">) </w:t>
      </w:r>
    </w:p>
    <w:p w14:paraId="1A9423DD" w14:textId="77777777" w:rsidR="00B729F2" w:rsidRDefault="00B729F2" w:rsidP="00B729F2">
      <w:pPr>
        <w:jc w:val="both"/>
        <w:rPr>
          <w:sz w:val="24"/>
        </w:rPr>
      </w:pPr>
    </w:p>
    <w:p w14:paraId="4030A7C8" w14:textId="77777777" w:rsidR="00B729F2" w:rsidRDefault="00B729F2" w:rsidP="00B729F2">
      <w:pPr>
        <w:jc w:val="both"/>
        <w:rPr>
          <w:sz w:val="24"/>
        </w:rPr>
      </w:pPr>
      <w:r>
        <w:rPr>
          <w:sz w:val="24"/>
        </w:rPr>
        <w:t xml:space="preserve">"Competitive Pricing and Advertising in the Photo Film Industry 1987-98: An Empirical Study of the Implications of Strategic Marketing Decisions for Public Policy” </w:t>
      </w:r>
    </w:p>
    <w:p w14:paraId="25A17CF9" w14:textId="77777777" w:rsidR="00B729F2" w:rsidRDefault="00B729F2" w:rsidP="00B729F2">
      <w:pPr>
        <w:spacing w:line="240" w:lineRule="atLeast"/>
        <w:jc w:val="both"/>
        <w:rPr>
          <w:rFonts w:ascii="Times" w:hAnsi="Times"/>
          <w:b/>
          <w:sz w:val="24"/>
          <w:u w:val="single"/>
        </w:rPr>
      </w:pPr>
    </w:p>
    <w:p w14:paraId="3F4423B7" w14:textId="77777777" w:rsidR="004A1A32" w:rsidRPr="00675EDD" w:rsidRDefault="00A55E33" w:rsidP="005C186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</w:t>
      </w:r>
      <w:r w:rsidR="004A1A32" w:rsidRPr="00675EDD">
        <w:rPr>
          <w:b/>
          <w:sz w:val="24"/>
          <w:szCs w:val="24"/>
          <w:u w:val="single"/>
        </w:rPr>
        <w:t>. Invited Presentations</w:t>
      </w:r>
    </w:p>
    <w:p w14:paraId="341AF35B" w14:textId="77777777" w:rsidR="004A1A32" w:rsidRDefault="004A1A32"/>
    <w:p w14:paraId="3278A55D" w14:textId="77777777" w:rsidR="002617B0" w:rsidRDefault="002617B0" w:rsidP="006F2691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LBS (expected April 2025)</w:t>
      </w:r>
    </w:p>
    <w:p w14:paraId="2D769CD8" w14:textId="77777777" w:rsidR="002617B0" w:rsidRDefault="002617B0" w:rsidP="006F2691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Emory University (expected May 2025)</w:t>
      </w:r>
    </w:p>
    <w:p w14:paraId="555F31EA" w14:textId="0313E64C" w:rsidR="004C534F" w:rsidRDefault="004C534F" w:rsidP="006F2691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UC Davis, April 2024</w:t>
      </w:r>
    </w:p>
    <w:p w14:paraId="69B186AC" w14:textId="75478FA9" w:rsidR="004C534F" w:rsidRDefault="004C534F" w:rsidP="006F2691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Johns Hopkins Conference on Societal Impact of Marketing, March 2024</w:t>
      </w:r>
    </w:p>
    <w:p w14:paraId="7713EB60" w14:textId="262B643F" w:rsidR="002A6923" w:rsidRDefault="002A6923" w:rsidP="006F2691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ISMS Doctoral Consortium, University of Miami, June 2023</w:t>
      </w:r>
    </w:p>
    <w:p w14:paraId="595A9992" w14:textId="49DB5139" w:rsidR="002A6923" w:rsidRDefault="002A6923" w:rsidP="006F2691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ISMS Early Career Assistant Professor Camp, Duke Fuqua, August 2022</w:t>
      </w:r>
      <w:r w:rsidR="00F40220">
        <w:rPr>
          <w:rFonts w:ascii="Times" w:hAnsi="Times"/>
          <w:sz w:val="24"/>
        </w:rPr>
        <w:t xml:space="preserve"> and October 2023</w:t>
      </w:r>
    </w:p>
    <w:p w14:paraId="7BA3F8CC" w14:textId="1B6A5564" w:rsidR="00590C7E" w:rsidRDefault="00590C7E" w:rsidP="006F2691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Fox/ Temple University, Distinguished Speaker Series, May 2022 </w:t>
      </w:r>
    </w:p>
    <w:p w14:paraId="5C8C933B" w14:textId="77777777" w:rsidR="00AB64FF" w:rsidRDefault="00AB64FF" w:rsidP="006F2691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Foster/ University of Washington, November 2020</w:t>
      </w:r>
    </w:p>
    <w:p w14:paraId="17F938A5" w14:textId="77777777" w:rsidR="00105D29" w:rsidRDefault="00105D29" w:rsidP="006F2691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CSIO Conference in honor of Rob Porter, Nor</w:t>
      </w:r>
      <w:r w:rsidR="00C00E03">
        <w:rPr>
          <w:rFonts w:ascii="Times" w:hAnsi="Times"/>
          <w:sz w:val="24"/>
        </w:rPr>
        <w:t>thwestern University,</w:t>
      </w:r>
      <w:r w:rsidR="00D80B44">
        <w:rPr>
          <w:rFonts w:ascii="Times" w:hAnsi="Times"/>
          <w:sz w:val="24"/>
        </w:rPr>
        <w:t xml:space="preserve"> April 2018</w:t>
      </w:r>
    </w:p>
    <w:p w14:paraId="4EFECF3B" w14:textId="77777777" w:rsidR="00AD4C05" w:rsidRDefault="00AD4C05" w:rsidP="006F2691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Washington University, St. Louis, April 2010</w:t>
      </w:r>
    </w:p>
    <w:p w14:paraId="2060FA9A" w14:textId="77777777" w:rsidR="00A218FA" w:rsidRDefault="00A218FA" w:rsidP="006F2691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Indian Institute of Management, Bangalore, August 2009</w:t>
      </w:r>
    </w:p>
    <w:p w14:paraId="437ABC90" w14:textId="77777777" w:rsidR="007A45C7" w:rsidRDefault="007A45C7" w:rsidP="006F2691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Dean’s Research Lunch Series, Johnson School of Management, February 2008</w:t>
      </w:r>
    </w:p>
    <w:p w14:paraId="56A0B940" w14:textId="77777777" w:rsidR="00D3296D" w:rsidRDefault="001A32E6" w:rsidP="006F2691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NYU Stern Marketing Summer </w:t>
      </w:r>
      <w:r w:rsidR="00D3296D">
        <w:rPr>
          <w:rFonts w:ascii="Times" w:hAnsi="Times"/>
          <w:sz w:val="24"/>
        </w:rPr>
        <w:t xml:space="preserve">Camp, May 2007 </w:t>
      </w:r>
    </w:p>
    <w:p w14:paraId="6EEFBD64" w14:textId="77777777" w:rsidR="008A1B42" w:rsidRDefault="008A1B42" w:rsidP="006F2691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Rotman School, </w:t>
      </w:r>
      <w:r w:rsidR="00FD776A">
        <w:rPr>
          <w:rFonts w:ascii="Times" w:hAnsi="Times"/>
          <w:sz w:val="24"/>
        </w:rPr>
        <w:t xml:space="preserve">Marketing Department, </w:t>
      </w:r>
      <w:r>
        <w:rPr>
          <w:rFonts w:ascii="Times" w:hAnsi="Times"/>
          <w:sz w:val="24"/>
        </w:rPr>
        <w:t>University of Toronto, February 2007</w:t>
      </w:r>
    </w:p>
    <w:p w14:paraId="7E4189CE" w14:textId="77777777" w:rsidR="003727AE" w:rsidRDefault="003727AE" w:rsidP="006F2691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Marketing Science Institute, Young Scholars’ Reunion, </w:t>
      </w:r>
      <w:smartTag w:uri="urn:schemas-microsoft-com:office:smarttags" w:element="City">
        <w:smartTag w:uri="urn:schemas-microsoft-com:office:smarttags" w:element="place">
          <w:r>
            <w:rPr>
              <w:rFonts w:ascii="Times" w:hAnsi="Times"/>
              <w:sz w:val="24"/>
            </w:rPr>
            <w:t>Santa Fe</w:t>
          </w:r>
        </w:smartTag>
      </w:smartTag>
      <w:r>
        <w:rPr>
          <w:rFonts w:ascii="Times" w:hAnsi="Times"/>
          <w:sz w:val="24"/>
        </w:rPr>
        <w:t>, May 2006</w:t>
      </w:r>
    </w:p>
    <w:p w14:paraId="33509401" w14:textId="77777777" w:rsidR="006F2691" w:rsidRDefault="006F2691" w:rsidP="006F2691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sz w:val="24"/>
            </w:rPr>
            <w:t>Binghamton</w:t>
          </w:r>
        </w:smartTag>
        <w:r>
          <w:rPr>
            <w:rFonts w:ascii="Times" w:hAnsi="Times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sz w:val="24"/>
            </w:rPr>
            <w:t>University</w:t>
          </w:r>
        </w:smartTag>
      </w:smartTag>
      <w:r>
        <w:rPr>
          <w:rFonts w:ascii="Times" w:hAnsi="Times"/>
          <w:sz w:val="24"/>
        </w:rPr>
        <w:t xml:space="preserve"> TIAA-CREF Speaker Series, April 2005 </w:t>
      </w:r>
    </w:p>
    <w:p w14:paraId="354AC10E" w14:textId="77777777" w:rsidR="004A1A32" w:rsidRDefault="004B0F58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Fuqua, </w:t>
      </w:r>
      <w:smartTag w:uri="urn:schemas-microsoft-com:office:smarttags" w:element="place">
        <w:smartTag w:uri="urn:schemas-microsoft-com:office:smarttags" w:element="PlaceName">
          <w:r w:rsidR="001663DB">
            <w:rPr>
              <w:rFonts w:ascii="Times" w:hAnsi="Times"/>
              <w:sz w:val="24"/>
            </w:rPr>
            <w:t>Duke</w:t>
          </w:r>
        </w:smartTag>
        <w:r w:rsidR="001663DB">
          <w:rPr>
            <w:rFonts w:ascii="Times" w:hAnsi="Times"/>
            <w:sz w:val="24"/>
          </w:rPr>
          <w:t xml:space="preserve"> </w:t>
        </w:r>
        <w:smartTag w:uri="urn:schemas-microsoft-com:office:smarttags" w:element="PlaceType">
          <w:r w:rsidR="001663DB">
            <w:rPr>
              <w:rFonts w:ascii="Times" w:hAnsi="Times"/>
              <w:sz w:val="24"/>
            </w:rPr>
            <w:t>University</w:t>
          </w:r>
        </w:smartTag>
      </w:smartTag>
      <w:r w:rsidR="001663DB">
        <w:rPr>
          <w:rFonts w:ascii="Times" w:hAnsi="Times"/>
          <w:sz w:val="24"/>
        </w:rPr>
        <w:t>, February 2005</w:t>
      </w:r>
    </w:p>
    <w:p w14:paraId="0FDD15FF" w14:textId="77777777" w:rsidR="004A1A32" w:rsidRDefault="004A1A32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Summer Institute in Competitive Strategy, UC Berkeley, July 2004</w:t>
      </w:r>
    </w:p>
    <w:p w14:paraId="2FA19E4C" w14:textId="77777777" w:rsidR="004A1A32" w:rsidRDefault="004B0F58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sz w:val="24"/>
            </w:rPr>
            <w:t>Stern School</w:t>
          </w:r>
        </w:smartTag>
        <w:r>
          <w:rPr>
            <w:rFonts w:ascii="Times" w:hAnsi="Times"/>
            <w:sz w:val="24"/>
          </w:rPr>
          <w:t xml:space="preserve">, </w:t>
        </w:r>
        <w:smartTag w:uri="urn:schemas-microsoft-com:office:smarttags" w:element="State">
          <w:r w:rsidR="004A1A32">
            <w:rPr>
              <w:rFonts w:ascii="Times" w:hAnsi="Times"/>
              <w:sz w:val="24"/>
            </w:rPr>
            <w:t>New York</w:t>
          </w:r>
        </w:smartTag>
      </w:smartTag>
      <w:r w:rsidR="004A1A32">
        <w:rPr>
          <w:rFonts w:ascii="Times" w:hAnsi="Times"/>
          <w:sz w:val="24"/>
        </w:rPr>
        <w:t xml:space="preserve"> University, May 2003 </w:t>
      </w:r>
    </w:p>
    <w:p w14:paraId="66428819" w14:textId="77777777" w:rsidR="004A1A32" w:rsidRDefault="004B0F58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Kellogg, </w:t>
      </w:r>
      <w:r w:rsidR="004A1A32">
        <w:rPr>
          <w:rFonts w:ascii="Times" w:hAnsi="Times"/>
          <w:sz w:val="24"/>
        </w:rPr>
        <w:t xml:space="preserve">Northwestern University, April 2003 </w:t>
      </w:r>
    </w:p>
    <w:p w14:paraId="216C13A8" w14:textId="77777777" w:rsidR="004A1A32" w:rsidRDefault="004B0F58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smartTag w:uri="urn:schemas-microsoft-com:office:smarttags" w:element="City">
        <w:r>
          <w:rPr>
            <w:rFonts w:ascii="Times" w:hAnsi="Times"/>
            <w:sz w:val="24"/>
          </w:rPr>
          <w:t>Anderson</w:t>
        </w:r>
      </w:smartTag>
      <w:r>
        <w:rPr>
          <w:rFonts w:ascii="Times" w:hAnsi="Times"/>
          <w:sz w:val="24"/>
        </w:rPr>
        <w:t xml:space="preserve">, </w:t>
      </w:r>
      <w:smartTag w:uri="urn:schemas-microsoft-com:office:smarttags" w:element="PlaceType">
        <w:r w:rsidR="004A1A32">
          <w:rPr>
            <w:rFonts w:ascii="Times" w:hAnsi="Times"/>
            <w:sz w:val="24"/>
          </w:rPr>
          <w:t>University</w:t>
        </w:r>
      </w:smartTag>
      <w:r w:rsidR="004A1A32">
        <w:rPr>
          <w:rFonts w:ascii="Times" w:hAnsi="Times"/>
          <w:sz w:val="24"/>
        </w:rPr>
        <w:t xml:space="preserve"> of </w:t>
      </w:r>
      <w:smartTag w:uri="urn:schemas-microsoft-com:office:smarttags" w:element="PlaceName">
        <w:r w:rsidR="004A1A32">
          <w:rPr>
            <w:rFonts w:ascii="Times" w:hAnsi="Times"/>
            <w:sz w:val="24"/>
          </w:rPr>
          <w:t>California</w:t>
        </w:r>
      </w:smartTag>
      <w:r w:rsidR="004A1A32">
        <w:rPr>
          <w:rFonts w:ascii="Times" w:hAnsi="Times"/>
          <w:sz w:val="24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4A1A32">
            <w:rPr>
              <w:rFonts w:ascii="Times" w:hAnsi="Times"/>
              <w:sz w:val="24"/>
            </w:rPr>
            <w:t>Los Angeles</w:t>
          </w:r>
        </w:smartTag>
      </w:smartTag>
      <w:r w:rsidR="004A1A32">
        <w:rPr>
          <w:rFonts w:ascii="Times" w:hAnsi="Times"/>
          <w:sz w:val="24"/>
        </w:rPr>
        <w:t xml:space="preserve">, April 2003 </w:t>
      </w:r>
    </w:p>
    <w:p w14:paraId="4A3ACF13" w14:textId="77777777" w:rsidR="004A1A32" w:rsidRDefault="004A1A32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smartTag w:uri="urn:schemas-microsoft-com:office:smarttags" w:element="PlaceType">
        <w:r>
          <w:rPr>
            <w:rFonts w:ascii="Times" w:hAnsi="Times"/>
            <w:sz w:val="24"/>
          </w:rPr>
          <w:t>University</w:t>
        </w:r>
      </w:smartTag>
      <w:r>
        <w:rPr>
          <w:rFonts w:ascii="Times" w:hAnsi="Times"/>
          <w:sz w:val="24"/>
        </w:rPr>
        <w:t xml:space="preserve"> of </w:t>
      </w:r>
      <w:smartTag w:uri="urn:schemas-microsoft-com:office:smarttags" w:element="PlaceName">
        <w:r>
          <w:rPr>
            <w:rFonts w:ascii="Times" w:hAnsi="Times"/>
            <w:sz w:val="24"/>
          </w:rPr>
          <w:t>California</w:t>
        </w:r>
      </w:smartTag>
      <w:r>
        <w:rPr>
          <w:rFonts w:ascii="Times" w:hAnsi="Times"/>
          <w:sz w:val="24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Times" w:hAnsi="Times"/>
              <w:sz w:val="24"/>
            </w:rPr>
            <w:t>Irvine</w:t>
          </w:r>
        </w:smartTag>
      </w:smartTag>
      <w:r>
        <w:rPr>
          <w:rFonts w:ascii="Times" w:hAnsi="Times"/>
          <w:sz w:val="24"/>
        </w:rPr>
        <w:t xml:space="preserve">, April 2003 </w:t>
      </w:r>
    </w:p>
    <w:p w14:paraId="4D26EAD6" w14:textId="77777777" w:rsidR="004A1A32" w:rsidRDefault="004B0F58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GSB, </w:t>
      </w:r>
      <w:r w:rsidR="004A1A32">
        <w:rPr>
          <w:rFonts w:ascii="Times" w:hAnsi="Times"/>
          <w:sz w:val="24"/>
        </w:rPr>
        <w:t>Columbia University</w:t>
      </w:r>
      <w:r w:rsidR="003141F3">
        <w:rPr>
          <w:rFonts w:ascii="Times" w:hAnsi="Times"/>
          <w:sz w:val="24"/>
        </w:rPr>
        <w:t xml:space="preserve">, </w:t>
      </w:r>
      <w:r w:rsidR="004A1A32">
        <w:rPr>
          <w:rFonts w:ascii="Times" w:hAnsi="Times"/>
          <w:sz w:val="24"/>
        </w:rPr>
        <w:t>Summer Marketing Camp, June 2002</w:t>
      </w:r>
    </w:p>
    <w:p w14:paraId="690BF2E6" w14:textId="77777777" w:rsidR="004A1A32" w:rsidRDefault="004A1A32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American Marketing Association (AMA) Doctoral Consortium, </w:t>
      </w:r>
      <w:smartTag w:uri="urn:schemas-microsoft-com:office:smarttags" w:element="place">
        <w:smartTag w:uri="urn:schemas-microsoft-com:office:smarttags" w:element="PlaceName">
          <w:r w:rsidR="00FF18C4">
            <w:rPr>
              <w:rFonts w:ascii="Times" w:hAnsi="Times"/>
              <w:sz w:val="24"/>
            </w:rPr>
            <w:t>Emory</w:t>
          </w:r>
        </w:smartTag>
        <w:r w:rsidR="00FF18C4">
          <w:rPr>
            <w:rFonts w:ascii="Times" w:hAnsi="Times"/>
            <w:sz w:val="24"/>
          </w:rPr>
          <w:t xml:space="preserve"> </w:t>
        </w:r>
        <w:smartTag w:uri="urn:schemas-microsoft-com:office:smarttags" w:element="PlaceType">
          <w:r w:rsidR="00FF18C4">
            <w:rPr>
              <w:rFonts w:ascii="Times" w:hAnsi="Times"/>
              <w:sz w:val="24"/>
            </w:rPr>
            <w:t>University</w:t>
          </w:r>
        </w:smartTag>
      </w:smartTag>
      <w:r w:rsidR="00FF18C4">
        <w:rPr>
          <w:rFonts w:ascii="Times" w:hAnsi="Times"/>
          <w:sz w:val="24"/>
        </w:rPr>
        <w:t xml:space="preserve">, </w:t>
      </w:r>
      <w:r>
        <w:rPr>
          <w:rFonts w:ascii="Times" w:hAnsi="Times"/>
          <w:sz w:val="24"/>
        </w:rPr>
        <w:t>June 2002</w:t>
      </w:r>
    </w:p>
    <w:p w14:paraId="0A72559F" w14:textId="77777777" w:rsidR="004A1A32" w:rsidRDefault="004A1A32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University of Florida-Gainsville Winter Marketing Camp, March 2001</w:t>
      </w:r>
    </w:p>
    <w:p w14:paraId="5F4B7619" w14:textId="77777777" w:rsidR="004A1A32" w:rsidRDefault="004A1A32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Marketing Science Institute (MSI) Young Scholars Program, </w:t>
      </w:r>
      <w:smartTag w:uri="urn:schemas-microsoft-com:office:smarttags" w:element="State">
        <w:smartTag w:uri="urn:schemas-microsoft-com:office:smarttags" w:element="place">
          <w:r>
            <w:rPr>
              <w:rFonts w:ascii="Times" w:hAnsi="Times"/>
              <w:sz w:val="24"/>
            </w:rPr>
            <w:t>Utah</w:t>
          </w:r>
        </w:smartTag>
      </w:smartTag>
      <w:r>
        <w:rPr>
          <w:rFonts w:ascii="Times" w:hAnsi="Times"/>
          <w:sz w:val="24"/>
        </w:rPr>
        <w:t>, January 2001</w:t>
      </w:r>
    </w:p>
    <w:p w14:paraId="6CFE85E7" w14:textId="77777777" w:rsidR="004A1A32" w:rsidRDefault="004A1A32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American Marketing Association (AMA) Doctoral Consortium, August 1999</w:t>
      </w:r>
    </w:p>
    <w:p w14:paraId="7B63F38A" w14:textId="77777777" w:rsidR="004A1A32" w:rsidRDefault="004A1A32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National Bureau of Economic Search (NBER) Summer I.O Conference, August 1999</w:t>
      </w:r>
    </w:p>
    <w:p w14:paraId="4482E274" w14:textId="77777777" w:rsidR="004A1A32" w:rsidRDefault="004A1A32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sz w:val="24"/>
            </w:rPr>
            <w:t>Wharton</w:t>
          </w:r>
        </w:smartTag>
        <w:r>
          <w:rPr>
            <w:rFonts w:ascii="Times" w:hAnsi="Times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sz w:val="24"/>
            </w:rPr>
            <w:t>School</w:t>
          </w:r>
        </w:smartTag>
      </w:smartTag>
      <w:r>
        <w:rPr>
          <w:rFonts w:ascii="Times" w:hAnsi="Times"/>
          <w:sz w:val="24"/>
        </w:rPr>
        <w:t>, April 1999</w:t>
      </w:r>
    </w:p>
    <w:p w14:paraId="6C365694" w14:textId="77777777" w:rsidR="004A1A32" w:rsidRDefault="004A1A32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Department of Economics, </w:t>
      </w: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sz w:val="24"/>
            </w:rPr>
            <w:t>Cornell</w:t>
          </w:r>
        </w:smartTag>
        <w:r>
          <w:rPr>
            <w:rFonts w:ascii="Times" w:hAnsi="Times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sz w:val="24"/>
            </w:rPr>
            <w:t>University</w:t>
          </w:r>
        </w:smartTag>
      </w:smartTag>
      <w:r>
        <w:rPr>
          <w:rFonts w:ascii="Times" w:hAnsi="Times"/>
          <w:sz w:val="24"/>
        </w:rPr>
        <w:t>, December 1998</w:t>
      </w:r>
    </w:p>
    <w:p w14:paraId="7BA44ED1" w14:textId="77777777" w:rsidR="004A1A32" w:rsidRDefault="004A1A32">
      <w:pPr>
        <w:pStyle w:val="Heading3"/>
      </w:pP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Rochester</w:t>
          </w:r>
        </w:smartTag>
      </w:smartTag>
      <w:r>
        <w:t>, November, 1998</w:t>
      </w:r>
    </w:p>
    <w:p w14:paraId="6970AD39" w14:textId="77777777" w:rsidR="004A1A32" w:rsidRDefault="004A1A32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smartTag w:uri="urn:schemas-microsoft-com:office:smarttags" w:element="PlaceName">
        <w:r>
          <w:rPr>
            <w:rFonts w:ascii="Times" w:hAnsi="Times"/>
            <w:sz w:val="24"/>
          </w:rPr>
          <w:t>Tuck</w:t>
        </w:r>
      </w:smartTag>
      <w:r>
        <w:rPr>
          <w:rFonts w:ascii="Times" w:hAnsi="Times"/>
          <w:sz w:val="24"/>
        </w:rPr>
        <w:t xml:space="preserve"> </w:t>
      </w:r>
      <w:smartTag w:uri="urn:schemas-microsoft-com:office:smarttags" w:element="PlaceType">
        <w:r>
          <w:rPr>
            <w:rFonts w:ascii="Times" w:hAnsi="Times"/>
            <w:sz w:val="24"/>
          </w:rPr>
          <w:t>School</w:t>
        </w:r>
      </w:smartTag>
      <w:r>
        <w:rPr>
          <w:rFonts w:ascii="Times" w:hAnsi="Times"/>
          <w:sz w:val="24"/>
        </w:rPr>
        <w:t xml:space="preserve">, </w:t>
      </w: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sz w:val="24"/>
            </w:rPr>
            <w:t>Dartmouth</w:t>
          </w:r>
        </w:smartTag>
        <w:r>
          <w:rPr>
            <w:rFonts w:ascii="Times" w:hAnsi="Times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sz w:val="24"/>
            </w:rPr>
            <w:t>College</w:t>
          </w:r>
        </w:smartTag>
      </w:smartTag>
      <w:r>
        <w:rPr>
          <w:rFonts w:ascii="Times" w:hAnsi="Times"/>
          <w:sz w:val="24"/>
        </w:rPr>
        <w:t>, February 1998</w:t>
      </w:r>
    </w:p>
    <w:p w14:paraId="22B242F1" w14:textId="77777777" w:rsidR="004A1A32" w:rsidRDefault="004B0F58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GSB, </w:t>
      </w:r>
      <w:smartTag w:uri="urn:schemas-microsoft-com:office:smarttags" w:element="place">
        <w:smartTag w:uri="urn:schemas-microsoft-com:office:smarttags" w:element="PlaceType">
          <w:r w:rsidR="004A1A32">
            <w:rPr>
              <w:rFonts w:ascii="Times" w:hAnsi="Times"/>
              <w:sz w:val="24"/>
            </w:rPr>
            <w:t>University</w:t>
          </w:r>
        </w:smartTag>
        <w:r w:rsidR="004A1A32">
          <w:rPr>
            <w:rFonts w:ascii="Times" w:hAnsi="Times"/>
            <w:sz w:val="24"/>
          </w:rPr>
          <w:t xml:space="preserve"> of </w:t>
        </w:r>
        <w:smartTag w:uri="urn:schemas-microsoft-com:office:smarttags" w:element="PlaceName">
          <w:r w:rsidR="004A1A32">
            <w:rPr>
              <w:rFonts w:ascii="Times" w:hAnsi="Times"/>
              <w:sz w:val="24"/>
            </w:rPr>
            <w:t>Chicago</w:t>
          </w:r>
        </w:smartTag>
      </w:smartTag>
      <w:r w:rsidR="004A1A32">
        <w:rPr>
          <w:rFonts w:ascii="Times" w:hAnsi="Times"/>
          <w:sz w:val="24"/>
        </w:rPr>
        <w:t>, March 1997</w:t>
      </w:r>
    </w:p>
    <w:p w14:paraId="2BBEEC39" w14:textId="77777777" w:rsidR="004A1A32" w:rsidRDefault="004B0F58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smartTag w:uri="urn:schemas-microsoft-com:office:smarttags" w:element="City">
        <w:r>
          <w:rPr>
            <w:rFonts w:ascii="Times" w:hAnsi="Times"/>
            <w:sz w:val="24"/>
          </w:rPr>
          <w:t>Olin</w:t>
        </w:r>
      </w:smartTag>
      <w:r>
        <w:rPr>
          <w:rFonts w:ascii="Times" w:hAnsi="Times"/>
          <w:sz w:val="24"/>
        </w:rPr>
        <w:t xml:space="preserve">, </w:t>
      </w:r>
      <w:smartTag w:uri="urn:schemas-microsoft-com:office:smarttags" w:element="State">
        <w:r w:rsidR="004A1A32">
          <w:rPr>
            <w:rFonts w:ascii="Times" w:hAnsi="Times"/>
            <w:sz w:val="24"/>
          </w:rPr>
          <w:t>Washington</w:t>
        </w:r>
      </w:smartTag>
      <w:r w:rsidR="004A1A32">
        <w:rPr>
          <w:rFonts w:ascii="Times" w:hAnsi="Times"/>
          <w:sz w:val="24"/>
        </w:rPr>
        <w:t xml:space="preserve"> University at </w:t>
      </w:r>
      <w:smartTag w:uri="urn:schemas-microsoft-com:office:smarttags" w:element="City">
        <w:smartTag w:uri="urn:schemas-microsoft-com:office:smarttags" w:element="place">
          <w:r w:rsidR="004A1A32">
            <w:rPr>
              <w:rFonts w:ascii="Times" w:hAnsi="Times"/>
              <w:sz w:val="24"/>
            </w:rPr>
            <w:t>St. Louis</w:t>
          </w:r>
        </w:smartTag>
      </w:smartTag>
      <w:r w:rsidR="004A1A32">
        <w:rPr>
          <w:rFonts w:ascii="Times" w:hAnsi="Times"/>
          <w:sz w:val="24"/>
        </w:rPr>
        <w:t>, February 1997</w:t>
      </w:r>
    </w:p>
    <w:p w14:paraId="567903EC" w14:textId="77777777" w:rsidR="004A1A32" w:rsidRDefault="004A1A32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sz w:val="24"/>
            </w:rPr>
            <w:t>Carnegie-Mellon</w:t>
          </w:r>
        </w:smartTag>
        <w:r>
          <w:rPr>
            <w:rFonts w:ascii="Times" w:hAnsi="Times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sz w:val="24"/>
            </w:rPr>
            <w:t>University</w:t>
          </w:r>
        </w:smartTag>
      </w:smartTag>
      <w:r>
        <w:rPr>
          <w:rFonts w:ascii="Times" w:hAnsi="Times"/>
          <w:sz w:val="24"/>
        </w:rPr>
        <w:t>, October 1996</w:t>
      </w:r>
    </w:p>
    <w:p w14:paraId="7B985DEE" w14:textId="77777777" w:rsidR="004A1A32" w:rsidRDefault="004A1A32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Department of Economics, Stern </w:t>
      </w:r>
      <w:smartTag w:uri="urn:schemas-microsoft-com:office:smarttags" w:element="place">
        <w:smartTag w:uri="urn:schemas-microsoft-com:office:smarttags" w:element="PlaceType">
          <w:r>
            <w:rPr>
              <w:rFonts w:ascii="Times" w:hAnsi="Times"/>
              <w:sz w:val="24"/>
            </w:rPr>
            <w:t>School</w:t>
          </w:r>
        </w:smartTag>
        <w:r>
          <w:rPr>
            <w:rFonts w:ascii="Times" w:hAnsi="Times"/>
            <w:sz w:val="24"/>
          </w:rPr>
          <w:t xml:space="preserve"> of </w:t>
        </w:r>
        <w:smartTag w:uri="urn:schemas-microsoft-com:office:smarttags" w:element="PlaceName">
          <w:r>
            <w:rPr>
              <w:rFonts w:ascii="Times" w:hAnsi="Times"/>
              <w:sz w:val="24"/>
            </w:rPr>
            <w:t>Business</w:t>
          </w:r>
        </w:smartTag>
      </w:smartTag>
      <w:r>
        <w:rPr>
          <w:rFonts w:ascii="Times" w:hAnsi="Times"/>
          <w:sz w:val="24"/>
        </w:rPr>
        <w:t>, NYU, May 1995</w:t>
      </w:r>
    </w:p>
    <w:p w14:paraId="1F587491" w14:textId="77777777" w:rsidR="004A1A32" w:rsidRDefault="004A1A32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Department of Economics, </w:t>
      </w: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sz w:val="24"/>
            </w:rPr>
            <w:t>Cornell</w:t>
          </w:r>
        </w:smartTag>
        <w:r>
          <w:rPr>
            <w:rFonts w:ascii="Times" w:hAnsi="Times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sz w:val="24"/>
            </w:rPr>
            <w:t>University</w:t>
          </w:r>
        </w:smartTag>
      </w:smartTag>
      <w:r>
        <w:rPr>
          <w:rFonts w:ascii="Times" w:hAnsi="Times"/>
          <w:sz w:val="24"/>
        </w:rPr>
        <w:t>, October 1994</w:t>
      </w:r>
    </w:p>
    <w:p w14:paraId="1F7C90F4" w14:textId="77777777" w:rsidR="004A1A32" w:rsidRDefault="004A1A32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Department of Economics, University of California-Santa Cruz, October 1994</w:t>
      </w:r>
    </w:p>
    <w:p w14:paraId="08D1B5EA" w14:textId="77777777" w:rsidR="004A1A32" w:rsidRDefault="004A1A32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Department of Economics, </w:t>
      </w:r>
      <w:smartTag w:uri="urn:schemas-microsoft-com:office:smarttags" w:element="place">
        <w:smartTag w:uri="urn:schemas-microsoft-com:office:smarttags" w:element="PlaceType">
          <w:r>
            <w:rPr>
              <w:rFonts w:ascii="Times" w:hAnsi="Times"/>
              <w:sz w:val="24"/>
            </w:rPr>
            <w:t>University</w:t>
          </w:r>
        </w:smartTag>
        <w:r>
          <w:rPr>
            <w:rFonts w:ascii="Times" w:hAnsi="Times"/>
            <w:sz w:val="24"/>
          </w:rPr>
          <w:t xml:space="preserve"> of </w:t>
        </w:r>
        <w:smartTag w:uri="urn:schemas-microsoft-com:office:smarttags" w:element="PlaceName">
          <w:r>
            <w:rPr>
              <w:rFonts w:ascii="Times" w:hAnsi="Times"/>
              <w:sz w:val="24"/>
            </w:rPr>
            <w:t>Rochester</w:t>
          </w:r>
        </w:smartTag>
      </w:smartTag>
      <w:r>
        <w:rPr>
          <w:rFonts w:ascii="Times" w:hAnsi="Times"/>
          <w:sz w:val="24"/>
        </w:rPr>
        <w:t>, September 1994</w:t>
      </w:r>
    </w:p>
    <w:p w14:paraId="703C7A3E" w14:textId="77777777" w:rsidR="004A1A32" w:rsidRDefault="004A1A32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</w:p>
    <w:p w14:paraId="5B2A8B1E" w14:textId="77777777" w:rsidR="004A1A32" w:rsidRDefault="00A55E33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b/>
          <w:sz w:val="24"/>
          <w:u w:val="single"/>
        </w:rPr>
      </w:pPr>
      <w:r>
        <w:rPr>
          <w:rFonts w:ascii="Times" w:hAnsi="Times"/>
          <w:b/>
          <w:sz w:val="24"/>
          <w:u w:val="single"/>
        </w:rPr>
        <w:t>G</w:t>
      </w:r>
      <w:r w:rsidR="004A1A32">
        <w:rPr>
          <w:rFonts w:ascii="Times" w:hAnsi="Times"/>
          <w:b/>
          <w:sz w:val="24"/>
          <w:u w:val="single"/>
        </w:rPr>
        <w:t>. Conference Presentations</w:t>
      </w:r>
    </w:p>
    <w:p w14:paraId="0A27DBA3" w14:textId="77777777" w:rsidR="004A1A32" w:rsidRDefault="004A1A32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</w:p>
    <w:p w14:paraId="3621B89C" w14:textId="77777777" w:rsidR="00A83764" w:rsidRDefault="00A83764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NEMC 5 school conference, MIT, October 2019</w:t>
      </w:r>
    </w:p>
    <w:p w14:paraId="46B3FB95" w14:textId="77777777" w:rsidR="001217C6" w:rsidRDefault="001217C6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Marketing Science, Temple University, June 2018</w:t>
      </w:r>
    </w:p>
    <w:p w14:paraId="01C764D7" w14:textId="77777777" w:rsidR="00AD4C05" w:rsidRDefault="00AD4C05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BBCRST Marketing Conference, April 2010</w:t>
      </w:r>
    </w:p>
    <w:p w14:paraId="59743A2F" w14:textId="77777777" w:rsidR="00A218FA" w:rsidRDefault="00A218FA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Northeast Marketing Conference, Boston, September 2009</w:t>
      </w:r>
    </w:p>
    <w:p w14:paraId="5AE9121D" w14:textId="77777777" w:rsidR="004A1A32" w:rsidRDefault="004A1A32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Northeast Marketing Symposium, Ithaca, October 2004</w:t>
      </w:r>
    </w:p>
    <w:p w14:paraId="3A68C8BD" w14:textId="77777777" w:rsidR="004A1A32" w:rsidRDefault="004A1A32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INFORMS Pricing Conference, </w:t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sz w:val="24"/>
            </w:rPr>
            <w:t>Ithaca</w:t>
          </w:r>
        </w:smartTag>
      </w:smartTag>
      <w:r>
        <w:rPr>
          <w:rFonts w:ascii="Times" w:hAnsi="Times"/>
          <w:sz w:val="24"/>
        </w:rPr>
        <w:t>, Fall 2002</w:t>
      </w:r>
    </w:p>
    <w:p w14:paraId="60E9CB35" w14:textId="77777777" w:rsidR="004A1A32" w:rsidRDefault="004A1A32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INFORMS, </w:t>
      </w:r>
      <w:smartTag w:uri="urn:schemas-microsoft-com:office:smarttags" w:element="City">
        <w:smartTag w:uri="urn:schemas-microsoft-com:office:smarttags" w:element="place">
          <w:r>
            <w:rPr>
              <w:rFonts w:ascii="Times" w:hAnsi="Times"/>
              <w:sz w:val="24"/>
            </w:rPr>
            <w:t>Philadelphia</w:t>
          </w:r>
        </w:smartTag>
      </w:smartTag>
      <w:r>
        <w:rPr>
          <w:rFonts w:ascii="Times" w:hAnsi="Times"/>
          <w:sz w:val="24"/>
        </w:rPr>
        <w:t>, November 1999</w:t>
      </w:r>
    </w:p>
    <w:p w14:paraId="04259436" w14:textId="77777777" w:rsidR="004A1A32" w:rsidRDefault="004A1A32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Cornell-Rochester Applied Micro Summer Camp, June 1997</w:t>
      </w:r>
    </w:p>
    <w:p w14:paraId="30B39AEF" w14:textId="77777777" w:rsidR="004A1A32" w:rsidRDefault="004A1A32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Marketing Science Conference, </w:t>
      </w:r>
      <w:smartTag w:uri="urn:schemas-microsoft-com:office:smarttags" w:element="City">
        <w:smartTag w:uri="urn:schemas-microsoft-com:office:smarttags" w:element="place">
          <w:r>
            <w:rPr>
              <w:rFonts w:ascii="Times" w:hAnsi="Times"/>
              <w:sz w:val="24"/>
            </w:rPr>
            <w:t>Berkeley</w:t>
          </w:r>
        </w:smartTag>
      </w:smartTag>
      <w:r>
        <w:rPr>
          <w:rFonts w:ascii="Times" w:hAnsi="Times"/>
          <w:sz w:val="24"/>
        </w:rPr>
        <w:t>, March 1997</w:t>
      </w:r>
    </w:p>
    <w:p w14:paraId="754B88F4" w14:textId="77777777" w:rsidR="004A1A32" w:rsidRDefault="004A1A32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Northeast Marketing Symposium, MIT, September 1996</w:t>
      </w:r>
    </w:p>
    <w:p w14:paraId="6DD1F971" w14:textId="77777777" w:rsidR="004A1A32" w:rsidRDefault="004A1A32">
      <w:pPr>
        <w:spacing w:line="240" w:lineRule="atLeast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BCRST Annual Marketing Conference, </w:t>
      </w: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sz w:val="24"/>
            </w:rPr>
            <w:t>Cornell</w:t>
          </w:r>
        </w:smartTag>
        <w:r>
          <w:rPr>
            <w:rFonts w:ascii="Times" w:hAnsi="Times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sz w:val="24"/>
            </w:rPr>
            <w:t>University</w:t>
          </w:r>
        </w:smartTag>
      </w:smartTag>
      <w:r>
        <w:rPr>
          <w:rFonts w:ascii="Times" w:hAnsi="Times"/>
          <w:sz w:val="24"/>
        </w:rPr>
        <w:t>, May 1996</w:t>
      </w:r>
    </w:p>
    <w:p w14:paraId="2B5B472F" w14:textId="77777777" w:rsidR="004A1A32" w:rsidRDefault="004A1A32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Marketing Science Conference, </w:t>
      </w:r>
      <w:smartTag w:uri="urn:schemas-microsoft-com:office:smarttags" w:element="City">
        <w:smartTag w:uri="urn:schemas-microsoft-com:office:smarttags" w:element="place">
          <w:r>
            <w:rPr>
              <w:rFonts w:ascii="Times" w:hAnsi="Times"/>
              <w:sz w:val="24"/>
            </w:rPr>
            <w:t>Gainesville</w:t>
          </w:r>
        </w:smartTag>
      </w:smartTag>
      <w:r>
        <w:rPr>
          <w:rFonts w:ascii="Times" w:hAnsi="Times"/>
          <w:sz w:val="24"/>
        </w:rPr>
        <w:t>, March 1996</w:t>
      </w:r>
    </w:p>
    <w:p w14:paraId="67C69589" w14:textId="77777777" w:rsidR="004A1A32" w:rsidRDefault="004A1A3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Discussant at the American Economic Association Meetings, </w:t>
      </w:r>
      <w:smartTag w:uri="urn:schemas-microsoft-com:office:smarttags" w:element="City">
        <w:smartTag w:uri="urn:schemas-microsoft-com:office:smarttags" w:element="place">
          <w:r>
            <w:rPr>
              <w:rFonts w:ascii="Times" w:hAnsi="Times"/>
              <w:sz w:val="24"/>
            </w:rPr>
            <w:t>San Francisco</w:t>
          </w:r>
        </w:smartTag>
      </w:smartTag>
      <w:r>
        <w:rPr>
          <w:rFonts w:ascii="Times" w:hAnsi="Times"/>
          <w:sz w:val="24"/>
        </w:rPr>
        <w:t>, January 1996</w:t>
      </w:r>
    </w:p>
    <w:p w14:paraId="4863A334" w14:textId="77777777" w:rsidR="004A1A32" w:rsidRDefault="004A1A32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American Economic Association Annual Meeting, </w:t>
      </w:r>
      <w:smartTag w:uri="urn:schemas-microsoft-com:office:smarttags" w:element="City">
        <w:smartTag w:uri="urn:schemas-microsoft-com:office:smarttags" w:element="place">
          <w:r>
            <w:rPr>
              <w:rFonts w:ascii="Times" w:hAnsi="Times"/>
              <w:sz w:val="24"/>
            </w:rPr>
            <w:t>San Francisco</w:t>
          </w:r>
        </w:smartTag>
      </w:smartTag>
      <w:r>
        <w:rPr>
          <w:rFonts w:ascii="Times" w:hAnsi="Times"/>
          <w:sz w:val="24"/>
        </w:rPr>
        <w:t>, January 1996</w:t>
      </w:r>
    </w:p>
    <w:p w14:paraId="3178D417" w14:textId="77777777" w:rsidR="004A1A32" w:rsidRDefault="004A1A3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Discussant for a paper at the Northeast Marketing Symposium, </w:t>
      </w: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sz w:val="24"/>
            </w:rPr>
            <w:t>Yale</w:t>
          </w:r>
        </w:smartTag>
        <w:r>
          <w:rPr>
            <w:rFonts w:ascii="Times" w:hAnsi="Times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sz w:val="24"/>
            </w:rPr>
            <w:t>University</w:t>
          </w:r>
        </w:smartTag>
      </w:smartTag>
      <w:r>
        <w:rPr>
          <w:rFonts w:ascii="Times" w:hAnsi="Times"/>
          <w:sz w:val="24"/>
        </w:rPr>
        <w:t>, October 1995</w:t>
      </w:r>
    </w:p>
    <w:p w14:paraId="036D33CD" w14:textId="77777777" w:rsidR="004A1A32" w:rsidRDefault="004A1A3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Northeast Marketing Symposium, </w:t>
      </w: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sz w:val="24"/>
            </w:rPr>
            <w:t>Cornell</w:t>
          </w:r>
        </w:smartTag>
        <w:r>
          <w:rPr>
            <w:rFonts w:ascii="Times" w:hAnsi="Times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sz w:val="24"/>
            </w:rPr>
            <w:t>University</w:t>
          </w:r>
        </w:smartTag>
      </w:smartTag>
      <w:r>
        <w:rPr>
          <w:rFonts w:ascii="Times" w:hAnsi="Times"/>
          <w:sz w:val="24"/>
        </w:rPr>
        <w:t>, October 1994</w:t>
      </w:r>
    </w:p>
    <w:p w14:paraId="0F68F0DB" w14:textId="77777777" w:rsidR="004A1A32" w:rsidRDefault="004A1A32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ORSA-TIMS Conference, </w:t>
      </w:r>
      <w:smartTag w:uri="urn:schemas-microsoft-com:office:smarttags" w:element="City">
        <w:smartTag w:uri="urn:schemas-microsoft-com:office:smarttags" w:element="place">
          <w:r>
            <w:rPr>
              <w:rFonts w:ascii="Times" w:hAnsi="Times"/>
              <w:sz w:val="24"/>
            </w:rPr>
            <w:t>Anchorage</w:t>
          </w:r>
        </w:smartTag>
      </w:smartTag>
      <w:r>
        <w:rPr>
          <w:rFonts w:ascii="Times" w:hAnsi="Times"/>
          <w:sz w:val="24"/>
        </w:rPr>
        <w:t>, June 1994</w:t>
      </w:r>
    </w:p>
    <w:p w14:paraId="47ECA992" w14:textId="77777777" w:rsidR="004A1A32" w:rsidRDefault="004A1A32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MSI Conference on Pricing Decision Models, </w:t>
      </w:r>
      <w:smartTag w:uri="urn:schemas-microsoft-com:office:smarttags" w:element="City">
        <w:smartTag w:uri="urn:schemas-microsoft-com:office:smarttags" w:element="place">
          <w:r>
            <w:rPr>
              <w:rFonts w:ascii="Times" w:hAnsi="Times"/>
              <w:sz w:val="24"/>
            </w:rPr>
            <w:t>Boston</w:t>
          </w:r>
        </w:smartTag>
      </w:smartTag>
      <w:r>
        <w:rPr>
          <w:rFonts w:ascii="Times" w:hAnsi="Times"/>
          <w:sz w:val="24"/>
        </w:rPr>
        <w:t>, April 1994</w:t>
      </w:r>
    </w:p>
    <w:p w14:paraId="5D321FBA" w14:textId="77777777" w:rsidR="004A1A32" w:rsidRDefault="004A1A3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Marketing Science Conference, </w:t>
      </w:r>
      <w:smartTag w:uri="urn:schemas-microsoft-com:office:smarttags" w:element="City">
        <w:smartTag w:uri="urn:schemas-microsoft-com:office:smarttags" w:element="place">
          <w:r>
            <w:rPr>
              <w:rFonts w:ascii="Times" w:hAnsi="Times"/>
              <w:sz w:val="24"/>
            </w:rPr>
            <w:t>Tucson</w:t>
          </w:r>
        </w:smartTag>
      </w:smartTag>
      <w:r>
        <w:rPr>
          <w:rFonts w:ascii="Times" w:hAnsi="Times"/>
          <w:sz w:val="24"/>
        </w:rPr>
        <w:t>, March 1994</w:t>
      </w:r>
    </w:p>
    <w:p w14:paraId="66F80CAB" w14:textId="77777777" w:rsidR="004A1A32" w:rsidRDefault="004A1A3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ORSA-TIMS Conference, </w:t>
      </w:r>
      <w:smartTag w:uri="urn:schemas-microsoft-com:office:smarttags" w:element="City">
        <w:smartTag w:uri="urn:schemas-microsoft-com:office:smarttags" w:element="place">
          <w:r>
            <w:rPr>
              <w:rFonts w:ascii="Times" w:hAnsi="Times"/>
              <w:sz w:val="24"/>
            </w:rPr>
            <w:t>Phoenix</w:t>
          </w:r>
        </w:smartTag>
      </w:smartTag>
      <w:r>
        <w:rPr>
          <w:rFonts w:ascii="Times" w:hAnsi="Times"/>
          <w:sz w:val="24"/>
        </w:rPr>
        <w:t>, November 1993</w:t>
      </w:r>
    </w:p>
    <w:p w14:paraId="550ADDC0" w14:textId="77777777" w:rsidR="004A1A32" w:rsidRDefault="004A1A3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b/>
          <w:sz w:val="24"/>
        </w:rPr>
      </w:pPr>
      <w:r>
        <w:rPr>
          <w:rFonts w:ascii="Times" w:hAnsi="Times"/>
          <w:sz w:val="24"/>
        </w:rPr>
        <w:t xml:space="preserve">Scanner Panel Data Conference, </w:t>
      </w:r>
      <w:smartTag w:uri="urn:schemas-microsoft-com:office:smarttags" w:element="City">
        <w:smartTag w:uri="urn:schemas-microsoft-com:office:smarttags" w:element="place">
          <w:r>
            <w:rPr>
              <w:rFonts w:ascii="Times" w:hAnsi="Times"/>
              <w:sz w:val="24"/>
            </w:rPr>
            <w:t>Toronto</w:t>
          </w:r>
        </w:smartTag>
      </w:smartTag>
      <w:r>
        <w:rPr>
          <w:rFonts w:ascii="Times" w:hAnsi="Times"/>
          <w:sz w:val="24"/>
        </w:rPr>
        <w:t>, September 1993</w:t>
      </w:r>
    </w:p>
    <w:p w14:paraId="1CEA0297" w14:textId="77777777" w:rsidR="004A1A32" w:rsidRDefault="004A1A3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b/>
          <w:sz w:val="24"/>
        </w:rPr>
      </w:pPr>
    </w:p>
    <w:p w14:paraId="58722DA6" w14:textId="77777777" w:rsidR="00272BD1" w:rsidRPr="00FF7E40" w:rsidRDefault="00A55E33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b/>
          <w:sz w:val="24"/>
          <w:u w:val="single"/>
        </w:rPr>
      </w:pPr>
      <w:r>
        <w:rPr>
          <w:rFonts w:ascii="Times" w:hAnsi="Times"/>
          <w:b/>
          <w:sz w:val="24"/>
          <w:u w:val="single"/>
        </w:rPr>
        <w:t>H</w:t>
      </w:r>
      <w:r w:rsidR="00272BD1" w:rsidRPr="00FF7E40">
        <w:rPr>
          <w:rFonts w:ascii="Times" w:hAnsi="Times"/>
          <w:b/>
          <w:sz w:val="24"/>
          <w:u w:val="single"/>
        </w:rPr>
        <w:t>.  Media coverage</w:t>
      </w:r>
    </w:p>
    <w:p w14:paraId="2F4E2E7E" w14:textId="77777777" w:rsidR="00272BD1" w:rsidRDefault="00272BD1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b/>
          <w:sz w:val="24"/>
        </w:rPr>
      </w:pPr>
    </w:p>
    <w:p w14:paraId="655A74E8" w14:textId="77777777" w:rsidR="00272BD1" w:rsidRPr="00E62B38" w:rsidRDefault="00272BD1" w:rsidP="00272BD1">
      <w:pPr>
        <w:jc w:val="both"/>
        <w:rPr>
          <w:i/>
        </w:rPr>
      </w:pPr>
      <w:r>
        <w:rPr>
          <w:rFonts w:ascii="Times" w:hAnsi="Times"/>
          <w:sz w:val="24"/>
        </w:rPr>
        <w:t>Various papers covered in</w:t>
      </w:r>
      <w:r w:rsidR="00DF7D79">
        <w:rPr>
          <w:rFonts w:ascii="Times" w:hAnsi="Times"/>
          <w:sz w:val="24"/>
        </w:rPr>
        <w:t xml:space="preserve"> multiple outlets, including</w:t>
      </w:r>
      <w:r>
        <w:rPr>
          <w:rFonts w:ascii="Times" w:hAnsi="Times"/>
          <w:sz w:val="24"/>
        </w:rPr>
        <w:t xml:space="preserve"> </w:t>
      </w:r>
      <w:r w:rsidRPr="00272BD1">
        <w:rPr>
          <w:i/>
          <w:sz w:val="24"/>
          <w:szCs w:val="24"/>
        </w:rPr>
        <w:t xml:space="preserve">Atlantic Monthly, Business Week, Economist, </w:t>
      </w:r>
      <w:r w:rsidR="00072CE3">
        <w:rPr>
          <w:i/>
          <w:sz w:val="24"/>
          <w:szCs w:val="24"/>
        </w:rPr>
        <w:t xml:space="preserve">Huffington Post, </w:t>
      </w:r>
      <w:r w:rsidRPr="00272BD1">
        <w:rPr>
          <w:i/>
          <w:sz w:val="24"/>
          <w:szCs w:val="24"/>
        </w:rPr>
        <w:t xml:space="preserve">International Herald and Tribune, Fortune, </w:t>
      </w:r>
      <w:r w:rsidR="009E40D0">
        <w:rPr>
          <w:i/>
          <w:sz w:val="24"/>
          <w:szCs w:val="24"/>
        </w:rPr>
        <w:t xml:space="preserve">National Public Radio, </w:t>
      </w:r>
      <w:r w:rsidRPr="00272BD1">
        <w:rPr>
          <w:i/>
          <w:sz w:val="24"/>
          <w:szCs w:val="24"/>
        </w:rPr>
        <w:t>Science, Wall Street Journal, Washington Post</w:t>
      </w:r>
    </w:p>
    <w:p w14:paraId="5A43E004" w14:textId="77777777" w:rsidR="00072CE3" w:rsidRDefault="00072CE3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b/>
          <w:sz w:val="24"/>
        </w:rPr>
      </w:pPr>
    </w:p>
    <w:p w14:paraId="78F5DD54" w14:textId="77777777" w:rsidR="004A1A32" w:rsidRDefault="004A1A3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b/>
          <w:sz w:val="24"/>
        </w:rPr>
      </w:pPr>
      <w:r>
        <w:rPr>
          <w:rFonts w:ascii="Times" w:hAnsi="Times"/>
          <w:b/>
          <w:sz w:val="24"/>
        </w:rPr>
        <w:t>TEACHING</w:t>
      </w:r>
      <w:r>
        <w:rPr>
          <w:rFonts w:ascii="Times" w:hAnsi="Times"/>
          <w:b/>
          <w:sz w:val="24"/>
        </w:rPr>
        <w:br/>
      </w:r>
    </w:p>
    <w:p w14:paraId="0B38E498" w14:textId="77777777" w:rsidR="004A1A32" w:rsidRDefault="004A1A32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b/>
          <w:sz w:val="24"/>
          <w:u w:val="single"/>
        </w:rPr>
        <w:t>A. Primary Areas of Interest</w:t>
      </w:r>
    </w:p>
    <w:p w14:paraId="20A63F1D" w14:textId="77777777" w:rsidR="004A1A32" w:rsidRDefault="004A1A32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</w:p>
    <w:p w14:paraId="24CFEF3D" w14:textId="77777777" w:rsidR="004A1A32" w:rsidRDefault="00A55E33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Business</w:t>
      </w:r>
      <w:r w:rsidR="004A1A32">
        <w:rPr>
          <w:rFonts w:ascii="Times" w:hAnsi="Times"/>
          <w:sz w:val="24"/>
        </w:rPr>
        <w:t xml:space="preserve"> strategy</w:t>
      </w:r>
      <w:r w:rsidR="00DD14B7">
        <w:rPr>
          <w:rFonts w:ascii="Times" w:hAnsi="Times"/>
          <w:sz w:val="24"/>
        </w:rPr>
        <w:t xml:space="preserve"> (Core)</w:t>
      </w:r>
    </w:p>
    <w:p w14:paraId="5819B75F" w14:textId="77777777" w:rsidR="004A1A32" w:rsidRDefault="004A1A32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b/>
          <w:sz w:val="24"/>
        </w:rPr>
      </w:pPr>
    </w:p>
    <w:p w14:paraId="6D9CAAE6" w14:textId="77777777" w:rsidR="004A1A32" w:rsidRDefault="004A1A32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b/>
          <w:sz w:val="24"/>
          <w:u w:val="single"/>
        </w:rPr>
        <w:t>B. Courses Taught</w:t>
      </w:r>
    </w:p>
    <w:p w14:paraId="2E552F45" w14:textId="77777777" w:rsidR="004A1A32" w:rsidRDefault="004A1A32">
      <w:pPr>
        <w:tabs>
          <w:tab w:val="left" w:pos="720"/>
          <w:tab w:val="left" w:pos="2880"/>
          <w:tab w:val="left" w:pos="5040"/>
          <w:tab w:val="left" w:pos="9000"/>
        </w:tabs>
        <w:ind w:left="360" w:hanging="360"/>
        <w:jc w:val="both"/>
        <w:rPr>
          <w:rFonts w:ascii="Times" w:hAnsi="Times"/>
          <w:sz w:val="24"/>
        </w:rPr>
      </w:pPr>
    </w:p>
    <w:p w14:paraId="15032B55" w14:textId="77777777" w:rsidR="004A1A32" w:rsidRDefault="004A1A32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Analytical Thinking Thread (Orientation 2003</w:t>
      </w:r>
      <w:r w:rsidR="00983F5E">
        <w:rPr>
          <w:rFonts w:ascii="Times" w:hAnsi="Times"/>
          <w:sz w:val="24"/>
        </w:rPr>
        <w:t>, 2005</w:t>
      </w:r>
      <w:r w:rsidR="00960392">
        <w:rPr>
          <w:rFonts w:ascii="Times" w:hAnsi="Times"/>
          <w:sz w:val="24"/>
        </w:rPr>
        <w:t xml:space="preserve">, </w:t>
      </w:r>
      <w:r w:rsidR="00A06F8C">
        <w:rPr>
          <w:rFonts w:ascii="Times" w:hAnsi="Times"/>
          <w:sz w:val="24"/>
        </w:rPr>
        <w:t xml:space="preserve">2006, </w:t>
      </w:r>
      <w:r>
        <w:rPr>
          <w:rFonts w:ascii="Times" w:hAnsi="Times"/>
          <w:sz w:val="24"/>
        </w:rPr>
        <w:t>LSP October 2003)</w:t>
      </w:r>
    </w:p>
    <w:p w14:paraId="35A2175F" w14:textId="77777777" w:rsidR="008431A6" w:rsidRDefault="008431A6" w:rsidP="008431A6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“Crack the case”, co-taught with Randy Allen, LSP November 2004, October and November 2005, July, September and November 2006, June, October and November 2007.</w:t>
      </w:r>
    </w:p>
    <w:p w14:paraId="266779E5" w14:textId="77777777" w:rsidR="004A1A32" w:rsidRDefault="004A1A32">
      <w:pPr>
        <w:tabs>
          <w:tab w:val="left" w:pos="720"/>
          <w:tab w:val="left" w:pos="2880"/>
          <w:tab w:val="left" w:pos="5040"/>
          <w:tab w:val="left" w:pos="9000"/>
        </w:tabs>
        <w:ind w:left="360" w:hanging="36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Executive Education: Strategies for E-Commerce (2000) and Competitive S</w:t>
      </w:r>
      <w:r w:rsidR="001730E9">
        <w:rPr>
          <w:rFonts w:ascii="Times" w:hAnsi="Times"/>
          <w:sz w:val="24"/>
        </w:rPr>
        <w:t>trategy (1999, 2000, 2002, 2003;</w:t>
      </w:r>
      <w:r>
        <w:rPr>
          <w:rFonts w:ascii="Times" w:hAnsi="Times"/>
          <w:sz w:val="24"/>
        </w:rPr>
        <w:t xml:space="preserve"> for EDS Product Management Camp Summer</w:t>
      </w:r>
      <w:r w:rsidR="00EE6C88">
        <w:rPr>
          <w:rFonts w:ascii="Times" w:hAnsi="Times"/>
          <w:sz w:val="24"/>
        </w:rPr>
        <w:t xml:space="preserve"> 2004-October 2005</w:t>
      </w:r>
      <w:r w:rsidR="00A06F8C">
        <w:rPr>
          <w:rFonts w:ascii="Times" w:hAnsi="Times"/>
          <w:sz w:val="24"/>
        </w:rPr>
        <w:t>, Genesis September 2006, Osram November 2006</w:t>
      </w:r>
      <w:r w:rsidR="00C16723">
        <w:rPr>
          <w:rFonts w:ascii="Times" w:hAnsi="Times"/>
          <w:sz w:val="24"/>
        </w:rPr>
        <w:t>, HANYS Fall 2008</w:t>
      </w:r>
      <w:r w:rsidR="006D46B1">
        <w:rPr>
          <w:rFonts w:ascii="Times" w:hAnsi="Times"/>
          <w:sz w:val="24"/>
        </w:rPr>
        <w:t>-2010</w:t>
      </w:r>
      <w:r w:rsidR="00EF3BC8">
        <w:rPr>
          <w:rFonts w:ascii="Times" w:hAnsi="Times"/>
          <w:sz w:val="24"/>
        </w:rPr>
        <w:t>, Nanjing 2011-12</w:t>
      </w:r>
      <w:r w:rsidR="00DA1127">
        <w:rPr>
          <w:rFonts w:ascii="Times" w:hAnsi="Times"/>
          <w:sz w:val="24"/>
        </w:rPr>
        <w:t>, HANYS</w:t>
      </w:r>
      <w:r>
        <w:rPr>
          <w:rFonts w:ascii="Times" w:hAnsi="Times"/>
          <w:sz w:val="24"/>
        </w:rPr>
        <w:t>)</w:t>
      </w:r>
    </w:p>
    <w:p w14:paraId="6ABC0C9F" w14:textId="77777777" w:rsidR="004A1A32" w:rsidRDefault="004A1A32">
      <w:pPr>
        <w:tabs>
          <w:tab w:val="left" w:pos="720"/>
          <w:tab w:val="left" w:pos="2880"/>
          <w:tab w:val="left" w:pos="5040"/>
          <w:tab w:val="left" w:pos="9000"/>
        </w:tabs>
        <w:ind w:left="360" w:hanging="36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lastRenderedPageBreak/>
        <w:t>Executive MBA Strategy Core (2000</w:t>
      </w:r>
      <w:r w:rsidR="002848AB">
        <w:rPr>
          <w:rFonts w:ascii="Times" w:hAnsi="Times"/>
          <w:sz w:val="24"/>
        </w:rPr>
        <w:t>, 2007</w:t>
      </w:r>
      <w:r w:rsidR="00DA1127">
        <w:rPr>
          <w:rFonts w:ascii="Times" w:hAnsi="Times"/>
          <w:sz w:val="24"/>
        </w:rPr>
        <w:t>-</w:t>
      </w:r>
      <w:r w:rsidR="00841B3A">
        <w:rPr>
          <w:rFonts w:ascii="Times" w:hAnsi="Times"/>
          <w:sz w:val="24"/>
        </w:rPr>
        <w:t>08</w:t>
      </w:r>
      <w:r>
        <w:rPr>
          <w:rFonts w:ascii="Times" w:hAnsi="Times"/>
          <w:sz w:val="24"/>
        </w:rPr>
        <w:t>)</w:t>
      </w:r>
    </w:p>
    <w:p w14:paraId="4B3D2613" w14:textId="77777777" w:rsidR="00DA1127" w:rsidRDefault="00DA1127">
      <w:pPr>
        <w:tabs>
          <w:tab w:val="left" w:pos="720"/>
          <w:tab w:val="left" w:pos="2880"/>
          <w:tab w:val="left" w:pos="5040"/>
          <w:tab w:val="left" w:pos="9000"/>
        </w:tabs>
        <w:ind w:left="360" w:hanging="36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EMBA Johnson-Weill Strategy Core (2018 onwards)</w:t>
      </w:r>
    </w:p>
    <w:p w14:paraId="03EA797A" w14:textId="77777777" w:rsidR="00DA1127" w:rsidRDefault="00DA1127">
      <w:pPr>
        <w:tabs>
          <w:tab w:val="left" w:pos="720"/>
          <w:tab w:val="left" w:pos="2880"/>
          <w:tab w:val="left" w:pos="5040"/>
          <w:tab w:val="left" w:pos="9000"/>
        </w:tabs>
        <w:ind w:left="360" w:hanging="36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EMBA Tsinghua Strategy Core (2015-2019)</w:t>
      </w:r>
    </w:p>
    <w:p w14:paraId="5542F73D" w14:textId="77777777" w:rsidR="004A1A32" w:rsidRDefault="006D46B1">
      <w:pPr>
        <w:tabs>
          <w:tab w:val="left" w:pos="720"/>
          <w:tab w:val="left" w:pos="2880"/>
          <w:tab w:val="left" w:pos="5040"/>
          <w:tab w:val="left" w:pos="9000"/>
        </w:tabs>
        <w:ind w:left="360" w:hanging="36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MBA, Strategy Core (1999-201</w:t>
      </w:r>
      <w:r w:rsidR="00EF3BC8">
        <w:rPr>
          <w:rFonts w:ascii="Times" w:hAnsi="Times"/>
          <w:sz w:val="24"/>
        </w:rPr>
        <w:t>2</w:t>
      </w:r>
      <w:r w:rsidR="00DA1127">
        <w:rPr>
          <w:rFonts w:ascii="Times" w:hAnsi="Times"/>
          <w:sz w:val="24"/>
        </w:rPr>
        <w:t>, 2014, 2019 summer onwards</w:t>
      </w:r>
      <w:r w:rsidR="004A1A32">
        <w:rPr>
          <w:rFonts w:ascii="Times" w:hAnsi="Times"/>
          <w:sz w:val="24"/>
        </w:rPr>
        <w:t>)</w:t>
      </w:r>
    </w:p>
    <w:p w14:paraId="0513C8AA" w14:textId="77777777" w:rsidR="004A1A32" w:rsidRDefault="004A1A32">
      <w:pPr>
        <w:tabs>
          <w:tab w:val="left" w:pos="720"/>
          <w:tab w:val="left" w:pos="2880"/>
          <w:tab w:val="left" w:pos="5040"/>
          <w:tab w:val="left" w:pos="9000"/>
        </w:tabs>
        <w:ind w:left="360" w:hanging="36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MBA, </w:t>
      </w:r>
      <w:r w:rsidR="00365108">
        <w:rPr>
          <w:rFonts w:ascii="Times" w:hAnsi="Times"/>
          <w:sz w:val="24"/>
        </w:rPr>
        <w:t xml:space="preserve">Internet Marketing (1998-2000) </w:t>
      </w:r>
      <w:r>
        <w:rPr>
          <w:rFonts w:ascii="Times" w:hAnsi="Times"/>
          <w:sz w:val="24"/>
        </w:rPr>
        <w:t>(co-taught with V.Rao and D.Stayman)</w:t>
      </w:r>
    </w:p>
    <w:p w14:paraId="6305CBA4" w14:textId="77777777" w:rsidR="004A1A32" w:rsidRDefault="004A1A32">
      <w:pPr>
        <w:tabs>
          <w:tab w:val="left" w:pos="720"/>
          <w:tab w:val="left" w:pos="2880"/>
          <w:tab w:val="left" w:pos="5040"/>
          <w:tab w:val="left" w:pos="9000"/>
        </w:tabs>
        <w:ind w:left="360" w:hanging="36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MBA, E-Business Intensive (2000) (co-taught with V. Rao and D. Stayman)</w:t>
      </w:r>
    </w:p>
    <w:p w14:paraId="70624105" w14:textId="77777777" w:rsidR="004A1A32" w:rsidRDefault="004A1A32">
      <w:pPr>
        <w:tabs>
          <w:tab w:val="left" w:pos="720"/>
          <w:tab w:val="left" w:pos="2880"/>
          <w:tab w:val="left" w:pos="5040"/>
          <w:tab w:val="left" w:pos="9000"/>
        </w:tabs>
        <w:ind w:left="360" w:hanging="36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MBA, Competitive Decision Making (1994-1999)</w:t>
      </w:r>
    </w:p>
    <w:p w14:paraId="046552FB" w14:textId="77777777" w:rsidR="004A1A32" w:rsidRDefault="004A1A32">
      <w:pPr>
        <w:tabs>
          <w:tab w:val="left" w:pos="720"/>
          <w:tab w:val="left" w:pos="2880"/>
          <w:tab w:val="left" w:pos="5040"/>
          <w:tab w:val="left" w:pos="9000"/>
        </w:tabs>
        <w:ind w:left="360" w:hanging="36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MBA, Channels of Distribution (1994-1998)</w:t>
      </w:r>
    </w:p>
    <w:p w14:paraId="3E2D2BE5" w14:textId="77777777" w:rsidR="004A1A32" w:rsidRDefault="004A1A32">
      <w:pPr>
        <w:tabs>
          <w:tab w:val="left" w:pos="720"/>
          <w:tab w:val="left" w:pos="2880"/>
          <w:tab w:val="left" w:pos="5040"/>
          <w:tab w:val="left" w:pos="9000"/>
        </w:tabs>
        <w:ind w:left="360" w:hanging="36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MBA, Marketing Models (1996)</w:t>
      </w:r>
    </w:p>
    <w:p w14:paraId="65F9B952" w14:textId="77777777" w:rsidR="004A1A32" w:rsidRDefault="004A1A32">
      <w:pPr>
        <w:tabs>
          <w:tab w:val="left" w:pos="720"/>
          <w:tab w:val="left" w:pos="2880"/>
          <w:tab w:val="left" w:pos="5040"/>
          <w:tab w:val="left" w:pos="9000"/>
        </w:tabs>
        <w:ind w:left="360" w:hanging="36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Ph.D., Empirical Industrial Organization Methods for Marketing (1994)</w:t>
      </w:r>
    </w:p>
    <w:p w14:paraId="3847636B" w14:textId="77777777" w:rsidR="008431A6" w:rsidRDefault="008431A6" w:rsidP="008431A6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Ph.D. proseminar, co-taught with all Marketing faculty-</w:t>
      </w:r>
      <w:r w:rsidR="00365108">
        <w:rPr>
          <w:rFonts w:ascii="Times" w:hAnsi="Times"/>
          <w:sz w:val="24"/>
        </w:rPr>
        <w:t xml:space="preserve"> </w:t>
      </w:r>
      <w:r>
        <w:rPr>
          <w:rFonts w:ascii="Times" w:hAnsi="Times"/>
          <w:sz w:val="24"/>
        </w:rPr>
        <w:t xml:space="preserve">various years, including </w:t>
      </w:r>
      <w:r w:rsidR="002A227E">
        <w:rPr>
          <w:rFonts w:ascii="Times" w:hAnsi="Times"/>
          <w:sz w:val="24"/>
        </w:rPr>
        <w:t>most r</w:t>
      </w:r>
      <w:r w:rsidR="00033326">
        <w:rPr>
          <w:rFonts w:ascii="Times" w:hAnsi="Times"/>
          <w:sz w:val="24"/>
        </w:rPr>
        <w:t xml:space="preserve">ecently </w:t>
      </w:r>
      <w:r w:rsidR="00D80B44">
        <w:rPr>
          <w:rFonts w:ascii="Times" w:hAnsi="Times"/>
          <w:sz w:val="24"/>
        </w:rPr>
        <w:t>Fall 2018</w:t>
      </w:r>
    </w:p>
    <w:p w14:paraId="25BDD78A" w14:textId="77777777" w:rsidR="00033326" w:rsidRDefault="00033326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</w:p>
    <w:p w14:paraId="7F029089" w14:textId="77777777" w:rsidR="00CF205C" w:rsidRDefault="00CF205C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b/>
          <w:sz w:val="24"/>
        </w:rPr>
      </w:pPr>
    </w:p>
    <w:p w14:paraId="206FDBF2" w14:textId="77777777" w:rsidR="004A1A32" w:rsidRDefault="004A1A32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b/>
          <w:sz w:val="24"/>
        </w:rPr>
      </w:pPr>
      <w:r>
        <w:rPr>
          <w:rFonts w:ascii="Times" w:hAnsi="Times"/>
          <w:b/>
          <w:sz w:val="24"/>
        </w:rPr>
        <w:t>PROFESSIONAL SERVICE</w:t>
      </w:r>
    </w:p>
    <w:p w14:paraId="7E559645" w14:textId="77777777" w:rsidR="004A1A32" w:rsidRDefault="004A1A32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b/>
          <w:sz w:val="24"/>
        </w:rPr>
      </w:pPr>
    </w:p>
    <w:p w14:paraId="3472E095" w14:textId="77777777" w:rsidR="004A1A32" w:rsidRDefault="004A1A32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b/>
          <w:sz w:val="24"/>
        </w:rPr>
      </w:pPr>
      <w:r>
        <w:rPr>
          <w:rFonts w:ascii="Times" w:hAnsi="Times"/>
          <w:b/>
          <w:sz w:val="24"/>
          <w:u w:val="single"/>
        </w:rPr>
        <w:t>A. Editorial</w:t>
      </w:r>
    </w:p>
    <w:p w14:paraId="361E965C" w14:textId="77777777" w:rsidR="004A1A32" w:rsidRDefault="004A1A3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</w:p>
    <w:p w14:paraId="4E7B2648" w14:textId="77777777" w:rsidR="00CB1ACD" w:rsidRDefault="00033326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bookmarkStart w:id="3" w:name="OLE_LINK1"/>
      <w:bookmarkStart w:id="4" w:name="OLE_LINK2"/>
      <w:r>
        <w:rPr>
          <w:rFonts w:ascii="Times" w:hAnsi="Times"/>
          <w:sz w:val="24"/>
        </w:rPr>
        <w:t>E</w:t>
      </w:r>
      <w:r w:rsidR="004A1A32">
        <w:rPr>
          <w:rFonts w:ascii="Times" w:hAnsi="Times"/>
          <w:sz w:val="24"/>
        </w:rPr>
        <w:t>ditorial Board Member of:</w:t>
      </w:r>
      <w:r w:rsidR="00690D79">
        <w:rPr>
          <w:rFonts w:ascii="Times" w:hAnsi="Times"/>
          <w:sz w:val="24"/>
        </w:rPr>
        <w:t xml:space="preserve"> </w:t>
      </w:r>
    </w:p>
    <w:p w14:paraId="65787058" w14:textId="144CCDF8" w:rsidR="00CB1ACD" w:rsidRDefault="004A1A3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i/>
          <w:sz w:val="24"/>
        </w:rPr>
        <w:t>Journal of Marketing Research</w:t>
      </w:r>
      <w:r w:rsidR="004A08E9">
        <w:rPr>
          <w:rFonts w:ascii="Times" w:hAnsi="Times"/>
          <w:i/>
          <w:sz w:val="24"/>
        </w:rPr>
        <w:t xml:space="preserve"> </w:t>
      </w:r>
      <w:r w:rsidR="00717ABC">
        <w:rPr>
          <w:rFonts w:ascii="Times" w:hAnsi="Times"/>
          <w:i/>
          <w:sz w:val="24"/>
        </w:rPr>
        <w:t>(</w:t>
      </w:r>
      <w:r w:rsidR="008B43B9">
        <w:rPr>
          <w:rFonts w:ascii="Times" w:hAnsi="Times"/>
          <w:i/>
          <w:sz w:val="24"/>
        </w:rPr>
        <w:t>various years of editorial board;</w:t>
      </w:r>
      <w:r w:rsidR="00337D6A">
        <w:rPr>
          <w:rFonts w:ascii="Times" w:hAnsi="Times"/>
          <w:i/>
          <w:sz w:val="24"/>
        </w:rPr>
        <w:t xml:space="preserve"> </w:t>
      </w:r>
      <w:r w:rsidR="001217C6">
        <w:rPr>
          <w:rFonts w:ascii="Times" w:hAnsi="Times"/>
          <w:i/>
          <w:sz w:val="24"/>
        </w:rPr>
        <w:t xml:space="preserve">AE August 2018 </w:t>
      </w:r>
      <w:r w:rsidR="008B43B9">
        <w:rPr>
          <w:rFonts w:ascii="Times" w:hAnsi="Times"/>
          <w:i/>
          <w:sz w:val="24"/>
        </w:rPr>
        <w:t>-September 2024</w:t>
      </w:r>
      <w:r w:rsidR="00717ABC">
        <w:rPr>
          <w:rFonts w:ascii="Times" w:hAnsi="Times"/>
          <w:i/>
          <w:sz w:val="24"/>
        </w:rPr>
        <w:t>)</w:t>
      </w:r>
    </w:p>
    <w:bookmarkEnd w:id="3"/>
    <w:bookmarkEnd w:id="4"/>
    <w:p w14:paraId="0B34C920" w14:textId="36B3D597" w:rsidR="00BB5431" w:rsidRDefault="00BB2255" w:rsidP="00BB5431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i/>
          <w:sz w:val="24"/>
        </w:rPr>
        <w:t>Marketing Science</w:t>
      </w:r>
      <w:r w:rsidR="00BB5431">
        <w:rPr>
          <w:rFonts w:ascii="Times" w:hAnsi="Times"/>
          <w:i/>
          <w:sz w:val="24"/>
        </w:rPr>
        <w:t xml:space="preserve"> </w:t>
      </w:r>
      <w:r w:rsidR="008B43B9">
        <w:rPr>
          <w:rFonts w:ascii="Times" w:hAnsi="Times"/>
          <w:i/>
          <w:sz w:val="24"/>
        </w:rPr>
        <w:t xml:space="preserve">(various years of editorial board; </w:t>
      </w:r>
      <w:r w:rsidR="00590C7E">
        <w:rPr>
          <w:rFonts w:ascii="Times" w:hAnsi="Times"/>
          <w:i/>
          <w:sz w:val="24"/>
        </w:rPr>
        <w:t>AE 2022</w:t>
      </w:r>
      <w:r w:rsidR="008B43B9">
        <w:rPr>
          <w:rFonts w:ascii="Times" w:hAnsi="Times"/>
          <w:i/>
          <w:sz w:val="24"/>
        </w:rPr>
        <w:t>-24;  SE 2024-</w:t>
      </w:r>
      <w:r w:rsidR="00BB5431">
        <w:rPr>
          <w:rFonts w:ascii="Times" w:hAnsi="Times"/>
          <w:i/>
          <w:sz w:val="24"/>
        </w:rPr>
        <w:t>)</w:t>
      </w:r>
    </w:p>
    <w:p w14:paraId="086BA6D4" w14:textId="77777777" w:rsidR="00812309" w:rsidRDefault="00812309" w:rsidP="00812309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i/>
          <w:sz w:val="24"/>
        </w:rPr>
      </w:pPr>
      <w:r>
        <w:rPr>
          <w:rFonts w:ascii="Times" w:hAnsi="Times"/>
          <w:i/>
          <w:sz w:val="24"/>
        </w:rPr>
        <w:t>Management Science (Associate Editor, 2012-14)</w:t>
      </w:r>
    </w:p>
    <w:p w14:paraId="7C692CF6" w14:textId="77777777" w:rsidR="00812309" w:rsidRPr="00690D79" w:rsidRDefault="00812309" w:rsidP="00812309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i/>
          <w:sz w:val="24"/>
        </w:rPr>
        <w:t>Quantitative Marketing and Economics (Associate Editor till 2014)</w:t>
      </w:r>
    </w:p>
    <w:p w14:paraId="031476EB" w14:textId="77777777" w:rsidR="004A1A32" w:rsidRDefault="004A1A3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</w:p>
    <w:p w14:paraId="4322C1E1" w14:textId="77777777" w:rsidR="00CB1ACD" w:rsidRDefault="004A1A32">
      <w:pPr>
        <w:tabs>
          <w:tab w:val="left" w:pos="720"/>
          <w:tab w:val="left" w:pos="2880"/>
          <w:tab w:val="left" w:pos="5040"/>
        </w:tabs>
        <w:jc w:val="both"/>
        <w:rPr>
          <w:sz w:val="24"/>
          <w:szCs w:val="24"/>
        </w:rPr>
      </w:pPr>
      <w:r w:rsidRPr="00690D79">
        <w:rPr>
          <w:sz w:val="24"/>
          <w:szCs w:val="24"/>
        </w:rPr>
        <w:t>Ad-hoc Reviewer for:</w:t>
      </w:r>
      <w:r w:rsidR="00690D79" w:rsidRPr="00690D79">
        <w:rPr>
          <w:sz w:val="24"/>
          <w:szCs w:val="24"/>
        </w:rPr>
        <w:t xml:space="preserve"> </w:t>
      </w:r>
    </w:p>
    <w:p w14:paraId="2774AA89" w14:textId="77777777" w:rsidR="008C32A6" w:rsidRDefault="008C32A6">
      <w:pPr>
        <w:tabs>
          <w:tab w:val="left" w:pos="720"/>
          <w:tab w:val="left" w:pos="2880"/>
          <w:tab w:val="left" w:pos="5040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American Marketing Association (competition proposals)</w:t>
      </w:r>
    </w:p>
    <w:p w14:paraId="41BF136D" w14:textId="77777777" w:rsidR="00CB1ACD" w:rsidRDefault="004A1A32">
      <w:pPr>
        <w:tabs>
          <w:tab w:val="left" w:pos="720"/>
          <w:tab w:val="left" w:pos="2880"/>
          <w:tab w:val="left" w:pos="5040"/>
        </w:tabs>
        <w:jc w:val="both"/>
        <w:rPr>
          <w:i/>
          <w:sz w:val="24"/>
          <w:szCs w:val="24"/>
        </w:rPr>
      </w:pPr>
      <w:r w:rsidRPr="00690D79">
        <w:rPr>
          <w:i/>
          <w:sz w:val="24"/>
          <w:szCs w:val="24"/>
        </w:rPr>
        <w:t>International Journal of Industrial Organization</w:t>
      </w:r>
    </w:p>
    <w:p w14:paraId="5A590547" w14:textId="77777777" w:rsidR="00CB1ACD" w:rsidRDefault="004A1A32">
      <w:pPr>
        <w:tabs>
          <w:tab w:val="left" w:pos="720"/>
          <w:tab w:val="left" w:pos="2880"/>
          <w:tab w:val="left" w:pos="5040"/>
        </w:tabs>
        <w:jc w:val="both"/>
        <w:rPr>
          <w:i/>
          <w:sz w:val="24"/>
          <w:szCs w:val="24"/>
        </w:rPr>
      </w:pPr>
      <w:r w:rsidRPr="00690D79">
        <w:rPr>
          <w:i/>
          <w:sz w:val="24"/>
          <w:szCs w:val="24"/>
        </w:rPr>
        <w:t>Journal of Business</w:t>
      </w:r>
    </w:p>
    <w:p w14:paraId="242C55FA" w14:textId="77777777" w:rsidR="00CB1ACD" w:rsidRDefault="004A1A32">
      <w:pPr>
        <w:tabs>
          <w:tab w:val="left" w:pos="720"/>
          <w:tab w:val="left" w:pos="2880"/>
          <w:tab w:val="left" w:pos="5040"/>
        </w:tabs>
        <w:jc w:val="both"/>
        <w:rPr>
          <w:i/>
          <w:sz w:val="24"/>
          <w:szCs w:val="24"/>
        </w:rPr>
      </w:pPr>
      <w:r w:rsidRPr="00690D79">
        <w:rPr>
          <w:i/>
          <w:sz w:val="24"/>
          <w:szCs w:val="24"/>
        </w:rPr>
        <w:t>Journal of Business and Economic Statistics</w:t>
      </w:r>
    </w:p>
    <w:p w14:paraId="53EB21D9" w14:textId="77777777" w:rsidR="005961E7" w:rsidRDefault="005961E7" w:rsidP="005961E7">
      <w:pPr>
        <w:tabs>
          <w:tab w:val="left" w:pos="720"/>
          <w:tab w:val="left" w:pos="2880"/>
          <w:tab w:val="left" w:pos="5040"/>
        </w:tabs>
        <w:jc w:val="both"/>
        <w:rPr>
          <w:i/>
          <w:sz w:val="24"/>
          <w:szCs w:val="24"/>
        </w:rPr>
      </w:pPr>
      <w:r w:rsidRPr="00690D79">
        <w:rPr>
          <w:i/>
          <w:sz w:val="24"/>
          <w:szCs w:val="24"/>
        </w:rPr>
        <w:t>Journal of Econom</w:t>
      </w:r>
      <w:r>
        <w:rPr>
          <w:i/>
          <w:sz w:val="24"/>
          <w:szCs w:val="24"/>
        </w:rPr>
        <w:t>ics and Management Strategy</w:t>
      </w:r>
    </w:p>
    <w:p w14:paraId="7E7E6D5A" w14:textId="77777777" w:rsidR="00FA2FAD" w:rsidRDefault="004A1A32">
      <w:pPr>
        <w:tabs>
          <w:tab w:val="left" w:pos="720"/>
          <w:tab w:val="left" w:pos="2880"/>
          <w:tab w:val="left" w:pos="5040"/>
        </w:tabs>
        <w:jc w:val="both"/>
        <w:rPr>
          <w:i/>
          <w:sz w:val="24"/>
          <w:szCs w:val="24"/>
        </w:rPr>
      </w:pPr>
      <w:r w:rsidRPr="00690D79">
        <w:rPr>
          <w:i/>
          <w:sz w:val="24"/>
          <w:szCs w:val="24"/>
        </w:rPr>
        <w:t>Journal of Econometrics</w:t>
      </w:r>
    </w:p>
    <w:p w14:paraId="533608A2" w14:textId="77777777" w:rsidR="00CB1ACD" w:rsidRDefault="00690D79">
      <w:pPr>
        <w:tabs>
          <w:tab w:val="left" w:pos="720"/>
          <w:tab w:val="left" w:pos="2880"/>
          <w:tab w:val="left" w:pos="5040"/>
        </w:tabs>
        <w:jc w:val="both"/>
        <w:rPr>
          <w:i/>
          <w:sz w:val="24"/>
          <w:szCs w:val="24"/>
        </w:rPr>
      </w:pPr>
      <w:r w:rsidRPr="00690D79">
        <w:rPr>
          <w:i/>
          <w:sz w:val="24"/>
          <w:szCs w:val="24"/>
        </w:rPr>
        <w:t xml:space="preserve"> </w:t>
      </w:r>
      <w:r w:rsidR="004A1A32" w:rsidRPr="00690D79">
        <w:rPr>
          <w:i/>
          <w:sz w:val="24"/>
          <w:szCs w:val="24"/>
        </w:rPr>
        <w:t>Journal of Industrial Economics</w:t>
      </w:r>
    </w:p>
    <w:p w14:paraId="5AF62144" w14:textId="77777777" w:rsidR="00CB1ACD" w:rsidRDefault="004A1A32">
      <w:pPr>
        <w:tabs>
          <w:tab w:val="left" w:pos="720"/>
          <w:tab w:val="left" w:pos="2880"/>
          <w:tab w:val="left" w:pos="5040"/>
        </w:tabs>
        <w:jc w:val="both"/>
        <w:rPr>
          <w:i/>
          <w:sz w:val="24"/>
          <w:szCs w:val="24"/>
        </w:rPr>
      </w:pPr>
      <w:r w:rsidRPr="00690D79">
        <w:rPr>
          <w:i/>
          <w:sz w:val="24"/>
          <w:szCs w:val="24"/>
        </w:rPr>
        <w:t>Journal of International Economics</w:t>
      </w:r>
    </w:p>
    <w:p w14:paraId="2F67158E" w14:textId="77777777" w:rsidR="00CB1ACD" w:rsidRDefault="0025785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i/>
          <w:sz w:val="24"/>
          <w:szCs w:val="24"/>
        </w:rPr>
      </w:pPr>
      <w:r w:rsidRPr="00690D79">
        <w:rPr>
          <w:i/>
          <w:sz w:val="24"/>
          <w:szCs w:val="24"/>
        </w:rPr>
        <w:t>Journal of Marketing</w:t>
      </w:r>
    </w:p>
    <w:p w14:paraId="20B2B8FC" w14:textId="77777777" w:rsidR="00CB1ACD" w:rsidRDefault="004A1A3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i/>
          <w:sz w:val="24"/>
          <w:szCs w:val="24"/>
        </w:rPr>
      </w:pPr>
      <w:r w:rsidRPr="00690D79">
        <w:rPr>
          <w:rFonts w:ascii="Times" w:hAnsi="Times"/>
          <w:i/>
          <w:sz w:val="24"/>
          <w:szCs w:val="24"/>
        </w:rPr>
        <w:t>Management Science</w:t>
      </w:r>
    </w:p>
    <w:p w14:paraId="036F7192" w14:textId="77777777" w:rsidR="00CB1ACD" w:rsidRDefault="004A1A3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i/>
          <w:sz w:val="24"/>
          <w:szCs w:val="24"/>
        </w:rPr>
      </w:pPr>
      <w:r w:rsidRPr="00690D79">
        <w:rPr>
          <w:rFonts w:ascii="Times" w:hAnsi="Times"/>
          <w:i/>
          <w:sz w:val="24"/>
          <w:szCs w:val="24"/>
        </w:rPr>
        <w:t>Marketing Science Institute (proposals for grants and awards)</w:t>
      </w:r>
    </w:p>
    <w:p w14:paraId="65648F3B" w14:textId="77777777" w:rsidR="006C5BE8" w:rsidRDefault="006C5BE8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i/>
          <w:sz w:val="24"/>
          <w:szCs w:val="24"/>
        </w:rPr>
      </w:pPr>
      <w:r>
        <w:rPr>
          <w:rFonts w:ascii="Times" w:hAnsi="Times"/>
          <w:i/>
          <w:sz w:val="24"/>
          <w:szCs w:val="24"/>
        </w:rPr>
        <w:t>Marketing Letters</w:t>
      </w:r>
    </w:p>
    <w:p w14:paraId="5DD7B62E" w14:textId="77777777" w:rsidR="00CB1ACD" w:rsidRDefault="004A1A3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i/>
          <w:sz w:val="24"/>
          <w:szCs w:val="24"/>
        </w:rPr>
      </w:pPr>
      <w:r w:rsidRPr="00690D79">
        <w:rPr>
          <w:rFonts w:ascii="Times" w:hAnsi="Times"/>
          <w:i/>
          <w:sz w:val="24"/>
          <w:szCs w:val="24"/>
        </w:rPr>
        <w:t>National Science F</w:t>
      </w:r>
      <w:r w:rsidR="00CB1ACD">
        <w:rPr>
          <w:rFonts w:ascii="Times" w:hAnsi="Times"/>
          <w:i/>
          <w:sz w:val="24"/>
          <w:szCs w:val="24"/>
        </w:rPr>
        <w:t>oundation (proposals for grants</w:t>
      </w:r>
      <w:r w:rsidR="005961E7">
        <w:rPr>
          <w:rFonts w:ascii="Times" w:hAnsi="Times"/>
          <w:i/>
          <w:sz w:val="24"/>
          <w:szCs w:val="24"/>
        </w:rPr>
        <w:t>)</w:t>
      </w:r>
    </w:p>
    <w:p w14:paraId="3774E432" w14:textId="77777777" w:rsidR="00CB1ACD" w:rsidRDefault="004A1A3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  <w:szCs w:val="24"/>
        </w:rPr>
      </w:pPr>
      <w:r w:rsidRPr="00690D79">
        <w:rPr>
          <w:rFonts w:ascii="Times" w:hAnsi="Times"/>
          <w:i/>
          <w:sz w:val="24"/>
          <w:szCs w:val="24"/>
        </w:rPr>
        <w:t>Rand Journal of Economics</w:t>
      </w:r>
    </w:p>
    <w:p w14:paraId="1A6311B5" w14:textId="77777777" w:rsidR="00864291" w:rsidRPr="00CB1ACD" w:rsidRDefault="00864291">
      <w:pPr>
        <w:tabs>
          <w:tab w:val="left" w:pos="720"/>
          <w:tab w:val="left" w:pos="2880"/>
          <w:tab w:val="left" w:pos="5040"/>
        </w:tabs>
        <w:jc w:val="both"/>
        <w:rPr>
          <w:i/>
          <w:sz w:val="24"/>
          <w:szCs w:val="24"/>
        </w:rPr>
      </w:pPr>
      <w:r w:rsidRPr="00690D79">
        <w:rPr>
          <w:rFonts w:ascii="Times" w:hAnsi="Times"/>
          <w:i/>
          <w:sz w:val="24"/>
          <w:szCs w:val="24"/>
        </w:rPr>
        <w:t>Review of Economic Studies</w:t>
      </w:r>
    </w:p>
    <w:p w14:paraId="65AB016D" w14:textId="77777777" w:rsidR="000C4ACB" w:rsidRDefault="00841B3A" w:rsidP="000C4ACB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i/>
          <w:sz w:val="24"/>
          <w:szCs w:val="24"/>
        </w:rPr>
      </w:pPr>
      <w:r w:rsidRPr="00841B3A">
        <w:rPr>
          <w:i/>
          <w:sz w:val="24"/>
          <w:szCs w:val="24"/>
        </w:rPr>
        <w:t>United States-Israel Binational Science Foundation</w:t>
      </w:r>
    </w:p>
    <w:p w14:paraId="6C62A709" w14:textId="77777777" w:rsidR="00AD23D2" w:rsidRDefault="00AD23D2" w:rsidP="000C4ACB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b/>
          <w:sz w:val="24"/>
          <w:u w:val="single"/>
        </w:rPr>
      </w:pPr>
    </w:p>
    <w:p w14:paraId="1FAEE873" w14:textId="77777777" w:rsidR="004A1A32" w:rsidRDefault="004A1A32" w:rsidP="000C4ACB">
      <w:pPr>
        <w:tabs>
          <w:tab w:val="left" w:pos="720"/>
          <w:tab w:val="left" w:pos="2880"/>
          <w:tab w:val="left" w:pos="5040"/>
          <w:tab w:val="left" w:pos="9000"/>
        </w:tabs>
        <w:jc w:val="both"/>
        <w:rPr>
          <w:rFonts w:ascii="Times" w:hAnsi="Times"/>
          <w:sz w:val="24"/>
        </w:rPr>
      </w:pPr>
      <w:r>
        <w:rPr>
          <w:rFonts w:ascii="Times" w:hAnsi="Times"/>
          <w:b/>
          <w:sz w:val="24"/>
          <w:u w:val="single"/>
        </w:rPr>
        <w:t>B. Academic Committees:</w:t>
      </w:r>
    </w:p>
    <w:p w14:paraId="14185813" w14:textId="77777777" w:rsidR="004A1A32" w:rsidRDefault="004A1A3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</w:p>
    <w:p w14:paraId="1ACF7576" w14:textId="77777777" w:rsidR="002617B0" w:rsidRDefault="002617B0" w:rsidP="004D0205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Mohammad Mosaffa, Marketing, PhD expected 2029</w:t>
      </w:r>
    </w:p>
    <w:p w14:paraId="3C7F2AE1" w14:textId="77777777" w:rsidR="002617B0" w:rsidRDefault="002617B0" w:rsidP="004D0205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lastRenderedPageBreak/>
        <w:t>Sepehr Khadem, Marketing, PhD expected 2029</w:t>
      </w:r>
    </w:p>
    <w:p w14:paraId="5E10C983" w14:textId="735FC7C1" w:rsidR="004D0205" w:rsidRDefault="004D0205" w:rsidP="004D0205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Yang Guo, Marketing, Ph.D expected 2028</w:t>
      </w:r>
    </w:p>
    <w:p w14:paraId="603D43DE" w14:textId="77777777" w:rsidR="004C534F" w:rsidRDefault="004C534F" w:rsidP="004D0205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Jongho Kim, Marketing, Ph.D. expected 2027</w:t>
      </w:r>
    </w:p>
    <w:p w14:paraId="734502C2" w14:textId="78EABC0D" w:rsidR="004D0205" w:rsidRDefault="004D0205" w:rsidP="004D0205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Yanqing Gui, Marketing, Ph.D expected 2026</w:t>
      </w:r>
    </w:p>
    <w:p w14:paraId="04F791A5" w14:textId="05BE7982" w:rsidR="00033B83" w:rsidRDefault="00033B83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Piyush Anand (chair)</w:t>
      </w:r>
      <w:r w:rsidR="00D3616E">
        <w:rPr>
          <w:rFonts w:ascii="Times" w:hAnsi="Times"/>
          <w:sz w:val="24"/>
        </w:rPr>
        <w:t>, Marketing, Ph.D.</w:t>
      </w:r>
      <w:r w:rsidR="00B2774E">
        <w:rPr>
          <w:rFonts w:ascii="Times" w:hAnsi="Times"/>
          <w:sz w:val="24"/>
        </w:rPr>
        <w:t>,</w:t>
      </w:r>
      <w:r w:rsidR="00D3616E">
        <w:rPr>
          <w:rFonts w:ascii="Times" w:hAnsi="Times"/>
          <w:sz w:val="24"/>
        </w:rPr>
        <w:t>2021</w:t>
      </w:r>
      <w:r w:rsidR="00BE7596">
        <w:rPr>
          <w:rFonts w:ascii="Times" w:hAnsi="Times"/>
          <w:sz w:val="24"/>
        </w:rPr>
        <w:t xml:space="preserve"> (first placement Rice/ Jones)</w:t>
      </w:r>
    </w:p>
    <w:p w14:paraId="289B1805" w14:textId="77777777" w:rsidR="00166DF7" w:rsidRDefault="00166DF7" w:rsidP="00166DF7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Sungjin Kim, Marketing, Ph.D., 2020 (first placement University of Hawaii)</w:t>
      </w:r>
    </w:p>
    <w:p w14:paraId="60F550AE" w14:textId="77777777" w:rsidR="00A83764" w:rsidRDefault="00A83764" w:rsidP="00A83764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Sharmistha Sikdar (chair), Marketing, PhD 2019 (first placement Dartmouth/ Tuck)</w:t>
      </w:r>
    </w:p>
    <w:p w14:paraId="3E250D62" w14:textId="77777777" w:rsidR="00A83764" w:rsidRDefault="00A83764" w:rsidP="00A83764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Shengli Meredith Hu (chair), Information Management, Ph.D. 2019 (first placement DataMinr)</w:t>
      </w:r>
    </w:p>
    <w:p w14:paraId="2E7F5134" w14:textId="77777777" w:rsidR="00B90CFC" w:rsidRDefault="00B90CFC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Dinesh Puranam (Co-chair)</w:t>
      </w:r>
      <w:r w:rsidR="00AA37EF">
        <w:rPr>
          <w:rFonts w:ascii="Times" w:hAnsi="Times"/>
          <w:sz w:val="24"/>
        </w:rPr>
        <w:t>, Marketing, Ph.D. 2016</w:t>
      </w:r>
      <w:r w:rsidR="00033B83">
        <w:rPr>
          <w:rFonts w:ascii="Times" w:hAnsi="Times"/>
          <w:sz w:val="24"/>
        </w:rPr>
        <w:t xml:space="preserve"> (</w:t>
      </w:r>
      <w:r w:rsidR="00993B05">
        <w:rPr>
          <w:rFonts w:ascii="Times" w:hAnsi="Times"/>
          <w:sz w:val="24"/>
        </w:rPr>
        <w:t xml:space="preserve">first placement </w:t>
      </w:r>
      <w:r w:rsidR="00033B83">
        <w:rPr>
          <w:rFonts w:ascii="Times" w:hAnsi="Times"/>
          <w:sz w:val="24"/>
        </w:rPr>
        <w:t>USC)</w:t>
      </w:r>
    </w:p>
    <w:p w14:paraId="655B013E" w14:textId="77777777" w:rsidR="00B90CFC" w:rsidRDefault="00033326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Saisandeep Satyavolu</w:t>
      </w:r>
      <w:r w:rsidR="00B90CFC">
        <w:rPr>
          <w:rFonts w:ascii="Times" w:hAnsi="Times"/>
          <w:sz w:val="24"/>
        </w:rPr>
        <w:t xml:space="preserve">, Marketing, </w:t>
      </w:r>
      <w:r w:rsidR="00033B83">
        <w:rPr>
          <w:rFonts w:ascii="Times" w:hAnsi="Times"/>
          <w:sz w:val="24"/>
        </w:rPr>
        <w:t xml:space="preserve">Ph.d. </w:t>
      </w:r>
      <w:r w:rsidR="00AA37EF">
        <w:rPr>
          <w:rFonts w:ascii="Times" w:hAnsi="Times"/>
          <w:sz w:val="24"/>
        </w:rPr>
        <w:t>2016</w:t>
      </w:r>
      <w:r w:rsidR="00033B83">
        <w:rPr>
          <w:rFonts w:ascii="Times" w:hAnsi="Times"/>
          <w:sz w:val="24"/>
        </w:rPr>
        <w:t xml:space="preserve"> </w:t>
      </w:r>
      <w:r w:rsidR="00166DF7">
        <w:rPr>
          <w:rFonts w:ascii="Times" w:hAnsi="Times"/>
          <w:sz w:val="24"/>
        </w:rPr>
        <w:t>(first placement P&amp;G)</w:t>
      </w:r>
    </w:p>
    <w:p w14:paraId="6F4BA10E" w14:textId="77777777" w:rsidR="008A1B42" w:rsidRDefault="008A1B4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Tony Bao</w:t>
      </w:r>
      <w:r w:rsidR="00E47388">
        <w:rPr>
          <w:rFonts w:ascii="Times" w:hAnsi="Times"/>
          <w:sz w:val="24"/>
        </w:rPr>
        <w:t xml:space="preserve"> (Co-chair)</w:t>
      </w:r>
      <w:r w:rsidR="00A00B82">
        <w:rPr>
          <w:rFonts w:ascii="Times" w:hAnsi="Times"/>
          <w:sz w:val="24"/>
        </w:rPr>
        <w:t>, Marketing, Ph.D.</w:t>
      </w:r>
      <w:r w:rsidR="001E26FE">
        <w:rPr>
          <w:rFonts w:ascii="Times" w:hAnsi="Times"/>
          <w:sz w:val="24"/>
        </w:rPr>
        <w:t>, 2010</w:t>
      </w:r>
      <w:r w:rsidR="00B90CFC">
        <w:rPr>
          <w:rFonts w:ascii="Times" w:hAnsi="Times"/>
          <w:sz w:val="24"/>
        </w:rPr>
        <w:t xml:space="preserve"> (</w:t>
      </w:r>
      <w:r w:rsidR="00993B05">
        <w:rPr>
          <w:rFonts w:ascii="Times" w:hAnsi="Times"/>
          <w:sz w:val="24"/>
        </w:rPr>
        <w:t xml:space="preserve">first placement </w:t>
      </w:r>
      <w:r w:rsidR="00B90CFC">
        <w:rPr>
          <w:rFonts w:ascii="Times" w:hAnsi="Times"/>
          <w:sz w:val="24"/>
        </w:rPr>
        <w:t>Long Island University)</w:t>
      </w:r>
    </w:p>
    <w:p w14:paraId="436E87C1" w14:textId="77777777" w:rsidR="00D921F4" w:rsidRDefault="00D921F4" w:rsidP="00D921F4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Lona Fowdur (Chair), Economics, Ph.D. 2009</w:t>
      </w:r>
      <w:r w:rsidR="00B90CFC">
        <w:rPr>
          <w:rFonts w:ascii="Times" w:hAnsi="Times"/>
          <w:sz w:val="24"/>
        </w:rPr>
        <w:t xml:space="preserve"> (</w:t>
      </w:r>
      <w:r w:rsidR="00993B05">
        <w:rPr>
          <w:rFonts w:ascii="Times" w:hAnsi="Times"/>
          <w:sz w:val="24"/>
        </w:rPr>
        <w:t xml:space="preserve">first placement </w:t>
      </w:r>
      <w:r w:rsidR="00B90CFC">
        <w:rPr>
          <w:rFonts w:ascii="Times" w:hAnsi="Times"/>
          <w:sz w:val="24"/>
        </w:rPr>
        <w:t>Economists Inc.)</w:t>
      </w:r>
    </w:p>
    <w:p w14:paraId="025ABFB9" w14:textId="77777777" w:rsidR="00D921F4" w:rsidRDefault="00D921F4" w:rsidP="00D921F4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Anirban Mukherjee (Chair), Marketing, Ph.D.  2009</w:t>
      </w:r>
      <w:r w:rsidR="00B90CFC">
        <w:rPr>
          <w:rFonts w:ascii="Times" w:hAnsi="Times"/>
          <w:sz w:val="24"/>
        </w:rPr>
        <w:t xml:space="preserve"> (</w:t>
      </w:r>
      <w:r w:rsidR="00993B05">
        <w:rPr>
          <w:rFonts w:ascii="Times" w:hAnsi="Times"/>
          <w:sz w:val="24"/>
        </w:rPr>
        <w:t>first placement SMU Singapore</w:t>
      </w:r>
      <w:r w:rsidR="00B90CFC">
        <w:rPr>
          <w:rFonts w:ascii="Times" w:hAnsi="Times"/>
          <w:sz w:val="24"/>
        </w:rPr>
        <w:t>)</w:t>
      </w:r>
    </w:p>
    <w:p w14:paraId="6E79D00E" w14:textId="77777777" w:rsidR="008A1B42" w:rsidRDefault="008A1B4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Qiang Liu, Marketing, Ph.D. 2008</w:t>
      </w:r>
      <w:r w:rsidR="00993B05">
        <w:rPr>
          <w:rFonts w:ascii="Times" w:hAnsi="Times"/>
          <w:sz w:val="24"/>
        </w:rPr>
        <w:t xml:space="preserve"> (first placement Purdue)</w:t>
      </w:r>
    </w:p>
    <w:p w14:paraId="522F9D9A" w14:textId="77777777" w:rsidR="004A1A32" w:rsidRDefault="004A1A3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Sarah Hoda, Policy Analysis and</w:t>
      </w:r>
      <w:r w:rsidR="002848AB">
        <w:rPr>
          <w:rFonts w:ascii="Times" w:hAnsi="Times"/>
          <w:sz w:val="24"/>
        </w:rPr>
        <w:t xml:space="preserve"> Management, Ph.D. 2007</w:t>
      </w:r>
    </w:p>
    <w:p w14:paraId="07BDF8BC" w14:textId="77777777" w:rsidR="004A1A32" w:rsidRDefault="004A1A3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Hae Kyung Yang, Policy Analysis and</w:t>
      </w:r>
      <w:r w:rsidR="002848AB">
        <w:rPr>
          <w:rFonts w:ascii="Times" w:hAnsi="Times"/>
          <w:sz w:val="24"/>
        </w:rPr>
        <w:t xml:space="preserve"> Management, Ph.D. 2007</w:t>
      </w:r>
    </w:p>
    <w:p w14:paraId="1DFC0B55" w14:textId="77777777" w:rsidR="004A1A32" w:rsidRDefault="004A1A3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Meng Su</w:t>
      </w:r>
      <w:r w:rsidR="0066476C">
        <w:rPr>
          <w:rFonts w:ascii="Times" w:hAnsi="Times"/>
          <w:sz w:val="24"/>
        </w:rPr>
        <w:t xml:space="preserve">, </w:t>
      </w:r>
      <w:r>
        <w:rPr>
          <w:rFonts w:ascii="Times" w:hAnsi="Times"/>
          <w:sz w:val="24"/>
        </w:rPr>
        <w:t xml:space="preserve">Marketing, </w:t>
      </w:r>
      <w:r w:rsidR="003727AE">
        <w:rPr>
          <w:rFonts w:ascii="Times" w:hAnsi="Times"/>
          <w:sz w:val="24"/>
        </w:rPr>
        <w:t xml:space="preserve">Ph.D. Marketing </w:t>
      </w:r>
      <w:r>
        <w:rPr>
          <w:rFonts w:ascii="Times" w:hAnsi="Times"/>
          <w:sz w:val="24"/>
        </w:rPr>
        <w:t>2006</w:t>
      </w:r>
      <w:r w:rsidR="00993B05">
        <w:rPr>
          <w:rFonts w:ascii="Times" w:hAnsi="Times"/>
          <w:sz w:val="24"/>
        </w:rPr>
        <w:t xml:space="preserve"> (first placement Peking University)</w:t>
      </w:r>
    </w:p>
    <w:p w14:paraId="694B76D8" w14:textId="77777777" w:rsidR="004A1A32" w:rsidRPr="00E47388" w:rsidRDefault="0066476C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 w:rsidRPr="00E47388">
        <w:rPr>
          <w:rFonts w:ascii="Times" w:hAnsi="Times"/>
          <w:sz w:val="24"/>
        </w:rPr>
        <w:t>Ben Kartono, Marketing</w:t>
      </w:r>
      <w:r w:rsidR="004A1A32" w:rsidRPr="00E47388">
        <w:rPr>
          <w:rFonts w:ascii="Times" w:hAnsi="Times"/>
          <w:sz w:val="24"/>
        </w:rPr>
        <w:t xml:space="preserve">, </w:t>
      </w:r>
      <w:r w:rsidRPr="00E47388">
        <w:rPr>
          <w:rFonts w:ascii="Times" w:hAnsi="Times"/>
          <w:sz w:val="24"/>
        </w:rPr>
        <w:t xml:space="preserve">Ph.D. </w:t>
      </w:r>
      <w:r w:rsidR="003727AE" w:rsidRPr="00E47388">
        <w:rPr>
          <w:rFonts w:ascii="Times" w:hAnsi="Times"/>
          <w:sz w:val="24"/>
        </w:rPr>
        <w:t xml:space="preserve">Marketing </w:t>
      </w:r>
      <w:r w:rsidR="004A1A32" w:rsidRPr="00E47388">
        <w:rPr>
          <w:rFonts w:ascii="Times" w:hAnsi="Times"/>
          <w:sz w:val="24"/>
        </w:rPr>
        <w:t>2006</w:t>
      </w:r>
      <w:r w:rsidR="00993B05">
        <w:rPr>
          <w:rFonts w:ascii="Times" w:hAnsi="Times"/>
          <w:sz w:val="24"/>
        </w:rPr>
        <w:t xml:space="preserve"> (first placement NTU, Singapore)</w:t>
      </w:r>
    </w:p>
    <w:p w14:paraId="0F1B3ACD" w14:textId="77777777" w:rsidR="004A1A32" w:rsidRDefault="004A1A3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Sriram Venkataraman</w:t>
      </w:r>
      <w:r w:rsidR="00E47388">
        <w:rPr>
          <w:rFonts w:ascii="Times" w:hAnsi="Times"/>
          <w:sz w:val="24"/>
        </w:rPr>
        <w:t xml:space="preserve"> (Co-chair)</w:t>
      </w:r>
      <w:r>
        <w:rPr>
          <w:rFonts w:ascii="Times" w:hAnsi="Times"/>
          <w:sz w:val="24"/>
        </w:rPr>
        <w:t xml:space="preserve">, </w:t>
      </w:r>
      <w:r w:rsidR="0066476C">
        <w:rPr>
          <w:rFonts w:ascii="Times" w:hAnsi="Times"/>
          <w:sz w:val="24"/>
        </w:rPr>
        <w:t>Ph.D. Marketing</w:t>
      </w:r>
      <w:r>
        <w:rPr>
          <w:rFonts w:ascii="Times" w:hAnsi="Times"/>
          <w:sz w:val="24"/>
        </w:rPr>
        <w:t>, 2005</w:t>
      </w:r>
      <w:r w:rsidR="00B90CFC">
        <w:rPr>
          <w:rFonts w:ascii="Times" w:hAnsi="Times"/>
          <w:sz w:val="24"/>
        </w:rPr>
        <w:t xml:space="preserve"> (</w:t>
      </w:r>
      <w:r w:rsidR="00993B05">
        <w:rPr>
          <w:rFonts w:ascii="Times" w:hAnsi="Times"/>
          <w:sz w:val="24"/>
        </w:rPr>
        <w:t xml:space="preserve">first placement </w:t>
      </w:r>
      <w:r w:rsidR="00B90CFC">
        <w:rPr>
          <w:rFonts w:ascii="Times" w:hAnsi="Times"/>
          <w:sz w:val="24"/>
        </w:rPr>
        <w:t>Emory University)</w:t>
      </w:r>
    </w:p>
    <w:p w14:paraId="22AB8764" w14:textId="77777777" w:rsidR="004A1A32" w:rsidRDefault="004A1A3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Michelle Steinberg, Policy Analysis and Management, undergraduate honors thesis, 2002.</w:t>
      </w:r>
    </w:p>
    <w:p w14:paraId="2975D4A8" w14:textId="77777777" w:rsidR="004A1A32" w:rsidRDefault="004A1A3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Abigail Wheeler, Policy Analysis and Management</w:t>
      </w:r>
      <w:r w:rsidR="0066476C">
        <w:rPr>
          <w:rFonts w:ascii="Times" w:hAnsi="Times"/>
          <w:sz w:val="24"/>
        </w:rPr>
        <w:t xml:space="preserve">, Ph.D. </w:t>
      </w:r>
      <w:r>
        <w:rPr>
          <w:rFonts w:ascii="Times" w:hAnsi="Times"/>
          <w:sz w:val="24"/>
        </w:rPr>
        <w:t>2000</w:t>
      </w:r>
    </w:p>
    <w:p w14:paraId="286BF5E4" w14:textId="77777777" w:rsidR="004A1A32" w:rsidRDefault="004A1A3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Ed Rogers, </w:t>
      </w:r>
      <w:r w:rsidR="0066476C">
        <w:rPr>
          <w:rFonts w:ascii="Times" w:hAnsi="Times"/>
          <w:sz w:val="24"/>
        </w:rPr>
        <w:t>Industrial and Labor Relations, Ph.D.</w:t>
      </w:r>
      <w:r>
        <w:rPr>
          <w:rFonts w:ascii="Times" w:hAnsi="Times"/>
          <w:sz w:val="24"/>
        </w:rPr>
        <w:t>, 2000</w:t>
      </w:r>
    </w:p>
    <w:p w14:paraId="50C502E5" w14:textId="77777777" w:rsidR="004A1A32" w:rsidRDefault="0066476C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Sudhir Karunakaran, Marketing, </w:t>
      </w:r>
      <w:r w:rsidR="004A1A32">
        <w:rPr>
          <w:rFonts w:ascii="Times" w:hAnsi="Times"/>
          <w:sz w:val="24"/>
        </w:rPr>
        <w:t>Ph.D., 1998</w:t>
      </w:r>
      <w:r w:rsidR="00993B05">
        <w:rPr>
          <w:rFonts w:ascii="Times" w:hAnsi="Times"/>
          <w:sz w:val="24"/>
        </w:rPr>
        <w:t xml:space="preserve"> (first placement NYU)</w:t>
      </w:r>
    </w:p>
    <w:p w14:paraId="310CE794" w14:textId="77777777" w:rsidR="004A1A32" w:rsidRDefault="004A1A3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Cristi Gleason, </w:t>
      </w:r>
      <w:r w:rsidR="0066476C">
        <w:rPr>
          <w:rFonts w:ascii="Times" w:hAnsi="Times"/>
          <w:sz w:val="24"/>
        </w:rPr>
        <w:t xml:space="preserve">Accounting, </w:t>
      </w:r>
      <w:r>
        <w:rPr>
          <w:rFonts w:ascii="Times" w:hAnsi="Times"/>
          <w:sz w:val="24"/>
        </w:rPr>
        <w:t>Ph.D., 1998</w:t>
      </w:r>
      <w:r w:rsidR="00993B05">
        <w:rPr>
          <w:rFonts w:ascii="Times" w:hAnsi="Times"/>
          <w:sz w:val="24"/>
        </w:rPr>
        <w:t xml:space="preserve"> (first placement BYU)</w:t>
      </w:r>
    </w:p>
    <w:p w14:paraId="571CF12E" w14:textId="77777777" w:rsidR="004A1A32" w:rsidRDefault="004A1A3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Medinah Ali, Agricultural and Resource Management and Economics</w:t>
      </w:r>
      <w:r w:rsidR="0066476C">
        <w:rPr>
          <w:rFonts w:ascii="Times" w:hAnsi="Times"/>
          <w:sz w:val="24"/>
        </w:rPr>
        <w:t>, Masters degree</w:t>
      </w:r>
      <w:r>
        <w:rPr>
          <w:rFonts w:ascii="Times" w:hAnsi="Times"/>
          <w:sz w:val="24"/>
        </w:rPr>
        <w:t>, 1997</w:t>
      </w:r>
    </w:p>
    <w:p w14:paraId="0C5D5871" w14:textId="77777777" w:rsidR="004A1A32" w:rsidRDefault="004A1A3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</w:p>
    <w:p w14:paraId="74169BA6" w14:textId="71EEF3D0" w:rsidR="004A1A32" w:rsidRDefault="004A1A3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b/>
          <w:sz w:val="24"/>
          <w:u w:val="single"/>
        </w:rPr>
      </w:pPr>
      <w:r>
        <w:rPr>
          <w:rFonts w:ascii="Times" w:hAnsi="Times"/>
          <w:b/>
          <w:sz w:val="24"/>
          <w:u w:val="single"/>
        </w:rPr>
        <w:t>C. Committees:</w:t>
      </w:r>
    </w:p>
    <w:p w14:paraId="225E1CC7" w14:textId="77777777" w:rsidR="004A1A32" w:rsidRDefault="004A1A3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b/>
          <w:sz w:val="24"/>
        </w:rPr>
      </w:pPr>
    </w:p>
    <w:p w14:paraId="43619BDE" w14:textId="2173F829" w:rsidR="00781856" w:rsidRDefault="00781856" w:rsidP="008F3405">
      <w:pPr>
        <w:tabs>
          <w:tab w:val="left" w:pos="720"/>
          <w:tab w:val="left" w:pos="2880"/>
          <w:tab w:val="left" w:pos="5040"/>
        </w:tabs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2024 ISMS Doctoral Early-Stage Research Grants Selection, Chair</w:t>
      </w:r>
    </w:p>
    <w:p w14:paraId="62D7F913" w14:textId="1B87CA1E" w:rsidR="004C534F" w:rsidRDefault="004C534F" w:rsidP="008F3405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Johnson Cornell Tech Curriculum Review Committee, 2023-24</w:t>
      </w:r>
    </w:p>
    <w:p w14:paraId="252F311A" w14:textId="5BE1070A" w:rsidR="00C609A3" w:rsidRDefault="00C609A3" w:rsidP="008F3405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Johnson-Weill EMBA-MS Faculty Program Committee, 2023 onwards</w:t>
      </w:r>
    </w:p>
    <w:p w14:paraId="32641F7E" w14:textId="6879A1E9" w:rsidR="004D0205" w:rsidRDefault="004D0205" w:rsidP="008F3405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Center for Data Science, Research Assistant Professor Search Committee (from 2020 onwards</w:t>
      </w:r>
      <w:r w:rsidR="004C534F">
        <w:rPr>
          <w:rFonts w:ascii="Times" w:hAnsi="Times"/>
          <w:sz w:val="24"/>
        </w:rPr>
        <w:t>; co-chair 2023</w:t>
      </w:r>
      <w:r w:rsidR="008B43B9">
        <w:rPr>
          <w:rFonts w:ascii="Times" w:hAnsi="Times"/>
          <w:sz w:val="24"/>
        </w:rPr>
        <w:t>-24</w:t>
      </w:r>
      <w:r>
        <w:rPr>
          <w:rFonts w:ascii="Times" w:hAnsi="Times"/>
          <w:sz w:val="24"/>
        </w:rPr>
        <w:t>)</w:t>
      </w:r>
    </w:p>
    <w:p w14:paraId="5C300C84" w14:textId="77777777" w:rsidR="004D0205" w:rsidRDefault="004D0205" w:rsidP="004D0205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Faculty Policy Committee 2023-2024 (chair in 2023), 2021-22, 2017-2019 (chair Fall 2017 and Spring 2019) (and 2005-2007, 2009-2011, including Chair in 2011)</w:t>
      </w:r>
    </w:p>
    <w:p w14:paraId="212A10C0" w14:textId="77777777" w:rsidR="004D0205" w:rsidRDefault="004D0205" w:rsidP="004D0205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College Faculty Advisory Committee (for P&amp;T review) 2017-2023.</w:t>
      </w:r>
    </w:p>
    <w:p w14:paraId="6AF2234B" w14:textId="15F95090" w:rsidR="008F3405" w:rsidRDefault="008F3405" w:rsidP="008F3405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Dean Search Committee, 2022</w:t>
      </w:r>
      <w:r w:rsidR="004D0205">
        <w:rPr>
          <w:rFonts w:ascii="Times" w:hAnsi="Times"/>
          <w:sz w:val="24"/>
        </w:rPr>
        <w:t>-23</w:t>
      </w:r>
      <w:r>
        <w:rPr>
          <w:rFonts w:ascii="Times" w:hAnsi="Times"/>
          <w:sz w:val="24"/>
        </w:rPr>
        <w:t xml:space="preserve"> (and 2018, 2011, and 2006-08)</w:t>
      </w:r>
    </w:p>
    <w:p w14:paraId="0F82C04F" w14:textId="10B6BF69" w:rsidR="00590C7E" w:rsidRDefault="00590C7E" w:rsidP="00611C39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Berkeley-Haas Marketing Area External Review Committee</w:t>
      </w:r>
      <w:r w:rsidR="005F3E71">
        <w:rPr>
          <w:rFonts w:ascii="Times" w:hAnsi="Times"/>
          <w:sz w:val="24"/>
        </w:rPr>
        <w:t xml:space="preserve">, </w:t>
      </w:r>
      <w:r>
        <w:rPr>
          <w:rFonts w:ascii="Times" w:hAnsi="Times"/>
          <w:sz w:val="24"/>
        </w:rPr>
        <w:t>Spring 2022</w:t>
      </w:r>
    </w:p>
    <w:p w14:paraId="26184B27" w14:textId="77777777" w:rsidR="00590C7E" w:rsidRDefault="00590C7E" w:rsidP="00611C39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Teaching Unit Review Committee for College of Business, Spring 2022</w:t>
      </w:r>
    </w:p>
    <w:p w14:paraId="0D07D057" w14:textId="77777777" w:rsidR="00DE328A" w:rsidRDefault="00DE328A" w:rsidP="00611C39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College Review Taskforce, Spring 2021</w:t>
      </w:r>
    </w:p>
    <w:p w14:paraId="7FD063C8" w14:textId="77777777" w:rsidR="00F67E75" w:rsidRDefault="00F67E75" w:rsidP="00611C39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Berkeley-Haas External Program Review Committee, Spring 2021</w:t>
      </w:r>
    </w:p>
    <w:p w14:paraId="7890E91D" w14:textId="77777777" w:rsidR="00186339" w:rsidRDefault="00186339" w:rsidP="00611C39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University Data Science Initiative Search Committee, Spring 2020</w:t>
      </w:r>
      <w:r w:rsidR="00B2774E">
        <w:rPr>
          <w:rFonts w:ascii="Times" w:hAnsi="Times"/>
          <w:sz w:val="24"/>
        </w:rPr>
        <w:t xml:space="preserve"> onwards</w:t>
      </w:r>
    </w:p>
    <w:p w14:paraId="6A4BE84E" w14:textId="77777777" w:rsidR="00DA1127" w:rsidRDefault="00DA1127" w:rsidP="00611C39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Organizer, Machine Learning Interest Group at JCB, Spring </w:t>
      </w:r>
      <w:r w:rsidR="00CE1869">
        <w:rPr>
          <w:rFonts w:ascii="Times" w:hAnsi="Times"/>
          <w:sz w:val="24"/>
        </w:rPr>
        <w:t xml:space="preserve">and Fall </w:t>
      </w:r>
      <w:r>
        <w:rPr>
          <w:rFonts w:ascii="Times" w:hAnsi="Times"/>
          <w:sz w:val="24"/>
        </w:rPr>
        <w:t>2019</w:t>
      </w:r>
    </w:p>
    <w:p w14:paraId="7D1BF264" w14:textId="77777777" w:rsidR="00A83764" w:rsidRDefault="00A83764" w:rsidP="00611C39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Marketing search committees 2019 (Cornell Tech and SHA)</w:t>
      </w:r>
    </w:p>
    <w:p w14:paraId="342EE269" w14:textId="77777777" w:rsidR="008B55FC" w:rsidRDefault="008B55FC" w:rsidP="00611C39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Marketing search committees</w:t>
      </w:r>
      <w:r w:rsidR="001217C6">
        <w:rPr>
          <w:rFonts w:ascii="Times" w:hAnsi="Times"/>
          <w:sz w:val="24"/>
        </w:rPr>
        <w:t xml:space="preserve"> 2018</w:t>
      </w:r>
      <w:r>
        <w:rPr>
          <w:rFonts w:ascii="Times" w:hAnsi="Times"/>
          <w:sz w:val="24"/>
        </w:rPr>
        <w:t xml:space="preserve"> (</w:t>
      </w:r>
      <w:r w:rsidR="00DA1127">
        <w:rPr>
          <w:rFonts w:ascii="Times" w:hAnsi="Times"/>
          <w:sz w:val="24"/>
        </w:rPr>
        <w:t xml:space="preserve">Johnson, </w:t>
      </w:r>
      <w:r>
        <w:rPr>
          <w:rFonts w:ascii="Times" w:hAnsi="Times"/>
          <w:sz w:val="24"/>
        </w:rPr>
        <w:t xml:space="preserve">Cornell Tech, </w:t>
      </w:r>
      <w:r w:rsidR="001217C6">
        <w:rPr>
          <w:rFonts w:ascii="Times" w:hAnsi="Times"/>
          <w:sz w:val="24"/>
        </w:rPr>
        <w:t xml:space="preserve">and </w:t>
      </w:r>
      <w:r>
        <w:rPr>
          <w:rFonts w:ascii="Times" w:hAnsi="Times"/>
          <w:sz w:val="24"/>
        </w:rPr>
        <w:t xml:space="preserve">Dyson </w:t>
      </w:r>
      <w:r w:rsidR="001217C6">
        <w:rPr>
          <w:rFonts w:ascii="Times" w:hAnsi="Times"/>
          <w:sz w:val="24"/>
        </w:rPr>
        <w:t>s</w:t>
      </w:r>
      <w:r>
        <w:rPr>
          <w:rFonts w:ascii="Times" w:hAnsi="Times"/>
          <w:sz w:val="24"/>
        </w:rPr>
        <w:t>earches)</w:t>
      </w:r>
    </w:p>
    <w:p w14:paraId="05B0A832" w14:textId="77777777" w:rsidR="00975FAF" w:rsidRDefault="00975FAF" w:rsidP="00611C39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Dean Search Committee, 2018, (and 2011, 2006-08)</w:t>
      </w:r>
    </w:p>
    <w:p w14:paraId="653135AB" w14:textId="77777777" w:rsidR="00611C39" w:rsidRDefault="00611C39" w:rsidP="00611C39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lastRenderedPageBreak/>
        <w:t>Economics search committee 2017</w:t>
      </w:r>
      <w:r w:rsidR="00166DF7">
        <w:rPr>
          <w:rFonts w:ascii="Times" w:hAnsi="Times"/>
          <w:sz w:val="24"/>
        </w:rPr>
        <w:t>, 2020</w:t>
      </w:r>
      <w:r w:rsidR="00086994">
        <w:rPr>
          <w:rFonts w:ascii="Times" w:hAnsi="Times"/>
          <w:sz w:val="24"/>
        </w:rPr>
        <w:t>-21</w:t>
      </w:r>
      <w:r w:rsidR="00166DF7">
        <w:rPr>
          <w:rFonts w:ascii="Times" w:hAnsi="Times"/>
          <w:sz w:val="24"/>
        </w:rPr>
        <w:t xml:space="preserve"> (co-chair)</w:t>
      </w:r>
    </w:p>
    <w:p w14:paraId="2BE4C11B" w14:textId="77777777" w:rsidR="00611C39" w:rsidRDefault="00611C39" w:rsidP="00611C39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JCB Professional Degree Task Force Committee 2017</w:t>
      </w:r>
    </w:p>
    <w:p w14:paraId="01D0F670" w14:textId="77777777" w:rsidR="000E5EF6" w:rsidRDefault="00E55AAE" w:rsidP="004443A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Marketing search committee 2017</w:t>
      </w:r>
    </w:p>
    <w:p w14:paraId="12E8C309" w14:textId="77777777" w:rsidR="00356CC7" w:rsidRDefault="00356CC7" w:rsidP="004443A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Johnson Cornell-Tech Joint Recruiting Committee </w:t>
      </w:r>
      <w:r w:rsidR="00E55AAE">
        <w:rPr>
          <w:rFonts w:ascii="Times" w:hAnsi="Times"/>
          <w:sz w:val="24"/>
        </w:rPr>
        <w:t xml:space="preserve">Spring </w:t>
      </w:r>
      <w:r>
        <w:rPr>
          <w:rFonts w:ascii="Times" w:hAnsi="Times"/>
          <w:sz w:val="24"/>
        </w:rPr>
        <w:t>2017</w:t>
      </w:r>
      <w:r w:rsidR="0038253C">
        <w:rPr>
          <w:rFonts w:ascii="Times" w:hAnsi="Times"/>
          <w:sz w:val="24"/>
        </w:rPr>
        <w:t xml:space="preserve"> onwards</w:t>
      </w:r>
    </w:p>
    <w:p w14:paraId="36D1995F" w14:textId="77777777" w:rsidR="00837645" w:rsidRDefault="00837645" w:rsidP="004443A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College of Business Faculty Governance Committee Spring 2016</w:t>
      </w:r>
    </w:p>
    <w:p w14:paraId="21F5B35F" w14:textId="77777777" w:rsidR="00FD0FEC" w:rsidRDefault="00FE7FE2" w:rsidP="004443A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NYC</w:t>
      </w:r>
      <w:r w:rsidR="00DA2B62">
        <w:rPr>
          <w:rFonts w:ascii="Times" w:hAnsi="Times"/>
          <w:sz w:val="24"/>
        </w:rPr>
        <w:t xml:space="preserve"> </w:t>
      </w:r>
      <w:r>
        <w:rPr>
          <w:rFonts w:ascii="Times" w:hAnsi="Times"/>
          <w:sz w:val="24"/>
        </w:rPr>
        <w:t>Tech MBA</w:t>
      </w:r>
      <w:r w:rsidR="00FD0FEC">
        <w:rPr>
          <w:rFonts w:ascii="Times" w:hAnsi="Times"/>
          <w:sz w:val="24"/>
        </w:rPr>
        <w:t xml:space="preserve"> Program </w:t>
      </w:r>
      <w:r>
        <w:rPr>
          <w:rFonts w:ascii="Times" w:hAnsi="Times"/>
          <w:sz w:val="24"/>
        </w:rPr>
        <w:t>Design</w:t>
      </w:r>
      <w:r w:rsidR="00DA2B62">
        <w:rPr>
          <w:rFonts w:ascii="Times" w:hAnsi="Times"/>
          <w:sz w:val="24"/>
        </w:rPr>
        <w:t xml:space="preserve"> (co-chair)</w:t>
      </w:r>
      <w:r w:rsidR="00FD0FEC">
        <w:rPr>
          <w:rFonts w:ascii="Times" w:hAnsi="Times"/>
          <w:sz w:val="24"/>
        </w:rPr>
        <w:t>, Spring 2013</w:t>
      </w:r>
    </w:p>
    <w:p w14:paraId="69EEFF87" w14:textId="77777777" w:rsidR="00DA2B62" w:rsidRDefault="00DA2B62" w:rsidP="004443A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Ithaca AMBA Review Committee (co-chair), Spring 2013</w:t>
      </w:r>
    </w:p>
    <w:p w14:paraId="10CDCAD8" w14:textId="77777777" w:rsidR="00525374" w:rsidRDefault="00525374" w:rsidP="004443A2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Faculty Governance Review Group, Fall 2012</w:t>
      </w:r>
    </w:p>
    <w:p w14:paraId="41EB6A0E" w14:textId="77777777" w:rsidR="00FE32A3" w:rsidRDefault="00FE32A3" w:rsidP="00FE32A3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Grading Task Force, 2011</w:t>
      </w:r>
      <w:r w:rsidR="00B90CFC">
        <w:rPr>
          <w:rFonts w:ascii="Times" w:hAnsi="Times"/>
          <w:sz w:val="24"/>
        </w:rPr>
        <w:t xml:space="preserve"> (Chair)</w:t>
      </w:r>
    </w:p>
    <w:p w14:paraId="7F506DA7" w14:textId="77777777" w:rsidR="009F5104" w:rsidRDefault="009F5104" w:rsidP="001C27C6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Sustainable Enterprise Chair Search Committee</w:t>
      </w:r>
      <w:r w:rsidR="00072CE3">
        <w:rPr>
          <w:rFonts w:ascii="Times" w:hAnsi="Times"/>
          <w:sz w:val="24"/>
        </w:rPr>
        <w:t>,</w:t>
      </w:r>
      <w:r>
        <w:rPr>
          <w:rFonts w:ascii="Times" w:hAnsi="Times"/>
          <w:sz w:val="24"/>
        </w:rPr>
        <w:t xml:space="preserve"> 2011</w:t>
      </w:r>
      <w:r w:rsidR="00072CE3">
        <w:rPr>
          <w:rFonts w:ascii="Times" w:hAnsi="Times"/>
          <w:sz w:val="24"/>
        </w:rPr>
        <w:t>, 2012</w:t>
      </w:r>
    </w:p>
    <w:p w14:paraId="4B8BA650" w14:textId="77777777" w:rsidR="00E969DF" w:rsidRDefault="00E969DF" w:rsidP="001C27C6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Leadership </w:t>
      </w:r>
      <w:r w:rsidR="001F1182">
        <w:rPr>
          <w:rFonts w:ascii="Times" w:hAnsi="Times"/>
          <w:sz w:val="24"/>
        </w:rPr>
        <w:t>Director</w:t>
      </w:r>
      <w:r>
        <w:rPr>
          <w:rFonts w:ascii="Times" w:hAnsi="Times"/>
          <w:sz w:val="24"/>
        </w:rPr>
        <w:t xml:space="preserve"> Search Committee</w:t>
      </w:r>
      <w:r w:rsidR="00072CE3">
        <w:rPr>
          <w:rFonts w:ascii="Times" w:hAnsi="Times"/>
          <w:sz w:val="24"/>
        </w:rPr>
        <w:t>,</w:t>
      </w:r>
      <w:r>
        <w:rPr>
          <w:rFonts w:ascii="Times" w:hAnsi="Times"/>
          <w:sz w:val="24"/>
        </w:rPr>
        <w:t xml:space="preserve"> 2011</w:t>
      </w:r>
    </w:p>
    <w:p w14:paraId="477834A3" w14:textId="77777777" w:rsidR="00FE32A3" w:rsidRDefault="00FE32A3" w:rsidP="001C27C6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Emerging Markets Institute Steering Committee 2011 onwards</w:t>
      </w:r>
    </w:p>
    <w:p w14:paraId="6988286E" w14:textId="77777777" w:rsidR="0033493B" w:rsidRDefault="0033493B" w:rsidP="001C27C6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Management </w:t>
      </w:r>
      <w:r w:rsidR="004461AD">
        <w:rPr>
          <w:rFonts w:ascii="Times" w:hAnsi="Times"/>
          <w:sz w:val="24"/>
        </w:rPr>
        <w:t>L</w:t>
      </w:r>
      <w:r>
        <w:rPr>
          <w:rFonts w:ascii="Times" w:hAnsi="Times"/>
          <w:sz w:val="24"/>
        </w:rPr>
        <w:t xml:space="preserve">ibrary </w:t>
      </w:r>
      <w:r w:rsidR="004461AD">
        <w:rPr>
          <w:rFonts w:ascii="Times" w:hAnsi="Times"/>
          <w:sz w:val="24"/>
        </w:rPr>
        <w:t>T</w:t>
      </w:r>
      <w:r>
        <w:rPr>
          <w:rFonts w:ascii="Times" w:hAnsi="Times"/>
          <w:sz w:val="24"/>
        </w:rPr>
        <w:t xml:space="preserve">ask </w:t>
      </w:r>
      <w:r w:rsidR="004461AD">
        <w:rPr>
          <w:rFonts w:ascii="Times" w:hAnsi="Times"/>
          <w:sz w:val="24"/>
        </w:rPr>
        <w:t>F</w:t>
      </w:r>
      <w:r>
        <w:rPr>
          <w:rFonts w:ascii="Times" w:hAnsi="Times"/>
          <w:sz w:val="24"/>
        </w:rPr>
        <w:t>orce, Spring</w:t>
      </w:r>
      <w:r w:rsidR="009F5104">
        <w:rPr>
          <w:rFonts w:ascii="Times" w:hAnsi="Times"/>
          <w:sz w:val="24"/>
        </w:rPr>
        <w:t xml:space="preserve"> 2010- Spring 2011</w:t>
      </w:r>
    </w:p>
    <w:p w14:paraId="2783EE49" w14:textId="77777777" w:rsidR="00F12734" w:rsidRDefault="00F12734" w:rsidP="00F12734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Teaching Evaluation Committee</w:t>
      </w:r>
      <w:r w:rsidR="004F4CFB">
        <w:rPr>
          <w:rFonts w:ascii="Times" w:hAnsi="Times"/>
          <w:sz w:val="24"/>
        </w:rPr>
        <w:t>, from</w:t>
      </w:r>
      <w:r>
        <w:rPr>
          <w:rFonts w:ascii="Times" w:hAnsi="Times"/>
          <w:sz w:val="24"/>
        </w:rPr>
        <w:t xml:space="preserve"> 2009</w:t>
      </w:r>
    </w:p>
    <w:p w14:paraId="0B5936B2" w14:textId="77777777" w:rsidR="0099652E" w:rsidRDefault="0099652E" w:rsidP="001C27C6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Economics Field Doctoral Admissions Committee, 2010</w:t>
      </w:r>
      <w:r w:rsidR="005E381D">
        <w:rPr>
          <w:rFonts w:ascii="Times" w:hAnsi="Times"/>
          <w:sz w:val="24"/>
        </w:rPr>
        <w:t xml:space="preserve"> onwards</w:t>
      </w:r>
    </w:p>
    <w:p w14:paraId="78940BC6" w14:textId="77777777" w:rsidR="002369FB" w:rsidRDefault="002369FB" w:rsidP="001C27C6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Steering Committee, Emerging Markets Institute, 2011</w:t>
      </w:r>
    </w:p>
    <w:p w14:paraId="6294A536" w14:textId="77777777" w:rsidR="0095537B" w:rsidRDefault="0095537B" w:rsidP="001C27C6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Marketing Search Committee, 2009-2010</w:t>
      </w:r>
    </w:p>
    <w:p w14:paraId="7B92F33D" w14:textId="77777777" w:rsidR="0031534F" w:rsidRDefault="0031534F" w:rsidP="001C27C6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Ph.D. coordinator for Marketing, 2009-2010</w:t>
      </w:r>
    </w:p>
    <w:p w14:paraId="4F8A5735" w14:textId="77777777" w:rsidR="002A08C5" w:rsidRDefault="002A08C5" w:rsidP="001C27C6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Economics Field Tenure Evaluation Committee, 2009-2010</w:t>
      </w:r>
    </w:p>
    <w:p w14:paraId="09406366" w14:textId="77777777" w:rsidR="00A330D3" w:rsidRDefault="00A330D3" w:rsidP="001C27C6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Strategy Concentration Coordinator, 2009-2010</w:t>
      </w:r>
    </w:p>
    <w:p w14:paraId="0631FD0D" w14:textId="77777777" w:rsidR="0033493B" w:rsidRDefault="0033493B" w:rsidP="00B36F6E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NEMC organizer, Fall 20</w:t>
      </w:r>
      <w:r w:rsidR="00973EB7">
        <w:rPr>
          <w:rFonts w:ascii="Times" w:hAnsi="Times"/>
          <w:sz w:val="24"/>
        </w:rPr>
        <w:t>09</w:t>
      </w:r>
    </w:p>
    <w:p w14:paraId="46C589A7" w14:textId="77777777" w:rsidR="00366196" w:rsidRDefault="00366196" w:rsidP="00B36F6E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Search Committee for PAM, 2008-9</w:t>
      </w:r>
    </w:p>
    <w:p w14:paraId="233EB2C5" w14:textId="77777777" w:rsidR="00F76409" w:rsidRDefault="00F76409" w:rsidP="00B36F6E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Global Search Committee 2007-8</w:t>
      </w:r>
      <w:r w:rsidR="006E2F9D">
        <w:rPr>
          <w:rFonts w:ascii="Times" w:hAnsi="Times"/>
          <w:sz w:val="24"/>
        </w:rPr>
        <w:t>, 2008-9</w:t>
      </w:r>
    </w:p>
    <w:p w14:paraId="375D0702" w14:textId="77777777" w:rsidR="002848AB" w:rsidRDefault="002848AB" w:rsidP="002848AB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Fall Core Integrative Case Group, 2006</w:t>
      </w:r>
      <w:r w:rsidR="0031534F">
        <w:rPr>
          <w:rFonts w:ascii="Times" w:hAnsi="Times"/>
          <w:sz w:val="24"/>
        </w:rPr>
        <w:t>-2010</w:t>
      </w:r>
    </w:p>
    <w:p w14:paraId="06E2B098" w14:textId="77777777" w:rsidR="002848AB" w:rsidRDefault="002848AB" w:rsidP="002848AB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Global Strategy Committee, 2006</w:t>
      </w:r>
      <w:r w:rsidR="00B77125">
        <w:rPr>
          <w:rFonts w:ascii="Times" w:hAnsi="Times"/>
          <w:sz w:val="24"/>
        </w:rPr>
        <w:t>-7</w:t>
      </w:r>
      <w:r>
        <w:rPr>
          <w:rFonts w:ascii="Times" w:hAnsi="Times"/>
          <w:sz w:val="24"/>
        </w:rPr>
        <w:t xml:space="preserve"> </w:t>
      </w:r>
    </w:p>
    <w:p w14:paraId="419D7B07" w14:textId="77777777" w:rsidR="009229AD" w:rsidRDefault="009229AD" w:rsidP="00D83940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Consulting Curriculum Committee, 2007-2008</w:t>
      </w:r>
    </w:p>
    <w:p w14:paraId="5185A424" w14:textId="77777777" w:rsidR="00D83940" w:rsidRDefault="00D83940" w:rsidP="00D83940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Marketing Search Committee, </w:t>
      </w:r>
      <w:r w:rsidR="00CB1ACD">
        <w:rPr>
          <w:rFonts w:ascii="Times" w:hAnsi="Times"/>
          <w:sz w:val="24"/>
        </w:rPr>
        <w:t>Fall 2006, 2005, ’99, ’98</w:t>
      </w:r>
    </w:p>
    <w:p w14:paraId="0EF6E8CD" w14:textId="77777777" w:rsidR="00B36F6E" w:rsidRDefault="00B36F6E" w:rsidP="00B36F6E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AACSB Accreditation Learning Objective Committee 2005-200</w:t>
      </w:r>
      <w:r w:rsidR="00BF4B4B">
        <w:rPr>
          <w:rFonts w:ascii="Times" w:hAnsi="Times"/>
          <w:sz w:val="24"/>
        </w:rPr>
        <w:t>6</w:t>
      </w:r>
      <w:r>
        <w:rPr>
          <w:rFonts w:ascii="Times" w:hAnsi="Times"/>
          <w:sz w:val="24"/>
        </w:rPr>
        <w:t xml:space="preserve"> </w:t>
      </w:r>
    </w:p>
    <w:p w14:paraId="314DAD48" w14:textId="77777777" w:rsidR="00B36F6E" w:rsidRPr="002F7D94" w:rsidRDefault="00B36F6E" w:rsidP="00B36F6E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i/>
          <w:sz w:val="24"/>
          <w:u w:val="single"/>
        </w:rPr>
      </w:pPr>
      <w:r>
        <w:rPr>
          <w:rFonts w:ascii="Times" w:hAnsi="Times"/>
          <w:sz w:val="24"/>
        </w:rPr>
        <w:t>Economics Search Committee, Spring ’97 and Spring ‘98, Fall</w:t>
      </w:r>
      <w:r w:rsidR="00792311">
        <w:rPr>
          <w:rFonts w:ascii="Times" w:hAnsi="Times"/>
          <w:sz w:val="24"/>
        </w:rPr>
        <w:t xml:space="preserve"> '99-Spring '00, Spring ’01, ‘05</w:t>
      </w:r>
    </w:p>
    <w:p w14:paraId="0BFD6E76" w14:textId="77777777" w:rsidR="00B36F6E" w:rsidRDefault="00B36F6E" w:rsidP="00B36F6E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Global Strategy Group, 200</w:t>
      </w:r>
      <w:r w:rsidR="00BF4B4B">
        <w:rPr>
          <w:rFonts w:ascii="Times" w:hAnsi="Times"/>
          <w:sz w:val="24"/>
        </w:rPr>
        <w:t>5</w:t>
      </w:r>
      <w:r>
        <w:rPr>
          <w:rFonts w:ascii="Times" w:hAnsi="Times"/>
          <w:sz w:val="24"/>
        </w:rPr>
        <w:t xml:space="preserve"> </w:t>
      </w:r>
    </w:p>
    <w:p w14:paraId="14836D67" w14:textId="77777777" w:rsidR="00B36F6E" w:rsidRDefault="00B36F6E" w:rsidP="00B36F6E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Various tenure, promotion and review committees at JGSM and other departments at Cornell</w:t>
      </w:r>
    </w:p>
    <w:p w14:paraId="1108B54E" w14:textId="77777777" w:rsidR="00B36F6E" w:rsidRDefault="00B36F6E" w:rsidP="00B36F6E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Core Coordination Committee, Fall 2002</w:t>
      </w:r>
    </w:p>
    <w:p w14:paraId="16201D3F" w14:textId="77777777" w:rsidR="00B36F6E" w:rsidRDefault="00B36F6E" w:rsidP="00B36F6E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Marketing Search for AEM, Fall 2000</w:t>
      </w:r>
    </w:p>
    <w:p w14:paraId="690EBE4B" w14:textId="77777777" w:rsidR="00B36F6E" w:rsidRDefault="00B36F6E" w:rsidP="00B36F6E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Technology Club, Faculty Advisor, 2000-2002</w:t>
      </w:r>
    </w:p>
    <w:p w14:paraId="75A73D3A" w14:textId="77777777" w:rsidR="00B36F6E" w:rsidRDefault="00B36F6E" w:rsidP="00B36F6E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Diversity Task Force, Fall ‘98 and Spring '99</w:t>
      </w:r>
    </w:p>
    <w:p w14:paraId="2BE4CF2F" w14:textId="77777777" w:rsidR="00B36F6E" w:rsidRDefault="00B36F6E" w:rsidP="00B36F6E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TMO Case Workshop for Consulting, Summer ’98</w:t>
      </w:r>
    </w:p>
    <w:p w14:paraId="03ED1452" w14:textId="77777777" w:rsidR="00B36F6E" w:rsidRDefault="00B36F6E" w:rsidP="00B36F6E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Applied Microeconomics Workshop Administration, Fall ’97 and Spring ‘98</w:t>
      </w:r>
    </w:p>
    <w:p w14:paraId="393143E3" w14:textId="77777777" w:rsidR="00B36F6E" w:rsidRDefault="00B36F6E" w:rsidP="00B36F6E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Faculty Advisor, Marketing Association, 1996-97 Academic Year</w:t>
      </w:r>
    </w:p>
    <w:p w14:paraId="32063ADA" w14:textId="77777777" w:rsidR="00B36F6E" w:rsidRDefault="00B36F6E" w:rsidP="00B36F6E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Consulting Club “How to do a Case” Workshop, Fall ’97</w:t>
      </w:r>
    </w:p>
    <w:p w14:paraId="340C7970" w14:textId="77777777" w:rsidR="00B36F6E" w:rsidRDefault="00B36F6E" w:rsidP="00B36F6E">
      <w:pPr>
        <w:tabs>
          <w:tab w:val="left" w:pos="720"/>
          <w:tab w:val="left" w:pos="2880"/>
          <w:tab w:val="left" w:pos="5040"/>
        </w:tabs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Faculty leader for Student intersession trip to </w:t>
      </w:r>
      <w:smartTag w:uri="urn:schemas-microsoft-com:office:smarttags" w:element="country-region">
        <w:r>
          <w:rPr>
            <w:rFonts w:ascii="Times" w:hAnsi="Times"/>
            <w:sz w:val="24"/>
          </w:rPr>
          <w:t>Japan</w:t>
        </w:r>
      </w:smartTag>
      <w:r>
        <w:rPr>
          <w:rFonts w:ascii="Times" w:hAnsi="Times"/>
          <w:sz w:val="24"/>
        </w:rPr>
        <w:t xml:space="preserve"> and </w:t>
      </w:r>
      <w:smartTag w:uri="urn:schemas-microsoft-com:office:smarttags" w:element="place">
        <w:r>
          <w:rPr>
            <w:rFonts w:ascii="Times" w:hAnsi="Times"/>
            <w:sz w:val="24"/>
          </w:rPr>
          <w:t>Hong Kong</w:t>
        </w:r>
      </w:smartTag>
      <w:r>
        <w:rPr>
          <w:rFonts w:ascii="Times" w:hAnsi="Times"/>
          <w:sz w:val="24"/>
        </w:rPr>
        <w:t>, January '97</w:t>
      </w:r>
    </w:p>
    <w:sectPr w:rsidR="00B36F6E" w:rsidSect="00D25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iyush Anand" w:date="2025-01-15T14:54:00Z" w:initials="PA">
    <w:p w14:paraId="62ACEA73" w14:textId="77777777" w:rsidR="002617B0" w:rsidRDefault="002617B0" w:rsidP="002617B0">
      <w:pPr>
        <w:pStyle w:val="CommentText"/>
      </w:pPr>
      <w:r>
        <w:rPr>
          <w:rStyle w:val="CommentReference"/>
        </w:rPr>
        <w:annotationRef/>
      </w:r>
      <w:r>
        <w:t>Changed to ob-gyn services to be consistent with the rest of the paper.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2ACEA7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EC92730" w16cex:dateUtc="2025-01-15T20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2ACEA73" w16cid:durableId="3EC927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F5BC4" w14:textId="77777777" w:rsidR="00213337" w:rsidRDefault="00213337" w:rsidP="00D3616E">
      <w:r>
        <w:separator/>
      </w:r>
    </w:p>
  </w:endnote>
  <w:endnote w:type="continuationSeparator" w:id="0">
    <w:p w14:paraId="1B17036D" w14:textId="77777777" w:rsidR="00213337" w:rsidRDefault="00213337" w:rsidP="00D3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C54F9" w14:textId="77777777" w:rsidR="00213337" w:rsidRDefault="00213337" w:rsidP="00D3616E">
      <w:r>
        <w:separator/>
      </w:r>
    </w:p>
  </w:footnote>
  <w:footnote w:type="continuationSeparator" w:id="0">
    <w:p w14:paraId="7F25BE1B" w14:textId="77777777" w:rsidR="00213337" w:rsidRDefault="00213337" w:rsidP="00D3616E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iyush Anand">
    <w15:presenceInfo w15:providerId="AD" w15:userId="S::pa29@rice.edu::73c263cd-ab77-4dfb-9268-cfbf539706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49"/>
    <w:rsid w:val="00002117"/>
    <w:rsid w:val="00020A2D"/>
    <w:rsid w:val="000260F0"/>
    <w:rsid w:val="00026DB1"/>
    <w:rsid w:val="00033326"/>
    <w:rsid w:val="00033B83"/>
    <w:rsid w:val="00040B0D"/>
    <w:rsid w:val="00041930"/>
    <w:rsid w:val="00042833"/>
    <w:rsid w:val="00046C29"/>
    <w:rsid w:val="00047C70"/>
    <w:rsid w:val="00055B4D"/>
    <w:rsid w:val="00064AC0"/>
    <w:rsid w:val="000663CD"/>
    <w:rsid w:val="00066770"/>
    <w:rsid w:val="00072CE3"/>
    <w:rsid w:val="000751D7"/>
    <w:rsid w:val="00075A44"/>
    <w:rsid w:val="00076FF2"/>
    <w:rsid w:val="00086994"/>
    <w:rsid w:val="00087653"/>
    <w:rsid w:val="00091DDB"/>
    <w:rsid w:val="0009515B"/>
    <w:rsid w:val="00096236"/>
    <w:rsid w:val="00096E0F"/>
    <w:rsid w:val="000A0A15"/>
    <w:rsid w:val="000A16EA"/>
    <w:rsid w:val="000A2371"/>
    <w:rsid w:val="000B0DF5"/>
    <w:rsid w:val="000B4A7E"/>
    <w:rsid w:val="000C3D39"/>
    <w:rsid w:val="000C4ACB"/>
    <w:rsid w:val="000D402B"/>
    <w:rsid w:val="000D6052"/>
    <w:rsid w:val="000D64D5"/>
    <w:rsid w:val="000E0BC1"/>
    <w:rsid w:val="000E1593"/>
    <w:rsid w:val="000E5EF6"/>
    <w:rsid w:val="000F0CA7"/>
    <w:rsid w:val="000F1B1F"/>
    <w:rsid w:val="001004A5"/>
    <w:rsid w:val="00105D29"/>
    <w:rsid w:val="001126F8"/>
    <w:rsid w:val="001217C6"/>
    <w:rsid w:val="00124ABB"/>
    <w:rsid w:val="00134C8E"/>
    <w:rsid w:val="00135B8E"/>
    <w:rsid w:val="00135D28"/>
    <w:rsid w:val="0015131D"/>
    <w:rsid w:val="001526C2"/>
    <w:rsid w:val="00153D51"/>
    <w:rsid w:val="00155D32"/>
    <w:rsid w:val="001601F3"/>
    <w:rsid w:val="0016053A"/>
    <w:rsid w:val="001645D5"/>
    <w:rsid w:val="0016504A"/>
    <w:rsid w:val="001663DB"/>
    <w:rsid w:val="00166DF7"/>
    <w:rsid w:val="00171433"/>
    <w:rsid w:val="001730E9"/>
    <w:rsid w:val="00175B8E"/>
    <w:rsid w:val="001817C4"/>
    <w:rsid w:val="00182B74"/>
    <w:rsid w:val="00182F2A"/>
    <w:rsid w:val="00184073"/>
    <w:rsid w:val="00186339"/>
    <w:rsid w:val="001A102E"/>
    <w:rsid w:val="001A32E6"/>
    <w:rsid w:val="001A7480"/>
    <w:rsid w:val="001B2D14"/>
    <w:rsid w:val="001B2DE8"/>
    <w:rsid w:val="001B7642"/>
    <w:rsid w:val="001C1EDB"/>
    <w:rsid w:val="001C27C6"/>
    <w:rsid w:val="001C3809"/>
    <w:rsid w:val="001D038C"/>
    <w:rsid w:val="001D5D4C"/>
    <w:rsid w:val="001D63C4"/>
    <w:rsid w:val="001E26FE"/>
    <w:rsid w:val="001E29E9"/>
    <w:rsid w:val="001F07C4"/>
    <w:rsid w:val="001F1182"/>
    <w:rsid w:val="00200927"/>
    <w:rsid w:val="00202606"/>
    <w:rsid w:val="00213337"/>
    <w:rsid w:val="00224327"/>
    <w:rsid w:val="00231D28"/>
    <w:rsid w:val="002369B1"/>
    <w:rsid w:val="002369FB"/>
    <w:rsid w:val="00243C20"/>
    <w:rsid w:val="00247497"/>
    <w:rsid w:val="0024763D"/>
    <w:rsid w:val="00250824"/>
    <w:rsid w:val="00257852"/>
    <w:rsid w:val="00257AA7"/>
    <w:rsid w:val="002617B0"/>
    <w:rsid w:val="00264B2F"/>
    <w:rsid w:val="00270243"/>
    <w:rsid w:val="002717A1"/>
    <w:rsid w:val="00272BD1"/>
    <w:rsid w:val="002736B0"/>
    <w:rsid w:val="0027675F"/>
    <w:rsid w:val="00281895"/>
    <w:rsid w:val="002848AB"/>
    <w:rsid w:val="00287239"/>
    <w:rsid w:val="0028767E"/>
    <w:rsid w:val="00290D9F"/>
    <w:rsid w:val="00292E40"/>
    <w:rsid w:val="002941B5"/>
    <w:rsid w:val="002A08C5"/>
    <w:rsid w:val="002A0B26"/>
    <w:rsid w:val="002A0D2D"/>
    <w:rsid w:val="002A227E"/>
    <w:rsid w:val="002A6923"/>
    <w:rsid w:val="002A7E05"/>
    <w:rsid w:val="002B0E80"/>
    <w:rsid w:val="002B4306"/>
    <w:rsid w:val="002B4388"/>
    <w:rsid w:val="002B7CC3"/>
    <w:rsid w:val="002C09D5"/>
    <w:rsid w:val="002C1E0A"/>
    <w:rsid w:val="002C3371"/>
    <w:rsid w:val="002C70F4"/>
    <w:rsid w:val="002D56B8"/>
    <w:rsid w:val="002D70D2"/>
    <w:rsid w:val="002E1615"/>
    <w:rsid w:val="002F1952"/>
    <w:rsid w:val="00300288"/>
    <w:rsid w:val="00301CE5"/>
    <w:rsid w:val="0030421A"/>
    <w:rsid w:val="00304643"/>
    <w:rsid w:val="00307DA8"/>
    <w:rsid w:val="00311C31"/>
    <w:rsid w:val="003141F3"/>
    <w:rsid w:val="00314440"/>
    <w:rsid w:val="0031534F"/>
    <w:rsid w:val="00317752"/>
    <w:rsid w:val="00323FB7"/>
    <w:rsid w:val="00327166"/>
    <w:rsid w:val="00331E74"/>
    <w:rsid w:val="0033493B"/>
    <w:rsid w:val="003352A1"/>
    <w:rsid w:val="003359EE"/>
    <w:rsid w:val="00337D6A"/>
    <w:rsid w:val="00342AAC"/>
    <w:rsid w:val="00347718"/>
    <w:rsid w:val="00353862"/>
    <w:rsid w:val="00354C86"/>
    <w:rsid w:val="00356CC7"/>
    <w:rsid w:val="00361DDB"/>
    <w:rsid w:val="00365108"/>
    <w:rsid w:val="00365BF8"/>
    <w:rsid w:val="00366196"/>
    <w:rsid w:val="0037063D"/>
    <w:rsid w:val="003723ED"/>
    <w:rsid w:val="003727AE"/>
    <w:rsid w:val="003728E4"/>
    <w:rsid w:val="0038253C"/>
    <w:rsid w:val="003916C2"/>
    <w:rsid w:val="00394515"/>
    <w:rsid w:val="00397851"/>
    <w:rsid w:val="003B68AC"/>
    <w:rsid w:val="003C0103"/>
    <w:rsid w:val="003C089A"/>
    <w:rsid w:val="003C4FF4"/>
    <w:rsid w:val="003D03B5"/>
    <w:rsid w:val="003D1C5B"/>
    <w:rsid w:val="003E06F1"/>
    <w:rsid w:val="003E0ECF"/>
    <w:rsid w:val="003F1313"/>
    <w:rsid w:val="003F3B0C"/>
    <w:rsid w:val="004040D4"/>
    <w:rsid w:val="00405280"/>
    <w:rsid w:val="0040670E"/>
    <w:rsid w:val="004078CF"/>
    <w:rsid w:val="00411C21"/>
    <w:rsid w:val="00415ABA"/>
    <w:rsid w:val="00417A7A"/>
    <w:rsid w:val="00427A07"/>
    <w:rsid w:val="00441ABB"/>
    <w:rsid w:val="00442981"/>
    <w:rsid w:val="004443A2"/>
    <w:rsid w:val="004461AD"/>
    <w:rsid w:val="004664C4"/>
    <w:rsid w:val="004666B5"/>
    <w:rsid w:val="0047353E"/>
    <w:rsid w:val="0048011A"/>
    <w:rsid w:val="004860A8"/>
    <w:rsid w:val="00487322"/>
    <w:rsid w:val="00492B4F"/>
    <w:rsid w:val="00493ACE"/>
    <w:rsid w:val="00493E75"/>
    <w:rsid w:val="00496C16"/>
    <w:rsid w:val="004A08E9"/>
    <w:rsid w:val="004A097F"/>
    <w:rsid w:val="004A1A32"/>
    <w:rsid w:val="004A6D17"/>
    <w:rsid w:val="004B0F58"/>
    <w:rsid w:val="004B3BAB"/>
    <w:rsid w:val="004C456F"/>
    <w:rsid w:val="004C534F"/>
    <w:rsid w:val="004D0205"/>
    <w:rsid w:val="004D32DE"/>
    <w:rsid w:val="004D4281"/>
    <w:rsid w:val="004E4CF5"/>
    <w:rsid w:val="004E7AFB"/>
    <w:rsid w:val="004F4CFB"/>
    <w:rsid w:val="004F7DF5"/>
    <w:rsid w:val="00501667"/>
    <w:rsid w:val="0050330D"/>
    <w:rsid w:val="00505705"/>
    <w:rsid w:val="00511163"/>
    <w:rsid w:val="0051211B"/>
    <w:rsid w:val="00515F31"/>
    <w:rsid w:val="00517A2E"/>
    <w:rsid w:val="00523B3C"/>
    <w:rsid w:val="00525374"/>
    <w:rsid w:val="00527B59"/>
    <w:rsid w:val="00530B40"/>
    <w:rsid w:val="00534445"/>
    <w:rsid w:val="00547E9E"/>
    <w:rsid w:val="00553993"/>
    <w:rsid w:val="00556F9C"/>
    <w:rsid w:val="00563631"/>
    <w:rsid w:val="0056375C"/>
    <w:rsid w:val="00582DCA"/>
    <w:rsid w:val="00584488"/>
    <w:rsid w:val="00590C7E"/>
    <w:rsid w:val="00594448"/>
    <w:rsid w:val="00594E9B"/>
    <w:rsid w:val="00594EB0"/>
    <w:rsid w:val="005961BB"/>
    <w:rsid w:val="005961E7"/>
    <w:rsid w:val="0059782E"/>
    <w:rsid w:val="005A3DA4"/>
    <w:rsid w:val="005A41DE"/>
    <w:rsid w:val="005A564C"/>
    <w:rsid w:val="005A5B43"/>
    <w:rsid w:val="005A61C5"/>
    <w:rsid w:val="005B2593"/>
    <w:rsid w:val="005B3CD0"/>
    <w:rsid w:val="005B60AC"/>
    <w:rsid w:val="005C186A"/>
    <w:rsid w:val="005D3BF4"/>
    <w:rsid w:val="005D61DD"/>
    <w:rsid w:val="005E0D01"/>
    <w:rsid w:val="005E381D"/>
    <w:rsid w:val="005F10A0"/>
    <w:rsid w:val="005F384F"/>
    <w:rsid w:val="005F3E71"/>
    <w:rsid w:val="00602950"/>
    <w:rsid w:val="0060322F"/>
    <w:rsid w:val="00606C8D"/>
    <w:rsid w:val="00611A45"/>
    <w:rsid w:val="00611C39"/>
    <w:rsid w:val="006257DC"/>
    <w:rsid w:val="0063603E"/>
    <w:rsid w:val="00637E2B"/>
    <w:rsid w:val="00653484"/>
    <w:rsid w:val="0066476C"/>
    <w:rsid w:val="00666549"/>
    <w:rsid w:val="00667BEB"/>
    <w:rsid w:val="00675EDD"/>
    <w:rsid w:val="00676F94"/>
    <w:rsid w:val="0068153E"/>
    <w:rsid w:val="0068450E"/>
    <w:rsid w:val="00686183"/>
    <w:rsid w:val="00686CFD"/>
    <w:rsid w:val="00687ADA"/>
    <w:rsid w:val="00690D79"/>
    <w:rsid w:val="0069194E"/>
    <w:rsid w:val="00692F5A"/>
    <w:rsid w:val="00695F22"/>
    <w:rsid w:val="006A01E9"/>
    <w:rsid w:val="006A40B8"/>
    <w:rsid w:val="006A6E2D"/>
    <w:rsid w:val="006A7294"/>
    <w:rsid w:val="006B117F"/>
    <w:rsid w:val="006B1423"/>
    <w:rsid w:val="006B5AF0"/>
    <w:rsid w:val="006C0B56"/>
    <w:rsid w:val="006C5BE8"/>
    <w:rsid w:val="006D0BE0"/>
    <w:rsid w:val="006D2A28"/>
    <w:rsid w:val="006D2BFA"/>
    <w:rsid w:val="006D45E0"/>
    <w:rsid w:val="006D46B1"/>
    <w:rsid w:val="006D61D6"/>
    <w:rsid w:val="006E13B4"/>
    <w:rsid w:val="006E2F9D"/>
    <w:rsid w:val="006E7C8E"/>
    <w:rsid w:val="006F2691"/>
    <w:rsid w:val="006F428E"/>
    <w:rsid w:val="007011B4"/>
    <w:rsid w:val="00703A2F"/>
    <w:rsid w:val="007156DE"/>
    <w:rsid w:val="00715F3E"/>
    <w:rsid w:val="00717ABC"/>
    <w:rsid w:val="00724D06"/>
    <w:rsid w:val="00726407"/>
    <w:rsid w:val="00741149"/>
    <w:rsid w:val="00744DE4"/>
    <w:rsid w:val="00752FE5"/>
    <w:rsid w:val="00770AAF"/>
    <w:rsid w:val="00773193"/>
    <w:rsid w:val="00781856"/>
    <w:rsid w:val="007855AD"/>
    <w:rsid w:val="00792311"/>
    <w:rsid w:val="007A08EC"/>
    <w:rsid w:val="007A45C7"/>
    <w:rsid w:val="007A6E7A"/>
    <w:rsid w:val="007B2E07"/>
    <w:rsid w:val="007C5925"/>
    <w:rsid w:val="007C6032"/>
    <w:rsid w:val="007C6310"/>
    <w:rsid w:val="007D3DF7"/>
    <w:rsid w:val="007D43A2"/>
    <w:rsid w:val="007D52C4"/>
    <w:rsid w:val="007D5CBA"/>
    <w:rsid w:val="007E47DA"/>
    <w:rsid w:val="007E73E0"/>
    <w:rsid w:val="007E7B6F"/>
    <w:rsid w:val="007F488B"/>
    <w:rsid w:val="00805105"/>
    <w:rsid w:val="00812309"/>
    <w:rsid w:val="008142A5"/>
    <w:rsid w:val="00815CC7"/>
    <w:rsid w:val="00820912"/>
    <w:rsid w:val="00821925"/>
    <w:rsid w:val="008230A6"/>
    <w:rsid w:val="00823487"/>
    <w:rsid w:val="00830A5A"/>
    <w:rsid w:val="00831FA0"/>
    <w:rsid w:val="008330EA"/>
    <w:rsid w:val="00837645"/>
    <w:rsid w:val="00841B3A"/>
    <w:rsid w:val="008431A6"/>
    <w:rsid w:val="008462FC"/>
    <w:rsid w:val="00847697"/>
    <w:rsid w:val="008536AA"/>
    <w:rsid w:val="00855F95"/>
    <w:rsid w:val="00856556"/>
    <w:rsid w:val="00864291"/>
    <w:rsid w:val="00866C55"/>
    <w:rsid w:val="00866DE8"/>
    <w:rsid w:val="008724B0"/>
    <w:rsid w:val="0087681E"/>
    <w:rsid w:val="008812D4"/>
    <w:rsid w:val="008814FC"/>
    <w:rsid w:val="008947E9"/>
    <w:rsid w:val="008A1B42"/>
    <w:rsid w:val="008A1EFA"/>
    <w:rsid w:val="008A43CE"/>
    <w:rsid w:val="008B0453"/>
    <w:rsid w:val="008B3792"/>
    <w:rsid w:val="008B43B9"/>
    <w:rsid w:val="008B55FC"/>
    <w:rsid w:val="008C32A6"/>
    <w:rsid w:val="008E05E7"/>
    <w:rsid w:val="008F3129"/>
    <w:rsid w:val="008F3405"/>
    <w:rsid w:val="008F4E13"/>
    <w:rsid w:val="008F7743"/>
    <w:rsid w:val="00902A00"/>
    <w:rsid w:val="00907778"/>
    <w:rsid w:val="00917DF7"/>
    <w:rsid w:val="00921AAC"/>
    <w:rsid w:val="0092278B"/>
    <w:rsid w:val="009229AD"/>
    <w:rsid w:val="0092650A"/>
    <w:rsid w:val="00930863"/>
    <w:rsid w:val="00932292"/>
    <w:rsid w:val="0094004F"/>
    <w:rsid w:val="00941FFF"/>
    <w:rsid w:val="00945BEF"/>
    <w:rsid w:val="009503AE"/>
    <w:rsid w:val="00953253"/>
    <w:rsid w:val="0095537B"/>
    <w:rsid w:val="009568D6"/>
    <w:rsid w:val="00960392"/>
    <w:rsid w:val="00961E6F"/>
    <w:rsid w:val="009626E8"/>
    <w:rsid w:val="00962881"/>
    <w:rsid w:val="00967ACA"/>
    <w:rsid w:val="00973CAA"/>
    <w:rsid w:val="00973EB7"/>
    <w:rsid w:val="00975FAF"/>
    <w:rsid w:val="00982697"/>
    <w:rsid w:val="00983F5E"/>
    <w:rsid w:val="00984556"/>
    <w:rsid w:val="00984CE8"/>
    <w:rsid w:val="00991D08"/>
    <w:rsid w:val="00993B05"/>
    <w:rsid w:val="0099652E"/>
    <w:rsid w:val="00997D9D"/>
    <w:rsid w:val="009A2E71"/>
    <w:rsid w:val="009B1B9B"/>
    <w:rsid w:val="009B5E1E"/>
    <w:rsid w:val="009C149A"/>
    <w:rsid w:val="009D4EDB"/>
    <w:rsid w:val="009E2AB9"/>
    <w:rsid w:val="009E40D0"/>
    <w:rsid w:val="009F0F99"/>
    <w:rsid w:val="009F5104"/>
    <w:rsid w:val="009F77E8"/>
    <w:rsid w:val="00A00B82"/>
    <w:rsid w:val="00A06F8C"/>
    <w:rsid w:val="00A114DC"/>
    <w:rsid w:val="00A16A05"/>
    <w:rsid w:val="00A218FA"/>
    <w:rsid w:val="00A2559B"/>
    <w:rsid w:val="00A26478"/>
    <w:rsid w:val="00A274C4"/>
    <w:rsid w:val="00A27EA1"/>
    <w:rsid w:val="00A330D3"/>
    <w:rsid w:val="00A366DD"/>
    <w:rsid w:val="00A40E22"/>
    <w:rsid w:val="00A436CD"/>
    <w:rsid w:val="00A444AC"/>
    <w:rsid w:val="00A50EEB"/>
    <w:rsid w:val="00A55E33"/>
    <w:rsid w:val="00A57DC3"/>
    <w:rsid w:val="00A62237"/>
    <w:rsid w:val="00A6646F"/>
    <w:rsid w:val="00A677D1"/>
    <w:rsid w:val="00A74BD6"/>
    <w:rsid w:val="00A7773E"/>
    <w:rsid w:val="00A83764"/>
    <w:rsid w:val="00A90A06"/>
    <w:rsid w:val="00A93042"/>
    <w:rsid w:val="00A951F6"/>
    <w:rsid w:val="00AA37EF"/>
    <w:rsid w:val="00AA4D80"/>
    <w:rsid w:val="00AB3BD9"/>
    <w:rsid w:val="00AB64FF"/>
    <w:rsid w:val="00AC708E"/>
    <w:rsid w:val="00AD23D2"/>
    <w:rsid w:val="00AD4573"/>
    <w:rsid w:val="00AD4C05"/>
    <w:rsid w:val="00AE1266"/>
    <w:rsid w:val="00AE3B7D"/>
    <w:rsid w:val="00AE7781"/>
    <w:rsid w:val="00AF61D1"/>
    <w:rsid w:val="00B15178"/>
    <w:rsid w:val="00B20144"/>
    <w:rsid w:val="00B22400"/>
    <w:rsid w:val="00B24182"/>
    <w:rsid w:val="00B24B1C"/>
    <w:rsid w:val="00B2774E"/>
    <w:rsid w:val="00B321BC"/>
    <w:rsid w:val="00B322A6"/>
    <w:rsid w:val="00B34FE9"/>
    <w:rsid w:val="00B36F6E"/>
    <w:rsid w:val="00B40472"/>
    <w:rsid w:val="00B455B2"/>
    <w:rsid w:val="00B478B9"/>
    <w:rsid w:val="00B5253C"/>
    <w:rsid w:val="00B6398A"/>
    <w:rsid w:val="00B66DC5"/>
    <w:rsid w:val="00B729F2"/>
    <w:rsid w:val="00B77125"/>
    <w:rsid w:val="00B77E87"/>
    <w:rsid w:val="00B81F6E"/>
    <w:rsid w:val="00B84D07"/>
    <w:rsid w:val="00B90CFC"/>
    <w:rsid w:val="00B91F4D"/>
    <w:rsid w:val="00BA09CF"/>
    <w:rsid w:val="00BA2324"/>
    <w:rsid w:val="00BA47B9"/>
    <w:rsid w:val="00BA4AD9"/>
    <w:rsid w:val="00BA5C80"/>
    <w:rsid w:val="00BA6C5E"/>
    <w:rsid w:val="00BA7565"/>
    <w:rsid w:val="00BA7F0E"/>
    <w:rsid w:val="00BB2255"/>
    <w:rsid w:val="00BB52EB"/>
    <w:rsid w:val="00BB5431"/>
    <w:rsid w:val="00BB7D63"/>
    <w:rsid w:val="00BC26A1"/>
    <w:rsid w:val="00BD2834"/>
    <w:rsid w:val="00BE1718"/>
    <w:rsid w:val="00BE7596"/>
    <w:rsid w:val="00BF4B4B"/>
    <w:rsid w:val="00BF5818"/>
    <w:rsid w:val="00BF7E47"/>
    <w:rsid w:val="00C00E03"/>
    <w:rsid w:val="00C034AE"/>
    <w:rsid w:val="00C054FA"/>
    <w:rsid w:val="00C077CA"/>
    <w:rsid w:val="00C16188"/>
    <w:rsid w:val="00C16723"/>
    <w:rsid w:val="00C26302"/>
    <w:rsid w:val="00C2685D"/>
    <w:rsid w:val="00C30FB0"/>
    <w:rsid w:val="00C54511"/>
    <w:rsid w:val="00C552F4"/>
    <w:rsid w:val="00C56722"/>
    <w:rsid w:val="00C609A3"/>
    <w:rsid w:val="00C6284E"/>
    <w:rsid w:val="00C636BA"/>
    <w:rsid w:val="00C6454D"/>
    <w:rsid w:val="00C75D70"/>
    <w:rsid w:val="00C776CF"/>
    <w:rsid w:val="00C80CF1"/>
    <w:rsid w:val="00C83007"/>
    <w:rsid w:val="00C8426F"/>
    <w:rsid w:val="00C919B6"/>
    <w:rsid w:val="00C92F5E"/>
    <w:rsid w:val="00C9324C"/>
    <w:rsid w:val="00C979C3"/>
    <w:rsid w:val="00CA1696"/>
    <w:rsid w:val="00CA51D4"/>
    <w:rsid w:val="00CB06A2"/>
    <w:rsid w:val="00CB1ACD"/>
    <w:rsid w:val="00CB6ADA"/>
    <w:rsid w:val="00CC29D6"/>
    <w:rsid w:val="00CC485C"/>
    <w:rsid w:val="00CD1800"/>
    <w:rsid w:val="00CD1D93"/>
    <w:rsid w:val="00CD4372"/>
    <w:rsid w:val="00CD4EC4"/>
    <w:rsid w:val="00CD69C0"/>
    <w:rsid w:val="00CE1869"/>
    <w:rsid w:val="00CE6772"/>
    <w:rsid w:val="00CE7949"/>
    <w:rsid w:val="00CF1355"/>
    <w:rsid w:val="00CF205C"/>
    <w:rsid w:val="00D00B63"/>
    <w:rsid w:val="00D00CBF"/>
    <w:rsid w:val="00D02430"/>
    <w:rsid w:val="00D0248A"/>
    <w:rsid w:val="00D075DC"/>
    <w:rsid w:val="00D07E27"/>
    <w:rsid w:val="00D100EA"/>
    <w:rsid w:val="00D1057F"/>
    <w:rsid w:val="00D11307"/>
    <w:rsid w:val="00D16CE0"/>
    <w:rsid w:val="00D1790E"/>
    <w:rsid w:val="00D25AD5"/>
    <w:rsid w:val="00D262E5"/>
    <w:rsid w:val="00D3296D"/>
    <w:rsid w:val="00D34ABF"/>
    <w:rsid w:val="00D3616E"/>
    <w:rsid w:val="00D45A8D"/>
    <w:rsid w:val="00D55111"/>
    <w:rsid w:val="00D55987"/>
    <w:rsid w:val="00D656C4"/>
    <w:rsid w:val="00D657BB"/>
    <w:rsid w:val="00D71834"/>
    <w:rsid w:val="00D74057"/>
    <w:rsid w:val="00D75226"/>
    <w:rsid w:val="00D80B44"/>
    <w:rsid w:val="00D83940"/>
    <w:rsid w:val="00D87842"/>
    <w:rsid w:val="00D921F4"/>
    <w:rsid w:val="00D95C81"/>
    <w:rsid w:val="00DA1127"/>
    <w:rsid w:val="00DA2B62"/>
    <w:rsid w:val="00DA3B4F"/>
    <w:rsid w:val="00DB2BD0"/>
    <w:rsid w:val="00DC5303"/>
    <w:rsid w:val="00DC7F13"/>
    <w:rsid w:val="00DD14B7"/>
    <w:rsid w:val="00DD2F76"/>
    <w:rsid w:val="00DD4873"/>
    <w:rsid w:val="00DE20A8"/>
    <w:rsid w:val="00DE328A"/>
    <w:rsid w:val="00DE4944"/>
    <w:rsid w:val="00DE49E8"/>
    <w:rsid w:val="00DE566D"/>
    <w:rsid w:val="00DF7D79"/>
    <w:rsid w:val="00E0078C"/>
    <w:rsid w:val="00E054A4"/>
    <w:rsid w:val="00E072A2"/>
    <w:rsid w:val="00E23AFB"/>
    <w:rsid w:val="00E26EDF"/>
    <w:rsid w:val="00E316E5"/>
    <w:rsid w:val="00E33047"/>
    <w:rsid w:val="00E47388"/>
    <w:rsid w:val="00E55AAE"/>
    <w:rsid w:val="00E56920"/>
    <w:rsid w:val="00E6061C"/>
    <w:rsid w:val="00E61E53"/>
    <w:rsid w:val="00E67114"/>
    <w:rsid w:val="00E708F3"/>
    <w:rsid w:val="00E71138"/>
    <w:rsid w:val="00E745EB"/>
    <w:rsid w:val="00E80CA3"/>
    <w:rsid w:val="00E9529A"/>
    <w:rsid w:val="00E969DF"/>
    <w:rsid w:val="00E96C6C"/>
    <w:rsid w:val="00E97345"/>
    <w:rsid w:val="00EA1E98"/>
    <w:rsid w:val="00EA5937"/>
    <w:rsid w:val="00EA7B52"/>
    <w:rsid w:val="00EB2593"/>
    <w:rsid w:val="00EC1209"/>
    <w:rsid w:val="00EC32E0"/>
    <w:rsid w:val="00ED60BE"/>
    <w:rsid w:val="00EE3BCC"/>
    <w:rsid w:val="00EE6C88"/>
    <w:rsid w:val="00EF3BC8"/>
    <w:rsid w:val="00EF5643"/>
    <w:rsid w:val="00EF634E"/>
    <w:rsid w:val="00F05780"/>
    <w:rsid w:val="00F12734"/>
    <w:rsid w:val="00F24896"/>
    <w:rsid w:val="00F3573A"/>
    <w:rsid w:val="00F374BB"/>
    <w:rsid w:val="00F37C09"/>
    <w:rsid w:val="00F40220"/>
    <w:rsid w:val="00F43699"/>
    <w:rsid w:val="00F43A47"/>
    <w:rsid w:val="00F5274E"/>
    <w:rsid w:val="00F6294E"/>
    <w:rsid w:val="00F67E75"/>
    <w:rsid w:val="00F71D87"/>
    <w:rsid w:val="00F74F75"/>
    <w:rsid w:val="00F76409"/>
    <w:rsid w:val="00F81802"/>
    <w:rsid w:val="00F81F2B"/>
    <w:rsid w:val="00F86550"/>
    <w:rsid w:val="00F87D06"/>
    <w:rsid w:val="00F90684"/>
    <w:rsid w:val="00F9246D"/>
    <w:rsid w:val="00F92D87"/>
    <w:rsid w:val="00F94FF6"/>
    <w:rsid w:val="00F95F1C"/>
    <w:rsid w:val="00FA2EC2"/>
    <w:rsid w:val="00FA2FAD"/>
    <w:rsid w:val="00FA7435"/>
    <w:rsid w:val="00FB02E2"/>
    <w:rsid w:val="00FB0799"/>
    <w:rsid w:val="00FB2065"/>
    <w:rsid w:val="00FC1280"/>
    <w:rsid w:val="00FC6975"/>
    <w:rsid w:val="00FD0FEC"/>
    <w:rsid w:val="00FD5DB3"/>
    <w:rsid w:val="00FD776A"/>
    <w:rsid w:val="00FE19C3"/>
    <w:rsid w:val="00FE1A23"/>
    <w:rsid w:val="00FE32A3"/>
    <w:rsid w:val="00FE33B5"/>
    <w:rsid w:val="00FE3B91"/>
    <w:rsid w:val="00FE6E04"/>
    <w:rsid w:val="00FE7FE2"/>
    <w:rsid w:val="00FF05AD"/>
    <w:rsid w:val="00FF0F8B"/>
    <w:rsid w:val="00FF18C4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D648C87"/>
  <w15:docId w15:val="{EB2345AE-45DD-471B-BE22-BB03D6C87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4D80"/>
  </w:style>
  <w:style w:type="paragraph" w:styleId="Heading1">
    <w:name w:val="heading 1"/>
    <w:basedOn w:val="Normal"/>
    <w:next w:val="Normal"/>
    <w:qFormat/>
    <w:rsid w:val="00AA4D80"/>
    <w:pPr>
      <w:keepNext/>
      <w:tabs>
        <w:tab w:val="left" w:pos="720"/>
        <w:tab w:val="left" w:pos="2880"/>
        <w:tab w:val="left" w:pos="5040"/>
      </w:tabs>
      <w:jc w:val="both"/>
      <w:outlineLvl w:val="0"/>
    </w:pPr>
    <w:rPr>
      <w:rFonts w:ascii="Times" w:hAnsi="Times"/>
      <w:b/>
      <w:sz w:val="24"/>
      <w:u w:val="single"/>
    </w:rPr>
  </w:style>
  <w:style w:type="paragraph" w:styleId="Heading3">
    <w:name w:val="heading 3"/>
    <w:basedOn w:val="Normal"/>
    <w:next w:val="Normal"/>
    <w:qFormat/>
    <w:rsid w:val="00AA4D80"/>
    <w:pPr>
      <w:keepNext/>
      <w:tabs>
        <w:tab w:val="left" w:pos="720"/>
        <w:tab w:val="left" w:pos="2880"/>
        <w:tab w:val="left" w:pos="5040"/>
        <w:tab w:val="left" w:pos="9000"/>
      </w:tabs>
      <w:jc w:val="both"/>
      <w:outlineLvl w:val="2"/>
    </w:pPr>
    <w:rPr>
      <w:rFonts w:ascii="Times" w:hAnsi="Times"/>
      <w:sz w:val="24"/>
    </w:rPr>
  </w:style>
  <w:style w:type="paragraph" w:styleId="Heading4">
    <w:name w:val="heading 4"/>
    <w:basedOn w:val="Normal"/>
    <w:next w:val="Normal"/>
    <w:qFormat/>
    <w:rsid w:val="00AA4D80"/>
    <w:pPr>
      <w:keepNext/>
      <w:tabs>
        <w:tab w:val="left" w:pos="720"/>
        <w:tab w:val="left" w:pos="2880"/>
        <w:tab w:val="left" w:pos="5040"/>
      </w:tabs>
      <w:jc w:val="both"/>
      <w:outlineLvl w:val="3"/>
    </w:pPr>
    <w:rPr>
      <w:rFonts w:ascii="Times" w:hAnsi="Times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A4D80"/>
    <w:pPr>
      <w:jc w:val="center"/>
    </w:pPr>
    <w:rPr>
      <w:b/>
      <w:sz w:val="24"/>
    </w:rPr>
  </w:style>
  <w:style w:type="paragraph" w:styleId="BodyText">
    <w:name w:val="Body Text"/>
    <w:basedOn w:val="Normal"/>
    <w:rsid w:val="00AA4D80"/>
    <w:pPr>
      <w:jc w:val="both"/>
    </w:pPr>
    <w:rPr>
      <w:sz w:val="24"/>
    </w:rPr>
  </w:style>
  <w:style w:type="paragraph" w:customStyle="1" w:styleId="HTMLBody">
    <w:name w:val="HTML Body"/>
    <w:rsid w:val="00AA4D80"/>
    <w:pPr>
      <w:autoSpaceDE w:val="0"/>
      <w:autoSpaceDN w:val="0"/>
      <w:adjustRightInd w:val="0"/>
    </w:pPr>
    <w:rPr>
      <w:rFonts w:ascii="Arial" w:hAnsi="Arial"/>
    </w:rPr>
  </w:style>
  <w:style w:type="paragraph" w:styleId="BodyText2">
    <w:name w:val="Body Text 2"/>
    <w:basedOn w:val="Normal"/>
    <w:rsid w:val="00AA4D80"/>
    <w:rPr>
      <w:bCs/>
      <w:sz w:val="24"/>
    </w:rPr>
  </w:style>
  <w:style w:type="paragraph" w:styleId="BalloonText">
    <w:name w:val="Balloon Text"/>
    <w:basedOn w:val="Normal"/>
    <w:link w:val="BalloonTextChar"/>
    <w:semiHidden/>
    <w:rsid w:val="003271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95F1C"/>
    <w:rPr>
      <w:color w:val="0000FF"/>
      <w:u w:val="single"/>
    </w:rPr>
  </w:style>
  <w:style w:type="paragraph" w:styleId="NormalWeb">
    <w:name w:val="Normal (Web)"/>
    <w:basedOn w:val="Normal"/>
    <w:rsid w:val="00BA4AD9"/>
    <w:pPr>
      <w:spacing w:before="100" w:beforeAutospacing="1" w:after="100" w:afterAutospacing="1"/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A50EEB"/>
    <w:pPr>
      <w:spacing w:after="200"/>
    </w:pPr>
    <w:rPr>
      <w:rFonts w:eastAsia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50EEB"/>
    <w:rPr>
      <w:rFonts w:eastAsia="Calibri"/>
    </w:rPr>
  </w:style>
  <w:style w:type="paragraph" w:customStyle="1" w:styleId="para">
    <w:name w:val="para"/>
    <w:basedOn w:val="Normal"/>
    <w:link w:val="paraChar"/>
    <w:autoRedefine/>
    <w:rsid w:val="008812D4"/>
    <w:pPr>
      <w:suppressAutoHyphens/>
    </w:pPr>
    <w:rPr>
      <w:lang w:eastAsia="zh-CN"/>
    </w:rPr>
  </w:style>
  <w:style w:type="character" w:customStyle="1" w:styleId="paraChar">
    <w:name w:val="para Char"/>
    <w:basedOn w:val="DefaultParagraphFont"/>
    <w:link w:val="para"/>
    <w:rsid w:val="008812D4"/>
    <w:rPr>
      <w:lang w:eastAsia="zh-CN"/>
    </w:rPr>
  </w:style>
  <w:style w:type="character" w:customStyle="1" w:styleId="BalloonTextChar">
    <w:name w:val="Balloon Text Char"/>
    <w:basedOn w:val="DefaultParagraphFont"/>
    <w:link w:val="BalloonText"/>
    <w:semiHidden/>
    <w:rsid w:val="000D64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361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3616E"/>
  </w:style>
  <w:style w:type="paragraph" w:styleId="Footer">
    <w:name w:val="footer"/>
    <w:basedOn w:val="Normal"/>
    <w:link w:val="FooterChar"/>
    <w:unhideWhenUsed/>
    <w:rsid w:val="00D361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3616E"/>
  </w:style>
  <w:style w:type="character" w:styleId="Strong">
    <w:name w:val="Strong"/>
    <w:basedOn w:val="DefaultParagraphFont"/>
    <w:uiPriority w:val="22"/>
    <w:qFormat/>
    <w:rsid w:val="006D2BF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24327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E9529A"/>
    <w:pPr>
      <w:widowControl w:val="0"/>
      <w:autoSpaceDE w:val="0"/>
      <w:autoSpaceDN w:val="0"/>
    </w:pPr>
    <w:rPr>
      <w:rFonts w:ascii="Book Antiqua" w:eastAsia="Book Antiqua" w:hAnsi="Book Antiqua" w:cs="Book Antiqu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529A"/>
    <w:rPr>
      <w:rFonts w:ascii="Book Antiqua" w:eastAsia="Book Antiqua" w:hAnsi="Book Antiqua" w:cs="Book Antiqua"/>
    </w:rPr>
  </w:style>
  <w:style w:type="character" w:customStyle="1" w:styleId="TitleChar">
    <w:name w:val="Title Char"/>
    <w:basedOn w:val="DefaultParagraphFont"/>
    <w:link w:val="Title"/>
    <w:uiPriority w:val="10"/>
    <w:rsid w:val="00E9529A"/>
    <w:rPr>
      <w:b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9529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yperlink" Target="https://cran.r-project.org/web/packages/MulvariateRandomForestVarImp/index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diyali@cornell.edu" TargetMode="External"/><Relationship Id="rId11" Type="http://schemas.microsoft.com/office/2018/08/relationships/commentsExtensible" Target="commentsExtensible.xml"/><Relationship Id="rId5" Type="http://schemas.openxmlformats.org/officeDocument/2006/relationships/endnotes" Target="endnotes.xml"/><Relationship Id="rId10" Type="http://schemas.microsoft.com/office/2016/09/relationships/commentsIds" Target="commentsIds.xml"/><Relationship Id="rId4" Type="http://schemas.openxmlformats.org/officeDocument/2006/relationships/footnotes" Target="footnote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2854</TotalTime>
  <Pages>10</Pages>
  <Words>3302</Words>
  <Characters>18823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VRINDA KADIYALI</vt:lpstr>
    </vt:vector>
  </TitlesOfParts>
  <Company>Cornell Johnson School</Company>
  <LinksUpToDate>false</LinksUpToDate>
  <CharactersWithSpaces>22081</CharactersWithSpaces>
  <SharedDoc>false</SharedDoc>
  <HLinks>
    <vt:vector size="18" baseType="variant">
      <vt:variant>
        <vt:i4>2293852</vt:i4>
      </vt:variant>
      <vt:variant>
        <vt:i4>6</vt:i4>
      </vt:variant>
      <vt:variant>
        <vt:i4>0</vt:i4>
      </vt:variant>
      <vt:variant>
        <vt:i4>5</vt:i4>
      </vt:variant>
      <vt:variant>
        <vt:lpwstr>http://www.johnson.cornell.edu/currentstudents/evaluations_archive.html</vt:lpwstr>
      </vt:variant>
      <vt:variant>
        <vt:lpwstr/>
      </vt:variant>
      <vt:variant>
        <vt:i4>1114202</vt:i4>
      </vt:variant>
      <vt:variant>
        <vt:i4>3</vt:i4>
      </vt:variant>
      <vt:variant>
        <vt:i4>0</vt:i4>
      </vt:variant>
      <vt:variant>
        <vt:i4>5</vt:i4>
      </vt:variant>
      <vt:variant>
        <vt:lpwstr>http://ssrn.com/author=83547</vt:lpwstr>
      </vt:variant>
      <vt:variant>
        <vt:lpwstr/>
      </vt:variant>
      <vt:variant>
        <vt:i4>2031671</vt:i4>
      </vt:variant>
      <vt:variant>
        <vt:i4>0</vt:i4>
      </vt:variant>
      <vt:variant>
        <vt:i4>0</vt:i4>
      </vt:variant>
      <vt:variant>
        <vt:i4>5</vt:i4>
      </vt:variant>
      <vt:variant>
        <vt:lpwstr>mailto:kadiyali@cornell.edu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VRINDA KADIYALI</dc:title>
  <dc:creator>Vrinda Kadiyali</dc:creator>
  <cp:lastModifiedBy>Vrinda Kadiyali</cp:lastModifiedBy>
  <cp:revision>105</cp:revision>
  <cp:lastPrinted>2013-02-07T19:07:00Z</cp:lastPrinted>
  <dcterms:created xsi:type="dcterms:W3CDTF">2017-01-24T23:10:00Z</dcterms:created>
  <dcterms:modified xsi:type="dcterms:W3CDTF">2025-01-21T15:08:00Z</dcterms:modified>
</cp:coreProperties>
</file>