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ED43" w14:textId="2AFB76FB" w:rsidR="00E719F4" w:rsidRPr="008F2276" w:rsidRDefault="00E719F4" w:rsidP="00E719F4">
      <w:pPr>
        <w:jc w:val="right"/>
        <w:rPr>
          <w:rFonts w:cstheme="minorHAnsi"/>
          <w:sz w:val="24"/>
          <w:szCs w:val="24"/>
        </w:rPr>
      </w:pP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  <w:r w:rsidRPr="008F2276">
        <w:rPr>
          <w:rFonts w:cstheme="minorHAnsi"/>
          <w:sz w:val="32"/>
          <w:szCs w:val="32"/>
        </w:rPr>
        <w:tab/>
      </w:r>
    </w:p>
    <w:p w14:paraId="6C66BE02" w14:textId="3018E30F" w:rsidR="00AD5EDD" w:rsidRPr="008F2276" w:rsidRDefault="00A53C65" w:rsidP="00F4711C">
      <w:pPr>
        <w:jc w:val="center"/>
        <w:rPr>
          <w:rFonts w:cstheme="minorHAnsi"/>
          <w:b/>
          <w:bCs/>
          <w:sz w:val="32"/>
          <w:szCs w:val="32"/>
        </w:rPr>
      </w:pPr>
      <w:r w:rsidRPr="008F2276">
        <w:rPr>
          <w:rFonts w:cstheme="minorHAnsi"/>
          <w:b/>
          <w:bCs/>
          <w:sz w:val="32"/>
          <w:szCs w:val="32"/>
        </w:rPr>
        <w:t>Nicole L. Tommell</w:t>
      </w:r>
    </w:p>
    <w:p w14:paraId="61226DC5" w14:textId="77777777" w:rsidR="00D66E93" w:rsidRPr="008F2276" w:rsidRDefault="00D66E93" w:rsidP="00F4711C">
      <w:pPr>
        <w:jc w:val="center"/>
        <w:rPr>
          <w:rFonts w:cstheme="minorHAnsi"/>
          <w:b/>
          <w:bCs/>
          <w:sz w:val="32"/>
          <w:szCs w:val="32"/>
        </w:rPr>
      </w:pPr>
    </w:p>
    <w:p w14:paraId="649D5866" w14:textId="6436CAB2" w:rsidR="00EA6DA3" w:rsidRPr="008F2276" w:rsidRDefault="001476C3" w:rsidP="00D66E9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Director, Cooperative Enterprise Program </w:t>
      </w:r>
      <w:r w:rsidR="00333CD7" w:rsidRPr="008F2276">
        <w:rPr>
          <w:rFonts w:cstheme="minorHAnsi"/>
          <w:sz w:val="24"/>
          <w:szCs w:val="24"/>
        </w:rPr>
        <w:tab/>
      </w:r>
      <w:r w:rsidR="00333CD7" w:rsidRPr="008F2276">
        <w:rPr>
          <w:rFonts w:cstheme="minorHAnsi"/>
          <w:sz w:val="24"/>
          <w:szCs w:val="24"/>
        </w:rPr>
        <w:tab/>
      </w:r>
      <w:r w:rsidR="00333CD7" w:rsidRPr="008F2276">
        <w:rPr>
          <w:rFonts w:cstheme="minorHAnsi"/>
          <w:sz w:val="24"/>
          <w:szCs w:val="24"/>
        </w:rPr>
        <w:tab/>
      </w:r>
      <w:r w:rsidR="00333CD7" w:rsidRPr="008F2276">
        <w:rPr>
          <w:rFonts w:cstheme="minorHAnsi"/>
          <w:sz w:val="24"/>
          <w:szCs w:val="24"/>
        </w:rPr>
        <w:tab/>
      </w:r>
      <w:r w:rsidR="00333CD7" w:rsidRPr="008F2276">
        <w:rPr>
          <w:rFonts w:cstheme="minorHAnsi"/>
          <w:sz w:val="24"/>
          <w:szCs w:val="24"/>
        </w:rPr>
        <w:tab/>
        <w:t xml:space="preserve">Office: </w:t>
      </w:r>
      <w:r>
        <w:rPr>
          <w:rFonts w:cstheme="minorHAnsi"/>
          <w:sz w:val="24"/>
          <w:szCs w:val="24"/>
        </w:rPr>
        <w:t>607-</w:t>
      </w:r>
      <w:r w:rsidR="002717A1">
        <w:rPr>
          <w:rFonts w:cstheme="minorHAnsi"/>
          <w:sz w:val="24"/>
          <w:szCs w:val="24"/>
        </w:rPr>
        <w:t>255-9621X59621</w:t>
      </w:r>
    </w:p>
    <w:p w14:paraId="68C27B9A" w14:textId="2489E0DD" w:rsidR="00EA6DA3" w:rsidRDefault="002717A1" w:rsidP="003B492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Secretary/Treasurer, </w:t>
      </w:r>
      <w:r w:rsidR="0031206A">
        <w:rPr>
          <w:rFonts w:cstheme="minorHAnsi"/>
          <w:sz w:val="24"/>
          <w:szCs w:val="24"/>
        </w:rPr>
        <w:t xml:space="preserve">Northeast Cooperative Council </w:t>
      </w:r>
      <w:r w:rsidR="00333CD7" w:rsidRPr="008F2276">
        <w:rPr>
          <w:rFonts w:cstheme="minorHAnsi"/>
          <w:sz w:val="24"/>
          <w:szCs w:val="24"/>
        </w:rPr>
        <w:tab/>
      </w:r>
      <w:r w:rsidR="00333CD7" w:rsidRPr="008F2276">
        <w:rPr>
          <w:rFonts w:cstheme="minorHAnsi"/>
          <w:sz w:val="24"/>
          <w:szCs w:val="24"/>
        </w:rPr>
        <w:tab/>
        <w:t xml:space="preserve">Email: </w:t>
      </w:r>
      <w:hyperlink r:id="rId8" w:history="1">
        <w:r w:rsidR="004B38E7" w:rsidRPr="00551635">
          <w:rPr>
            <w:rStyle w:val="Hyperlink"/>
            <w:rFonts w:cstheme="minorHAnsi"/>
            <w:sz w:val="24"/>
            <w:szCs w:val="24"/>
          </w:rPr>
          <w:t>nt375@cornell.edu</w:t>
        </w:r>
      </w:hyperlink>
    </w:p>
    <w:p w14:paraId="7A79B2F2" w14:textId="230D97F2" w:rsidR="00EA6DA3" w:rsidRDefault="00EA6DA3" w:rsidP="004B38E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38FCB37" w14:textId="77777777" w:rsidR="004B38E7" w:rsidRPr="004B38E7" w:rsidRDefault="004B38E7" w:rsidP="004B38E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6378275" w14:textId="47AB5457" w:rsidR="00F76E57" w:rsidRPr="008F2276" w:rsidRDefault="00B83F2D" w:rsidP="006A756F">
      <w:pPr>
        <w:pBdr>
          <w:bottom w:val="single" w:sz="4" w:space="0" w:color="auto"/>
        </w:pBd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F2276">
        <w:rPr>
          <w:rFonts w:cstheme="minorHAnsi"/>
          <w:b/>
          <w:sz w:val="24"/>
          <w:szCs w:val="24"/>
        </w:rPr>
        <w:t>E</w:t>
      </w:r>
      <w:r w:rsidR="007C7CB8">
        <w:rPr>
          <w:rFonts w:cstheme="minorHAnsi"/>
          <w:b/>
          <w:sz w:val="24"/>
          <w:szCs w:val="24"/>
        </w:rPr>
        <w:t>DUCATION</w:t>
      </w:r>
      <w:r w:rsidR="006A756F">
        <w:rPr>
          <w:rFonts w:cstheme="minorHAnsi"/>
          <w:b/>
          <w:sz w:val="24"/>
          <w:szCs w:val="24"/>
        </w:rPr>
        <w:t>:</w:t>
      </w:r>
    </w:p>
    <w:p w14:paraId="1614B67F" w14:textId="77777777" w:rsidR="00125AF6" w:rsidRDefault="007C7CB8" w:rsidP="00125AF6">
      <w:pPr>
        <w:rPr>
          <w:rFonts w:cstheme="minorHAnsi"/>
          <w:bCs/>
        </w:rPr>
      </w:pPr>
      <w:r w:rsidRPr="00A82E6E">
        <w:rPr>
          <w:rFonts w:cstheme="minorHAnsi"/>
          <w:b/>
        </w:rPr>
        <w:t xml:space="preserve">North Carolina State University, </w:t>
      </w:r>
      <w:r w:rsidR="00406E4C">
        <w:rPr>
          <w:rFonts w:cstheme="minorHAnsi"/>
          <w:bCs/>
        </w:rPr>
        <w:t>College of Agriculture and Life Sciences</w:t>
      </w:r>
      <w:r w:rsidR="00802BD3">
        <w:rPr>
          <w:rFonts w:cstheme="minorHAnsi"/>
          <w:bCs/>
        </w:rPr>
        <w:t xml:space="preserve">, Department of Agriculture Education, </w:t>
      </w:r>
    </w:p>
    <w:p w14:paraId="4F205846" w14:textId="6F419054" w:rsidR="00125AF6" w:rsidRDefault="00125AF6" w:rsidP="00125AF6">
      <w:pPr>
        <w:rPr>
          <w:rFonts w:cstheme="minorHAnsi"/>
          <w:b/>
        </w:rPr>
      </w:pP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 w:rsidR="007C7CB8" w:rsidRPr="00DB2DB5">
        <w:rPr>
          <w:rFonts w:cstheme="minorHAnsi"/>
          <w:bCs/>
        </w:rPr>
        <w:t>Raleigh, N</w:t>
      </w:r>
      <w:r w:rsidR="004663A0">
        <w:rPr>
          <w:rFonts w:cstheme="minorHAnsi"/>
          <w:bCs/>
        </w:rPr>
        <w:t xml:space="preserve">orth </w:t>
      </w:r>
      <w:r w:rsidR="007C7CB8" w:rsidRPr="00DB2DB5">
        <w:rPr>
          <w:rFonts w:cstheme="minorHAnsi"/>
          <w:bCs/>
        </w:rPr>
        <w:t>C</w:t>
      </w:r>
      <w:r w:rsidR="004663A0">
        <w:rPr>
          <w:rFonts w:cstheme="minorHAnsi"/>
          <w:bCs/>
        </w:rPr>
        <w:t>arolina</w:t>
      </w:r>
      <w:r w:rsidR="00F76E57" w:rsidRPr="00A82E6E">
        <w:rPr>
          <w:rFonts w:cstheme="minorHAnsi"/>
          <w:b/>
        </w:rPr>
        <w:t xml:space="preserve"> </w:t>
      </w:r>
    </w:p>
    <w:p w14:paraId="3C6B357F" w14:textId="1B388381" w:rsidR="000F4F97" w:rsidRDefault="00125AF6" w:rsidP="00125AF6">
      <w:pPr>
        <w:rPr>
          <w:rFonts w:cstheme="minorHAnsi"/>
          <w:bCs/>
        </w:rPr>
      </w:pPr>
      <w:r>
        <w:rPr>
          <w:rFonts w:cstheme="minorHAnsi"/>
          <w:bCs/>
        </w:rPr>
        <w:tab/>
      </w:r>
      <w:r w:rsidR="00A82E6E">
        <w:rPr>
          <w:rFonts w:cstheme="minorHAnsi"/>
          <w:bCs/>
        </w:rPr>
        <w:t>Masters of Agricultural Education (M.</w:t>
      </w:r>
      <w:r w:rsidR="000F4F97">
        <w:rPr>
          <w:rFonts w:cstheme="minorHAnsi"/>
          <w:bCs/>
        </w:rPr>
        <w:t>R.), 2010</w:t>
      </w:r>
    </w:p>
    <w:p w14:paraId="43ABBC67" w14:textId="77777777" w:rsidR="00EB10BD" w:rsidRDefault="000F4F97" w:rsidP="00EB10BD">
      <w:pPr>
        <w:rPr>
          <w:rFonts w:cstheme="minorHAnsi"/>
          <w:bCs/>
        </w:rPr>
      </w:pPr>
      <w:r w:rsidRPr="000F4F97">
        <w:rPr>
          <w:rFonts w:cstheme="minorHAnsi"/>
          <w:b/>
        </w:rPr>
        <w:t xml:space="preserve">State University of New York at Cobleskill, </w:t>
      </w:r>
      <w:r w:rsidRPr="00DB2DB5">
        <w:rPr>
          <w:rFonts w:cstheme="minorHAnsi"/>
          <w:bCs/>
        </w:rPr>
        <w:t>Cobleskill, N</w:t>
      </w:r>
      <w:r w:rsidR="004663A0">
        <w:rPr>
          <w:rFonts w:cstheme="minorHAnsi"/>
          <w:bCs/>
        </w:rPr>
        <w:t xml:space="preserve">ew </w:t>
      </w:r>
      <w:r w:rsidRPr="00DB2DB5">
        <w:rPr>
          <w:rFonts w:cstheme="minorHAnsi"/>
          <w:bCs/>
        </w:rPr>
        <w:t>Y</w:t>
      </w:r>
      <w:r w:rsidR="004663A0">
        <w:rPr>
          <w:rFonts w:cstheme="minorHAnsi"/>
          <w:bCs/>
        </w:rPr>
        <w:t>ork</w:t>
      </w:r>
      <w:r w:rsidR="00EC0A9E">
        <w:rPr>
          <w:rFonts w:cstheme="minorHAnsi"/>
          <w:bCs/>
        </w:rPr>
        <w:t xml:space="preserve">, </w:t>
      </w:r>
      <w:r w:rsidR="002B2CF6">
        <w:rPr>
          <w:rFonts w:cstheme="minorHAnsi"/>
          <w:bCs/>
        </w:rPr>
        <w:t xml:space="preserve">School of Agriculture and Natural Resources, </w:t>
      </w:r>
      <w:r w:rsidR="00EB10BD">
        <w:rPr>
          <w:rFonts w:cstheme="minorHAnsi"/>
          <w:bCs/>
        </w:rPr>
        <w:t xml:space="preserve">   </w:t>
      </w:r>
    </w:p>
    <w:p w14:paraId="75A74BE5" w14:textId="7652058C" w:rsidR="00E153F9" w:rsidRDefault="00E153F9" w:rsidP="00EB10BD">
      <w:pPr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Cobleskill, New York </w:t>
      </w:r>
    </w:p>
    <w:p w14:paraId="56FDD928" w14:textId="2DB0E0A8" w:rsidR="00202DAF" w:rsidRPr="008F2276" w:rsidRDefault="00E32987" w:rsidP="00E153F9">
      <w:pPr>
        <w:ind w:firstLine="720"/>
        <w:rPr>
          <w:rFonts w:cstheme="minorHAnsi"/>
          <w:bCs/>
        </w:rPr>
      </w:pPr>
      <w:r w:rsidRPr="008F2276">
        <w:rPr>
          <w:rFonts w:cstheme="minorHAnsi"/>
          <w:bCs/>
        </w:rPr>
        <w:t>Bachelor Technology Agricultur</w:t>
      </w:r>
      <w:r w:rsidR="002407E5">
        <w:rPr>
          <w:rFonts w:cstheme="minorHAnsi"/>
          <w:bCs/>
        </w:rPr>
        <w:t>al</w:t>
      </w:r>
      <w:r w:rsidRPr="008F2276">
        <w:rPr>
          <w:rFonts w:cstheme="minorHAnsi"/>
          <w:bCs/>
        </w:rPr>
        <w:t xml:space="preserve"> Business</w:t>
      </w:r>
      <w:r w:rsidR="002407E5">
        <w:rPr>
          <w:rFonts w:cstheme="minorHAnsi"/>
          <w:bCs/>
        </w:rPr>
        <w:t xml:space="preserve"> Management (B.T.),</w:t>
      </w:r>
      <w:r w:rsidR="00F9670E">
        <w:rPr>
          <w:rFonts w:cstheme="minorHAnsi"/>
          <w:bCs/>
        </w:rPr>
        <w:t xml:space="preserve"> </w:t>
      </w:r>
      <w:r w:rsidR="002407E5">
        <w:rPr>
          <w:rFonts w:cstheme="minorHAnsi"/>
          <w:bCs/>
        </w:rPr>
        <w:t>2000</w:t>
      </w:r>
    </w:p>
    <w:p w14:paraId="5A715260" w14:textId="70E4E00D" w:rsidR="00E27B87" w:rsidRPr="008F2276" w:rsidRDefault="00E27B87" w:rsidP="00D517DB">
      <w:pPr>
        <w:pStyle w:val="ListParagraph"/>
        <w:ind w:left="0"/>
        <w:jc w:val="both"/>
        <w:rPr>
          <w:rFonts w:cstheme="minorHAnsi"/>
          <w:b/>
          <w:sz w:val="32"/>
          <w:szCs w:val="32"/>
        </w:rPr>
      </w:pPr>
    </w:p>
    <w:p w14:paraId="78FA93A4" w14:textId="13D11040" w:rsidR="003F5E46" w:rsidRPr="00615ED4" w:rsidRDefault="00F9670E" w:rsidP="00615ED4">
      <w:pPr>
        <w:pStyle w:val="ListParagraph"/>
        <w:pBdr>
          <w:bottom w:val="single" w:sz="4" w:space="1" w:color="auto"/>
        </w:pBdr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ACADEMIC EXPERIENCE:</w:t>
      </w:r>
    </w:p>
    <w:p w14:paraId="2A23D705" w14:textId="77777777" w:rsidR="007A6A99" w:rsidRDefault="007A6A99" w:rsidP="00A759F1">
      <w:pPr>
        <w:pStyle w:val="ListParagraph"/>
        <w:spacing w:line="240" w:lineRule="auto"/>
        <w:ind w:left="0"/>
        <w:jc w:val="both"/>
        <w:rPr>
          <w:rFonts w:cstheme="minorHAnsi"/>
          <w:bCs/>
        </w:rPr>
      </w:pPr>
    </w:p>
    <w:p w14:paraId="4BE68977" w14:textId="747CF66C" w:rsidR="0087254C" w:rsidRDefault="0087254C" w:rsidP="00A759F1">
      <w:pPr>
        <w:pStyle w:val="ListParagraph"/>
        <w:spacing w:line="240" w:lineRule="aut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>2024-present</w:t>
      </w:r>
      <w:r>
        <w:rPr>
          <w:rFonts w:cstheme="minorHAnsi"/>
          <w:bCs/>
        </w:rPr>
        <w:tab/>
        <w:t xml:space="preserve">    </w:t>
      </w:r>
      <w:r w:rsidRPr="0087254C">
        <w:rPr>
          <w:rFonts w:cstheme="minorHAnsi"/>
          <w:b/>
        </w:rPr>
        <w:t>Extension Associate,</w:t>
      </w:r>
      <w:r>
        <w:rPr>
          <w:rFonts w:cstheme="minorHAnsi"/>
          <w:bCs/>
        </w:rPr>
        <w:t xml:space="preserve"> Cooperative Enterprise Program </w:t>
      </w:r>
    </w:p>
    <w:p w14:paraId="4E5ABA5E" w14:textId="7906947A" w:rsidR="0087254C" w:rsidRDefault="0087254C" w:rsidP="00A759F1">
      <w:pPr>
        <w:pStyle w:val="ListParagraph"/>
        <w:spacing w:line="240" w:lineRule="aut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SC Johnson Business School, Dyson School of Applied Economics</w:t>
      </w:r>
    </w:p>
    <w:p w14:paraId="5CDAF747" w14:textId="0C7B0748" w:rsidR="0087254C" w:rsidRDefault="0087254C" w:rsidP="00A759F1">
      <w:pPr>
        <w:pStyle w:val="ListParagraph"/>
        <w:spacing w:line="240" w:lineRule="aut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College of Agriculture and Life Sciences, Cornell University</w:t>
      </w:r>
    </w:p>
    <w:p w14:paraId="5194DEC9" w14:textId="300BF6D7" w:rsidR="00F9670E" w:rsidRPr="006B2209" w:rsidRDefault="00C83F29" w:rsidP="00A759F1">
      <w:pPr>
        <w:pStyle w:val="ListParagraph"/>
        <w:spacing w:line="240" w:lineRule="aut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>2021-</w:t>
      </w:r>
      <w:r w:rsidR="00767207">
        <w:rPr>
          <w:rFonts w:cstheme="minorHAnsi"/>
          <w:bCs/>
        </w:rPr>
        <w:t>2024</w:t>
      </w:r>
      <w:r w:rsidR="00DA1C32">
        <w:rPr>
          <w:rFonts w:cstheme="minorHAnsi"/>
          <w:bCs/>
        </w:rPr>
        <w:tab/>
        <w:t xml:space="preserve">    </w:t>
      </w:r>
      <w:r w:rsidR="00F9670E" w:rsidRPr="006B2209">
        <w:rPr>
          <w:rFonts w:cstheme="minorHAnsi"/>
          <w:b/>
        </w:rPr>
        <w:t>Extension Associate</w:t>
      </w:r>
      <w:r w:rsidR="00060E68" w:rsidRPr="006B2209">
        <w:rPr>
          <w:rFonts w:cstheme="minorHAnsi"/>
          <w:b/>
        </w:rPr>
        <w:t>,</w:t>
      </w:r>
      <w:r w:rsidR="00060E68" w:rsidRPr="006B2209">
        <w:rPr>
          <w:rFonts w:cstheme="minorHAnsi"/>
          <w:bCs/>
        </w:rPr>
        <w:t xml:space="preserve"> Cornell Cooperative Extension </w:t>
      </w:r>
    </w:p>
    <w:p w14:paraId="389F6C36" w14:textId="5E92BB6B" w:rsidR="008F128A" w:rsidRPr="00977D3E" w:rsidRDefault="00DA1C32" w:rsidP="009767E4">
      <w:pPr>
        <w:pStyle w:val="ListParagraph"/>
        <w:spacing w:line="240" w:lineRule="auto"/>
        <w:ind w:left="1680" w:hanging="24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</w:t>
      </w:r>
      <w:r w:rsidR="003F5E46" w:rsidRPr="00977D3E">
        <w:rPr>
          <w:rFonts w:cstheme="minorHAnsi"/>
          <w:bCs/>
        </w:rPr>
        <w:t>Farm Business Management Specialist</w:t>
      </w:r>
      <w:r w:rsidR="009767E4" w:rsidRPr="00977D3E">
        <w:rPr>
          <w:rFonts w:cstheme="minorHAnsi"/>
          <w:bCs/>
        </w:rPr>
        <w:t xml:space="preserve"> </w:t>
      </w:r>
      <w:r w:rsidR="003F5E46" w:rsidRPr="00977D3E">
        <w:rPr>
          <w:rFonts w:cstheme="minorHAnsi"/>
          <w:bCs/>
        </w:rPr>
        <w:t>/ Team Lead</w:t>
      </w:r>
      <w:r w:rsidR="008F128A" w:rsidRPr="00977D3E">
        <w:rPr>
          <w:rFonts w:cstheme="minorHAnsi"/>
          <w:bCs/>
        </w:rPr>
        <w:t xml:space="preserve"> </w:t>
      </w:r>
    </w:p>
    <w:p w14:paraId="30164860" w14:textId="288A595B" w:rsidR="003F5E46" w:rsidRPr="006B2209" w:rsidRDefault="008F128A" w:rsidP="00A759F1">
      <w:pPr>
        <w:pStyle w:val="ListParagraph"/>
        <w:spacing w:line="240" w:lineRule="auto"/>
        <w:ind w:left="1680" w:hanging="1680"/>
        <w:jc w:val="both"/>
        <w:rPr>
          <w:rFonts w:cstheme="minorHAnsi"/>
          <w:bCs/>
        </w:rPr>
      </w:pPr>
      <w:r w:rsidRPr="006B2209">
        <w:rPr>
          <w:rFonts w:cstheme="minorHAnsi"/>
          <w:bCs/>
        </w:rPr>
        <w:t xml:space="preserve">                           </w:t>
      </w:r>
      <w:r w:rsidR="00DA1C32">
        <w:rPr>
          <w:rFonts w:cstheme="minorHAnsi"/>
          <w:bCs/>
        </w:rPr>
        <w:t xml:space="preserve">    </w:t>
      </w:r>
      <w:r w:rsidR="00780D6B" w:rsidRPr="006B2209">
        <w:rPr>
          <w:rFonts w:cstheme="minorHAnsi"/>
          <w:bCs/>
        </w:rPr>
        <w:t xml:space="preserve">  </w:t>
      </w:r>
      <w:r w:rsidR="003F5E46" w:rsidRPr="006B2209">
        <w:rPr>
          <w:rFonts w:cstheme="minorHAnsi"/>
          <w:bCs/>
        </w:rPr>
        <w:t>Central</w:t>
      </w:r>
      <w:r w:rsidRPr="006B2209">
        <w:rPr>
          <w:rFonts w:cstheme="minorHAnsi"/>
          <w:bCs/>
        </w:rPr>
        <w:t xml:space="preserve"> </w:t>
      </w:r>
      <w:r w:rsidR="003F5E46" w:rsidRPr="006B2209">
        <w:rPr>
          <w:rFonts w:cstheme="minorHAnsi"/>
          <w:bCs/>
        </w:rPr>
        <w:t xml:space="preserve">NY Dairy, Livestock </w:t>
      </w:r>
      <w:r w:rsidR="000977D5" w:rsidRPr="006B2209">
        <w:rPr>
          <w:rFonts w:cstheme="minorHAnsi"/>
          <w:bCs/>
        </w:rPr>
        <w:t>and Field Crops Team</w:t>
      </w:r>
    </w:p>
    <w:p w14:paraId="1A367025" w14:textId="34B4F429" w:rsidR="009767E4" w:rsidRPr="006B2209" w:rsidRDefault="00BB1711" w:rsidP="00A759F1">
      <w:pPr>
        <w:pStyle w:val="ListParagraph"/>
        <w:spacing w:line="240" w:lineRule="auto"/>
        <w:ind w:left="1680" w:hanging="1680"/>
        <w:jc w:val="both"/>
        <w:rPr>
          <w:rFonts w:cstheme="minorHAnsi"/>
          <w:bCs/>
        </w:rPr>
      </w:pPr>
      <w:r w:rsidRPr="006B2209">
        <w:rPr>
          <w:rFonts w:cstheme="minorHAnsi"/>
          <w:bCs/>
        </w:rPr>
        <w:t>20</w:t>
      </w:r>
      <w:r w:rsidR="00D148AE">
        <w:rPr>
          <w:rFonts w:cstheme="minorHAnsi"/>
          <w:bCs/>
        </w:rPr>
        <w:t>08</w:t>
      </w:r>
      <w:r w:rsidRPr="006B2209">
        <w:rPr>
          <w:rFonts w:cstheme="minorHAnsi"/>
          <w:bCs/>
        </w:rPr>
        <w:t>-2014</w:t>
      </w:r>
      <w:r w:rsidR="00F04AD7">
        <w:rPr>
          <w:rFonts w:cstheme="minorHAnsi"/>
          <w:bCs/>
        </w:rPr>
        <w:t xml:space="preserve">              </w:t>
      </w:r>
      <w:r w:rsidRPr="006B2209">
        <w:rPr>
          <w:rFonts w:cstheme="minorHAnsi"/>
          <w:b/>
        </w:rPr>
        <w:t>Visiting Instructor</w:t>
      </w:r>
      <w:r w:rsidRPr="006B2209">
        <w:rPr>
          <w:rFonts w:cstheme="minorHAnsi"/>
          <w:bCs/>
        </w:rPr>
        <w:t>, S</w:t>
      </w:r>
      <w:r w:rsidR="00034510" w:rsidRPr="006B2209">
        <w:rPr>
          <w:rFonts w:cstheme="minorHAnsi"/>
          <w:bCs/>
        </w:rPr>
        <w:t xml:space="preserve">tate </w:t>
      </w:r>
      <w:r w:rsidRPr="006B2209">
        <w:rPr>
          <w:rFonts w:cstheme="minorHAnsi"/>
          <w:bCs/>
        </w:rPr>
        <w:t>U</w:t>
      </w:r>
      <w:r w:rsidR="00034510" w:rsidRPr="006B2209">
        <w:rPr>
          <w:rFonts w:cstheme="minorHAnsi"/>
          <w:bCs/>
        </w:rPr>
        <w:t xml:space="preserve">niversity </w:t>
      </w:r>
      <w:r w:rsidR="00E83C28" w:rsidRPr="006B2209">
        <w:rPr>
          <w:rFonts w:cstheme="minorHAnsi"/>
          <w:bCs/>
        </w:rPr>
        <w:t xml:space="preserve">of </w:t>
      </w:r>
      <w:r w:rsidRPr="006B2209">
        <w:rPr>
          <w:rFonts w:cstheme="minorHAnsi"/>
          <w:bCs/>
        </w:rPr>
        <w:t>N</w:t>
      </w:r>
      <w:r w:rsidR="00E83C28" w:rsidRPr="006B2209">
        <w:rPr>
          <w:rFonts w:cstheme="minorHAnsi"/>
          <w:bCs/>
        </w:rPr>
        <w:t xml:space="preserve">ew </w:t>
      </w:r>
      <w:r w:rsidRPr="006B2209">
        <w:rPr>
          <w:rFonts w:cstheme="minorHAnsi"/>
          <w:bCs/>
        </w:rPr>
        <w:t>Y</w:t>
      </w:r>
      <w:r w:rsidR="00E83C28" w:rsidRPr="006B2209">
        <w:rPr>
          <w:rFonts w:cstheme="minorHAnsi"/>
          <w:bCs/>
        </w:rPr>
        <w:t>ork at</w:t>
      </w:r>
      <w:r w:rsidRPr="006B2209">
        <w:rPr>
          <w:rFonts w:cstheme="minorHAnsi"/>
          <w:bCs/>
        </w:rPr>
        <w:t xml:space="preserve"> Cobleskill </w:t>
      </w:r>
    </w:p>
    <w:p w14:paraId="0D56E232" w14:textId="4ABB7FFC" w:rsidR="00E83C28" w:rsidRPr="006B2209" w:rsidRDefault="00E83C28" w:rsidP="00A759F1">
      <w:pPr>
        <w:pStyle w:val="ListParagraph"/>
        <w:spacing w:line="240" w:lineRule="auto"/>
        <w:ind w:left="1680" w:hanging="1680"/>
        <w:jc w:val="both"/>
        <w:rPr>
          <w:rFonts w:cstheme="minorHAnsi"/>
          <w:bCs/>
        </w:rPr>
      </w:pPr>
      <w:r w:rsidRPr="006B2209">
        <w:rPr>
          <w:rFonts w:cstheme="minorHAnsi"/>
          <w:bCs/>
        </w:rPr>
        <w:t xml:space="preserve">                                 Agricultural Business and Animal Science</w:t>
      </w:r>
    </w:p>
    <w:p w14:paraId="28E4AFD1" w14:textId="1AD07EB2" w:rsidR="00E83C28" w:rsidRPr="006B2209" w:rsidRDefault="00E83C28" w:rsidP="00A759F1">
      <w:pPr>
        <w:pStyle w:val="ListParagraph"/>
        <w:spacing w:line="240" w:lineRule="auto"/>
        <w:ind w:left="1680" w:hanging="1680"/>
        <w:jc w:val="both"/>
        <w:rPr>
          <w:rFonts w:cstheme="minorHAnsi"/>
          <w:bCs/>
        </w:rPr>
      </w:pPr>
      <w:r w:rsidRPr="006B2209">
        <w:rPr>
          <w:rFonts w:cstheme="minorHAnsi"/>
          <w:bCs/>
        </w:rPr>
        <w:t>2007-200</w:t>
      </w:r>
      <w:r w:rsidR="00D148AE">
        <w:rPr>
          <w:rFonts w:cstheme="minorHAnsi"/>
          <w:bCs/>
        </w:rPr>
        <w:t>8</w:t>
      </w:r>
      <w:r w:rsidR="00F04AD7">
        <w:rPr>
          <w:rFonts w:cstheme="minorHAnsi"/>
          <w:bCs/>
        </w:rPr>
        <w:t xml:space="preserve">           </w:t>
      </w:r>
      <w:r w:rsidR="00D148AE">
        <w:rPr>
          <w:rFonts w:cstheme="minorHAnsi"/>
          <w:bCs/>
        </w:rPr>
        <w:t xml:space="preserve"> </w:t>
      </w:r>
      <w:r w:rsidR="00F04AD7">
        <w:rPr>
          <w:rFonts w:cstheme="minorHAnsi"/>
          <w:bCs/>
        </w:rPr>
        <w:t xml:space="preserve">  </w:t>
      </w:r>
      <w:r w:rsidRPr="006B2209">
        <w:rPr>
          <w:rFonts w:cstheme="minorHAnsi"/>
          <w:b/>
        </w:rPr>
        <w:t>Adjunct Instructor</w:t>
      </w:r>
      <w:r w:rsidRPr="006B2209">
        <w:rPr>
          <w:rFonts w:cstheme="minorHAnsi"/>
          <w:bCs/>
        </w:rPr>
        <w:t>, State University of New York at Cobleskill</w:t>
      </w:r>
    </w:p>
    <w:p w14:paraId="4DFAAE1B" w14:textId="19C606D2" w:rsidR="00E83C28" w:rsidRPr="006B2209" w:rsidRDefault="00E83C28" w:rsidP="00A759F1">
      <w:pPr>
        <w:pStyle w:val="ListParagraph"/>
        <w:spacing w:line="240" w:lineRule="auto"/>
        <w:ind w:left="1680" w:hanging="1680"/>
        <w:jc w:val="both"/>
        <w:rPr>
          <w:rFonts w:cstheme="minorHAnsi"/>
          <w:bCs/>
        </w:rPr>
      </w:pPr>
      <w:r w:rsidRPr="006B2209">
        <w:rPr>
          <w:rFonts w:cstheme="minorHAnsi"/>
          <w:bCs/>
        </w:rPr>
        <w:t xml:space="preserve">                               </w:t>
      </w:r>
      <w:r w:rsidR="00DA1C32">
        <w:rPr>
          <w:rFonts w:cstheme="minorHAnsi"/>
          <w:bCs/>
        </w:rPr>
        <w:t xml:space="preserve"> </w:t>
      </w:r>
      <w:r w:rsidR="00F04AD7">
        <w:rPr>
          <w:rFonts w:cstheme="minorHAnsi"/>
          <w:bCs/>
        </w:rPr>
        <w:t xml:space="preserve"> </w:t>
      </w:r>
      <w:r w:rsidRPr="006B2209">
        <w:rPr>
          <w:rFonts w:cstheme="minorHAnsi"/>
          <w:bCs/>
        </w:rPr>
        <w:t>Agricultural Business and Animal Science</w:t>
      </w:r>
    </w:p>
    <w:p w14:paraId="13B4AF2D" w14:textId="15B0FDEF" w:rsidR="00753DFE" w:rsidRPr="008F2276" w:rsidRDefault="00753DFE" w:rsidP="004E723F">
      <w:pPr>
        <w:jc w:val="both"/>
        <w:rPr>
          <w:rFonts w:cstheme="minorHAnsi"/>
          <w:b/>
          <w:sz w:val="28"/>
          <w:szCs w:val="28"/>
        </w:rPr>
      </w:pPr>
    </w:p>
    <w:p w14:paraId="02AA0295" w14:textId="59DFDA8E" w:rsidR="00DF2C34" w:rsidRPr="00615ED4" w:rsidRDefault="006A756F" w:rsidP="00615ED4">
      <w:pPr>
        <w:pStyle w:val="ListParagraph"/>
        <w:pBdr>
          <w:bottom w:val="single" w:sz="4" w:space="1" w:color="auto"/>
        </w:pBdr>
        <w:spacing w:line="360" w:lineRule="auto"/>
        <w:ind w:left="1440" w:hanging="1440"/>
        <w:jc w:val="both"/>
        <w:rPr>
          <w:rFonts w:cstheme="minorHAnsi"/>
          <w:b/>
          <w:sz w:val="24"/>
          <w:szCs w:val="24"/>
        </w:rPr>
      </w:pPr>
      <w:r w:rsidRPr="00E153F9">
        <w:rPr>
          <w:rFonts w:cstheme="minorHAnsi"/>
          <w:b/>
          <w:sz w:val="24"/>
          <w:szCs w:val="24"/>
        </w:rPr>
        <w:t>PROFESSIONAL EXPERIENCE:</w:t>
      </w:r>
    </w:p>
    <w:p w14:paraId="683867E0" w14:textId="77777777" w:rsidR="007A6A99" w:rsidRDefault="007A6A99" w:rsidP="00DF2C34">
      <w:pPr>
        <w:pStyle w:val="ListParagraph"/>
        <w:ind w:left="1440" w:hanging="1440"/>
        <w:jc w:val="both"/>
        <w:rPr>
          <w:rFonts w:cstheme="minorHAnsi"/>
          <w:bCs/>
        </w:rPr>
      </w:pPr>
    </w:p>
    <w:p w14:paraId="52895A24" w14:textId="7ACEC47C" w:rsidR="0087254C" w:rsidRDefault="0087254C" w:rsidP="00DF2C34">
      <w:pPr>
        <w:pStyle w:val="ListParagraph"/>
        <w:ind w:left="1440" w:hanging="1440"/>
        <w:jc w:val="both"/>
        <w:rPr>
          <w:rFonts w:cstheme="minorHAnsi"/>
          <w:bCs/>
        </w:rPr>
      </w:pPr>
      <w:r>
        <w:rPr>
          <w:rFonts w:cstheme="minorHAnsi"/>
          <w:bCs/>
        </w:rPr>
        <w:t>2024- present</w:t>
      </w:r>
      <w:r>
        <w:rPr>
          <w:rFonts w:cstheme="minorHAnsi"/>
          <w:bCs/>
        </w:rPr>
        <w:tab/>
        <w:t xml:space="preserve">    </w:t>
      </w:r>
      <w:r w:rsidRPr="0087254C">
        <w:rPr>
          <w:rFonts w:cstheme="minorHAnsi"/>
          <w:b/>
        </w:rPr>
        <w:t>Executive Secretary/ Treasurer</w:t>
      </w:r>
      <w:r>
        <w:rPr>
          <w:rFonts w:cstheme="minorHAnsi"/>
          <w:bCs/>
        </w:rPr>
        <w:t>, Northeast Cooperative Council</w:t>
      </w:r>
    </w:p>
    <w:p w14:paraId="4F31BF35" w14:textId="1A32D185" w:rsidR="00DF2C34" w:rsidRPr="00D5739D" w:rsidRDefault="00C83F29" w:rsidP="00DF2C34">
      <w:pPr>
        <w:pStyle w:val="ListParagraph"/>
        <w:ind w:left="1440" w:hanging="1440"/>
        <w:jc w:val="both"/>
        <w:rPr>
          <w:rFonts w:cstheme="minorHAnsi"/>
          <w:b/>
        </w:rPr>
      </w:pPr>
      <w:r>
        <w:rPr>
          <w:rFonts w:cstheme="minorHAnsi"/>
          <w:bCs/>
        </w:rPr>
        <w:t>2022-</w:t>
      </w:r>
      <w:r w:rsidR="0087254C">
        <w:rPr>
          <w:rFonts w:cstheme="minorHAnsi"/>
          <w:bCs/>
        </w:rPr>
        <w:t>2024</w:t>
      </w:r>
      <w:r w:rsidR="00EE135B">
        <w:rPr>
          <w:rFonts w:cstheme="minorHAnsi"/>
          <w:bCs/>
        </w:rPr>
        <w:tab/>
        <w:t xml:space="preserve">    </w:t>
      </w:r>
      <w:r w:rsidR="00DF2C34" w:rsidRPr="00D5739D">
        <w:rPr>
          <w:rFonts w:cstheme="minorHAnsi"/>
          <w:b/>
        </w:rPr>
        <w:t xml:space="preserve">Mental Health First Aid Certified Instructor </w:t>
      </w:r>
    </w:p>
    <w:p w14:paraId="372A190D" w14:textId="145450A3" w:rsidR="00DF2C34" w:rsidRDefault="00DF2C34" w:rsidP="00DF2C34">
      <w:pPr>
        <w:pStyle w:val="ListParagraph"/>
        <w:ind w:left="1440" w:hanging="1440"/>
        <w:jc w:val="both"/>
        <w:rPr>
          <w:rFonts w:cstheme="minorHAnsi"/>
          <w:bCs/>
        </w:rPr>
      </w:pPr>
      <w:r w:rsidRPr="00C50C4D">
        <w:rPr>
          <w:rFonts w:cstheme="minorHAnsi"/>
          <w:bCs/>
        </w:rPr>
        <w:tab/>
        <w:t xml:space="preserve">  </w:t>
      </w:r>
      <w:r w:rsidR="00EE135B">
        <w:rPr>
          <w:rFonts w:cstheme="minorHAnsi"/>
          <w:bCs/>
        </w:rPr>
        <w:t xml:space="preserve">  </w:t>
      </w:r>
      <w:hyperlink r:id="rId9" w:history="1">
        <w:r w:rsidR="00EE135B" w:rsidRPr="00491527">
          <w:rPr>
            <w:rStyle w:val="Hyperlink"/>
            <w:rFonts w:cstheme="minorHAnsi"/>
            <w:bCs/>
          </w:rPr>
          <w:t>https://www.mentalhealthfirstaid.org/</w:t>
        </w:r>
      </w:hyperlink>
      <w:r w:rsidRPr="00C50C4D">
        <w:rPr>
          <w:rFonts w:cstheme="minorHAnsi"/>
          <w:bCs/>
        </w:rPr>
        <w:tab/>
      </w:r>
    </w:p>
    <w:p w14:paraId="5FDCF4AC" w14:textId="5B83688F" w:rsidR="003A6156" w:rsidRDefault="00C83F29" w:rsidP="003A615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202</w:t>
      </w:r>
      <w:r w:rsidR="006D2D38">
        <w:rPr>
          <w:rFonts w:cstheme="minorHAnsi"/>
          <w:bCs/>
        </w:rPr>
        <w:t>0</w:t>
      </w:r>
      <w:r>
        <w:rPr>
          <w:rFonts w:cstheme="minorHAnsi"/>
          <w:bCs/>
        </w:rPr>
        <w:t>-2021</w:t>
      </w:r>
      <w:r w:rsidR="002D6880" w:rsidRPr="00C50C4D">
        <w:rPr>
          <w:rFonts w:cstheme="minorHAnsi"/>
          <w:bCs/>
        </w:rPr>
        <w:tab/>
      </w:r>
      <w:r w:rsidR="00F57C78">
        <w:rPr>
          <w:rFonts w:cstheme="minorHAnsi"/>
          <w:bCs/>
        </w:rPr>
        <w:t xml:space="preserve"> </w:t>
      </w:r>
      <w:r w:rsidR="00EE135B">
        <w:rPr>
          <w:rFonts w:cstheme="minorHAnsi"/>
          <w:bCs/>
        </w:rPr>
        <w:t xml:space="preserve">   </w:t>
      </w:r>
      <w:r w:rsidR="002D6880" w:rsidRPr="00ED4ABE">
        <w:rPr>
          <w:rFonts w:cstheme="minorHAnsi"/>
          <w:b/>
        </w:rPr>
        <w:t>Support Specialist II</w:t>
      </w:r>
      <w:r w:rsidR="002D6880" w:rsidRPr="00C50C4D">
        <w:rPr>
          <w:rFonts w:cstheme="minorHAnsi"/>
          <w:bCs/>
        </w:rPr>
        <w:t xml:space="preserve">, </w:t>
      </w:r>
      <w:r w:rsidR="00D5739D">
        <w:rPr>
          <w:rFonts w:cstheme="minorHAnsi"/>
          <w:bCs/>
        </w:rPr>
        <w:t xml:space="preserve">Cornell Cooperative Extension, </w:t>
      </w:r>
      <w:r w:rsidR="002D6880" w:rsidRPr="00C50C4D">
        <w:rPr>
          <w:rFonts w:cstheme="minorHAnsi"/>
          <w:bCs/>
        </w:rPr>
        <w:t>Team Lead</w:t>
      </w:r>
    </w:p>
    <w:p w14:paraId="7891C94F" w14:textId="78769AF0" w:rsidR="00D5739D" w:rsidRPr="00C50C4D" w:rsidRDefault="00D5739D" w:rsidP="003A615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E135B">
        <w:rPr>
          <w:rFonts w:cstheme="minorHAnsi"/>
          <w:bCs/>
        </w:rPr>
        <w:t xml:space="preserve">    </w:t>
      </w:r>
      <w:r>
        <w:rPr>
          <w:rFonts w:cstheme="minorHAnsi"/>
          <w:bCs/>
        </w:rPr>
        <w:t>Farm Business Management</w:t>
      </w:r>
    </w:p>
    <w:p w14:paraId="1E46113A" w14:textId="6BA675D0" w:rsidR="00EC1720" w:rsidRPr="00DF2C34" w:rsidRDefault="002D6880" w:rsidP="00DF2C34">
      <w:pPr>
        <w:jc w:val="both"/>
        <w:rPr>
          <w:rFonts w:cstheme="minorHAnsi"/>
          <w:bCs/>
        </w:rPr>
      </w:pPr>
      <w:r w:rsidRPr="00C50C4D">
        <w:rPr>
          <w:rFonts w:cstheme="minorHAnsi"/>
          <w:bCs/>
        </w:rPr>
        <w:tab/>
      </w:r>
      <w:r w:rsidRPr="00C50C4D">
        <w:rPr>
          <w:rFonts w:cstheme="minorHAnsi"/>
          <w:bCs/>
        </w:rPr>
        <w:tab/>
      </w:r>
      <w:r w:rsidR="00EE135B">
        <w:rPr>
          <w:rFonts w:cstheme="minorHAnsi"/>
          <w:bCs/>
        </w:rPr>
        <w:t xml:space="preserve">    </w:t>
      </w:r>
      <w:r w:rsidRPr="00C50C4D">
        <w:rPr>
          <w:rFonts w:cstheme="minorHAnsi"/>
          <w:bCs/>
        </w:rPr>
        <w:t>Central NY Dairy, Livestock</w:t>
      </w:r>
      <w:r w:rsidR="00D5739D">
        <w:rPr>
          <w:rFonts w:cstheme="minorHAnsi"/>
          <w:bCs/>
        </w:rPr>
        <w:t>,</w:t>
      </w:r>
      <w:r w:rsidRPr="00C50C4D">
        <w:rPr>
          <w:rFonts w:cstheme="minorHAnsi"/>
          <w:bCs/>
        </w:rPr>
        <w:t xml:space="preserve"> and Field Crops Team</w:t>
      </w:r>
      <w:r w:rsidR="00D5739D">
        <w:rPr>
          <w:rFonts w:cstheme="minorHAnsi"/>
          <w:bCs/>
        </w:rPr>
        <w:t xml:space="preserve"> (CNYDLFC)</w:t>
      </w:r>
    </w:p>
    <w:p w14:paraId="1B7DBBB1" w14:textId="15B6E5CC" w:rsidR="00D5739D" w:rsidRDefault="00C83F29" w:rsidP="00DB1421">
      <w:pPr>
        <w:pStyle w:val="ListParagraph"/>
        <w:spacing w:line="240" w:lineRule="auto"/>
        <w:ind w:left="1680" w:hanging="1680"/>
        <w:jc w:val="both"/>
        <w:rPr>
          <w:rFonts w:cstheme="minorHAnsi"/>
          <w:bCs/>
        </w:rPr>
      </w:pPr>
      <w:r>
        <w:rPr>
          <w:rFonts w:cstheme="minorHAnsi"/>
          <w:bCs/>
        </w:rPr>
        <w:t>2020-2021</w:t>
      </w:r>
      <w:r w:rsidR="006D2D38">
        <w:rPr>
          <w:rFonts w:cstheme="minorHAnsi"/>
          <w:bCs/>
        </w:rPr>
        <w:t xml:space="preserve"> </w:t>
      </w:r>
      <w:r w:rsidR="00C63BAA">
        <w:rPr>
          <w:rFonts w:cstheme="minorHAnsi"/>
          <w:bCs/>
        </w:rPr>
        <w:t xml:space="preserve">             </w:t>
      </w:r>
      <w:r w:rsidR="00ED4ABE" w:rsidRPr="00ED4ABE">
        <w:rPr>
          <w:rFonts w:cstheme="minorHAnsi"/>
          <w:b/>
        </w:rPr>
        <w:t>Support Specialist II</w:t>
      </w:r>
      <w:r w:rsidR="00ED4ABE">
        <w:rPr>
          <w:rFonts w:cstheme="minorHAnsi"/>
          <w:bCs/>
        </w:rPr>
        <w:t xml:space="preserve"> (</w:t>
      </w:r>
      <w:r w:rsidR="000B74A1">
        <w:rPr>
          <w:rFonts w:cstheme="minorHAnsi"/>
          <w:bCs/>
        </w:rPr>
        <w:t>20%-time</w:t>
      </w:r>
      <w:r w:rsidR="00ED4ABE">
        <w:rPr>
          <w:rFonts w:cstheme="minorHAnsi"/>
          <w:bCs/>
        </w:rPr>
        <w:t xml:space="preserve"> allocation)</w:t>
      </w:r>
      <w:r w:rsidR="00DB1421">
        <w:rPr>
          <w:rFonts w:cstheme="minorHAnsi"/>
          <w:bCs/>
        </w:rPr>
        <w:t>,</w:t>
      </w:r>
      <w:r w:rsidR="00ED4ABE">
        <w:rPr>
          <w:rFonts w:cstheme="minorHAnsi"/>
          <w:bCs/>
        </w:rPr>
        <w:t xml:space="preserve"> </w:t>
      </w:r>
      <w:r w:rsidR="00D5739D">
        <w:rPr>
          <w:rFonts w:cstheme="minorHAnsi"/>
          <w:bCs/>
        </w:rPr>
        <w:t xml:space="preserve">Cornell Cooperative Extension </w:t>
      </w:r>
    </w:p>
    <w:p w14:paraId="618D7B4C" w14:textId="7B203BD8" w:rsidR="001C7F00" w:rsidRPr="00C63BAA" w:rsidRDefault="00C63BAA" w:rsidP="001C7F00">
      <w:pPr>
        <w:spacing w:line="240" w:lineRule="auto"/>
        <w:ind w:firstLine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</w:t>
      </w:r>
      <w:r w:rsidR="00070116">
        <w:rPr>
          <w:rFonts w:cstheme="minorHAnsi"/>
          <w:bCs/>
        </w:rPr>
        <w:t xml:space="preserve"> </w:t>
      </w:r>
      <w:r w:rsidR="00DB1421" w:rsidRPr="00C63BAA">
        <w:rPr>
          <w:rFonts w:cstheme="minorHAnsi"/>
          <w:bCs/>
        </w:rPr>
        <w:t xml:space="preserve">Farm Business Management </w:t>
      </w:r>
    </w:p>
    <w:p w14:paraId="10CB061E" w14:textId="0B1CC43B" w:rsidR="00F70FBD" w:rsidRPr="00B57E79" w:rsidRDefault="00C63BAA" w:rsidP="00B57E79">
      <w:pPr>
        <w:spacing w:line="240" w:lineRule="auto"/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="00070116">
        <w:rPr>
          <w:rFonts w:cstheme="minorHAnsi"/>
          <w:bCs/>
        </w:rPr>
        <w:tab/>
        <w:t xml:space="preserve">   </w:t>
      </w:r>
      <w:r w:rsidR="00B57E79">
        <w:rPr>
          <w:rFonts w:cstheme="minorHAnsi"/>
          <w:bCs/>
        </w:rPr>
        <w:t xml:space="preserve"> </w:t>
      </w:r>
      <w:r w:rsidR="004E723F" w:rsidRPr="00DB1421">
        <w:rPr>
          <w:rFonts w:cstheme="minorHAnsi"/>
          <w:bCs/>
        </w:rPr>
        <w:t>North Country Regional Ag Team</w:t>
      </w:r>
      <w:r w:rsidR="00804B63" w:rsidRPr="00DB1421">
        <w:rPr>
          <w:rFonts w:cstheme="minorHAnsi"/>
          <w:bCs/>
        </w:rPr>
        <w:t xml:space="preserve"> (NCRAT)</w:t>
      </w:r>
      <w:r w:rsidR="004E723F" w:rsidRPr="00DB1421">
        <w:rPr>
          <w:rFonts w:cstheme="minorHAnsi"/>
          <w:bCs/>
        </w:rPr>
        <w:t xml:space="preserve"> </w:t>
      </w:r>
    </w:p>
    <w:p w14:paraId="07AA49C2" w14:textId="77777777" w:rsidR="00A152B8" w:rsidRDefault="006D2D38" w:rsidP="00A759F1">
      <w:pPr>
        <w:pStyle w:val="ListParagraph"/>
        <w:spacing w:line="240" w:lineRule="aut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>2018-2020</w:t>
      </w:r>
      <w:r w:rsidR="00F70FBD" w:rsidRPr="00C50C4D">
        <w:rPr>
          <w:rFonts w:cstheme="minorHAnsi"/>
          <w:bCs/>
        </w:rPr>
        <w:tab/>
      </w:r>
      <w:r w:rsidR="004E723F" w:rsidRPr="00C50C4D">
        <w:rPr>
          <w:rFonts w:cstheme="minorHAnsi"/>
          <w:bCs/>
        </w:rPr>
        <w:t xml:space="preserve">  </w:t>
      </w:r>
      <w:r w:rsidR="00B57E79">
        <w:rPr>
          <w:rFonts w:cstheme="minorHAnsi"/>
          <w:bCs/>
        </w:rPr>
        <w:t xml:space="preserve">  </w:t>
      </w:r>
      <w:r w:rsidR="00EC1720" w:rsidRPr="00C50C4D">
        <w:rPr>
          <w:rFonts w:cstheme="minorHAnsi"/>
          <w:b/>
        </w:rPr>
        <w:t>Support Specialist II</w:t>
      </w:r>
      <w:r w:rsidR="003E3366" w:rsidRPr="00C50C4D">
        <w:rPr>
          <w:rFonts w:cstheme="minorHAnsi"/>
          <w:b/>
        </w:rPr>
        <w:t xml:space="preserve"> </w:t>
      </w:r>
      <w:r w:rsidR="009A1DEB" w:rsidRPr="00C50C4D">
        <w:rPr>
          <w:rFonts w:cstheme="minorHAnsi"/>
          <w:bCs/>
        </w:rPr>
        <w:t>Cornell Cooperative Extension</w:t>
      </w:r>
      <w:r w:rsidR="003E3366" w:rsidRPr="00C50C4D">
        <w:rPr>
          <w:rFonts w:cstheme="minorHAnsi"/>
          <w:bCs/>
        </w:rPr>
        <w:t xml:space="preserve">, </w:t>
      </w:r>
    </w:p>
    <w:p w14:paraId="71E30328" w14:textId="7E56F3D7" w:rsidR="00D47013" w:rsidRPr="00A152B8" w:rsidRDefault="00A152B8" w:rsidP="00A152B8">
      <w:pPr>
        <w:pStyle w:val="ListParagraph"/>
        <w:spacing w:line="240" w:lineRule="auto"/>
        <w:ind w:left="1440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    </w:t>
      </w:r>
      <w:r w:rsidR="00D9297E" w:rsidRPr="00C50C4D">
        <w:rPr>
          <w:rFonts w:cstheme="minorHAnsi"/>
          <w:bCs/>
        </w:rPr>
        <w:t>Central NY Dairy</w:t>
      </w:r>
      <w:r w:rsidR="00804B63" w:rsidRPr="00A152B8">
        <w:rPr>
          <w:rFonts w:cstheme="minorHAnsi"/>
          <w:bCs/>
        </w:rPr>
        <w:t xml:space="preserve"> </w:t>
      </w:r>
      <w:r w:rsidR="00D9297E" w:rsidRPr="00A152B8">
        <w:rPr>
          <w:rFonts w:cstheme="minorHAnsi"/>
          <w:bCs/>
        </w:rPr>
        <w:t>Livestock and Field Crops Team</w:t>
      </w:r>
      <w:r w:rsidR="00D5739D" w:rsidRPr="00A152B8">
        <w:rPr>
          <w:rFonts w:cstheme="minorHAnsi"/>
          <w:bCs/>
        </w:rPr>
        <w:t xml:space="preserve"> (CNYDLFC)</w:t>
      </w:r>
    </w:p>
    <w:p w14:paraId="1F664141" w14:textId="56571AFD" w:rsidR="009D2C88" w:rsidRPr="00B57E79" w:rsidRDefault="006D2D38" w:rsidP="00B57E79">
      <w:pPr>
        <w:pStyle w:val="ListParagraph"/>
        <w:spacing w:line="240" w:lineRule="auto"/>
        <w:ind w:left="0"/>
        <w:jc w:val="both"/>
        <w:rPr>
          <w:rFonts w:cstheme="minorHAnsi"/>
          <w:b/>
        </w:rPr>
      </w:pPr>
      <w:r>
        <w:rPr>
          <w:rFonts w:cstheme="minorHAnsi"/>
          <w:bCs/>
        </w:rPr>
        <w:t>2002</w:t>
      </w:r>
      <w:r w:rsidR="00DB595B">
        <w:rPr>
          <w:rFonts w:cstheme="minorHAnsi"/>
          <w:bCs/>
        </w:rPr>
        <w:t>-present</w:t>
      </w:r>
      <w:r w:rsidR="00DB595B">
        <w:rPr>
          <w:rFonts w:cstheme="minorHAnsi"/>
          <w:bCs/>
        </w:rPr>
        <w:tab/>
        <w:t xml:space="preserve">    </w:t>
      </w:r>
      <w:r w:rsidR="00D47013" w:rsidRPr="00CC5A16">
        <w:rPr>
          <w:rFonts w:cstheme="minorHAnsi"/>
          <w:b/>
        </w:rPr>
        <w:t>Treasurer/Owner</w:t>
      </w:r>
      <w:r w:rsidR="00CC5A16">
        <w:rPr>
          <w:rFonts w:cstheme="minorHAnsi"/>
          <w:b/>
        </w:rPr>
        <w:t xml:space="preserve">, </w:t>
      </w:r>
      <w:r w:rsidR="00D47013" w:rsidRPr="00C50C4D">
        <w:rPr>
          <w:rFonts w:cstheme="minorHAnsi"/>
          <w:bCs/>
        </w:rPr>
        <w:t>MMT Cattle Incorporated</w:t>
      </w:r>
      <w:r w:rsidR="00CC5A16">
        <w:rPr>
          <w:rFonts w:cstheme="minorHAnsi"/>
          <w:bCs/>
        </w:rPr>
        <w:t>,</w:t>
      </w:r>
      <w:r w:rsidR="00804B63" w:rsidRPr="00C50C4D">
        <w:rPr>
          <w:rFonts w:cstheme="minorHAnsi"/>
          <w:bCs/>
        </w:rPr>
        <w:t xml:space="preserve"> Fonda, New York</w:t>
      </w:r>
    </w:p>
    <w:p w14:paraId="083A2EBD" w14:textId="4CAB173B" w:rsidR="005B3EDB" w:rsidRPr="00C50C4D" w:rsidRDefault="004978B1" w:rsidP="00A759F1">
      <w:pPr>
        <w:spacing w:line="240" w:lineRule="auto"/>
        <w:contextualSpacing/>
        <w:rPr>
          <w:rFonts w:cstheme="minorHAnsi"/>
        </w:rPr>
      </w:pPr>
      <w:r w:rsidRPr="00C50C4D">
        <w:rPr>
          <w:rFonts w:cstheme="minorHAnsi"/>
        </w:rPr>
        <w:lastRenderedPageBreak/>
        <w:t>2002-2004</w:t>
      </w:r>
      <w:r w:rsidRPr="00C50C4D">
        <w:rPr>
          <w:rFonts w:cstheme="minorHAnsi"/>
        </w:rPr>
        <w:tab/>
      </w:r>
      <w:r w:rsidR="00070116">
        <w:rPr>
          <w:rFonts w:cstheme="minorHAnsi"/>
        </w:rPr>
        <w:t xml:space="preserve">  </w:t>
      </w:r>
      <w:r w:rsidR="00B57E79">
        <w:rPr>
          <w:rFonts w:cstheme="minorHAnsi"/>
        </w:rPr>
        <w:t xml:space="preserve"> </w:t>
      </w:r>
      <w:r w:rsidR="00070116">
        <w:rPr>
          <w:rFonts w:cstheme="minorHAnsi"/>
        </w:rPr>
        <w:t xml:space="preserve"> </w:t>
      </w:r>
      <w:r w:rsidR="00653570" w:rsidRPr="00CC5A16">
        <w:rPr>
          <w:rFonts w:cstheme="minorHAnsi"/>
          <w:b/>
          <w:bCs/>
        </w:rPr>
        <w:t>Sales Force and Quotation Expert</w:t>
      </w:r>
      <w:r w:rsidR="005B3EDB" w:rsidRPr="00CC5A16">
        <w:rPr>
          <w:rFonts w:cstheme="minorHAnsi"/>
          <w:b/>
          <w:bCs/>
        </w:rPr>
        <w:t xml:space="preserve"> Sanitary Food </w:t>
      </w:r>
      <w:r w:rsidR="00CC5A16" w:rsidRPr="00CC5A16">
        <w:rPr>
          <w:rFonts w:cstheme="minorHAnsi"/>
          <w:b/>
          <w:bCs/>
        </w:rPr>
        <w:t>Systems</w:t>
      </w:r>
      <w:r w:rsidR="00CC5A16">
        <w:rPr>
          <w:rFonts w:cstheme="minorHAnsi"/>
          <w:i/>
          <w:iCs/>
        </w:rPr>
        <w:t xml:space="preserve">, </w:t>
      </w:r>
      <w:r w:rsidR="00B05D1D">
        <w:rPr>
          <w:rFonts w:cstheme="minorHAnsi"/>
        </w:rPr>
        <w:t>Anderson-Negele, Fultonville, New York</w:t>
      </w:r>
    </w:p>
    <w:p w14:paraId="3A9CB193" w14:textId="5AA71197" w:rsidR="0076068B" w:rsidRPr="00C50C4D" w:rsidRDefault="005B3EDB" w:rsidP="00A759F1">
      <w:pPr>
        <w:spacing w:line="240" w:lineRule="auto"/>
        <w:contextualSpacing/>
        <w:rPr>
          <w:rFonts w:ascii="Arial" w:hAnsi="Arial" w:cs="Arial"/>
        </w:rPr>
      </w:pPr>
      <w:r w:rsidRPr="00C50C4D">
        <w:rPr>
          <w:rFonts w:cstheme="minorHAnsi"/>
        </w:rPr>
        <w:t>2000-2002</w:t>
      </w:r>
      <w:r w:rsidRPr="00C50C4D">
        <w:rPr>
          <w:rFonts w:cstheme="minorHAnsi"/>
        </w:rPr>
        <w:tab/>
      </w:r>
      <w:r w:rsidR="0004205C">
        <w:rPr>
          <w:rFonts w:cstheme="minorHAnsi"/>
        </w:rPr>
        <w:t xml:space="preserve">   </w:t>
      </w:r>
      <w:r w:rsidR="00B57E79">
        <w:rPr>
          <w:rFonts w:cstheme="minorHAnsi"/>
        </w:rPr>
        <w:t xml:space="preserve"> </w:t>
      </w:r>
      <w:r w:rsidRPr="00CC5A16">
        <w:rPr>
          <w:rFonts w:cstheme="minorHAnsi"/>
          <w:b/>
          <w:bCs/>
        </w:rPr>
        <w:t>Assistant Trader</w:t>
      </w:r>
      <w:r w:rsidR="00CC5A16">
        <w:rPr>
          <w:rFonts w:cstheme="minorHAnsi"/>
          <w:b/>
          <w:bCs/>
        </w:rPr>
        <w:t>,</w:t>
      </w:r>
      <w:r w:rsidRPr="00C50C4D">
        <w:rPr>
          <w:rFonts w:cstheme="minorHAnsi"/>
        </w:rPr>
        <w:t xml:space="preserve"> Feed Ingredient Trading Corporation</w:t>
      </w:r>
      <w:r w:rsidR="00E83C28" w:rsidRPr="00C50C4D">
        <w:rPr>
          <w:rFonts w:cstheme="minorHAnsi"/>
        </w:rPr>
        <w:t>, Delmar, N</w:t>
      </w:r>
      <w:r w:rsidR="00190F6D" w:rsidRPr="00C50C4D">
        <w:rPr>
          <w:rFonts w:cstheme="minorHAnsi"/>
        </w:rPr>
        <w:t xml:space="preserve">ew </w:t>
      </w:r>
      <w:r w:rsidR="00E83C28" w:rsidRPr="00C50C4D">
        <w:rPr>
          <w:rFonts w:cstheme="minorHAnsi"/>
        </w:rPr>
        <w:t>Y</w:t>
      </w:r>
      <w:r w:rsidR="00190F6D" w:rsidRPr="00C50C4D">
        <w:rPr>
          <w:rFonts w:cstheme="minorHAnsi"/>
        </w:rPr>
        <w:t>ork</w:t>
      </w:r>
    </w:p>
    <w:p w14:paraId="10F4D449" w14:textId="77777777" w:rsidR="005B78A4" w:rsidRPr="00C50C4D" w:rsidRDefault="005B78A4" w:rsidP="009C4F33">
      <w:pPr>
        <w:spacing w:line="360" w:lineRule="auto"/>
      </w:pPr>
    </w:p>
    <w:p w14:paraId="05B24505" w14:textId="77777777" w:rsidR="00615ED4" w:rsidRDefault="00615ED4" w:rsidP="00E47BC6">
      <w:pPr>
        <w:pStyle w:val="AchievementChar"/>
        <w:spacing w:line="360" w:lineRule="auto"/>
        <w:jc w:val="left"/>
        <w:rPr>
          <w:rFonts w:asciiTheme="minorHAnsi" w:eastAsiaTheme="minorHAnsi" w:hAnsiTheme="minorHAnsi" w:cstheme="minorHAnsi"/>
          <w:b/>
          <w:spacing w:val="0"/>
        </w:rPr>
      </w:pPr>
    </w:p>
    <w:p w14:paraId="127EF380" w14:textId="6EFB15B0" w:rsidR="007A6A99" w:rsidRPr="007A6A99" w:rsidRDefault="001201B2" w:rsidP="007A6A99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>
        <w:rPr>
          <w:rFonts w:asciiTheme="minorHAnsi" w:eastAsiaTheme="minorHAnsi" w:hAnsiTheme="minorHAnsi" w:cstheme="minorHAnsi"/>
          <w:b/>
          <w:spacing w:val="0"/>
        </w:rPr>
        <w:t>SUMMARY OF EXTENSION AND OTHER PROFESSIONAL PRESENTATION</w:t>
      </w:r>
      <w:r w:rsidR="001707D7">
        <w:rPr>
          <w:rFonts w:asciiTheme="minorHAnsi" w:eastAsiaTheme="minorHAnsi" w:hAnsiTheme="minorHAnsi" w:cstheme="minorHAnsi"/>
          <w:b/>
          <w:spacing w:val="0"/>
        </w:rPr>
        <w:t>S</w:t>
      </w:r>
    </w:p>
    <w:p w14:paraId="34C0823B" w14:textId="6F6C52EB" w:rsidR="001C7F00" w:rsidRDefault="00EE56BD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Let</w:t>
      </w:r>
      <w:r w:rsidR="00B8321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’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 Dig Deeper, Introduction to Cooperatives, Keystone Development Cooperative (2025</w:t>
      </w:r>
      <w:r w:rsidR="00B8321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2E472893" w14:textId="0D662AB1" w:rsidR="00B8321D" w:rsidRDefault="000B2709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Favorable Economic Conditions for a Cooperative</w:t>
      </w:r>
      <w:r w:rsidR="00C03EE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, NY </w:t>
      </w:r>
      <w:proofErr w:type="spellStart"/>
      <w:r w:rsidR="00C03EE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FarmNet</w:t>
      </w:r>
      <w:proofErr w:type="spellEnd"/>
      <w:r w:rsidR="00C03EE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(2025)</w:t>
      </w:r>
    </w:p>
    <w:p w14:paraId="1625B370" w14:textId="4C0AF5C5" w:rsidR="00C03EE7" w:rsidRDefault="00E32E50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Introduction to Cooperatives for New and Beginning Farmers, Annies Project CCE</w:t>
      </w:r>
      <w:r w:rsidR="005757D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(2025)</w:t>
      </w:r>
    </w:p>
    <w:p w14:paraId="5147724C" w14:textId="16FA4C2B" w:rsidR="00E32E50" w:rsidRDefault="00103C3D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</w:t>
      </w:r>
      <w:r w:rsidR="00B36C1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armer Centered Organizations: The Role of Cooperatives in the Community</w:t>
      </w:r>
      <w:r w:rsidR="002426B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, CCE Ag Inservice (2025)</w:t>
      </w:r>
    </w:p>
    <w:p w14:paraId="4BD7993A" w14:textId="292797E6" w:rsidR="00612314" w:rsidRDefault="00612314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Importance of a Board of Directors in </w:t>
      </w:r>
      <w:r w:rsidR="001707D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choosing their CEO, </w:t>
      </w:r>
      <w:proofErr w:type="spellStart"/>
      <w:r w:rsidR="001707D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DairyOne</w:t>
      </w:r>
      <w:proofErr w:type="spellEnd"/>
      <w:r w:rsidR="001707D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Cooperative (2025)</w:t>
      </w:r>
    </w:p>
    <w:p w14:paraId="3D7A59C0" w14:textId="1203830F" w:rsidR="00240FD0" w:rsidRDefault="005757D0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Introduction of the Cooperative Enterprise Program, Dyson Agribusiness Advisory Council (2025)</w:t>
      </w:r>
    </w:p>
    <w:p w14:paraId="51819A39" w14:textId="1EA4D65D" w:rsidR="00C413C9" w:rsidRPr="00FC02E1" w:rsidRDefault="00C413C9" w:rsidP="00FC02E1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FC02E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Micro-Enterprise </w:t>
      </w:r>
      <w:r w:rsidR="003A2E83" w:rsidRPr="00FC02E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New Business Course</w:t>
      </w:r>
      <w:r w:rsidR="00E67072" w:rsidRPr="00FC02E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Montgomery County </w:t>
      </w:r>
      <w:r w:rsidR="003A2E83" w:rsidRPr="00FC02E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(2024)</w:t>
      </w:r>
    </w:p>
    <w:p w14:paraId="25770057" w14:textId="121E4763" w:rsidR="00273BBC" w:rsidRPr="00273BBC" w:rsidRDefault="00273BBC" w:rsidP="002A3254">
      <w:pPr>
        <w:pStyle w:val="AchievementChar"/>
        <w:numPr>
          <w:ilvl w:val="0"/>
          <w:numId w:val="37"/>
        </w:numPr>
        <w:spacing w:line="240" w:lineRule="auto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273BBC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NAP - Non-Insured Crop Disaster Assistance Program from the USDA FSA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(2024)</w:t>
      </w:r>
    </w:p>
    <w:p w14:paraId="05C74D51" w14:textId="61D72D86" w:rsidR="00273BBC" w:rsidRPr="00921A75" w:rsidRDefault="00921A75" w:rsidP="002A3254">
      <w:pPr>
        <w:pStyle w:val="AchievementChar"/>
        <w:numPr>
          <w:ilvl w:val="0"/>
          <w:numId w:val="37"/>
        </w:numPr>
        <w:spacing w:line="240" w:lineRule="auto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E2324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Land Rental and Leases for Non-Operating </w:t>
      </w:r>
      <w:r w:rsidR="002A3254" w:rsidRPr="00E2324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Landowners</w:t>
      </w:r>
      <w:r w:rsidR="005757D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Pr="00E2324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(2024)</w:t>
      </w:r>
    </w:p>
    <w:p w14:paraId="2F2111C9" w14:textId="44FB7BB4" w:rsidR="00BD7769" w:rsidRDefault="00703375" w:rsidP="002A3254">
      <w:pPr>
        <w:pStyle w:val="AchievementChar"/>
        <w:numPr>
          <w:ilvl w:val="0"/>
          <w:numId w:val="37"/>
        </w:numPr>
        <w:spacing w:line="240" w:lineRule="auto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Oneida County Crop Congress: </w:t>
      </w:r>
      <w:r w:rsidR="00A1066C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Identifying Land Lease Rates (2024) </w:t>
      </w:r>
    </w:p>
    <w:p w14:paraId="433D7328" w14:textId="31903D1A" w:rsidR="00252F4A" w:rsidRDefault="00252F4A" w:rsidP="002A3254">
      <w:pPr>
        <w:pStyle w:val="AchievementChar"/>
        <w:numPr>
          <w:ilvl w:val="0"/>
          <w:numId w:val="37"/>
        </w:numPr>
        <w:spacing w:line="240" w:lineRule="auto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Land Leasing for Farms in Succession (2023) </w:t>
      </w:r>
    </w:p>
    <w:p w14:paraId="2FD1BE7B" w14:textId="377F9DD0" w:rsidR="001D50B5" w:rsidRPr="00DC06F4" w:rsidRDefault="001D50B5" w:rsidP="002A3254">
      <w:pPr>
        <w:pStyle w:val="AchievementChar"/>
        <w:numPr>
          <w:ilvl w:val="0"/>
          <w:numId w:val="37"/>
        </w:numPr>
        <w:spacing w:line="240" w:lineRule="auto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SARATOGA </w:t>
      </w:r>
      <w:r w:rsidR="002A325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PLAN: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0A5A9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Farm Rentals and Leasing Requirements </w:t>
      </w:r>
      <w:r w:rsidR="005757D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0A5A9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2023) </w:t>
      </w:r>
    </w:p>
    <w:p w14:paraId="3AFB8176" w14:textId="49B7DACD" w:rsidR="00DC06F4" w:rsidRDefault="00DC06F4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DC06F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USDA RA Value Added Producer Grant Training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(2023)</w:t>
      </w:r>
    </w:p>
    <w:p w14:paraId="24FE26C2" w14:textId="6489967F" w:rsidR="00101738" w:rsidRDefault="00DC1A7F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Profitability, Productivity, Data- The Other PPD</w:t>
      </w:r>
      <w:r w:rsidR="00DA341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  CNYDLFC Dairy Day (2023)</w:t>
      </w:r>
    </w:p>
    <w:p w14:paraId="4B3B9A49" w14:textId="1F56AE06" w:rsidR="001F2B2D" w:rsidRDefault="001F2B2D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B2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Introductory QuickBooks Training for New and Beginning Farmers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–</w:t>
      </w:r>
      <w:r w:rsidRPr="001F2B2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Fonda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, New York</w:t>
      </w:r>
      <w:r w:rsidR="0014432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(2023)</w:t>
      </w:r>
    </w:p>
    <w:p w14:paraId="619E7731" w14:textId="50429486" w:rsidR="00144327" w:rsidRDefault="00144327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Mental Health First Aid Training Instructor </w:t>
      </w:r>
      <w:r w:rsidR="002A325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(2022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,2023,2024)</w:t>
      </w:r>
    </w:p>
    <w:p w14:paraId="7F738ED0" w14:textId="43091858" w:rsidR="007177EB" w:rsidRDefault="00810C27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Economics </w:t>
      </w:r>
      <w:r w:rsidR="00E469E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and Importance of Feeding (Pro-Dairy </w:t>
      </w:r>
      <w:r w:rsidR="00434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/CNYDLFC </w:t>
      </w:r>
      <w:r w:rsidR="00E469E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Feeder School 202</w:t>
      </w:r>
      <w:r w:rsidR="0001568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2)</w:t>
      </w:r>
    </w:p>
    <w:p w14:paraId="58A3F315" w14:textId="0A95434B" w:rsidR="00655001" w:rsidRDefault="00655001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Ag and Food Producers Academy </w:t>
      </w:r>
      <w:r w:rsidR="002A325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(St.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Lawrence Co.) 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–</w:t>
      </w:r>
      <w:r w:rsidR="006F1A0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6F1A0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141EC16F" w14:textId="54D1D2CA" w:rsidR="0004205C" w:rsidRDefault="00F61A19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proofErr w:type="gramStart"/>
      <w:r w:rsidRPr="00F61A1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The Business</w:t>
      </w:r>
      <w:proofErr w:type="gramEnd"/>
      <w:r w:rsidRPr="00F61A1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of Making Hay</w:t>
      </w:r>
      <w:r w:rsidR="00930875" w:rsidRPr="009308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3F63B4B9" w14:textId="53DABF98" w:rsidR="00F61A19" w:rsidRDefault="00F61A19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F61A1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Farmer Tax School Series - Farm Specific Tax Code Benefits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1ECC0E7C" w14:textId="69CA30CD" w:rsidR="009B6B6E" w:rsidRPr="00930875" w:rsidRDefault="00524A8B" w:rsidP="002A3254">
      <w:pPr>
        <w:pStyle w:val="AchievementChar"/>
        <w:numPr>
          <w:ilvl w:val="0"/>
          <w:numId w:val="37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524A8B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Farmer Tax School Series - Tax Management for Beginning and Small Farm Businesses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57D2B084" w14:textId="76A24116" w:rsidR="007236C7" w:rsidRPr="001F2AFA" w:rsidRDefault="00BA757B" w:rsidP="002A3254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Understanding </w:t>
      </w:r>
      <w:r w:rsidR="00FD3421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Facebook Marketplace/Instagram/QR Codes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29833B90" w14:textId="4BB8BAB7" w:rsidR="006052EC" w:rsidRPr="001F2AFA" w:rsidRDefault="003363EA" w:rsidP="002A3254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Insurance and Liability Protection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7C908BD8" w14:textId="4F98DB6D" w:rsidR="003363EA" w:rsidRPr="001F2AFA" w:rsidRDefault="00D80D07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NCRAT: </w:t>
      </w:r>
      <w:r w:rsidR="00A21646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Land Leasing </w:t>
      </w:r>
      <w:r w:rsidR="009A70F8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/ Determining Rental Rates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237DA501" w14:textId="715292C1" w:rsidR="009A70F8" w:rsidRPr="001F2AFA" w:rsidRDefault="00DB2479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Saratoga PLAN</w:t>
      </w:r>
      <w:r w:rsidR="009B386D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: Land Valuation and Rates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22)</w:t>
      </w:r>
    </w:p>
    <w:p w14:paraId="4257510E" w14:textId="551D07D6" w:rsidR="009B386D" w:rsidRPr="001F2AFA" w:rsidRDefault="00071F21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Introduction to </w:t>
      </w:r>
      <w:r w:rsidR="006D067A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Value Added Producer Grants</w:t>
      </w:r>
      <w:r w:rsidR="001F1BF5" w:rsidRPr="001F1BF5">
        <w:t xml:space="preserve"> </w:t>
      </w:r>
      <w:r w:rsidR="00D00EBD" w:rsidRPr="00D00EBD">
        <w:rPr>
          <w:rFonts w:asciiTheme="minorHAnsi" w:hAnsiTheme="minorHAnsi" w:cstheme="minorHAnsi"/>
          <w:sz w:val="22"/>
          <w:szCs w:val="22"/>
        </w:rPr>
        <w:t>(2021)</w:t>
      </w:r>
    </w:p>
    <w:p w14:paraId="3C519D4F" w14:textId="6735ADD5" w:rsidR="006D067A" w:rsidRPr="001F2AFA" w:rsidRDefault="00D4423F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D4423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Annie's Project: Risk Management for Farm Women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136A36A9" w14:textId="27F7CA86" w:rsidR="00446626" w:rsidRPr="001F2AFA" w:rsidRDefault="00464418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464418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Marketing Your Farm Products 101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08702DCC" w14:textId="5A4F73E6" w:rsidR="00D80D07" w:rsidRPr="001F2AFA" w:rsidRDefault="00F46D0B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Cow Calf Economics: Benchmarking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5EE80C61" w14:textId="102E47F3" w:rsidR="00F46D0B" w:rsidRPr="001F2AFA" w:rsidRDefault="00F46D0B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CFAP 3/ SBA PPP/ EIDL 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(2021)</w:t>
      </w:r>
    </w:p>
    <w:p w14:paraId="0EC7DC0E" w14:textId="6BFF3113" w:rsidR="00F46D0B" w:rsidRPr="001F2AFA" w:rsidRDefault="0034386F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Risk Management Input Costs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5DA9FA12" w14:textId="77B66B23" w:rsidR="0034386F" w:rsidRPr="001F2AFA" w:rsidRDefault="00956E8B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NCRAT: Fireside Chat</w:t>
      </w:r>
      <w:r w:rsidR="00A1444D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Understanding </w:t>
      </w:r>
      <w:r w:rsidR="004C14B2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Commodities </w:t>
      </w:r>
      <w:r w:rsidR="00A1444D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Futures Markets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35B03C0C" w14:textId="179545E2" w:rsidR="00C11A21" w:rsidRPr="001F2AFA" w:rsidRDefault="00AC3664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Design Your Succession Plan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452844BA" w14:textId="227FCEE2" w:rsidR="003956CE" w:rsidRPr="001F2AFA" w:rsidRDefault="00AC3664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To Market, To Market – </w:t>
      </w:r>
      <w:r w:rsidR="00F705BA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Designing your Business </w:t>
      </w:r>
      <w:r w:rsidR="007A0804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Plan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71EACA74" w14:textId="784B2D52" w:rsidR="00F705BA" w:rsidRPr="001F2AFA" w:rsidRDefault="003956CE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USDA </w:t>
      </w:r>
      <w:r w:rsidR="008A360F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CFAP 1 &amp; 2/ PPP 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(2020)</w:t>
      </w:r>
    </w:p>
    <w:p w14:paraId="43B2AD0C" w14:textId="4993DA82" w:rsidR="008A360F" w:rsidRPr="001F2AFA" w:rsidRDefault="003956CE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Land Valuation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32D165F9" w14:textId="4350EAA1" w:rsidR="003956CE" w:rsidRPr="001F2AFA" w:rsidRDefault="006D1781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Livestock Risk Management</w:t>
      </w:r>
      <w:r w:rsidR="00D00E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6CABE8E3" w14:textId="01DE01E0" w:rsidR="00741285" w:rsidRPr="001F2AFA" w:rsidRDefault="00741285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lastRenderedPageBreak/>
        <w:t>Regional Navigator Land Rental / Valuation of Property</w:t>
      </w:r>
      <w:r w:rsidR="007A0804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(2019/2020)</w:t>
      </w:r>
    </w:p>
    <w:p w14:paraId="16D63608" w14:textId="256B8742" w:rsidR="006D1781" w:rsidRPr="001F2AFA" w:rsidRDefault="006A735E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QuickBooks for Farmers and Growers</w:t>
      </w:r>
      <w:r w:rsidR="007A0804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(2019/2020)</w:t>
      </w:r>
    </w:p>
    <w:p w14:paraId="4ED23364" w14:textId="21340047" w:rsidR="00196B78" w:rsidRPr="001F2AFA" w:rsidRDefault="00EF7042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Crop Risk Management Series 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(2020)</w:t>
      </w:r>
    </w:p>
    <w:p w14:paraId="299AC8EF" w14:textId="7D65875A" w:rsidR="00A7461E" w:rsidRPr="001F2AFA" w:rsidRDefault="00A7461E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</w:t>
      </w:r>
      <w:r w:rsidR="00B50734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eef Cattle as an Alternative to Dairy? 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(2019)</w:t>
      </w:r>
    </w:p>
    <w:p w14:paraId="15A954DC" w14:textId="788323A6" w:rsidR="00896029" w:rsidRPr="001F2AFA" w:rsidRDefault="00764B4B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Mic</w:t>
      </w:r>
      <w:r w:rsidR="00EB4A81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r</w:t>
      </w: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o</w:t>
      </w:r>
      <w:r w:rsidR="00EB4A81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-</w:t>
      </w: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Enterprise</w:t>
      </w:r>
      <w:r w:rsidR="00531E39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Training Courses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3DD9C63B" w14:textId="236A1BEB" w:rsidR="00531E39" w:rsidRPr="001F2AFA" w:rsidRDefault="00531E39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Ins and Outs of the Dairy Margin Coverage (DMC)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3846A47E" w14:textId="197BD2A5" w:rsidR="00531E39" w:rsidRPr="001F2AFA" w:rsidRDefault="00D6008E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Sexual Harassment “Train the </w:t>
      </w:r>
      <w:proofErr w:type="gramStart"/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Trainers” 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</w:t>
      </w:r>
      <w:proofErr w:type="gramEnd"/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2019)</w:t>
      </w:r>
    </w:p>
    <w:p w14:paraId="71AD4953" w14:textId="57AD01DF" w:rsidR="00E707D6" w:rsidRPr="001F2AFA" w:rsidRDefault="00E707D6" w:rsidP="000C3025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Questions on Farm Financial Labor Laws? Chat with an Expert!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662E2990" w14:textId="77777777" w:rsidR="004C6FA9" w:rsidRDefault="00EB4A81" w:rsidP="004C6FA9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Blueprint</w:t>
      </w:r>
      <w:r w:rsidR="003B6894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A759F1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</w:t>
      </w:r>
      <w:r w:rsidR="003B6894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or Change; Navigating </w:t>
      </w:r>
      <w:r w:rsidR="009C2CEC" w:rsidRP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Dairy Decision Making</w:t>
      </w:r>
      <w:r w:rsid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(2018)</w:t>
      </w:r>
    </w:p>
    <w:p w14:paraId="48767BA9" w14:textId="710C91A2" w:rsidR="00615ED4" w:rsidRDefault="009C2CEC" w:rsidP="00FC02E1">
      <w:pPr>
        <w:pStyle w:val="AchievementChar"/>
        <w:numPr>
          <w:ilvl w:val="0"/>
          <w:numId w:val="37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Determining Land Rental Rates Series</w:t>
      </w:r>
      <w:r w:rsidR="004C6FA9" w:rsidRPr="004C6FA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(2018)</w:t>
      </w:r>
    </w:p>
    <w:p w14:paraId="397EA9DD" w14:textId="77777777" w:rsidR="00FC02E1" w:rsidRPr="00FC02E1" w:rsidRDefault="00FC02E1" w:rsidP="00FC02E1">
      <w:pPr>
        <w:pStyle w:val="AchievementChar"/>
        <w:spacing w:after="0" w:line="240" w:lineRule="auto"/>
        <w:ind w:left="72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</w:p>
    <w:p w14:paraId="70BD27F5" w14:textId="77777777" w:rsidR="00615ED4" w:rsidRPr="00E47BC6" w:rsidRDefault="00615ED4" w:rsidP="00E47BC6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</w:p>
    <w:p w14:paraId="5A654202" w14:textId="25CB3609" w:rsidR="00AA5FEF" w:rsidRPr="0088485B" w:rsidRDefault="00E47BC6" w:rsidP="0088485B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>
        <w:rPr>
          <w:rFonts w:asciiTheme="minorHAnsi" w:eastAsiaTheme="minorHAnsi" w:hAnsiTheme="minorHAnsi" w:cstheme="minorHAnsi"/>
          <w:b/>
          <w:spacing w:val="0"/>
        </w:rPr>
        <w:t>COLLABORATIVE PRESENTATION PROJECTS</w:t>
      </w:r>
    </w:p>
    <w:p w14:paraId="495BC0F9" w14:textId="7257F329" w:rsidR="00CC6F4B" w:rsidRDefault="00137442" w:rsidP="00D52987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“Teaching QuickBooks in a Flipped Classroom”, Extension </w:t>
      </w:r>
      <w:r w:rsidR="009B7A7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Risk Management Conference, Salt Lake, </w:t>
      </w:r>
      <w:proofErr w:type="gramStart"/>
      <w:r w:rsidR="009B7A7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UT  </w:t>
      </w:r>
      <w:r w:rsidR="009B7A7A" w:rsidRPr="009B7A7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proofErr w:type="gramEnd"/>
      <w:r w:rsidR="009B7A7A" w:rsidRPr="009B7A7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2024)</w:t>
      </w:r>
    </w:p>
    <w:p w14:paraId="7D1B666D" w14:textId="5347A7D4" w:rsidR="00D302F2" w:rsidRDefault="00D302F2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NAP -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Programa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de Asistencia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por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Desastres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Para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Cultivos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no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Asegurados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de la Agencia de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Servicios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proofErr w:type="spellStart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Agricolas</w:t>
      </w:r>
      <w:proofErr w:type="spellEnd"/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del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  </w:t>
      </w:r>
    </w:p>
    <w:p w14:paraId="1A54D17C" w14:textId="7EFE4488" w:rsidR="00D302F2" w:rsidRDefault="00D302F2" w:rsidP="00FC02E1">
      <w:pPr>
        <w:pStyle w:val="AchievementChar"/>
        <w:spacing w:line="240" w:lineRule="auto"/>
        <w:ind w:left="360"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D302F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USDA (2024)</w:t>
      </w:r>
    </w:p>
    <w:p w14:paraId="466B5E01" w14:textId="18975CFC" w:rsidR="00856888" w:rsidRDefault="00856888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605A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Baskets to Pallets Virtual Event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– (2024)</w:t>
      </w:r>
    </w:p>
    <w:p w14:paraId="4615A488" w14:textId="0B3481EB" w:rsidR="00943FD3" w:rsidRDefault="00E23243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E2324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Aspiring/Beginning Farmers Meeting: Cultivating Your Dreams in Agriculture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(2024)</w:t>
      </w:r>
    </w:p>
    <w:p w14:paraId="2326F853" w14:textId="38339517" w:rsidR="00DE05CD" w:rsidRDefault="00267510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Mental Health First Aid </w:t>
      </w:r>
      <w:r w:rsidR="0089199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Training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(2023-2024)</w:t>
      </w:r>
    </w:p>
    <w:p w14:paraId="39F17E0C" w14:textId="6D2247D7" w:rsidR="00DE05CD" w:rsidRPr="00DE05CD" w:rsidRDefault="00DE05CD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MAD Ideas: </w:t>
      </w:r>
      <w:r w:rsidR="002579E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On The Farm:</w:t>
      </w:r>
      <w:r w:rsidR="00EE39EB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Stress and mental health in the agricultural community. Panelist (2023)</w:t>
      </w:r>
    </w:p>
    <w:p w14:paraId="19DE95DA" w14:textId="3188D8DC" w:rsidR="00A80DB0" w:rsidRDefault="00A80DB0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 Ag In</w:t>
      </w:r>
      <w:r w:rsidR="00CF2C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-S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ervice Panelist – </w:t>
      </w:r>
      <w:r w:rsidR="001B77BD" w:rsidRPr="001B77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Meeting Needs of Traditional and Emerging Farm Management Audiences</w:t>
      </w:r>
      <w:r w:rsidR="001B77B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(2023)</w:t>
      </w:r>
    </w:p>
    <w:p w14:paraId="50160E63" w14:textId="694E1397" w:rsidR="008823F9" w:rsidRPr="008823F9" w:rsidRDefault="004279E1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Crop Insurance Training for Farmers (2023)</w:t>
      </w:r>
    </w:p>
    <w:p w14:paraId="2EA34F90" w14:textId="52B4F18C" w:rsidR="00940BF7" w:rsidRDefault="00940BF7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940BF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Inspired by Annie's: Let's Elevate Your Marketing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(2022)</w:t>
      </w:r>
    </w:p>
    <w:p w14:paraId="18E0EAFA" w14:textId="537D96CF" w:rsidR="00A91CD9" w:rsidRPr="009B7A7A" w:rsidRDefault="00A91CD9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Managing the multicultural workforce. SUNY Cobleskill. David Thompson, Professor. (2022)</w:t>
      </w:r>
    </w:p>
    <w:p w14:paraId="7AA9A0A5" w14:textId="5014342B" w:rsidR="00D6241A" w:rsidRPr="00A760CA" w:rsidRDefault="00A760CA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A760C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 Asset Protection Strategies: Safeguarding Agricultural Legacies for Future Generations - Other Locations USDA Agricultural, Financial Tax and Asset Protection Project (5 locations 2023-2024)</w:t>
      </w:r>
    </w:p>
    <w:p w14:paraId="774E920D" w14:textId="7920F7EB" w:rsidR="00BD5A10" w:rsidRDefault="00BD5A10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D5A1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Farmer Tax School Series - Farm Financial Records for Decision Making &amp; Tax Management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756A10EE" w14:textId="77777777" w:rsidR="00394F9E" w:rsidRDefault="00BC773A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4B0EA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Farmer Tax School Series - Income Tax Planning for Farms that File a Schedule F</w:t>
      </w:r>
      <w:r w:rsidR="004B0EA6" w:rsidRPr="004B0EA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23A2E112" w14:textId="735FD596" w:rsidR="009F59F0" w:rsidRDefault="00C55626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5562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Navigating Solar Lease Agreements and the Solar Development Process:  A Program for NY Farmers and Rural </w:t>
      </w:r>
      <w:r w:rsidR="002A3254" w:rsidRPr="00C5562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Landowners</w:t>
      </w:r>
      <w:r w:rsidR="002A325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2021)</w:t>
      </w:r>
    </w:p>
    <w:p w14:paraId="6AA8E1BD" w14:textId="1044BB66" w:rsidR="001F2AFA" w:rsidRPr="00394F9E" w:rsidRDefault="00AE38B5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Inspired </w:t>
      </w:r>
      <w:r w:rsidR="00C930EF"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by</w:t>
      </w:r>
      <w:r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Annies: Know Your Numbers, Know Your Options (</w:t>
      </w:r>
      <w:proofErr w:type="gramStart"/>
      <w:r w:rsidR="00C930EF"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4 week</w:t>
      </w:r>
      <w:proofErr w:type="gramEnd"/>
      <w:r w:rsidR="00C930EF"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webinar Series)</w:t>
      </w:r>
      <w:r w:rsidR="00AD0867"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3342BB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AD0867" w:rsidRPr="00394F9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</w:t>
      </w:r>
      <w:r w:rsidR="003342BB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385E4EBA" w14:textId="7D7A57A6" w:rsidR="00EB2F11" w:rsidRPr="00C930EF" w:rsidRDefault="007F677C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Digital Agri-Marketing</w:t>
      </w:r>
      <w:r w:rsidR="00C93471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series </w:t>
      </w:r>
      <w:r w:rsidR="00B2207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AD086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  <w:r w:rsidR="00B2207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  <w:r w:rsidR="00815E45" w:rsidRPr="00815E45">
        <w:t xml:space="preserve"> </w:t>
      </w:r>
    </w:p>
    <w:p w14:paraId="7DCB4906" w14:textId="2426F8AD" w:rsidR="00394F9E" w:rsidRPr="00394F9E" w:rsidRDefault="00B738A7" w:rsidP="00CC6F4B">
      <w:pPr>
        <w:pStyle w:val="Heading3"/>
        <w:numPr>
          <w:ilvl w:val="0"/>
          <w:numId w:val="49"/>
        </w:numPr>
        <w:spacing w:before="75" w:after="75"/>
        <w:rPr>
          <w:rFonts w:asciiTheme="minorHAnsi" w:eastAsia="Times New Roman" w:hAnsiTheme="minorHAnsi" w:cstheme="minorHAnsi"/>
          <w:color w:val="AC0000"/>
          <w:sz w:val="22"/>
          <w:szCs w:val="22"/>
        </w:rPr>
      </w:pPr>
      <w:r w:rsidRPr="00B738A7">
        <w:rPr>
          <w:rFonts w:asciiTheme="minorHAnsi" w:eastAsia="Times New Roman" w:hAnsiTheme="minorHAnsi" w:cstheme="minorHAnsi"/>
          <w:color w:val="auto"/>
          <w:sz w:val="22"/>
          <w:szCs w:val="22"/>
        </w:rPr>
        <w:t>March Madness Management Series for Equine Owners, Operators, and Enthusiasts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3342BB">
        <w:rPr>
          <w:rFonts w:asciiTheme="minorHAnsi" w:eastAsia="Times New Roman" w:hAnsiTheme="minorHAnsi" w:cstheme="minorHAnsi"/>
          <w:color w:val="auto"/>
          <w:sz w:val="22"/>
          <w:szCs w:val="22"/>
        </w:rPr>
        <w:t>(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2021</w:t>
      </w:r>
      <w:r w:rsidR="003342BB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</w:p>
    <w:p w14:paraId="762A0E96" w14:textId="6C6B2B0A" w:rsidR="00815E45" w:rsidRPr="00F25C5D" w:rsidRDefault="00815E45" w:rsidP="00CC6F4B">
      <w:pPr>
        <w:pStyle w:val="Heading3"/>
        <w:numPr>
          <w:ilvl w:val="0"/>
          <w:numId w:val="49"/>
        </w:numPr>
        <w:spacing w:before="75" w:after="75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25C5D">
        <w:rPr>
          <w:rFonts w:asciiTheme="minorHAnsi" w:eastAsiaTheme="minorHAnsi" w:hAnsiTheme="minorHAnsi" w:cstheme="minorHAnsi"/>
          <w:bCs/>
          <w:color w:val="auto"/>
          <w:sz w:val="22"/>
          <w:szCs w:val="22"/>
        </w:rPr>
        <w:t>Online Farm Financial Management Tuesdays</w:t>
      </w:r>
      <w:r w:rsidR="00FB7AD5">
        <w:rPr>
          <w:rFonts w:asciiTheme="minorHAnsi" w:eastAsiaTheme="minorHAnsi" w:hAnsiTheme="minorHAnsi" w:cstheme="minorHAnsi"/>
          <w:bCs/>
          <w:color w:val="auto"/>
          <w:sz w:val="22"/>
          <w:szCs w:val="22"/>
        </w:rPr>
        <w:t xml:space="preserve"> (2022)</w:t>
      </w:r>
    </w:p>
    <w:p w14:paraId="282C127F" w14:textId="74278012" w:rsidR="008F236F" w:rsidRPr="00C930EF" w:rsidRDefault="00C44E05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44E0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PPP2/ EIDL Loan Advance/ Expansion of CFAP 1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(2021)</w:t>
      </w:r>
    </w:p>
    <w:p w14:paraId="16600FD7" w14:textId="77777777" w:rsidR="00A95341" w:rsidRDefault="00584D7F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American Farmland </w:t>
      </w:r>
      <w:r w:rsidR="00EB4A81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Trust: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Dairy Forward Grant Program </w:t>
      </w:r>
      <w:r w:rsidR="00A9534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  <w:r w:rsidR="00A9534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796718F0" w14:textId="22B0A7E8" w:rsidR="0080074F" w:rsidRPr="00C930EF" w:rsidRDefault="00A95341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Tax Planning for farms (2021)</w:t>
      </w:r>
      <w:r w:rsidR="0080074F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</w:p>
    <w:p w14:paraId="7DFFBBE2" w14:textId="6166F249" w:rsidR="00584D7F" w:rsidRPr="00C930EF" w:rsidRDefault="0080074F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Annie’s Project Webinar Series: </w:t>
      </w:r>
      <w:r w:rsidR="0026513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  <w:r w:rsidR="0026513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307BB1A2" w14:textId="3EC52217" w:rsidR="00133F81" w:rsidRPr="00C930EF" w:rsidRDefault="00245BA3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USDA / CFAP</w:t>
      </w:r>
      <w:r w:rsidR="00D2728D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/ PPP 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Grant Funding Opportunities</w:t>
      </w:r>
      <w:r w:rsidR="00C93471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Webinar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: </w:t>
      </w:r>
      <w:r w:rsidR="00C93471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2020/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</w:p>
    <w:p w14:paraId="79E81BFD" w14:textId="67095E84" w:rsidR="00245BA3" w:rsidRPr="00C930EF" w:rsidRDefault="005E0099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Design Your Succession Plan</w:t>
      </w:r>
      <w:r w:rsidR="00F9046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(2020,2021,2022)</w:t>
      </w:r>
    </w:p>
    <w:p w14:paraId="7ED48851" w14:textId="38C83AB4" w:rsidR="000327AC" w:rsidRPr="00C930EF" w:rsidRDefault="0080074F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Chobani: </w:t>
      </w:r>
      <w:r w:rsidR="000327AC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To Market, To Market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Workshop Series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0E7AFAC4" w14:textId="0B92F552" w:rsidR="000327AC" w:rsidRDefault="000327AC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Dairy </w:t>
      </w:r>
      <w:r w:rsidR="007A0804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Milk </w:t>
      </w:r>
      <w:r w:rsidR="00446626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Markets Webinar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391DDF24" w14:textId="39E5B16B" w:rsidR="007A0804" w:rsidRPr="00265134" w:rsidRDefault="005224D2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26513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lastRenderedPageBreak/>
        <w:t xml:space="preserve">Livestock and Whole Farm </w:t>
      </w:r>
      <w:r w:rsidR="005B6E47" w:rsidRPr="0026513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Risk Management</w:t>
      </w:r>
      <w:r w:rsidR="000C3025" w:rsidRPr="0026513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53511F11" w14:textId="152C3338" w:rsidR="00CA761F" w:rsidRPr="00C930EF" w:rsidRDefault="004E7C31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CFAP 2: What </w:t>
      </w:r>
      <w:r w:rsid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Y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ou </w:t>
      </w:r>
      <w:r w:rsid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eed to </w:t>
      </w:r>
      <w:r w:rsid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K</w:t>
      </w: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now to </w:t>
      </w:r>
      <w:r w:rsidR="001F2AF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</w:t>
      </w:r>
      <w:r w:rsidR="001F2AFA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pply.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4D7A4075" w14:textId="0645DE75" w:rsidR="00997EDC" w:rsidRPr="00C930EF" w:rsidRDefault="00E37805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Onboarding </w:t>
      </w:r>
      <w:r w:rsidR="00C11A21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New Employees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– (2020)</w:t>
      </w:r>
    </w:p>
    <w:p w14:paraId="2FF45FF2" w14:textId="1FDA12B9" w:rsidR="00C11A21" w:rsidRPr="00C930EF" w:rsidRDefault="00724A6B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NY Forward </w:t>
      </w:r>
      <w:r w:rsidR="007E7F26"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COVID Farm Safety Plan Reopening: 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(2020)</w:t>
      </w:r>
    </w:p>
    <w:p w14:paraId="2431BA0E" w14:textId="329FEBF3" w:rsidR="007E7F26" w:rsidRPr="00C930EF" w:rsidRDefault="00705A06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Growing Great People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23663163" w14:textId="16D3B280" w:rsidR="00705A06" w:rsidRPr="00C930EF" w:rsidRDefault="00491097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CARES ACT Presentation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(2020)</w:t>
      </w:r>
    </w:p>
    <w:p w14:paraId="4DDA95E7" w14:textId="5314EB82" w:rsidR="002554EE" w:rsidRPr="00C930EF" w:rsidRDefault="002554EE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Sexual Harassment Series Webinar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20183F03" w14:textId="75929D7A" w:rsidR="00491097" w:rsidRPr="00C930EF" w:rsidRDefault="00A7461E" w:rsidP="00CC6F4B">
      <w:pPr>
        <w:pStyle w:val="AchievementChar"/>
        <w:numPr>
          <w:ilvl w:val="0"/>
          <w:numId w:val="49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C930E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Dairy Alternatives Series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732689BC" w14:textId="17DFC0FE" w:rsidR="00946A78" w:rsidRPr="00F06783" w:rsidRDefault="00946A78" w:rsidP="00CC6F4B">
      <w:pPr>
        <w:pStyle w:val="AchievementChar"/>
        <w:numPr>
          <w:ilvl w:val="0"/>
          <w:numId w:val="49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F0678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Succession Planning for Business Transfer</w:t>
      </w:r>
      <w:r w:rsidR="00F05110" w:rsidRPr="00F0678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Series</w:t>
      </w:r>
      <w:r w:rsidR="000C302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21318E8F" w14:textId="77777777" w:rsidR="00705A06" w:rsidRDefault="00705A06" w:rsidP="00705A06">
      <w:pPr>
        <w:pStyle w:val="AchievementChar"/>
        <w:spacing w:line="360" w:lineRule="auto"/>
        <w:jc w:val="left"/>
        <w:rPr>
          <w:rFonts w:eastAsiaTheme="minorHAnsi" w:cs="Arial"/>
          <w:bCs/>
          <w:spacing w:val="0"/>
          <w:sz w:val="22"/>
          <w:szCs w:val="22"/>
        </w:rPr>
      </w:pPr>
    </w:p>
    <w:p w14:paraId="5B29BCD0" w14:textId="77777777" w:rsidR="0088485B" w:rsidRPr="007F677C" w:rsidRDefault="0088485B" w:rsidP="00705A06">
      <w:pPr>
        <w:pStyle w:val="AchievementChar"/>
        <w:spacing w:line="360" w:lineRule="auto"/>
        <w:jc w:val="left"/>
        <w:rPr>
          <w:rFonts w:eastAsiaTheme="minorHAnsi" w:cs="Arial"/>
          <w:bCs/>
          <w:spacing w:val="0"/>
          <w:sz w:val="22"/>
          <w:szCs w:val="22"/>
        </w:rPr>
      </w:pPr>
    </w:p>
    <w:p w14:paraId="6AD4A1D7" w14:textId="6AD68748" w:rsidR="00E47BC6" w:rsidRPr="00EF17BA" w:rsidRDefault="00E47BC6" w:rsidP="00EF17BA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>
        <w:rPr>
          <w:rFonts w:asciiTheme="minorHAnsi" w:eastAsiaTheme="minorHAnsi" w:hAnsiTheme="minorHAnsi" w:cstheme="minorHAnsi"/>
          <w:b/>
          <w:spacing w:val="0"/>
        </w:rPr>
        <w:t>PUBLIC SPEAKING ENGAGEMENTS ON BEHALF OF CNYDLFC TEAM</w:t>
      </w:r>
    </w:p>
    <w:p w14:paraId="368861F9" w14:textId="6692D73A" w:rsidR="00A977F3" w:rsidRDefault="001C56E7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2024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Schoharie County</w:t>
      </w:r>
      <w:r w:rsidR="00A977F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M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onthly </w:t>
      </w:r>
      <w:r w:rsidR="00A977F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oard </w:t>
      </w:r>
      <w:r w:rsidR="00A977F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eeting</w:t>
      </w:r>
    </w:p>
    <w:p w14:paraId="6641848B" w14:textId="1A991A4C" w:rsidR="001C56E7" w:rsidRDefault="00A977F3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2024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Madison County Executive Board Meeting</w:t>
      </w:r>
      <w:r w:rsidR="001C56E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</w:p>
    <w:p w14:paraId="3F6A7C07" w14:textId="17F32790" w:rsidR="00915885" w:rsidRDefault="00D4452E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State of Agriculture in Herkimer County Annual Meeting</w:t>
      </w:r>
    </w:p>
    <w:p w14:paraId="3536DE68" w14:textId="73EC1F10" w:rsidR="007C4F55" w:rsidRDefault="00301D2F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1D50B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Schoharie County Annual Board Meeting </w:t>
      </w:r>
    </w:p>
    <w:p w14:paraId="23154477" w14:textId="1E6E13CB" w:rsidR="005B2101" w:rsidRDefault="005B2101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Madison County </w:t>
      </w:r>
      <w:r w:rsidR="00A977F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Executive Board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Meeting</w:t>
      </w:r>
    </w:p>
    <w:p w14:paraId="2CA6CFA6" w14:textId="2E2D1E02" w:rsidR="00CF2FFD" w:rsidRDefault="00CF2FFD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Schoharie County Agricultural Committee Meeting</w:t>
      </w:r>
    </w:p>
    <w:p w14:paraId="64ADE70B" w14:textId="24502C4E" w:rsidR="00F968B7" w:rsidRDefault="00861C7F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  <w:r w:rsidR="00F968B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Madison County Board Meeting </w:t>
      </w:r>
    </w:p>
    <w:p w14:paraId="529E438C" w14:textId="05FFB8B4" w:rsidR="008D14BF" w:rsidRPr="00EF17BA" w:rsidRDefault="00D4452E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  <w:r w:rsidR="00F0678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F0678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883137" w:rsidRPr="00EF17B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Chenango County USDA/ FSA Annual Meetin</w:t>
      </w:r>
      <w:r w:rsidR="00F968B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</w:t>
      </w:r>
    </w:p>
    <w:p w14:paraId="3D62E133" w14:textId="5490BE34" w:rsidR="00CF4CB3" w:rsidRPr="00EF17BA" w:rsidRDefault="00F968B7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CF4CB3" w:rsidRPr="00EF17B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County Board of Supervisors Summer Meeting</w:t>
      </w:r>
    </w:p>
    <w:p w14:paraId="61EDC5F3" w14:textId="4FDDAB41" w:rsidR="00883137" w:rsidRPr="00EF17BA" w:rsidRDefault="00F968B7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883137" w:rsidRPr="00EF17B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Chenango County USDA/FSA Annual Meeting </w:t>
      </w:r>
    </w:p>
    <w:p w14:paraId="69690152" w14:textId="4B665206" w:rsidR="008875A5" w:rsidRDefault="0006272B" w:rsidP="00F968B7">
      <w:pPr>
        <w:pStyle w:val="AchievementChar"/>
        <w:numPr>
          <w:ilvl w:val="0"/>
          <w:numId w:val="41"/>
        </w:numPr>
        <w:spacing w:after="0" w:line="240" w:lineRule="auto"/>
        <w:jc w:val="left"/>
        <w:rPr>
          <w:rFonts w:eastAsiaTheme="minorHAnsi" w:cs="Arial"/>
          <w:bCs/>
          <w:spacing w:val="0"/>
          <w:sz w:val="22"/>
          <w:szCs w:val="22"/>
        </w:rPr>
      </w:pPr>
      <w:r w:rsidRPr="00EF17B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2019</w:t>
      </w:r>
      <w:r w:rsidRPr="00EF17B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Chenango County CCE Agency Meeting</w:t>
      </w:r>
    </w:p>
    <w:p w14:paraId="2F657FD4" w14:textId="77777777" w:rsidR="00E42B42" w:rsidRDefault="00E42B42" w:rsidP="0006272B">
      <w:pPr>
        <w:pStyle w:val="AchievementChar"/>
        <w:spacing w:line="360" w:lineRule="auto"/>
        <w:ind w:left="360"/>
        <w:jc w:val="left"/>
        <w:rPr>
          <w:rFonts w:eastAsiaTheme="minorHAnsi" w:cs="Arial"/>
          <w:bCs/>
          <w:spacing w:val="0"/>
          <w:sz w:val="22"/>
          <w:szCs w:val="22"/>
        </w:rPr>
      </w:pPr>
    </w:p>
    <w:p w14:paraId="7E2B40A6" w14:textId="6E75F9F3" w:rsidR="00357196" w:rsidRPr="00514145" w:rsidRDefault="008875A5" w:rsidP="00514145">
      <w:pPr>
        <w:pStyle w:val="AchievementChar"/>
        <w:pBdr>
          <w:bottom w:val="single" w:sz="4" w:space="1" w:color="auto"/>
        </w:pBdr>
        <w:spacing w:line="360" w:lineRule="auto"/>
        <w:ind w:firstLine="360"/>
        <w:jc w:val="left"/>
        <w:rPr>
          <w:rFonts w:asciiTheme="minorHAnsi" w:eastAsiaTheme="minorHAnsi" w:hAnsiTheme="minorHAnsi" w:cstheme="minorHAnsi"/>
          <w:b/>
          <w:spacing w:val="0"/>
        </w:rPr>
      </w:pPr>
      <w:r w:rsidRPr="001A7EED">
        <w:rPr>
          <w:rFonts w:asciiTheme="minorHAnsi" w:eastAsiaTheme="minorHAnsi" w:hAnsiTheme="minorHAnsi" w:cstheme="minorHAnsi"/>
          <w:b/>
          <w:spacing w:val="0"/>
        </w:rPr>
        <w:t>P</w:t>
      </w:r>
      <w:r w:rsidR="00E47BC6">
        <w:rPr>
          <w:rFonts w:asciiTheme="minorHAnsi" w:eastAsiaTheme="minorHAnsi" w:hAnsiTheme="minorHAnsi" w:cstheme="minorHAnsi"/>
          <w:b/>
          <w:spacing w:val="0"/>
        </w:rPr>
        <w:t>ROJECTS</w:t>
      </w:r>
    </w:p>
    <w:p w14:paraId="1465821C" w14:textId="39D24A19" w:rsidR="008A5867" w:rsidRDefault="008A5867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Farmers Markets </w:t>
      </w:r>
      <w:r w:rsidR="001B6FBB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Benchmarking Survey, CCE Broome (2024)</w:t>
      </w:r>
    </w:p>
    <w:p w14:paraId="70BB6599" w14:textId="54A92AF5" w:rsidR="00E50812" w:rsidRDefault="00380F36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Regional Team Retreat Committee Member – Facilitation of 2 workshops (2024)</w:t>
      </w:r>
    </w:p>
    <w:p w14:paraId="66482E39" w14:textId="5371662A" w:rsidR="009D0DA6" w:rsidRDefault="009D0DA6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Labor Road Show (A</w:t>
      </w:r>
      <w:r w:rsidR="00CB791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griculture Workforce Development Team) (2019-present)</w:t>
      </w:r>
    </w:p>
    <w:p w14:paraId="79EB9162" w14:textId="41C2868B" w:rsidR="003B7EA5" w:rsidRDefault="00D45035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Pro-Dairy </w:t>
      </w:r>
      <w:proofErr w:type="spellStart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NewTrient</w:t>
      </w:r>
      <w:proofErr w:type="spellEnd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Project – Co-Bar Dairy, Mt. Upton, N</w:t>
      </w:r>
      <w:r w:rsidR="00D2558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ew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Y</w:t>
      </w:r>
      <w:r w:rsidR="00D2558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ork</w:t>
      </w:r>
      <w:r w:rsidR="00DE7B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(2023)</w:t>
      </w:r>
    </w:p>
    <w:p w14:paraId="686CABC5" w14:textId="02500A88" w:rsidR="000749DA" w:rsidRDefault="000749DA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Grasstravaganza</w:t>
      </w:r>
      <w:proofErr w:type="spellEnd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6E6B8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SUNY Morrisville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(2023</w:t>
      </w:r>
      <w:r w:rsidR="006E6B8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-2024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4B273BEC" w14:textId="61DCE9ED" w:rsidR="00823700" w:rsidRDefault="00823700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Farm Financial Planning Learning Circles </w:t>
      </w:r>
      <w:r w:rsidR="00407D6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with Cornell Small </w:t>
      </w:r>
      <w:proofErr w:type="gramStart"/>
      <w:r w:rsidR="00407D6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Farms </w:t>
      </w:r>
      <w:r w:rsidR="008823F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</w:t>
      </w:r>
      <w:proofErr w:type="gramEnd"/>
      <w:r w:rsidR="008823F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2022)</w:t>
      </w:r>
    </w:p>
    <w:p w14:paraId="6F675E97" w14:textId="00BF1C22" w:rsidR="008823F9" w:rsidRDefault="008823F9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Cornell Small Farms On-Line QuickBooks Training (2022, 2023)</w:t>
      </w:r>
    </w:p>
    <w:p w14:paraId="33E4A642" w14:textId="6A8C0D0F" w:rsidR="00C41D82" w:rsidRPr="001A7EED" w:rsidRDefault="00C41D82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Organic Dairy </w:t>
      </w:r>
      <w:r w:rsidR="003C21B0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Profit Monitor and </w:t>
      </w:r>
      <w:r w:rsidR="004F6BE4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Discussion Group</w:t>
      </w:r>
      <w:r w:rsidR="00DE7B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(2019-2021)</w:t>
      </w:r>
    </w:p>
    <w:p w14:paraId="599A846A" w14:textId="5AEC9839" w:rsidR="00A34B71" w:rsidRPr="001A7EED" w:rsidRDefault="00A34B71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 Business Management Work Team</w:t>
      </w:r>
      <w:r w:rsidR="00DE7B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(2019-present)</w:t>
      </w:r>
    </w:p>
    <w:p w14:paraId="43F6F344" w14:textId="031E2DB9" w:rsidR="00DE7B75" w:rsidRDefault="003B57E0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Dairy Farm Business Summary</w:t>
      </w:r>
      <w:r w:rsidR="003B211C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: Pro-Dairy</w:t>
      </w:r>
      <w:r w:rsidR="00DE7B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(2018-present) </w:t>
      </w:r>
    </w:p>
    <w:p w14:paraId="3F683F0E" w14:textId="5DA005D8" w:rsidR="003B211C" w:rsidRPr="001A7EED" w:rsidRDefault="00C41D82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Dairy Advancement Program: Pro-Dairy</w:t>
      </w:r>
      <w:r w:rsidR="00DE7B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(2018-present)</w:t>
      </w:r>
      <w:r w:rsidR="000749D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</w:p>
    <w:p w14:paraId="1C939B85" w14:textId="5423FF3B" w:rsidR="00677280" w:rsidRPr="001A7EED" w:rsidRDefault="00677280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Advisory Team: Dairies within CNYDLFC Region</w:t>
      </w:r>
      <w:r w:rsidR="00DE7B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(2018-present)</w:t>
      </w:r>
    </w:p>
    <w:p w14:paraId="51F586A9" w14:textId="0D768CF9" w:rsidR="00177E25" w:rsidRPr="001A7EED" w:rsidRDefault="00705A06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Podcasts:</w:t>
      </w:r>
      <w:r w:rsidR="00177E25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Farm Financial Management; CAAHP Team </w:t>
      </w:r>
      <w:r w:rsidR="00E835B1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Collaboration</w:t>
      </w:r>
    </w:p>
    <w:p w14:paraId="5433C5EC" w14:textId="2E81459D" w:rsidR="003B57E0" w:rsidRPr="001A7EED" w:rsidRDefault="008069DE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</w:t>
      </w:r>
      <w:r w:rsidR="00C41D82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urvey: CNYDLFC Land Rental Value Assessment</w:t>
      </w:r>
    </w:p>
    <w:p w14:paraId="027497F5" w14:textId="5FB0B00D" w:rsidR="00677280" w:rsidRPr="001A7EED" w:rsidRDefault="00677280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proofErr w:type="spellStart"/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FarmNet</w:t>
      </w:r>
      <w:proofErr w:type="spellEnd"/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80074F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Dairy Advisory Team</w:t>
      </w:r>
    </w:p>
    <w:p w14:paraId="6CAAC177" w14:textId="0BF39D00" w:rsidR="00A1444D" w:rsidRPr="001A7EED" w:rsidRDefault="00A1444D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proofErr w:type="spellStart"/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Grasstravaganza</w:t>
      </w:r>
      <w:proofErr w:type="spellEnd"/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SUNY Cobleskill</w:t>
      </w:r>
      <w:r w:rsidR="004C51F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(2019)</w:t>
      </w:r>
    </w:p>
    <w:p w14:paraId="3FF0250D" w14:textId="7F88B782" w:rsidR="00946A78" w:rsidRPr="001A7EED" w:rsidRDefault="00946A78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Succession Plan</w:t>
      </w:r>
      <w:r w:rsidR="0028460E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ning </w:t>
      </w:r>
      <w:r w:rsidR="00BB39C1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for</w:t>
      </w:r>
      <w:r w:rsidR="0028460E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Farm Businesses with Pro-Dairy/South Central Team</w:t>
      </w:r>
    </w:p>
    <w:p w14:paraId="5D97C342" w14:textId="4559D063" w:rsidR="009C2CEC" w:rsidRPr="001A7EED" w:rsidRDefault="009C2CEC" w:rsidP="006E6B8D">
      <w:pPr>
        <w:pStyle w:val="AchievementChar"/>
        <w:numPr>
          <w:ilvl w:val="0"/>
          <w:numId w:val="40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Blueprint </w:t>
      </w:r>
      <w:r w:rsidR="00BB39C1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for</w:t>
      </w:r>
      <w:r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Change</w:t>
      </w:r>
      <w:r w:rsidR="00BB39C1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; Navigating Dairy Decision Making: Pro-Dairy/Chobani</w:t>
      </w:r>
    </w:p>
    <w:p w14:paraId="5672E7AD" w14:textId="77777777" w:rsidR="00CF4CB3" w:rsidRPr="001A7EED" w:rsidRDefault="00CF4CB3" w:rsidP="006E6B8D">
      <w:pPr>
        <w:pStyle w:val="AchievementChar"/>
        <w:spacing w:line="360" w:lineRule="auto"/>
        <w:ind w:left="72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</w:p>
    <w:p w14:paraId="1F5BE2D9" w14:textId="092E69CC" w:rsidR="00E47BC6" w:rsidRPr="001A7EED" w:rsidRDefault="00E47BC6" w:rsidP="001A7EED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>
        <w:rPr>
          <w:rFonts w:asciiTheme="minorHAnsi" w:eastAsiaTheme="minorHAnsi" w:hAnsiTheme="minorHAnsi" w:cstheme="minorHAnsi"/>
          <w:b/>
          <w:spacing w:val="0"/>
        </w:rPr>
        <w:lastRenderedPageBreak/>
        <w:t>PUBLICATIONS/ WRITTEN ARTICLES</w:t>
      </w:r>
    </w:p>
    <w:p w14:paraId="393689D3" w14:textId="4B7FFC84" w:rsidR="0005361A" w:rsidRDefault="00CF5A7C" w:rsidP="00C837C1">
      <w:pPr>
        <w:pStyle w:val="AchievementChar"/>
        <w:numPr>
          <w:ilvl w:val="0"/>
          <w:numId w:val="42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CNYDLFC Quarterly Reporting (2020,2021, 2022, 2023, 2024)</w:t>
      </w:r>
    </w:p>
    <w:p w14:paraId="661C81ED" w14:textId="20945B06" w:rsidR="00E84201" w:rsidRPr="00C837C1" w:rsidRDefault="00E84201" w:rsidP="00C837C1">
      <w:pPr>
        <w:pStyle w:val="AchievementChar"/>
        <w:numPr>
          <w:ilvl w:val="0"/>
          <w:numId w:val="30"/>
        </w:numPr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2.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C837C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CNYDLFC Annual Reporting (2020, 2021, 2022, 2023)</w:t>
      </w:r>
    </w:p>
    <w:p w14:paraId="26003EB5" w14:textId="74C4A335" w:rsidR="007D1764" w:rsidRPr="00E84201" w:rsidRDefault="00E84201" w:rsidP="00B2226A">
      <w:pPr>
        <w:pStyle w:val="AchievementChar"/>
        <w:numPr>
          <w:ilvl w:val="0"/>
          <w:numId w:val="30"/>
        </w:numPr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3</w:t>
      </w:r>
      <w:r w:rsidR="00CF5A7C" w:rsidRPr="00E8420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CF5A7C" w:rsidRPr="00E8420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CD2749" w:rsidRPr="00E8420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How Healthy is Your HR Department? </w:t>
      </w:r>
      <w:r w:rsidR="0005361A" w:rsidRPr="00E8420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(2021)</w:t>
      </w:r>
    </w:p>
    <w:p w14:paraId="17E7C943" w14:textId="05BF1C4E" w:rsidR="00BD6AB5" w:rsidRPr="001A7EED" w:rsidRDefault="00E84201" w:rsidP="00A759F1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4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286021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CNYDLFC Newsletter</w:t>
      </w:r>
      <w:r w:rsidR="008069DE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, Editor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(2019, 2020, 2021, 2022)</w:t>
      </w:r>
    </w:p>
    <w:p w14:paraId="1D255C5F" w14:textId="11C3411B" w:rsidR="008547B4" w:rsidRPr="001A7EED" w:rsidRDefault="00E84201" w:rsidP="00A759F1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5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7673CA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SWOT Analysis to Grow your Business. Fact Sheet</w:t>
      </w:r>
    </w:p>
    <w:p w14:paraId="767115FE" w14:textId="073C3264" w:rsidR="00207179" w:rsidRPr="001A7EED" w:rsidRDefault="00E84201" w:rsidP="00A759F1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6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207179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On</w:t>
      </w:r>
      <w:r w:rsidR="00B43C10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boarding at the Farm Level</w:t>
      </w:r>
    </w:p>
    <w:p w14:paraId="43484E72" w14:textId="7CC36C9E" w:rsidR="00546B36" w:rsidRPr="001A7EED" w:rsidRDefault="00E84201" w:rsidP="00A759F1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7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546B36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Human Resource Management: The Devil is in the Details</w:t>
      </w:r>
    </w:p>
    <w:p w14:paraId="7D5DAEDD" w14:textId="38B8319F" w:rsidR="007673CA" w:rsidRPr="001A7EED" w:rsidRDefault="00E84201" w:rsidP="00A759F1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8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05361A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7673CA" w:rsidRPr="001A7EE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Are you Ready for Tax Season? </w:t>
      </w:r>
    </w:p>
    <w:p w14:paraId="44A0A211" w14:textId="61765239" w:rsidR="00FC2ABE" w:rsidRDefault="00FC2ABE" w:rsidP="007673CA">
      <w:pPr>
        <w:pStyle w:val="AchievementChar"/>
        <w:spacing w:line="360" w:lineRule="auto"/>
        <w:ind w:left="360"/>
        <w:jc w:val="left"/>
        <w:rPr>
          <w:rFonts w:eastAsiaTheme="minorHAnsi" w:cs="Arial"/>
          <w:b/>
          <w:spacing w:val="0"/>
        </w:rPr>
      </w:pPr>
    </w:p>
    <w:p w14:paraId="269227A5" w14:textId="77777777" w:rsidR="00615ED4" w:rsidRPr="00FA7762" w:rsidRDefault="00615ED4" w:rsidP="00EF7271">
      <w:pPr>
        <w:pStyle w:val="AchievementChar"/>
        <w:spacing w:line="360" w:lineRule="auto"/>
        <w:jc w:val="left"/>
        <w:rPr>
          <w:rFonts w:eastAsiaTheme="minorHAnsi" w:cs="Arial"/>
          <w:b/>
          <w:spacing w:val="0"/>
        </w:rPr>
      </w:pPr>
    </w:p>
    <w:p w14:paraId="70685B09" w14:textId="2DFBEC98" w:rsidR="00E47BC6" w:rsidRPr="001A7EED" w:rsidRDefault="00E47BC6" w:rsidP="001A7EED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>
        <w:rPr>
          <w:rFonts w:asciiTheme="minorHAnsi" w:eastAsiaTheme="minorHAnsi" w:hAnsiTheme="minorHAnsi" w:cstheme="minorHAnsi"/>
          <w:b/>
          <w:spacing w:val="0"/>
        </w:rPr>
        <w:t>COLLABORATIVE PUBLICATIONS</w:t>
      </w:r>
    </w:p>
    <w:p w14:paraId="26BF5D43" w14:textId="0D1F75A8" w:rsidR="00AB4FCC" w:rsidRDefault="00AB4FCC" w:rsidP="00D9077E">
      <w:pPr>
        <w:pStyle w:val="AchievementChar"/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B3B240A" w14:textId="073D113D" w:rsidR="00A8048E" w:rsidRDefault="00C50B5E" w:rsidP="00165A99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Fact Sheet: </w:t>
      </w:r>
      <w:r w:rsidR="00FB316B">
        <w:rPr>
          <w:rFonts w:asciiTheme="minorHAnsi" w:hAnsiTheme="minorHAnsi" w:cstheme="minorHAnsi"/>
          <w:sz w:val="22"/>
          <w:szCs w:val="22"/>
        </w:rPr>
        <w:t>2022</w:t>
      </w:r>
      <w:r w:rsidR="0041434B">
        <w:rPr>
          <w:rFonts w:asciiTheme="minorHAnsi" w:hAnsiTheme="minorHAnsi" w:cstheme="minorHAnsi"/>
          <w:sz w:val="22"/>
          <w:szCs w:val="22"/>
        </w:rPr>
        <w:t xml:space="preserve"> Solar Grazing Survey</w:t>
      </w:r>
      <w:r>
        <w:rPr>
          <w:rFonts w:asciiTheme="minorHAnsi" w:hAnsiTheme="minorHAnsi" w:cstheme="minorHAnsi"/>
          <w:sz w:val="22"/>
          <w:szCs w:val="22"/>
        </w:rPr>
        <w:t>.</w:t>
      </w:r>
      <w:r w:rsidR="00637602">
        <w:rPr>
          <w:rFonts w:asciiTheme="minorHAnsi" w:hAnsiTheme="minorHAnsi" w:cstheme="minorHAnsi"/>
          <w:sz w:val="22"/>
          <w:szCs w:val="22"/>
        </w:rPr>
        <w:t xml:space="preserve"> 2025.</w:t>
      </w:r>
      <w:r w:rsidR="0041434B">
        <w:rPr>
          <w:rFonts w:asciiTheme="minorHAnsi" w:hAnsiTheme="minorHAnsi" w:cstheme="minorHAnsi"/>
          <w:sz w:val="22"/>
          <w:szCs w:val="22"/>
        </w:rPr>
        <w:t xml:space="preserve"> </w:t>
      </w:r>
      <w:r w:rsidR="00914BC4">
        <w:rPr>
          <w:rFonts w:asciiTheme="minorHAnsi" w:hAnsiTheme="minorHAnsi" w:cstheme="minorHAnsi"/>
          <w:sz w:val="22"/>
          <w:szCs w:val="22"/>
        </w:rPr>
        <w:t>N. Tommell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F0597">
        <w:rPr>
          <w:rFonts w:asciiTheme="minorHAnsi" w:hAnsiTheme="minorHAnsi" w:cstheme="minorHAnsi"/>
          <w:sz w:val="22"/>
          <w:szCs w:val="22"/>
        </w:rPr>
        <w:t>T.M. Schmit</w:t>
      </w:r>
      <w:r w:rsidR="00914BC4">
        <w:rPr>
          <w:rFonts w:asciiTheme="minorHAnsi" w:hAnsiTheme="minorHAnsi" w:cstheme="minorHAnsi"/>
          <w:sz w:val="22"/>
          <w:szCs w:val="22"/>
        </w:rPr>
        <w:t xml:space="preserve"> and</w:t>
      </w:r>
      <w:r w:rsidR="0041434B">
        <w:rPr>
          <w:rFonts w:asciiTheme="minorHAnsi" w:hAnsiTheme="minorHAnsi" w:cstheme="minorHAnsi"/>
          <w:sz w:val="22"/>
          <w:szCs w:val="22"/>
        </w:rPr>
        <w:t xml:space="preserve"> S</w:t>
      </w:r>
      <w:r w:rsidR="00DF059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14BC4">
        <w:rPr>
          <w:rFonts w:asciiTheme="minorHAnsi" w:hAnsiTheme="minorHAnsi" w:cstheme="minorHAnsi"/>
          <w:sz w:val="22"/>
          <w:szCs w:val="22"/>
        </w:rPr>
        <w:t xml:space="preserve"> </w:t>
      </w:r>
      <w:r w:rsidR="00DF0597">
        <w:rPr>
          <w:rFonts w:asciiTheme="minorHAnsi" w:hAnsiTheme="minorHAnsi" w:cstheme="minorHAnsi"/>
          <w:sz w:val="22"/>
          <w:szCs w:val="22"/>
        </w:rPr>
        <w:t>Santillana</w:t>
      </w:r>
      <w:r w:rsidR="00E736AF">
        <w:rPr>
          <w:rFonts w:asciiTheme="minorHAnsi" w:hAnsiTheme="minorHAnsi" w:cstheme="minorHAnsi"/>
          <w:sz w:val="22"/>
          <w:szCs w:val="22"/>
        </w:rPr>
        <w:t xml:space="preserve">. Cooperative Enterprise Program, </w:t>
      </w:r>
      <w:r w:rsidR="003C321C">
        <w:rPr>
          <w:rFonts w:asciiTheme="minorHAnsi" w:hAnsiTheme="minorHAnsi" w:cstheme="minorHAnsi"/>
          <w:sz w:val="22"/>
          <w:szCs w:val="22"/>
        </w:rPr>
        <w:t xml:space="preserve">Charles H. Dyson School of </w:t>
      </w:r>
      <w:r w:rsidR="00E736AF">
        <w:rPr>
          <w:rFonts w:asciiTheme="minorHAnsi" w:hAnsiTheme="minorHAnsi" w:cstheme="minorHAnsi"/>
          <w:sz w:val="22"/>
          <w:szCs w:val="22"/>
        </w:rPr>
        <w:t>Applied Economics and Management, Cornell University</w:t>
      </w:r>
      <w:r w:rsidR="004A737C">
        <w:rPr>
          <w:rFonts w:asciiTheme="minorHAnsi" w:hAnsiTheme="minorHAnsi" w:cstheme="minorHAnsi"/>
          <w:sz w:val="22"/>
          <w:szCs w:val="22"/>
        </w:rPr>
        <w:t>.</w:t>
      </w:r>
    </w:p>
    <w:p w14:paraId="2771CA9C" w14:textId="52C202D7" w:rsidR="00F245EF" w:rsidRDefault="004A737C" w:rsidP="00165A99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Fact Sheet: Solar</w:t>
      </w:r>
      <w:r w:rsidR="00F245EF">
        <w:rPr>
          <w:rFonts w:asciiTheme="minorHAnsi" w:hAnsiTheme="minorHAnsi" w:cstheme="minorHAnsi"/>
          <w:sz w:val="22"/>
          <w:szCs w:val="22"/>
        </w:rPr>
        <w:t xml:space="preserve"> Grazing &amp; What Producers Need to Know</w:t>
      </w:r>
      <w:r>
        <w:rPr>
          <w:rFonts w:asciiTheme="minorHAnsi" w:hAnsiTheme="minorHAnsi" w:cstheme="minorHAnsi"/>
          <w:sz w:val="22"/>
          <w:szCs w:val="22"/>
        </w:rPr>
        <w:t>. 2025.</w:t>
      </w:r>
      <w:r w:rsidR="004B30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N. Tommell, T.M. Schmit and S.D. Santillana. Cooperative Enterprise Program, Charles H. Dyson School of Applied Economics and Management, Cornell University.</w:t>
      </w:r>
    </w:p>
    <w:p w14:paraId="4640FC74" w14:textId="7F0D508A" w:rsidR="006C3CD9" w:rsidRDefault="009D25A2" w:rsidP="00165A99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Cooperative Start- Up Guide for Sheep Producers</w:t>
      </w:r>
      <w:r w:rsidR="004A737C">
        <w:rPr>
          <w:rFonts w:asciiTheme="minorHAnsi" w:hAnsiTheme="minorHAnsi" w:cstheme="minorHAnsi"/>
          <w:sz w:val="22"/>
          <w:szCs w:val="22"/>
        </w:rPr>
        <w:t xml:space="preserve"> 2025. </w:t>
      </w:r>
      <w:r w:rsidR="00FD4135">
        <w:rPr>
          <w:rFonts w:asciiTheme="minorHAnsi" w:hAnsiTheme="minorHAnsi" w:cstheme="minorHAnsi"/>
          <w:sz w:val="22"/>
          <w:szCs w:val="22"/>
        </w:rPr>
        <w:t xml:space="preserve"> </w:t>
      </w:r>
      <w:r w:rsidR="004A737C">
        <w:rPr>
          <w:rFonts w:asciiTheme="minorHAnsi" w:hAnsiTheme="minorHAnsi" w:cstheme="minorHAnsi"/>
          <w:sz w:val="22"/>
          <w:szCs w:val="22"/>
        </w:rPr>
        <w:t>N. Tommell, T.M. Schmit and S.D. Santillana. Cooperative Enterprise Program, Charles H. Dyson School of Applied Economics and Management, Cornell University.</w:t>
      </w:r>
    </w:p>
    <w:p w14:paraId="7B1B29E6" w14:textId="4CCB102D" w:rsidR="00585E93" w:rsidRDefault="00384DE8" w:rsidP="00585E93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Solar Grazing Sheep Survey Summary: Developing an Agrivoltaics Solar Sheep Cooperative.</w:t>
      </w:r>
      <w:r w:rsidR="00D824FC">
        <w:rPr>
          <w:rFonts w:asciiTheme="minorHAnsi" w:hAnsiTheme="minorHAnsi" w:cstheme="minorHAnsi"/>
          <w:sz w:val="22"/>
          <w:szCs w:val="22"/>
        </w:rPr>
        <w:t xml:space="preserve"> </w:t>
      </w:r>
      <w:r w:rsidR="004A737C">
        <w:rPr>
          <w:rFonts w:asciiTheme="minorHAnsi" w:hAnsiTheme="minorHAnsi" w:cstheme="minorHAnsi"/>
          <w:sz w:val="22"/>
          <w:szCs w:val="22"/>
        </w:rPr>
        <w:t>2025</w:t>
      </w:r>
      <w:proofErr w:type="gramStart"/>
      <w:r w:rsidR="004A737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737C">
        <w:rPr>
          <w:rFonts w:asciiTheme="minorHAnsi" w:hAnsiTheme="minorHAnsi" w:cstheme="minorHAnsi"/>
          <w:sz w:val="22"/>
          <w:szCs w:val="22"/>
        </w:rPr>
        <w:t>N</w:t>
      </w:r>
      <w:proofErr w:type="gramEnd"/>
      <w:r w:rsidR="004A737C">
        <w:rPr>
          <w:rFonts w:asciiTheme="minorHAnsi" w:hAnsiTheme="minorHAnsi" w:cstheme="minorHAnsi"/>
          <w:sz w:val="22"/>
          <w:szCs w:val="22"/>
        </w:rPr>
        <w:t>. Tommell, T.M. Schmit and S.D. Santillana. Cooperative Enterprise Program, Charles H. Dyson School of Applied Economics and Management, Cornell University.</w:t>
      </w:r>
    </w:p>
    <w:p w14:paraId="5AEDCB0A" w14:textId="2870A406" w:rsidR="00EE23B7" w:rsidRPr="00585E93" w:rsidRDefault="00EE23B7" w:rsidP="00585E93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85E93">
        <w:rPr>
          <w:rFonts w:asciiTheme="minorHAnsi" w:hAnsiTheme="minorHAnsi" w:cstheme="minorHAnsi"/>
          <w:sz w:val="22"/>
          <w:szCs w:val="22"/>
        </w:rPr>
        <w:t xml:space="preserve"> Financial Feasibility Tool for a Farmer-Owner Agrivoltaics Sheep Grazing Cooperative</w:t>
      </w:r>
      <w:r w:rsidR="00C011C7" w:rsidRPr="00585E93">
        <w:rPr>
          <w:rFonts w:asciiTheme="minorHAnsi" w:hAnsiTheme="minorHAnsi" w:cstheme="minorHAnsi"/>
          <w:sz w:val="22"/>
          <w:szCs w:val="22"/>
        </w:rPr>
        <w:t xml:space="preserve">. Version 1.0. </w:t>
      </w:r>
      <w:r w:rsidR="00585E93">
        <w:rPr>
          <w:rFonts w:asciiTheme="minorHAnsi" w:hAnsiTheme="minorHAnsi" w:cstheme="minorHAnsi"/>
          <w:sz w:val="22"/>
          <w:szCs w:val="22"/>
        </w:rPr>
        <w:t>2025</w:t>
      </w:r>
      <w:r w:rsidR="00D56F06">
        <w:rPr>
          <w:rFonts w:asciiTheme="minorHAnsi" w:hAnsiTheme="minorHAnsi" w:cstheme="minorHAnsi"/>
          <w:sz w:val="22"/>
          <w:szCs w:val="22"/>
        </w:rPr>
        <w:t xml:space="preserve">. T.M. Schmit, S.D. Santillana, </w:t>
      </w:r>
      <w:r w:rsidR="00A871FF">
        <w:rPr>
          <w:rFonts w:asciiTheme="minorHAnsi" w:hAnsiTheme="minorHAnsi" w:cstheme="minorHAnsi"/>
          <w:sz w:val="22"/>
          <w:szCs w:val="22"/>
        </w:rPr>
        <w:t xml:space="preserve">N. Tommell, </w:t>
      </w:r>
      <w:proofErr w:type="spellStart"/>
      <w:r w:rsidR="00A871FF">
        <w:rPr>
          <w:rFonts w:asciiTheme="minorHAnsi" w:hAnsiTheme="minorHAnsi" w:cstheme="minorHAnsi"/>
          <w:sz w:val="22"/>
          <w:szCs w:val="22"/>
        </w:rPr>
        <w:t>Y.Li</w:t>
      </w:r>
      <w:proofErr w:type="spellEnd"/>
      <w:r w:rsidR="00A871FF">
        <w:rPr>
          <w:rFonts w:asciiTheme="minorHAnsi" w:hAnsiTheme="minorHAnsi" w:cstheme="minorHAnsi"/>
          <w:sz w:val="22"/>
          <w:szCs w:val="22"/>
        </w:rPr>
        <w:t xml:space="preserve">, and R.M. Severson. </w:t>
      </w:r>
      <w:r w:rsidR="00585E93" w:rsidRPr="00585E93">
        <w:rPr>
          <w:rFonts w:asciiTheme="minorHAnsi" w:hAnsiTheme="minorHAnsi" w:cstheme="minorHAnsi"/>
          <w:sz w:val="22"/>
          <w:szCs w:val="22"/>
        </w:rPr>
        <w:t>Cooperative Enterprise Program, Charles H. Dyson School of Applied Economics and Management, Cornell University.</w:t>
      </w:r>
    </w:p>
    <w:p w14:paraId="5EA60366" w14:textId="38D2BA2D" w:rsidR="00C011C7" w:rsidRPr="00D824FC" w:rsidRDefault="00C011C7" w:rsidP="00D824FC">
      <w:pPr>
        <w:pStyle w:val="ListParagraph"/>
        <w:numPr>
          <w:ilvl w:val="0"/>
          <w:numId w:val="43"/>
        </w:numPr>
        <w:rPr>
          <w:rFonts w:eastAsia="Times New Roman" w:cstheme="minorHAnsi"/>
          <w:spacing w:val="-5"/>
        </w:rPr>
      </w:pPr>
      <w:r w:rsidRPr="00A871FF">
        <w:rPr>
          <w:rFonts w:cstheme="minorHAnsi"/>
        </w:rPr>
        <w:t>How-To Financial Feasibility Tool</w:t>
      </w:r>
      <w:r w:rsidR="00B542C7" w:rsidRPr="00A871FF">
        <w:rPr>
          <w:rFonts w:cstheme="minorHAnsi"/>
        </w:rPr>
        <w:t>: Agrivoltaics Solar-Sheep Cooperative.</w:t>
      </w:r>
      <w:r w:rsidR="00A871FF">
        <w:rPr>
          <w:rFonts w:cstheme="minorHAnsi"/>
        </w:rPr>
        <w:t xml:space="preserve"> 2025.</w:t>
      </w:r>
      <w:r w:rsidR="00A871FF" w:rsidRPr="00A871FF">
        <w:rPr>
          <w:rFonts w:eastAsia="Times New Roman" w:cstheme="minorHAnsi"/>
          <w:spacing w:val="-5"/>
        </w:rPr>
        <w:t xml:space="preserve">S.D. Santillana, </w:t>
      </w:r>
      <w:r w:rsidR="00A871FF">
        <w:rPr>
          <w:rFonts w:eastAsia="Times New Roman" w:cstheme="minorHAnsi"/>
          <w:spacing w:val="-5"/>
        </w:rPr>
        <w:t xml:space="preserve">T.M. Schmit, </w:t>
      </w:r>
      <w:r w:rsidR="00A871FF" w:rsidRPr="00A871FF">
        <w:rPr>
          <w:rFonts w:eastAsia="Times New Roman" w:cstheme="minorHAnsi"/>
          <w:spacing w:val="-5"/>
        </w:rPr>
        <w:t xml:space="preserve">N. Tommell, </w:t>
      </w:r>
      <w:proofErr w:type="spellStart"/>
      <w:r w:rsidR="00A871FF" w:rsidRPr="00A871FF">
        <w:rPr>
          <w:rFonts w:eastAsia="Times New Roman" w:cstheme="minorHAnsi"/>
          <w:spacing w:val="-5"/>
        </w:rPr>
        <w:t>Y.Li</w:t>
      </w:r>
      <w:proofErr w:type="spellEnd"/>
      <w:r w:rsidR="00A871FF" w:rsidRPr="00A871FF">
        <w:rPr>
          <w:rFonts w:eastAsia="Times New Roman" w:cstheme="minorHAnsi"/>
          <w:spacing w:val="-5"/>
        </w:rPr>
        <w:t>, and R.M. Severson. Cooperative Enterprise Program, Charles H. Dyson School of Applied Economics and Management, Cornell University.</w:t>
      </w:r>
    </w:p>
    <w:p w14:paraId="018D2A34" w14:textId="7EA03B03" w:rsidR="00D9077E" w:rsidRDefault="00D9077E" w:rsidP="00165A99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Taking </w:t>
      </w:r>
      <w:r w:rsidR="007077D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Break </w:t>
      </w:r>
      <w:r w:rsidR="00D824FC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rom the Farm. </w:t>
      </w:r>
      <w:r w:rsidR="007077D4">
        <w:rPr>
          <w:rFonts w:asciiTheme="minorHAnsi" w:hAnsiTheme="minorHAnsi" w:cstheme="minorHAnsi"/>
          <w:sz w:val="22"/>
          <w:szCs w:val="22"/>
        </w:rPr>
        <w:t>Cameron Burke, Cornell Cooperative Extension of Herkimer County</w:t>
      </w:r>
      <w:r w:rsidR="00DB26E5">
        <w:rPr>
          <w:rFonts w:asciiTheme="minorHAnsi" w:hAnsiTheme="minorHAnsi" w:cstheme="minorHAnsi"/>
          <w:sz w:val="22"/>
          <w:szCs w:val="22"/>
        </w:rPr>
        <w:t xml:space="preserve">; Nicole Tommell CCE Central NY Dairy, Livestock &amp; Field Crops Team. </w:t>
      </w:r>
      <w:hyperlink r:id="rId10" w:history="1">
        <w:r w:rsidR="0028260A" w:rsidRPr="00491527">
          <w:rPr>
            <w:rStyle w:val="Hyperlink"/>
            <w:rFonts w:asciiTheme="minorHAnsi" w:hAnsiTheme="minorHAnsi" w:cstheme="minorHAnsi"/>
            <w:sz w:val="22"/>
            <w:szCs w:val="22"/>
          </w:rPr>
          <w:t>https://cultivateherkimer.org/taking-a-break/</w:t>
        </w:r>
      </w:hyperlink>
      <w:r w:rsidR="0028260A">
        <w:rPr>
          <w:rFonts w:asciiTheme="minorHAnsi" w:hAnsiTheme="minorHAnsi" w:cstheme="minorHAnsi"/>
          <w:sz w:val="22"/>
          <w:szCs w:val="22"/>
        </w:rPr>
        <w:t xml:space="preserve">  </w:t>
      </w:r>
      <w:r w:rsidR="00400403">
        <w:rPr>
          <w:rFonts w:asciiTheme="minorHAnsi" w:hAnsiTheme="minorHAnsi" w:cstheme="minorHAnsi"/>
          <w:sz w:val="22"/>
          <w:szCs w:val="22"/>
        </w:rPr>
        <w:t xml:space="preserve">: January </w:t>
      </w:r>
      <w:r w:rsidR="0028260A">
        <w:rPr>
          <w:rFonts w:asciiTheme="minorHAnsi" w:hAnsiTheme="minorHAnsi" w:cstheme="minorHAnsi"/>
          <w:sz w:val="22"/>
          <w:szCs w:val="22"/>
        </w:rPr>
        <w:t>2024</w:t>
      </w:r>
      <w:r w:rsidR="00400403">
        <w:rPr>
          <w:rFonts w:asciiTheme="minorHAnsi" w:hAnsiTheme="minorHAnsi" w:cstheme="minorHAnsi"/>
          <w:sz w:val="22"/>
          <w:szCs w:val="22"/>
        </w:rPr>
        <w:t>.</w:t>
      </w:r>
    </w:p>
    <w:p w14:paraId="766F5C4B" w14:textId="59EB9052" w:rsidR="00CC1BEE" w:rsidRPr="00D824FC" w:rsidRDefault="009D7855" w:rsidP="00D824FC">
      <w:pPr>
        <w:pStyle w:val="AchievementChar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D7855">
        <w:rPr>
          <w:rFonts w:asciiTheme="minorHAnsi" w:hAnsiTheme="minorHAnsi" w:cstheme="minorHAnsi"/>
          <w:sz w:val="22"/>
          <w:szCs w:val="22"/>
        </w:rPr>
        <w:t>Cornell, CCE Responding to farming mental health crisis</w:t>
      </w:r>
      <w:r>
        <w:rPr>
          <w:rFonts w:asciiTheme="minorHAnsi" w:hAnsiTheme="minorHAnsi" w:cstheme="minorHAnsi"/>
          <w:sz w:val="22"/>
          <w:szCs w:val="22"/>
        </w:rPr>
        <w:t xml:space="preserve">. Melissa Jo Hill, </w:t>
      </w:r>
      <w:r w:rsidR="00A01508" w:rsidRPr="00A01508">
        <w:rPr>
          <w:rFonts w:asciiTheme="minorHAnsi" w:hAnsiTheme="minorHAnsi" w:cstheme="minorHAnsi"/>
          <w:sz w:val="22"/>
          <w:szCs w:val="22"/>
        </w:rPr>
        <w:t>Strategic Communication Specialist</w:t>
      </w:r>
      <w:r w:rsidR="003A4790">
        <w:rPr>
          <w:rFonts w:asciiTheme="minorHAnsi" w:hAnsiTheme="minorHAnsi" w:cstheme="minorHAnsi"/>
          <w:sz w:val="22"/>
          <w:szCs w:val="22"/>
        </w:rPr>
        <w:t xml:space="preserve"> </w:t>
      </w:r>
      <w:r w:rsidR="00A01508" w:rsidRPr="003A4790">
        <w:rPr>
          <w:rFonts w:asciiTheme="minorHAnsi" w:hAnsiTheme="minorHAnsi" w:cstheme="minorHAnsi"/>
          <w:sz w:val="22"/>
          <w:szCs w:val="22"/>
        </w:rPr>
        <w:t>Cornell Cooperative Extension Administration</w:t>
      </w:r>
      <w:r w:rsidR="003A4790">
        <w:rPr>
          <w:rFonts w:asciiTheme="minorHAnsi" w:hAnsiTheme="minorHAnsi" w:cstheme="minorHAnsi"/>
          <w:sz w:val="22"/>
          <w:szCs w:val="22"/>
        </w:rPr>
        <w:t xml:space="preserve">; Nicole Tommell CCE Central NY Dairy, Livestock &amp; Field Crops Team. </w:t>
      </w:r>
      <w:hyperlink r:id="rId11" w:history="1">
        <w:r w:rsidR="00400403" w:rsidRPr="00491527">
          <w:rPr>
            <w:rStyle w:val="Hyperlink"/>
            <w:rFonts w:asciiTheme="minorHAnsi" w:hAnsiTheme="minorHAnsi" w:cstheme="minorHAnsi"/>
            <w:sz w:val="22"/>
            <w:szCs w:val="22"/>
          </w:rPr>
          <w:t>https://news.cornell.edu/stories/2023/02/cornell-cce-responding-farming-mental-health-crisis</w:t>
        </w:r>
      </w:hyperlink>
      <w:r w:rsidR="00400403">
        <w:rPr>
          <w:rFonts w:asciiTheme="minorHAnsi" w:hAnsiTheme="minorHAnsi" w:cstheme="minorHAnsi"/>
          <w:sz w:val="22"/>
          <w:szCs w:val="22"/>
        </w:rPr>
        <w:t xml:space="preserve"> : February 2023.</w:t>
      </w:r>
    </w:p>
    <w:p w14:paraId="63D13879" w14:textId="5E59047F" w:rsidR="00CC1BEE" w:rsidRPr="00D824FC" w:rsidRDefault="008539C9" w:rsidP="00CC1BEE">
      <w:pPr>
        <w:pStyle w:val="ListParagraph"/>
        <w:numPr>
          <w:ilvl w:val="0"/>
          <w:numId w:val="43"/>
        </w:numPr>
        <w:rPr>
          <w:rFonts w:eastAsia="Times New Roman" w:cstheme="minorHAnsi"/>
          <w:spacing w:val="-5"/>
        </w:rPr>
      </w:pPr>
      <w:r w:rsidRPr="00FB1E9B">
        <w:rPr>
          <w:rFonts w:cstheme="minorHAnsi"/>
        </w:rPr>
        <w:t xml:space="preserve">CCE, NY </w:t>
      </w:r>
      <w:proofErr w:type="spellStart"/>
      <w:r w:rsidRPr="00FB1E9B">
        <w:rPr>
          <w:rFonts w:cstheme="minorHAnsi"/>
        </w:rPr>
        <w:t>FarmNet</w:t>
      </w:r>
      <w:proofErr w:type="spellEnd"/>
      <w:r w:rsidRPr="00FB1E9B">
        <w:rPr>
          <w:rFonts w:cstheme="minorHAnsi"/>
        </w:rPr>
        <w:t xml:space="preserve"> helping farmers confront mental health challenges</w:t>
      </w:r>
      <w:r w:rsidR="009D43D3" w:rsidRPr="00FB1E9B">
        <w:rPr>
          <w:rFonts w:cstheme="minorHAnsi"/>
        </w:rPr>
        <w:t>.</w:t>
      </w:r>
      <w:r w:rsidR="00E118F9" w:rsidRPr="00FB1E9B">
        <w:rPr>
          <w:rFonts w:cstheme="minorHAnsi"/>
        </w:rPr>
        <w:t xml:space="preserve"> Extension Out Loud Podcast.</w:t>
      </w:r>
      <w:r w:rsidR="009D43D3" w:rsidRPr="00FB1E9B">
        <w:rPr>
          <w:rFonts w:cstheme="minorHAnsi"/>
        </w:rPr>
        <w:t xml:space="preserve"> Paul Treadwell, </w:t>
      </w:r>
      <w:r w:rsidR="00E118F9" w:rsidRPr="00FB1E9B">
        <w:rPr>
          <w:rFonts w:eastAsia="Times New Roman" w:cstheme="minorHAnsi"/>
          <w:spacing w:val="-5"/>
        </w:rPr>
        <w:t>Distance Learning Specialist, Cornell Cooperative Extension</w:t>
      </w:r>
      <w:r w:rsidR="0078125D" w:rsidRPr="00FB1E9B">
        <w:rPr>
          <w:rFonts w:eastAsia="Times New Roman" w:cstheme="minorHAnsi"/>
          <w:spacing w:val="-5"/>
        </w:rPr>
        <w:t>; Kendra Jan</w:t>
      </w:r>
      <w:r w:rsidR="00FB1E9B" w:rsidRPr="00FB1E9B">
        <w:rPr>
          <w:rFonts w:eastAsia="Times New Roman" w:cstheme="minorHAnsi"/>
          <w:spacing w:val="-5"/>
        </w:rPr>
        <w:t xml:space="preserve">ssen, NY </w:t>
      </w:r>
      <w:proofErr w:type="spellStart"/>
      <w:r w:rsidR="00FB1E9B" w:rsidRPr="00FB1E9B">
        <w:rPr>
          <w:rFonts w:eastAsia="Times New Roman" w:cstheme="minorHAnsi"/>
          <w:spacing w:val="-5"/>
        </w:rPr>
        <w:t>FarmNet</w:t>
      </w:r>
      <w:proofErr w:type="spellEnd"/>
      <w:r w:rsidR="00FB1E9B" w:rsidRPr="00FB1E9B">
        <w:rPr>
          <w:rFonts w:eastAsia="Times New Roman" w:cstheme="minorHAnsi"/>
          <w:spacing w:val="-5"/>
        </w:rPr>
        <w:t xml:space="preserve">; Nicole Tommell CCE Central NY Dairy, Livestock &amp; Field Crops Team.  </w:t>
      </w:r>
      <w:hyperlink r:id="rId12" w:history="1">
        <w:r w:rsidR="00DC1BAE" w:rsidRPr="00491527">
          <w:rPr>
            <w:rStyle w:val="Hyperlink"/>
            <w:rFonts w:eastAsia="Times New Roman" w:cstheme="minorHAnsi"/>
            <w:spacing w:val="-5"/>
          </w:rPr>
          <w:t>https://podcasts.apple.com/us/podcast/cce-ny-farmnet-helping-farmers-confront-mental-health/id1435785925?i=1000596089703</w:t>
        </w:r>
      </w:hyperlink>
      <w:r w:rsidR="00DC1BAE">
        <w:rPr>
          <w:rFonts w:eastAsia="Times New Roman" w:cstheme="minorHAnsi"/>
          <w:spacing w:val="-5"/>
        </w:rPr>
        <w:t>: January 2023</w:t>
      </w:r>
      <w:r w:rsidR="00D824FC">
        <w:rPr>
          <w:rFonts w:eastAsia="Times New Roman" w:cstheme="minorHAnsi"/>
          <w:spacing w:val="-5"/>
        </w:rPr>
        <w:t>.</w:t>
      </w:r>
    </w:p>
    <w:p w14:paraId="0CE28638" w14:textId="101CD656" w:rsidR="00AA2B5A" w:rsidRDefault="00262266" w:rsidP="00165A99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Central NY Farmland Cash Rental Rate Survey Fin</w:t>
      </w:r>
      <w:r w:rsidR="00400403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ings. Dr. Jennifer Ifft</w:t>
      </w:r>
      <w:r w:rsidR="00CB7627">
        <w:rPr>
          <w:rFonts w:asciiTheme="minorHAnsi" w:hAnsiTheme="minorHAnsi" w:cstheme="minorHAnsi"/>
          <w:sz w:val="22"/>
          <w:szCs w:val="22"/>
        </w:rPr>
        <w:t>, As</w:t>
      </w:r>
      <w:r w:rsidR="002304E0">
        <w:rPr>
          <w:rFonts w:asciiTheme="minorHAnsi" w:hAnsiTheme="minorHAnsi" w:cstheme="minorHAnsi"/>
          <w:sz w:val="22"/>
          <w:szCs w:val="22"/>
        </w:rPr>
        <w:t xml:space="preserve">sociate Professor, Charles </w:t>
      </w:r>
      <w:r w:rsidR="006D20CD">
        <w:rPr>
          <w:rFonts w:asciiTheme="minorHAnsi" w:hAnsiTheme="minorHAnsi" w:cstheme="minorHAnsi"/>
          <w:sz w:val="22"/>
          <w:szCs w:val="22"/>
        </w:rPr>
        <w:t xml:space="preserve">H. Dyson School of Applied Economics; Nicole Tommell, CCE Central NY Dairy, Livestock &amp; Fields Crops Team.  </w:t>
      </w:r>
      <w:hyperlink r:id="rId13" w:history="1">
        <w:r w:rsidR="00B8307A" w:rsidRPr="00491527">
          <w:rPr>
            <w:rStyle w:val="Hyperlink"/>
            <w:rFonts w:asciiTheme="minorHAnsi" w:hAnsiTheme="minorHAnsi" w:cstheme="minorHAnsi"/>
            <w:sz w:val="22"/>
            <w:szCs w:val="22"/>
          </w:rPr>
          <w:t>https://dyson.cornell.edu/wp-content/uploads/sites/5/2021/09/EB-2021-02_Central-NY-Farmland-Cash-Rental-Rate-Survey-Findings-VD.pdf</w:t>
        </w:r>
      </w:hyperlink>
      <w:r w:rsidR="00B8307A">
        <w:rPr>
          <w:rFonts w:asciiTheme="minorHAnsi" w:hAnsiTheme="minorHAnsi" w:cstheme="minorHAnsi"/>
          <w:sz w:val="22"/>
          <w:szCs w:val="22"/>
        </w:rPr>
        <w:t xml:space="preserve"> </w:t>
      </w:r>
      <w:r w:rsidR="00012DED">
        <w:rPr>
          <w:rFonts w:asciiTheme="minorHAnsi" w:hAnsiTheme="minorHAnsi" w:cstheme="minorHAnsi"/>
          <w:sz w:val="22"/>
          <w:szCs w:val="22"/>
        </w:rPr>
        <w:t xml:space="preserve">: </w:t>
      </w:r>
      <w:r w:rsidR="004C43AF">
        <w:rPr>
          <w:rFonts w:asciiTheme="minorHAnsi" w:hAnsiTheme="minorHAnsi" w:cstheme="minorHAnsi"/>
          <w:sz w:val="22"/>
          <w:szCs w:val="22"/>
        </w:rPr>
        <w:t>Extension Bulletin 2021-02</w:t>
      </w:r>
      <w:r w:rsidR="00400403">
        <w:rPr>
          <w:rFonts w:asciiTheme="minorHAnsi" w:hAnsiTheme="minorHAnsi" w:cstheme="minorHAnsi"/>
          <w:sz w:val="22"/>
          <w:szCs w:val="22"/>
        </w:rPr>
        <w:t>.</w:t>
      </w:r>
    </w:p>
    <w:p w14:paraId="517FB5C2" w14:textId="77777777" w:rsidR="00566CD4" w:rsidRDefault="00566CD4" w:rsidP="009C4F33">
      <w:pPr>
        <w:pStyle w:val="AchievementChar"/>
        <w:spacing w:after="0" w:line="240" w:lineRule="auto"/>
        <w:ind w:left="1440" w:hanging="1080"/>
        <w:jc w:val="left"/>
        <w:rPr>
          <w:rFonts w:asciiTheme="minorHAnsi" w:hAnsiTheme="minorHAnsi" w:cstheme="minorHAnsi"/>
          <w:sz w:val="22"/>
          <w:szCs w:val="22"/>
        </w:rPr>
      </w:pPr>
    </w:p>
    <w:p w14:paraId="29EEDE76" w14:textId="1BC7D882" w:rsidR="00BD6B46" w:rsidRPr="00D824FC" w:rsidRDefault="00FC2ABE" w:rsidP="00D824FC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A7EED">
        <w:rPr>
          <w:rFonts w:asciiTheme="minorHAnsi" w:hAnsiTheme="minorHAnsi" w:cstheme="minorHAnsi"/>
          <w:sz w:val="22"/>
          <w:szCs w:val="22"/>
        </w:rPr>
        <w:lastRenderedPageBreak/>
        <w:t>2019 Performance of DFBS Cooperators in Central NY and the Southern Tie</w:t>
      </w:r>
      <w:r w:rsidR="00FA7762" w:rsidRPr="001A7EED">
        <w:rPr>
          <w:rFonts w:asciiTheme="minorHAnsi" w:hAnsiTheme="minorHAnsi" w:cstheme="minorHAnsi"/>
          <w:sz w:val="22"/>
          <w:szCs w:val="22"/>
        </w:rPr>
        <w:t xml:space="preserve">r. </w:t>
      </w:r>
      <w:r w:rsidRPr="001A7EED">
        <w:rPr>
          <w:rFonts w:asciiTheme="minorHAnsi" w:hAnsiTheme="minorHAnsi" w:cstheme="minorHAnsi"/>
          <w:sz w:val="22"/>
          <w:szCs w:val="22"/>
        </w:rPr>
        <w:t>Mary Kate Wheeler, CCE South Central NY Dairy &amp; Field Crops Team; Nicole Tommell, CCE Central NY Dairy, Livestock &amp; Field Crops Team; and Bonnie Collins, CCE Oneida County</w:t>
      </w:r>
      <w:r w:rsidR="00F87B6D" w:rsidRPr="001A7EED">
        <w:rPr>
          <w:rFonts w:asciiTheme="minorHAnsi" w:hAnsiTheme="minorHAnsi" w:cstheme="minorHAnsi"/>
          <w:sz w:val="22"/>
          <w:szCs w:val="22"/>
        </w:rPr>
        <w:t>: Fall 2020</w:t>
      </w:r>
    </w:p>
    <w:p w14:paraId="4F957E47" w14:textId="1DD87550" w:rsidR="00B85528" w:rsidRPr="00D824FC" w:rsidRDefault="00F87B6D" w:rsidP="00D824FC">
      <w:pPr>
        <w:pStyle w:val="AchievementChar"/>
        <w:numPr>
          <w:ilvl w:val="0"/>
          <w:numId w:val="4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A7EED">
        <w:rPr>
          <w:rFonts w:asciiTheme="minorHAnsi" w:hAnsiTheme="minorHAnsi" w:cstheme="minorHAnsi"/>
          <w:sz w:val="22"/>
          <w:szCs w:val="22"/>
        </w:rPr>
        <w:t>Fact Sheet #6 – Applying for PPP Loan Forgiveness, Program Changes and a Possibility of an</w:t>
      </w:r>
      <w:r w:rsidR="001A7EED">
        <w:rPr>
          <w:rFonts w:asciiTheme="minorHAnsi" w:hAnsiTheme="minorHAnsi" w:cstheme="minorHAnsi"/>
          <w:sz w:val="22"/>
          <w:szCs w:val="22"/>
        </w:rPr>
        <w:t xml:space="preserve"> </w:t>
      </w:r>
      <w:r w:rsidRPr="001A7EED">
        <w:rPr>
          <w:rFonts w:asciiTheme="minorHAnsi" w:hAnsiTheme="minorHAnsi" w:cstheme="minorHAnsi"/>
          <w:sz w:val="22"/>
          <w:szCs w:val="22"/>
        </w:rPr>
        <w:t>Extension (?)</w:t>
      </w:r>
      <w:r w:rsidR="0005361A">
        <w:rPr>
          <w:rFonts w:asciiTheme="minorHAnsi" w:hAnsiTheme="minorHAnsi" w:cstheme="minorHAnsi"/>
          <w:sz w:val="22"/>
          <w:szCs w:val="22"/>
        </w:rPr>
        <w:t xml:space="preserve"> </w:t>
      </w:r>
      <w:r w:rsidRPr="001A7EED">
        <w:rPr>
          <w:rFonts w:asciiTheme="minorHAnsi" w:hAnsiTheme="minorHAnsi" w:cstheme="minorHAnsi"/>
          <w:sz w:val="22"/>
          <w:szCs w:val="22"/>
        </w:rPr>
        <w:t>Elizabeth Higgins, Eastern NY Commercial Horticulture Program, Nicole Tommell, Central NY Dairy, Livestock and Field Crops Program and Myron Thurston, CCE Madison County: July 2, 2020</w:t>
      </w:r>
    </w:p>
    <w:p w14:paraId="11E5FEEC" w14:textId="133E7D56" w:rsidR="00FC7062" w:rsidRPr="00D824FC" w:rsidRDefault="0075521B" w:rsidP="00D824FC">
      <w:pPr>
        <w:pStyle w:val="Default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85528">
        <w:rPr>
          <w:rFonts w:asciiTheme="minorHAnsi" w:hAnsiTheme="minorHAnsi" w:cstheme="minorHAnsi"/>
          <w:sz w:val="22"/>
          <w:szCs w:val="22"/>
        </w:rPr>
        <w:t>Fact Sheet #5 – It’s not over until… The EIDL loan program reopens, but only for farms. Here is what you need to know to apply. Also, the PPP still has money! (and a few policy updates) Elizabeth Higgins, Eastern NY Commercial Horticulture Program, Nicole Tommell, Central NY Dairy, Livestock and Field Crops Program and Myron Thurston, CCE Madison County</w:t>
      </w:r>
      <w:r w:rsidR="006E0C40" w:rsidRPr="00B85528">
        <w:rPr>
          <w:rFonts w:asciiTheme="minorHAnsi" w:hAnsiTheme="minorHAnsi" w:cstheme="minorHAnsi"/>
          <w:sz w:val="22"/>
          <w:szCs w:val="22"/>
        </w:rPr>
        <w:t>: May 11, 2020</w:t>
      </w:r>
    </w:p>
    <w:p w14:paraId="4C3E5F90" w14:textId="05984D0F" w:rsidR="00FC7062" w:rsidRPr="00D824FC" w:rsidRDefault="007F5A7C" w:rsidP="00D824FC">
      <w:pPr>
        <w:pStyle w:val="Default"/>
        <w:numPr>
          <w:ilvl w:val="0"/>
          <w:numId w:val="43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85528">
        <w:rPr>
          <w:rFonts w:asciiTheme="minorHAnsi" w:hAnsiTheme="minorHAnsi" w:cstheme="minorHAnsi"/>
          <w:bCs/>
          <w:color w:val="auto"/>
          <w:sz w:val="22"/>
          <w:szCs w:val="22"/>
        </w:rPr>
        <w:t>PPP and EIDL Fact Sheet #4 – PPP has $310 billion more + returned funds from large companies. $60 billion more for EIDL, is now available(</w:t>
      </w:r>
      <w:proofErr w:type="spellStart"/>
      <w:r w:rsidRPr="00B85528">
        <w:rPr>
          <w:rFonts w:asciiTheme="minorHAnsi" w:hAnsiTheme="minorHAnsi" w:cstheme="minorHAnsi"/>
          <w:bCs/>
          <w:color w:val="auto"/>
          <w:sz w:val="22"/>
          <w:szCs w:val="22"/>
        </w:rPr>
        <w:t>ish</w:t>
      </w:r>
      <w:proofErr w:type="spellEnd"/>
      <w:r w:rsidRPr="00B85528">
        <w:rPr>
          <w:rFonts w:asciiTheme="minorHAnsi" w:hAnsiTheme="minorHAnsi" w:cstheme="minorHAnsi"/>
          <w:bCs/>
          <w:color w:val="auto"/>
          <w:sz w:val="22"/>
          <w:szCs w:val="22"/>
        </w:rPr>
        <w:t>) for farms.</w:t>
      </w:r>
      <w:r w:rsidR="00BD242C" w:rsidRPr="00B8552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B8552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Elizabeth Higgins, Eastern NY Commercial Horticulture Program, Nicole Tommell, Central NY Dairy, Livestock and Field </w:t>
      </w:r>
      <w:r w:rsidRPr="00165A99">
        <w:rPr>
          <w:rFonts w:asciiTheme="minorHAnsi" w:hAnsiTheme="minorHAnsi" w:cstheme="minorHAnsi"/>
          <w:bCs/>
          <w:color w:val="auto"/>
          <w:sz w:val="22"/>
          <w:szCs w:val="22"/>
        </w:rPr>
        <w:t>Crops Program and Myron Thurston, CCE Madison County</w:t>
      </w:r>
      <w:r w:rsidR="00B031A2" w:rsidRPr="00165A99">
        <w:rPr>
          <w:rFonts w:asciiTheme="minorHAnsi" w:hAnsiTheme="minorHAnsi" w:cstheme="minorHAnsi"/>
          <w:bCs/>
          <w:color w:val="auto"/>
          <w:sz w:val="22"/>
          <w:szCs w:val="22"/>
        </w:rPr>
        <w:t>-</w:t>
      </w:r>
      <w:r w:rsidR="00B921B7" w:rsidRPr="00165A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April 28, 2020</w:t>
      </w:r>
    </w:p>
    <w:p w14:paraId="66F1CCB8" w14:textId="0838E660" w:rsidR="00165A99" w:rsidRDefault="00EA6C4B" w:rsidP="00165A99">
      <w:pPr>
        <w:pStyle w:val="Default"/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</w:rPr>
      </w:pPr>
      <w:r w:rsidRPr="00B85528">
        <w:rPr>
          <w:rFonts w:asciiTheme="minorHAnsi" w:hAnsiTheme="minorHAnsi" w:cstheme="minorHAnsi"/>
          <w:bCs/>
          <w:sz w:val="22"/>
          <w:szCs w:val="22"/>
        </w:rPr>
        <w:t>PPP Fact Sheet #3 – A new interim rule, the first round of funding is depleted. What does the future hold?</w:t>
      </w:r>
    </w:p>
    <w:p w14:paraId="691D3B9C" w14:textId="77777777" w:rsidR="00165A99" w:rsidRDefault="00EA6C4B" w:rsidP="00165A99">
      <w:pPr>
        <w:pStyle w:val="Default"/>
        <w:ind w:left="1440" w:hanging="720"/>
        <w:rPr>
          <w:rFonts w:asciiTheme="minorHAnsi" w:hAnsiTheme="minorHAnsi" w:cstheme="minorHAnsi"/>
          <w:bCs/>
          <w:sz w:val="22"/>
          <w:szCs w:val="22"/>
        </w:rPr>
      </w:pPr>
      <w:r w:rsidRPr="00B85528">
        <w:rPr>
          <w:rFonts w:asciiTheme="minorHAnsi" w:hAnsiTheme="minorHAnsi" w:cstheme="minorHAnsi"/>
          <w:bCs/>
          <w:sz w:val="22"/>
          <w:szCs w:val="22"/>
        </w:rPr>
        <w:t>Elizabeth Higgins, Eastern NY Commercial Horticulture Program, Nicole Tommell, Central NY Dairy, Livestock and</w:t>
      </w:r>
    </w:p>
    <w:p w14:paraId="44D1FA92" w14:textId="4F7ADED6" w:rsidR="006E0C40" w:rsidRPr="00D824FC" w:rsidRDefault="00EA6C4B" w:rsidP="00D824FC">
      <w:pPr>
        <w:pStyle w:val="Default"/>
        <w:ind w:left="1440" w:hanging="720"/>
        <w:rPr>
          <w:rFonts w:asciiTheme="minorHAnsi" w:hAnsiTheme="minorHAnsi" w:cstheme="minorHAnsi"/>
          <w:bCs/>
          <w:sz w:val="22"/>
          <w:szCs w:val="22"/>
        </w:rPr>
      </w:pPr>
      <w:r w:rsidRPr="00B85528">
        <w:rPr>
          <w:rFonts w:asciiTheme="minorHAnsi" w:hAnsiTheme="minorHAnsi" w:cstheme="minorHAnsi"/>
          <w:bCs/>
          <w:sz w:val="22"/>
          <w:szCs w:val="22"/>
        </w:rPr>
        <w:t>Field Crops Program and Myron Thurston, CCE Madison County</w:t>
      </w:r>
      <w:r w:rsidR="00A5192C" w:rsidRPr="00B85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31A2" w:rsidRPr="00B85528">
        <w:rPr>
          <w:rFonts w:asciiTheme="minorHAnsi" w:hAnsiTheme="minorHAnsi" w:cstheme="minorHAnsi"/>
          <w:bCs/>
          <w:sz w:val="22"/>
          <w:szCs w:val="22"/>
        </w:rPr>
        <w:t>–</w:t>
      </w:r>
      <w:r w:rsidR="00A5192C" w:rsidRPr="00B85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31A2" w:rsidRPr="00B85528">
        <w:rPr>
          <w:rFonts w:asciiTheme="minorHAnsi" w:hAnsiTheme="minorHAnsi" w:cstheme="minorHAnsi"/>
          <w:bCs/>
          <w:sz w:val="22"/>
          <w:szCs w:val="22"/>
        </w:rPr>
        <w:t>April 18, 2020</w:t>
      </w:r>
    </w:p>
    <w:p w14:paraId="551B7A75" w14:textId="45152D91" w:rsidR="00615ED4" w:rsidRDefault="001469D1" w:rsidP="00D824FC">
      <w:pPr>
        <w:pStyle w:val="Default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85528">
        <w:rPr>
          <w:rFonts w:asciiTheme="minorHAnsi" w:hAnsiTheme="minorHAnsi" w:cstheme="minorHAnsi"/>
          <w:sz w:val="22"/>
          <w:szCs w:val="22"/>
        </w:rPr>
        <w:t>PPP Fact Sheet #2- Update to the Paycheck Protection Program (PPP) – Where the only constant is change!</w:t>
      </w:r>
      <w:r w:rsidRPr="00B85528">
        <w:rPr>
          <w:rFonts w:asciiTheme="minorHAnsi" w:hAnsiTheme="minorHAnsi" w:cstheme="minorHAnsi"/>
          <w:b/>
          <w:bCs/>
        </w:rPr>
        <w:t xml:space="preserve"> </w:t>
      </w:r>
      <w:r w:rsidRPr="00B85528">
        <w:rPr>
          <w:rFonts w:asciiTheme="minorHAnsi" w:hAnsiTheme="minorHAnsi" w:cstheme="minorHAnsi"/>
          <w:sz w:val="22"/>
          <w:szCs w:val="22"/>
        </w:rPr>
        <w:t>Elizabeth Higgins, Ag Business Management Specialist Eastern NY Commercial Horticulture Team and Nicole Tommell, Ag Business Specialist, Central NY Dairy Team</w:t>
      </w:r>
      <w:r w:rsidR="00A5192C" w:rsidRPr="00B85528">
        <w:rPr>
          <w:rFonts w:asciiTheme="minorHAnsi" w:hAnsiTheme="minorHAnsi" w:cstheme="minorHAnsi"/>
          <w:sz w:val="22"/>
          <w:szCs w:val="22"/>
        </w:rPr>
        <w:t>- April 8, 2020</w:t>
      </w:r>
    </w:p>
    <w:p w14:paraId="1B056B9F" w14:textId="77777777" w:rsidR="008748E0" w:rsidRPr="00D824FC" w:rsidRDefault="008748E0" w:rsidP="008748E0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37C26D87" w14:textId="77777777" w:rsidR="00615ED4" w:rsidRPr="00FC7062" w:rsidRDefault="00615ED4" w:rsidP="00EF7271">
      <w:pPr>
        <w:pStyle w:val="Default"/>
        <w:rPr>
          <w:rFonts w:ascii="Arial" w:hAnsi="Arial" w:cs="Arial"/>
          <w:sz w:val="22"/>
          <w:szCs w:val="22"/>
        </w:rPr>
      </w:pPr>
    </w:p>
    <w:p w14:paraId="47E0262A" w14:textId="42AFD715" w:rsidR="00981932" w:rsidRPr="00615ED4" w:rsidRDefault="00E47BC6" w:rsidP="00E47BC6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 w:rsidRPr="00615ED4">
        <w:rPr>
          <w:rFonts w:asciiTheme="minorHAnsi" w:eastAsiaTheme="minorHAnsi" w:hAnsiTheme="minorHAnsi" w:cstheme="minorHAnsi"/>
          <w:b/>
          <w:spacing w:val="0"/>
        </w:rPr>
        <w:t>GRANTS</w:t>
      </w:r>
    </w:p>
    <w:p w14:paraId="38F1D7A3" w14:textId="77777777" w:rsidR="006C3B36" w:rsidRDefault="00360DE6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2025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136F5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Co-Op Catalyst</w:t>
      </w:r>
      <w:r w:rsidR="00EE0B4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: A Three-Year Initiative to Expand Cooperative Education and</w:t>
      </w:r>
    </w:p>
    <w:p w14:paraId="40E27F92" w14:textId="6E1C3CFD" w:rsidR="00360DE6" w:rsidRDefault="006C3B36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EE0B4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Producer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Learning Opportunities in New York. </w:t>
      </w:r>
      <w:r w:rsidR="001150F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G. Mruk.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Pr="006C3B36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Submitted</w:t>
      </w:r>
    </w:p>
    <w:p w14:paraId="08BAC6A2" w14:textId="640DEA24" w:rsidR="006C3B36" w:rsidRDefault="006C3B36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2025</w:t>
      </w:r>
      <w:r w:rsidR="0006085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06085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C70CE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Co-Opportunity: Cooperative Strategies for Small Farm Risk Management. </w:t>
      </w:r>
      <w:r w:rsidR="001150F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G. Mruk. </w:t>
      </w:r>
      <w:r w:rsidR="00C70CE3" w:rsidRPr="00C70CE3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Submitted</w:t>
      </w:r>
    </w:p>
    <w:p w14:paraId="5260176E" w14:textId="77777777" w:rsidR="001150F6" w:rsidRDefault="00C70CE3" w:rsidP="001150F6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2025                           </w:t>
      </w:r>
      <w:r w:rsidR="0043672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Why Cooperate? Adopting the Cooperative Business Model at the Farm Level</w:t>
      </w:r>
      <w:r w:rsidR="0043672F" w:rsidRPr="0043672F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.</w:t>
      </w:r>
      <w:r w:rsidR="001150F6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 xml:space="preserve"> </w:t>
      </w:r>
      <w:proofErr w:type="spellStart"/>
      <w:proofErr w:type="gramStart"/>
      <w:r w:rsidR="001150F6" w:rsidRPr="001150F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G.Mruk</w:t>
      </w:r>
      <w:proofErr w:type="spellEnd"/>
      <w:proofErr w:type="gramEnd"/>
      <w:r w:rsidR="001150F6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.</w:t>
      </w:r>
      <w:r w:rsidR="0043672F" w:rsidRPr="0043672F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 xml:space="preserve"> </w:t>
      </w:r>
      <w:r w:rsidR="001150F6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 xml:space="preserve">    </w:t>
      </w:r>
    </w:p>
    <w:p w14:paraId="74BAB569" w14:textId="2D8DCF15" w:rsidR="00C70CE3" w:rsidRDefault="001150F6" w:rsidP="001150F6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 xml:space="preserve">    </w:t>
      </w:r>
      <w:r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ab/>
      </w:r>
      <w:r w:rsidR="0043672F" w:rsidRPr="0043672F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Submitted</w:t>
      </w:r>
    </w:p>
    <w:p w14:paraId="13830063" w14:textId="77777777" w:rsidR="00813491" w:rsidRDefault="0043672F" w:rsidP="00813491">
      <w:pPr>
        <w:pStyle w:val="AchievementChar"/>
        <w:spacing w:after="0" w:line="240" w:lineRule="auto"/>
        <w:ind w:left="1440" w:hanging="108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2025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Farm Worker to Farm Owner: </w:t>
      </w:r>
      <w:r w:rsidR="000D291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The </w:t>
      </w:r>
      <w:r w:rsidR="00813491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Cooperative Approach to Raising and Marketing Beef Cattle.    </w:t>
      </w:r>
    </w:p>
    <w:p w14:paraId="2E87AB70" w14:textId="0FFA2B8B" w:rsidR="00B43BF5" w:rsidRPr="00813491" w:rsidRDefault="00813491" w:rsidP="00950EC3">
      <w:pPr>
        <w:pStyle w:val="AchievementChar"/>
        <w:spacing w:after="0" w:line="240" w:lineRule="auto"/>
        <w:ind w:left="1440" w:hanging="1080"/>
        <w:jc w:val="left"/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 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1150F6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T.M. Schmit. </w:t>
      </w:r>
      <w:r w:rsidRPr="00813491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Submitted.</w:t>
      </w:r>
    </w:p>
    <w:p w14:paraId="24F23EDA" w14:textId="5BE1E68D" w:rsidR="006C3B36" w:rsidRDefault="00613919" w:rsidP="006C3B36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</w:t>
      </w:r>
      <w:r w:rsidR="000F0E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4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Montgomery County MCAMP Grant- </w:t>
      </w:r>
      <w:r w:rsidR="00A368FC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$1000.00 (PGF)</w:t>
      </w:r>
      <w:r w:rsidR="00EE0B4E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</w:p>
    <w:p w14:paraId="26285A6D" w14:textId="21A70DB2" w:rsidR="00B54A82" w:rsidRDefault="00B54A82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A368FC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Agricultural Financial, Tax and Asset Protection 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Project (USDA/ RMA)</w:t>
      </w:r>
      <w:r w:rsidR="000F0E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:</w:t>
      </w:r>
      <w:r w:rsidR="00DD35D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$</w:t>
      </w:r>
      <w:r w:rsidR="00A368FC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2500.00 (PGF)</w:t>
      </w:r>
    </w:p>
    <w:p w14:paraId="2EEC367A" w14:textId="2813FB93" w:rsidR="008F262A" w:rsidRPr="00B54A82" w:rsidRDefault="008F262A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2022-</w:t>
      </w:r>
      <w:r w:rsidR="00591B69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</w:t>
      </w:r>
      <w:r w:rsidR="00591B69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5607B9" w:rsidRPr="005607B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UDEL 142502 NERME Crop Insurance</w:t>
      </w:r>
      <w:r w:rsidR="005607B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5607B9" w:rsidRPr="00651787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OSP</w:t>
      </w:r>
      <w:r w:rsidR="005607B9" w:rsidRPr="000F0E75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 xml:space="preserve"> 142502</w:t>
      </w:r>
      <w:r w:rsidR="00F85C3A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–(Co-</w:t>
      </w:r>
      <w:r w:rsidR="000F0E75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PI)</w:t>
      </w:r>
      <w:r w:rsidR="000F0E75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: $</w:t>
      </w:r>
      <w:r w:rsidR="00074F0D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22971.00</w:t>
      </w:r>
    </w:p>
    <w:p w14:paraId="14343B54" w14:textId="2802A061" w:rsidR="005B1223" w:rsidRPr="00561682" w:rsidRDefault="005B1223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2022-</w:t>
      </w:r>
      <w:r w:rsidR="00591B69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</w:t>
      </w:r>
      <w:r w:rsidR="00591B69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176B8F" w:rsidRPr="00176B8F">
        <w:rPr>
          <w:rFonts w:asciiTheme="minorHAnsi" w:hAnsiTheme="minorHAnsi" w:cstheme="minorHAnsi"/>
          <w:color w:val="000000"/>
          <w:sz w:val="22"/>
          <w:szCs w:val="22"/>
        </w:rPr>
        <w:t xml:space="preserve">NYFVI Surveying Cash Rental </w:t>
      </w:r>
      <w:r w:rsidR="00DB15D7" w:rsidRPr="00176B8F">
        <w:rPr>
          <w:rFonts w:asciiTheme="minorHAnsi" w:hAnsiTheme="minorHAnsi" w:cstheme="minorHAnsi"/>
          <w:color w:val="000000"/>
          <w:sz w:val="22"/>
          <w:szCs w:val="22"/>
        </w:rPr>
        <w:t>Rates</w:t>
      </w:r>
      <w:r w:rsidR="00DB15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15D7" w:rsidRPr="00651787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OSP</w:t>
      </w:r>
      <w:r w:rsidR="00561682" w:rsidRPr="0056168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gramStart"/>
      <w:r w:rsidR="00DB15D7" w:rsidRPr="00561682">
        <w:rPr>
          <w:rFonts w:asciiTheme="minorHAnsi" w:hAnsiTheme="minorHAnsi" w:cstheme="minorHAnsi"/>
          <w:i/>
          <w:iCs/>
          <w:color w:val="000000"/>
          <w:sz w:val="22"/>
          <w:szCs w:val="22"/>
        </w:rPr>
        <w:t>142060</w:t>
      </w:r>
      <w:r w:rsidR="00DB15D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0F0E75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End"/>
      <w:r w:rsidR="00CF43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15D7">
        <w:rPr>
          <w:rFonts w:asciiTheme="minorHAnsi" w:hAnsiTheme="minorHAnsi" w:cstheme="minorHAnsi"/>
          <w:color w:val="000000"/>
          <w:sz w:val="22"/>
          <w:szCs w:val="22"/>
        </w:rPr>
        <w:t>$65831.00.</w:t>
      </w:r>
    </w:p>
    <w:p w14:paraId="49510ECF" w14:textId="492C81E8" w:rsidR="00697EBC" w:rsidRPr="00B54A82" w:rsidRDefault="00697EBC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2022-2022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Cornell Small Farms</w:t>
      </w:r>
      <w:r w:rsidR="00035B00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- New and Beginning Farmer Financial Education (PGF)</w:t>
      </w:r>
    </w:p>
    <w:p w14:paraId="098E23DE" w14:textId="435F92EA" w:rsidR="00893E0B" w:rsidRPr="00B54A82" w:rsidRDefault="00675EF5" w:rsidP="005B1223">
      <w:pPr>
        <w:pStyle w:val="AchievementChar"/>
        <w:spacing w:after="0" w:line="240" w:lineRule="auto"/>
        <w:ind w:firstLine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</w:t>
      </w:r>
      <w:r w:rsidR="00DA7E2F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-</w:t>
      </w:r>
      <w:r w:rsidR="005B1223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</w:t>
      </w:r>
      <w:r w:rsidR="005B1223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DA7E2F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7C1270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NYDL Risk Management Education Project</w:t>
      </w:r>
      <w:r w:rsidR="00527BC9" w:rsidRPr="00527BC9">
        <w:t xml:space="preserve"> </w:t>
      </w:r>
      <w:r w:rsidR="003514B4" w:rsidRPr="003514B4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 xml:space="preserve">OSP </w:t>
      </w:r>
      <w:r w:rsidR="00527BC9" w:rsidRPr="003514B4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92974</w:t>
      </w:r>
      <w:r w:rsidR="007C1270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  $19180.00</w:t>
      </w:r>
    </w:p>
    <w:p w14:paraId="07D69BD1" w14:textId="54A841DC" w:rsidR="00FD7D47" w:rsidRPr="00B54A82" w:rsidRDefault="00FD7D47" w:rsidP="00FC7062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2018-present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Pro-Dairy Dairy A</w:t>
      </w:r>
      <w:r w:rsidR="000857EB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dvancement</w:t>
      </w:r>
      <w:r w:rsidR="00AC798B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Program (DAP)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2D3B67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Facilitator (Direct Salary)</w:t>
      </w:r>
    </w:p>
    <w:p w14:paraId="5C568611" w14:textId="0E974736" w:rsidR="003B2F90" w:rsidRPr="00B54A82" w:rsidRDefault="003B2F90" w:rsidP="00FC7062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Chobani </w:t>
      </w:r>
      <w:r w:rsidR="00B54A82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to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Market, </w:t>
      </w:r>
      <w:r w:rsid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to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Market Project </w:t>
      </w:r>
      <w:r w:rsidR="0070318E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(PGF)</w:t>
      </w:r>
    </w:p>
    <w:p w14:paraId="6683E30B" w14:textId="5E5A6922" w:rsidR="003B2F90" w:rsidRPr="00B54A82" w:rsidRDefault="003B2F90" w:rsidP="00FC7062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2019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Herkimer County </w:t>
      </w:r>
      <w:r w:rsidR="0070318E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QuickBooks Training (PGF)</w:t>
      </w:r>
    </w:p>
    <w:p w14:paraId="4D802281" w14:textId="5F82A395" w:rsidR="00BF0FA5" w:rsidRPr="00B54A82" w:rsidRDefault="00BF0FA5" w:rsidP="00FC7062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2019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Montgomery County </w:t>
      </w:r>
      <w:r w:rsidR="002C02DA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Micro</w:t>
      </w:r>
      <w:r w:rsidR="00E36ECB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2C02DA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Enterprise Grant (PGF)</w:t>
      </w:r>
      <w:r w:rsidR="00DB15D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$2600.00</w:t>
      </w:r>
    </w:p>
    <w:p w14:paraId="38146676" w14:textId="66A4E8C4" w:rsidR="00893E0B" w:rsidRPr="00B54A82" w:rsidRDefault="00893E0B" w:rsidP="00FC7062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2019-2021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DB15D7" w:rsidRPr="00DB15D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NYFVI Onboarding Farm Emp</w:t>
      </w:r>
      <w:r w:rsidR="00DB15D7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loyees</w:t>
      </w:r>
      <w:r w:rsidR="007C1270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.</w:t>
      </w:r>
      <w:r w:rsidR="003514B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3514B4" w:rsidRPr="00651787">
        <w:rPr>
          <w:rFonts w:asciiTheme="minorHAnsi" w:eastAsiaTheme="minorHAnsi" w:hAnsiTheme="minorHAnsi" w:cstheme="minorHAnsi"/>
          <w:bCs/>
          <w:i/>
          <w:iCs/>
          <w:spacing w:val="0"/>
          <w:sz w:val="22"/>
          <w:szCs w:val="22"/>
        </w:rPr>
        <w:t>OSP 88712</w:t>
      </w:r>
      <w:r w:rsidR="007C1270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$12,839.00</w:t>
      </w:r>
    </w:p>
    <w:p w14:paraId="0CAAE609" w14:textId="190B5C11" w:rsidR="00BD242C" w:rsidRPr="00B54A82" w:rsidRDefault="00C10DB4" w:rsidP="00FC7062">
      <w:pPr>
        <w:spacing w:line="240" w:lineRule="auto"/>
        <w:rPr>
          <w:rFonts w:cstheme="minorHAnsi"/>
        </w:rPr>
      </w:pPr>
      <w:r w:rsidRPr="00B54A82">
        <w:rPr>
          <w:rFonts w:cstheme="minorHAnsi"/>
          <w:bCs/>
        </w:rPr>
        <w:t xml:space="preserve">       2019-202</w:t>
      </w:r>
      <w:r w:rsidR="002C02DA" w:rsidRPr="00B54A82">
        <w:rPr>
          <w:rFonts w:cstheme="minorHAnsi"/>
          <w:bCs/>
        </w:rPr>
        <w:t>1</w:t>
      </w:r>
      <w:r w:rsidRPr="00B54A82">
        <w:rPr>
          <w:rFonts w:cstheme="minorHAnsi"/>
          <w:bCs/>
        </w:rPr>
        <w:tab/>
      </w:r>
      <w:r w:rsidRPr="00B54A82">
        <w:rPr>
          <w:rFonts w:cstheme="minorHAnsi"/>
          <w:bCs/>
        </w:rPr>
        <w:tab/>
      </w:r>
      <w:r w:rsidRPr="00B54A82">
        <w:rPr>
          <w:rFonts w:cstheme="minorHAnsi"/>
        </w:rPr>
        <w:t xml:space="preserve">NY Farmland </w:t>
      </w:r>
      <w:r w:rsidR="003B2F90" w:rsidRPr="00B54A82">
        <w:rPr>
          <w:rFonts w:cstheme="minorHAnsi"/>
        </w:rPr>
        <w:t xml:space="preserve">Cash Rental </w:t>
      </w:r>
      <w:r w:rsidRPr="00B54A82">
        <w:rPr>
          <w:rFonts w:cstheme="minorHAnsi"/>
        </w:rPr>
        <w:t>Markets SL Proj</w:t>
      </w:r>
      <w:r w:rsidR="00577485" w:rsidRPr="00B54A82">
        <w:rPr>
          <w:rFonts w:cstheme="minorHAnsi"/>
        </w:rPr>
        <w:t>ect</w:t>
      </w:r>
      <w:r w:rsidR="00B54A82" w:rsidRPr="00B54A82">
        <w:rPr>
          <w:rFonts w:cstheme="minorHAnsi"/>
        </w:rPr>
        <w:t xml:space="preserve"> – J. Ifft</w:t>
      </w:r>
    </w:p>
    <w:p w14:paraId="0FEF78CE" w14:textId="59341C6E" w:rsidR="007C1270" w:rsidRPr="00B54A82" w:rsidRDefault="00BD562B" w:rsidP="00FC7062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2018-2020</w:t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USDA RMA Crop Insurance</w:t>
      </w:r>
      <w:r w:rsidR="001C6B3F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Producer Education. </w:t>
      </w:r>
      <w:r w:rsidR="003514B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1C6B3F" w:rsidRPr="00B54A82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$8800.00</w:t>
      </w:r>
    </w:p>
    <w:p w14:paraId="5D112405" w14:textId="77777777" w:rsidR="00E47BC6" w:rsidRDefault="00E47BC6" w:rsidP="00D915DB">
      <w:pPr>
        <w:pStyle w:val="AchievementChar"/>
        <w:spacing w:line="360" w:lineRule="auto"/>
        <w:ind w:left="360"/>
        <w:jc w:val="left"/>
        <w:rPr>
          <w:rFonts w:eastAsiaTheme="minorHAnsi" w:cs="Arial"/>
          <w:b/>
          <w:spacing w:val="0"/>
        </w:rPr>
      </w:pPr>
    </w:p>
    <w:p w14:paraId="51FAEA46" w14:textId="77777777" w:rsidR="00950EC3" w:rsidRDefault="00950EC3" w:rsidP="00D915DB">
      <w:pPr>
        <w:pStyle w:val="AchievementChar"/>
        <w:spacing w:line="360" w:lineRule="auto"/>
        <w:ind w:left="360"/>
        <w:jc w:val="left"/>
        <w:rPr>
          <w:rFonts w:eastAsiaTheme="minorHAnsi" w:cs="Arial"/>
          <w:b/>
          <w:spacing w:val="0"/>
        </w:rPr>
      </w:pPr>
    </w:p>
    <w:p w14:paraId="1BA72498" w14:textId="77777777" w:rsidR="00950EC3" w:rsidRDefault="00950EC3" w:rsidP="00D915DB">
      <w:pPr>
        <w:pStyle w:val="AchievementChar"/>
        <w:spacing w:line="360" w:lineRule="auto"/>
        <w:ind w:left="360"/>
        <w:jc w:val="left"/>
        <w:rPr>
          <w:rFonts w:eastAsiaTheme="minorHAnsi" w:cs="Arial"/>
          <w:b/>
          <w:spacing w:val="0"/>
        </w:rPr>
      </w:pPr>
    </w:p>
    <w:p w14:paraId="36E14734" w14:textId="77777777" w:rsidR="00950EC3" w:rsidRDefault="00950EC3" w:rsidP="00D915DB">
      <w:pPr>
        <w:pStyle w:val="AchievementChar"/>
        <w:spacing w:line="360" w:lineRule="auto"/>
        <w:ind w:left="360"/>
        <w:jc w:val="left"/>
        <w:rPr>
          <w:rFonts w:eastAsiaTheme="minorHAnsi" w:cs="Arial"/>
          <w:b/>
          <w:spacing w:val="0"/>
        </w:rPr>
      </w:pPr>
    </w:p>
    <w:p w14:paraId="74AFE48D" w14:textId="034DB91E" w:rsidR="00E47BC6" w:rsidRPr="00615ED4" w:rsidRDefault="00E47BC6" w:rsidP="00E47BC6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 w:rsidRPr="00615ED4">
        <w:rPr>
          <w:rFonts w:asciiTheme="minorHAnsi" w:eastAsiaTheme="minorHAnsi" w:hAnsiTheme="minorHAnsi" w:cstheme="minorHAnsi"/>
          <w:b/>
          <w:spacing w:val="0"/>
        </w:rPr>
        <w:t>COMMITTEE MEMBERSHIP</w:t>
      </w:r>
    </w:p>
    <w:p w14:paraId="65051A27" w14:textId="77777777" w:rsidR="00D66700" w:rsidRDefault="00D66700" w:rsidP="00D66700">
      <w:pPr>
        <w:pStyle w:val="AchievementChar"/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</w:p>
    <w:p w14:paraId="606C4BB6" w14:textId="72AE70D8" w:rsidR="00950EC3" w:rsidRDefault="00950EC3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2024-present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8748E0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CCE Ag-Inservice Committee Member/ Farm Management Track Organizer </w:t>
      </w:r>
    </w:p>
    <w:p w14:paraId="05C5449F" w14:textId="7B755C8B" w:rsidR="00E75766" w:rsidRDefault="00E75766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2023-2024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Regional Specialist Retreat Committee Member– Windham, N</w:t>
      </w:r>
      <w:r w:rsidR="00F52228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Y</w:t>
      </w:r>
    </w:p>
    <w:p w14:paraId="03046520" w14:textId="5D24C1A3" w:rsidR="00F52228" w:rsidRDefault="00F52228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</w:t>
      </w:r>
      <w:r w:rsidR="008E181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1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-present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8E181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Founding committee member for Farm </w:t>
      </w:r>
      <w:proofErr w:type="gramStart"/>
      <w:r w:rsidR="008E181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To</w:t>
      </w:r>
      <w:proofErr w:type="gramEnd"/>
      <w:r w:rsidR="008E181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Table Tour – Montgomery County, NY</w:t>
      </w:r>
    </w:p>
    <w:p w14:paraId="3C5DCDB4" w14:textId="7F130341" w:rsidR="00087446" w:rsidRDefault="0089655F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2019-present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Farm Business Management Retreat Committee </w:t>
      </w:r>
    </w:p>
    <w:p w14:paraId="6A3EDC85" w14:textId="220A7207" w:rsidR="00DA414F" w:rsidRPr="00133CC9" w:rsidRDefault="00D915DB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2021-present</w:t>
      </w: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Montgomery County </w:t>
      </w:r>
      <w:r w:rsidR="00271E17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Agricultural Economic Development Board Member</w:t>
      </w:r>
    </w:p>
    <w:p w14:paraId="103477E2" w14:textId="77777777" w:rsidR="006A1405" w:rsidRPr="00133CC9" w:rsidRDefault="000E5E9D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2020-present</w:t>
      </w: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Fulton/Montgomery BOCES Agriculture Program Review </w:t>
      </w:r>
    </w:p>
    <w:p w14:paraId="4E6C8092" w14:textId="77777777" w:rsidR="00894D45" w:rsidRDefault="00DA414F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2021-2022</w:t>
      </w:r>
      <w:r w:rsidR="005C2FDC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5C2FDC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>Madison County Agricultural Economic Development Board Member</w:t>
      </w:r>
    </w:p>
    <w:p w14:paraId="3AEFEDCC" w14:textId="752D2EC7" w:rsidR="00271E17" w:rsidRPr="00133CC9" w:rsidRDefault="00894D45" w:rsidP="00271E17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2018-2019</w:t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  <w:t xml:space="preserve">Regional Specialist </w:t>
      </w:r>
      <w:r w:rsidR="00CF093F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Retreat Committee Member – Ellicottville, NY </w:t>
      </w:r>
      <w:r w:rsidR="00D915DB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D915DB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</w:p>
    <w:p w14:paraId="0614BA32" w14:textId="4F4EB944" w:rsidR="004D561D" w:rsidRDefault="00D138CA" w:rsidP="00D824FC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2016-2020</w:t>
      </w: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2F1B6F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Fonda Fultonville Agricultural Education Curriculum </w:t>
      </w:r>
      <w:r w:rsidR="00271E17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Committee</w:t>
      </w:r>
    </w:p>
    <w:p w14:paraId="1AF3A5F5" w14:textId="77777777" w:rsidR="008748E0" w:rsidRDefault="008748E0" w:rsidP="00D824FC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</w:p>
    <w:p w14:paraId="789E5BD3" w14:textId="77777777" w:rsidR="008748E0" w:rsidRPr="00D824FC" w:rsidRDefault="008748E0" w:rsidP="00D824FC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</w:p>
    <w:p w14:paraId="0D149255" w14:textId="5D718D55" w:rsidR="00E47BC6" w:rsidRPr="00615ED4" w:rsidRDefault="00E47BC6" w:rsidP="00E47BC6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 w:rsidRPr="00615ED4">
        <w:rPr>
          <w:rFonts w:asciiTheme="minorHAnsi" w:eastAsiaTheme="minorHAnsi" w:hAnsiTheme="minorHAnsi" w:cstheme="minorHAnsi"/>
          <w:b/>
          <w:spacing w:val="0"/>
        </w:rPr>
        <w:t>MEMBERSHIP IN PROFESSIONAL AND AGRICULTURAL ASSOCIATIONS</w:t>
      </w:r>
    </w:p>
    <w:p w14:paraId="36661C70" w14:textId="77777777" w:rsidR="009D7524" w:rsidRPr="00133CC9" w:rsidRDefault="009D7524" w:rsidP="00D54D58">
      <w:pPr>
        <w:pStyle w:val="AchievementChar"/>
        <w:numPr>
          <w:ilvl w:val="0"/>
          <w:numId w:val="45"/>
        </w:numPr>
        <w:spacing w:after="0" w:line="240" w:lineRule="auto"/>
        <w:jc w:val="left"/>
        <w:rPr>
          <w:rFonts w:asciiTheme="minorHAnsi" w:eastAsiaTheme="minorHAnsi" w:hAnsiTheme="minorHAnsi" w:cstheme="minorHAnsi"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spacing w:val="0"/>
          <w:sz w:val="22"/>
          <w:szCs w:val="22"/>
        </w:rPr>
        <w:t>American Angus Association</w:t>
      </w:r>
    </w:p>
    <w:p w14:paraId="0C397B7C" w14:textId="77777777" w:rsidR="009D7524" w:rsidRPr="00133CC9" w:rsidRDefault="009445CF" w:rsidP="00D54D58">
      <w:pPr>
        <w:pStyle w:val="AchievementChar"/>
        <w:numPr>
          <w:ilvl w:val="0"/>
          <w:numId w:val="45"/>
        </w:numPr>
        <w:spacing w:after="0"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National Association of </w:t>
      </w:r>
      <w:r w:rsidR="009D7524" w:rsidRPr="00133CC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County Agricultural Agents</w:t>
      </w:r>
    </w:p>
    <w:p w14:paraId="14B68636" w14:textId="77777777" w:rsidR="00133CC9" w:rsidRDefault="004B3C33" w:rsidP="00D54D58">
      <w:pPr>
        <w:pStyle w:val="AchievementChar"/>
        <w:numPr>
          <w:ilvl w:val="0"/>
          <w:numId w:val="45"/>
        </w:numPr>
        <w:spacing w:after="0" w:line="240" w:lineRule="auto"/>
        <w:jc w:val="left"/>
        <w:rPr>
          <w:rFonts w:asciiTheme="minorHAnsi" w:eastAsiaTheme="minorHAnsi" w:hAnsiTheme="minorHAnsi" w:cstheme="minorHAnsi"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spacing w:val="0"/>
          <w:sz w:val="22"/>
          <w:szCs w:val="22"/>
        </w:rPr>
        <w:t>New York State Angus Association</w:t>
      </w:r>
      <w:r w:rsidR="00133CC9" w:rsidRPr="00133CC9">
        <w:rPr>
          <w:rFonts w:asciiTheme="minorHAnsi" w:eastAsiaTheme="minorHAnsi" w:hAnsiTheme="minorHAnsi" w:cstheme="minorHAnsi"/>
          <w:spacing w:val="0"/>
          <w:sz w:val="22"/>
          <w:szCs w:val="22"/>
        </w:rPr>
        <w:t xml:space="preserve"> </w:t>
      </w:r>
    </w:p>
    <w:p w14:paraId="3769D0D3" w14:textId="62E20A6B" w:rsidR="00133CC9" w:rsidRPr="00133CC9" w:rsidRDefault="00133CC9" w:rsidP="00D54D58">
      <w:pPr>
        <w:pStyle w:val="AchievementChar"/>
        <w:numPr>
          <w:ilvl w:val="0"/>
          <w:numId w:val="45"/>
        </w:numPr>
        <w:spacing w:after="0" w:line="240" w:lineRule="auto"/>
        <w:jc w:val="left"/>
        <w:rPr>
          <w:rFonts w:asciiTheme="minorHAnsi" w:eastAsiaTheme="minorHAnsi" w:hAnsiTheme="minorHAnsi" w:cstheme="minorHAnsi"/>
          <w:spacing w:val="0"/>
          <w:sz w:val="22"/>
          <w:szCs w:val="22"/>
        </w:rPr>
      </w:pPr>
      <w:r w:rsidRPr="00133CC9">
        <w:rPr>
          <w:rFonts w:asciiTheme="minorHAnsi" w:eastAsiaTheme="minorHAnsi" w:hAnsiTheme="minorHAnsi" w:cstheme="minorHAnsi"/>
          <w:spacing w:val="0"/>
          <w:sz w:val="22"/>
          <w:szCs w:val="22"/>
        </w:rPr>
        <w:t>New York State Beef Producers Association</w:t>
      </w:r>
    </w:p>
    <w:p w14:paraId="66F02B5C" w14:textId="77777777" w:rsidR="00B80168" w:rsidRDefault="00B80168" w:rsidP="004D561D">
      <w:pPr>
        <w:pStyle w:val="AchievementChar"/>
        <w:spacing w:line="480" w:lineRule="auto"/>
        <w:jc w:val="left"/>
        <w:rPr>
          <w:rFonts w:ascii="Times New Roman" w:eastAsiaTheme="minorHAnsi" w:hAnsi="Times New Roman" w:cstheme="minorBidi"/>
          <w:b/>
          <w:spacing w:val="0"/>
          <w:sz w:val="16"/>
          <w:szCs w:val="16"/>
        </w:rPr>
      </w:pPr>
    </w:p>
    <w:p w14:paraId="37C7E488" w14:textId="5B9139AF" w:rsidR="00615ED4" w:rsidRPr="004D561D" w:rsidRDefault="000A1BA0" w:rsidP="00615ED4">
      <w:pPr>
        <w:pStyle w:val="AchievementChar"/>
        <w:pBdr>
          <w:bottom w:val="single" w:sz="4" w:space="1" w:color="auto"/>
        </w:pBdr>
        <w:spacing w:line="360" w:lineRule="auto"/>
        <w:ind w:left="360"/>
        <w:jc w:val="left"/>
        <w:rPr>
          <w:rFonts w:asciiTheme="minorHAnsi" w:eastAsiaTheme="minorHAnsi" w:hAnsiTheme="minorHAnsi" w:cstheme="minorHAnsi"/>
          <w:b/>
          <w:spacing w:val="0"/>
        </w:rPr>
      </w:pPr>
      <w:r w:rsidRPr="004D561D">
        <w:rPr>
          <w:rFonts w:asciiTheme="minorHAnsi" w:eastAsiaTheme="minorHAnsi" w:hAnsiTheme="minorHAnsi" w:cstheme="minorHAnsi"/>
          <w:b/>
          <w:spacing w:val="0"/>
        </w:rPr>
        <w:t>L</w:t>
      </w:r>
      <w:r w:rsidR="00E47BC6" w:rsidRPr="004D561D">
        <w:rPr>
          <w:rFonts w:asciiTheme="minorHAnsi" w:eastAsiaTheme="minorHAnsi" w:hAnsiTheme="minorHAnsi" w:cstheme="minorHAnsi"/>
          <w:b/>
          <w:spacing w:val="0"/>
        </w:rPr>
        <w:t>EADERSHIP AND PROFESSIONAL ACTIV</w:t>
      </w:r>
      <w:r w:rsidR="008748E0">
        <w:rPr>
          <w:rFonts w:asciiTheme="minorHAnsi" w:eastAsiaTheme="minorHAnsi" w:hAnsiTheme="minorHAnsi" w:cstheme="minorHAnsi"/>
          <w:b/>
          <w:spacing w:val="0"/>
        </w:rPr>
        <w:t>ITIES/ DEVELOPMENT</w:t>
      </w:r>
    </w:p>
    <w:p w14:paraId="69B10B5D" w14:textId="3B2BD6AC" w:rsidR="008748E0" w:rsidRDefault="008748E0" w:rsidP="00615ED4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National Council of Farmers Cooperatives (NCFC) Annual Conference, Palm Springs, CA (2025)</w:t>
      </w:r>
    </w:p>
    <w:p w14:paraId="1DCADF94" w14:textId="7466A4C3" w:rsidR="008748E0" w:rsidRDefault="008748E0" w:rsidP="008748E0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College Council on Cooperatives, Minneapolis, MN </w:t>
      </w:r>
      <w:proofErr w:type="gramStart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( 2025</w:t>
      </w:r>
      <w:proofErr w:type="gramEnd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42FF2DEB" w14:textId="30751E66" w:rsidR="008748E0" w:rsidRDefault="00770A5E" w:rsidP="008748E0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NY Agricultural Society Annual Meeting. Syracuse, NY </w:t>
      </w:r>
      <w:proofErr w:type="gramStart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( 2025</w:t>
      </w:r>
      <w:proofErr w:type="gramEnd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7648D829" w14:textId="2154DAC6" w:rsidR="00770A5E" w:rsidRDefault="00770A5E" w:rsidP="00770A5E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Cooperative Leaders Forum/ Co-Bank Annual Meeting (2025)</w:t>
      </w:r>
    </w:p>
    <w:p w14:paraId="3D5C6FBA" w14:textId="1C09C561" w:rsidR="00770A5E" w:rsidRDefault="00003078" w:rsidP="00770A5E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Upstate Niagara Annual Meeting, Buffalo, NY </w:t>
      </w:r>
      <w:proofErr w:type="gramStart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( 2025</w:t>
      </w:r>
      <w:proofErr w:type="gramEnd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346DB304" w14:textId="07D2C7C4" w:rsidR="00003078" w:rsidRPr="00770A5E" w:rsidRDefault="00003078" w:rsidP="00770A5E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National Grape Annual Meeting, Fredonia, NY </w:t>
      </w:r>
      <w:proofErr w:type="gramStart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( 2025</w:t>
      </w:r>
      <w:proofErr w:type="gramEnd"/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3732283E" w14:textId="6D5ED227" w:rsidR="006576B0" w:rsidRDefault="006576B0" w:rsidP="00615ED4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Harold D. Craft Leadership Experience (May 2023)</w:t>
      </w:r>
    </w:p>
    <w:p w14:paraId="169D1739" w14:textId="7D1F5CA5" w:rsidR="005343CB" w:rsidRPr="00615ED4" w:rsidRDefault="00B80168" w:rsidP="00615ED4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Co-Chair Eastern Regional Junior Angus Show Hamburg, NY</w:t>
      </w:r>
      <w:r w:rsidR="00FA0F40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 </w:t>
      </w:r>
      <w:r w:rsidR="00B36B63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514145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</w:t>
      </w:r>
      <w:r w:rsidR="00B36B63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2-current)</w:t>
      </w:r>
      <w:r w:rsidR="005343CB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5343CB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  <w:r w:rsidR="005343CB" w:rsidRPr="00615ED4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ab/>
      </w:r>
    </w:p>
    <w:p w14:paraId="5BD36C58" w14:textId="7F738AF5" w:rsidR="00622BD1" w:rsidRPr="00B80168" w:rsidRDefault="00D42BFF" w:rsidP="00E26E16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80168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Director, New York Cattle Battle </w:t>
      </w:r>
      <w:r w:rsidR="00B36B6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514145" w:rsidRPr="00B80168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2020-</w:t>
      </w:r>
      <w:r w:rsidR="00512A69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2025</w:t>
      </w:r>
      <w:r w:rsidR="00B36B6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6C905C8A" w14:textId="42D1EC2E" w:rsidR="00682C65" w:rsidRPr="00B80168" w:rsidRDefault="00682C65" w:rsidP="00E26E16">
      <w:pPr>
        <w:pStyle w:val="AchievementChar"/>
        <w:numPr>
          <w:ilvl w:val="0"/>
          <w:numId w:val="32"/>
        </w:numPr>
        <w:spacing w:line="240" w:lineRule="auto"/>
        <w:jc w:val="left"/>
        <w:rPr>
          <w:rFonts w:asciiTheme="minorHAnsi" w:eastAsiaTheme="minorHAnsi" w:hAnsiTheme="minorHAnsi" w:cstheme="minorHAnsi"/>
          <w:bCs/>
          <w:spacing w:val="0"/>
          <w:sz w:val="22"/>
          <w:szCs w:val="22"/>
        </w:rPr>
      </w:pPr>
      <w:r w:rsidRPr="00B80168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 xml:space="preserve">Advisor, NY Jr. Angus Association </w:t>
      </w:r>
      <w:r w:rsidR="00B36B6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(</w:t>
      </w:r>
      <w:r w:rsidR="00514145" w:rsidRPr="00B80168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2018-2021</w:t>
      </w:r>
      <w:r w:rsidR="00B36B63">
        <w:rPr>
          <w:rFonts w:asciiTheme="minorHAnsi" w:eastAsiaTheme="minorHAnsi" w:hAnsiTheme="minorHAnsi" w:cstheme="minorHAnsi"/>
          <w:bCs/>
          <w:spacing w:val="0"/>
          <w:sz w:val="22"/>
          <w:szCs w:val="22"/>
        </w:rPr>
        <w:t>)</w:t>
      </w:r>
    </w:p>
    <w:p w14:paraId="51ED8C01" w14:textId="09D8114C" w:rsidR="000A1BA0" w:rsidRPr="00CF25B4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aps/>
          <w:color w:val="000000"/>
          <w:spacing w:val="10"/>
        </w:rPr>
      </w:pPr>
      <w:r w:rsidRPr="00CF25B4">
        <w:rPr>
          <w:rFonts w:eastAsia="Calibri" w:cstheme="minorHAnsi"/>
          <w:color w:val="000000"/>
          <w:spacing w:val="10"/>
        </w:rPr>
        <w:t>Past President NY Angus Association</w:t>
      </w:r>
      <w:r w:rsidRPr="00CF25B4">
        <w:rPr>
          <w:rFonts w:eastAsia="Calibri" w:cstheme="minorHAnsi"/>
          <w:caps/>
          <w:color w:val="000000"/>
          <w:spacing w:val="10"/>
        </w:rPr>
        <w:t xml:space="preserve"> </w:t>
      </w:r>
      <w:r w:rsidR="00B36B63">
        <w:rPr>
          <w:rFonts w:eastAsia="Calibri" w:cstheme="minorHAnsi"/>
          <w:caps/>
          <w:color w:val="000000"/>
          <w:spacing w:val="10"/>
        </w:rPr>
        <w:t>(</w:t>
      </w:r>
      <w:r w:rsidR="00514145" w:rsidRPr="00CF25B4">
        <w:rPr>
          <w:rFonts w:eastAsia="Calibri" w:cstheme="minorHAnsi"/>
          <w:color w:val="000000"/>
          <w:spacing w:val="10"/>
        </w:rPr>
        <w:t>2018</w:t>
      </w:r>
      <w:r w:rsidR="00B36B63">
        <w:rPr>
          <w:rFonts w:eastAsia="Calibri" w:cstheme="minorHAnsi"/>
          <w:color w:val="000000"/>
          <w:spacing w:val="10"/>
        </w:rPr>
        <w:t>)</w:t>
      </w:r>
    </w:p>
    <w:p w14:paraId="2120E74C" w14:textId="25E9A79C" w:rsidR="000A1BA0" w:rsidRPr="00FA0F40" w:rsidRDefault="000A1BA0" w:rsidP="00FA0F40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FA0F40">
        <w:rPr>
          <w:rFonts w:eastAsia="Calibri" w:cstheme="minorHAnsi"/>
          <w:color w:val="000000"/>
          <w:spacing w:val="10"/>
        </w:rPr>
        <w:t xml:space="preserve">Interim Advisor NY Jr. Angus Association </w:t>
      </w:r>
      <w:r w:rsidR="00B36B63" w:rsidRPr="00FA0F40">
        <w:rPr>
          <w:rFonts w:eastAsia="Calibri" w:cstheme="minorHAnsi"/>
          <w:color w:val="000000"/>
          <w:spacing w:val="10"/>
        </w:rPr>
        <w:t>(</w:t>
      </w:r>
      <w:r w:rsidR="00514145" w:rsidRPr="00FA0F40">
        <w:rPr>
          <w:rFonts w:eastAsia="Calibri" w:cstheme="minorHAnsi"/>
          <w:color w:val="000000"/>
          <w:spacing w:val="10"/>
        </w:rPr>
        <w:t>201</w:t>
      </w:r>
      <w:r w:rsidR="00B36B63" w:rsidRPr="00FA0F40">
        <w:rPr>
          <w:rFonts w:eastAsia="Calibri" w:cstheme="minorHAnsi"/>
          <w:color w:val="000000"/>
          <w:spacing w:val="10"/>
        </w:rPr>
        <w:t>8)</w:t>
      </w:r>
    </w:p>
    <w:p w14:paraId="065600E4" w14:textId="576056EB" w:rsidR="000A1BA0" w:rsidRPr="00CF25B4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CF25B4">
        <w:rPr>
          <w:rFonts w:eastAsia="Calibri" w:cstheme="minorHAnsi"/>
          <w:color w:val="000000"/>
          <w:spacing w:val="10"/>
        </w:rPr>
        <w:t>Fonda Fultonville School FFA Alumni Association</w:t>
      </w:r>
      <w:r w:rsidR="00B36B63">
        <w:rPr>
          <w:rFonts w:eastAsia="Calibri" w:cstheme="minorHAnsi"/>
          <w:color w:val="000000"/>
          <w:spacing w:val="10"/>
        </w:rPr>
        <w:t xml:space="preserve"> (</w:t>
      </w:r>
      <w:r w:rsidR="00514145" w:rsidRPr="00CF25B4">
        <w:rPr>
          <w:rFonts w:eastAsia="Calibri" w:cstheme="minorHAnsi"/>
          <w:color w:val="000000"/>
          <w:spacing w:val="10"/>
        </w:rPr>
        <w:t>2017-202</w:t>
      </w:r>
      <w:r w:rsidR="00B36B63">
        <w:rPr>
          <w:rFonts w:eastAsia="Calibri" w:cstheme="minorHAnsi"/>
          <w:color w:val="000000"/>
          <w:spacing w:val="10"/>
        </w:rPr>
        <w:t>0)</w:t>
      </w:r>
    </w:p>
    <w:p w14:paraId="2C6CD9BC" w14:textId="6AD152FB" w:rsidR="000A1BA0" w:rsidRPr="00CF25B4" w:rsidRDefault="005A63CB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>
        <w:rPr>
          <w:rFonts w:eastAsia="Calibri" w:cstheme="minorHAnsi"/>
          <w:color w:val="000000"/>
          <w:spacing w:val="10"/>
        </w:rPr>
        <w:t xml:space="preserve">NYS </w:t>
      </w:r>
      <w:r w:rsidR="000A1BA0" w:rsidRPr="00CF25B4">
        <w:rPr>
          <w:rFonts w:eastAsia="Calibri" w:cstheme="minorHAnsi"/>
          <w:color w:val="000000"/>
          <w:spacing w:val="10"/>
        </w:rPr>
        <w:t>Fair Angus Cattle Rotation Representative</w:t>
      </w:r>
      <w:r w:rsidR="00B36B63">
        <w:rPr>
          <w:rFonts w:eastAsia="Calibri" w:cstheme="minorHAnsi"/>
          <w:color w:val="000000"/>
          <w:spacing w:val="10"/>
        </w:rPr>
        <w:t xml:space="preserve"> (</w:t>
      </w:r>
      <w:r w:rsidR="00514145" w:rsidRPr="00CF25B4">
        <w:rPr>
          <w:rFonts w:eastAsia="Calibri" w:cstheme="minorHAnsi"/>
          <w:color w:val="000000"/>
          <w:spacing w:val="10"/>
        </w:rPr>
        <w:t>2017- 2020</w:t>
      </w:r>
      <w:r w:rsidR="00B36B63">
        <w:rPr>
          <w:rFonts w:eastAsia="Calibri" w:cstheme="minorHAnsi"/>
          <w:color w:val="000000"/>
          <w:spacing w:val="10"/>
        </w:rPr>
        <w:t>)</w:t>
      </w:r>
    </w:p>
    <w:p w14:paraId="66E9CFE5" w14:textId="5A8312D8" w:rsidR="000A1BA0" w:rsidRPr="00CF25B4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CF25B4">
        <w:rPr>
          <w:rFonts w:eastAsia="Calibri" w:cstheme="minorHAnsi"/>
          <w:color w:val="000000"/>
          <w:spacing w:val="10"/>
        </w:rPr>
        <w:t xml:space="preserve">Fonda Fultonville School FFA Advisory board </w:t>
      </w:r>
      <w:r w:rsidR="00B36B63">
        <w:rPr>
          <w:rFonts w:eastAsia="Calibri" w:cstheme="minorHAnsi"/>
          <w:color w:val="000000"/>
          <w:spacing w:val="10"/>
        </w:rPr>
        <w:t>(</w:t>
      </w:r>
      <w:r w:rsidR="00514145" w:rsidRPr="00CF25B4">
        <w:rPr>
          <w:rFonts w:eastAsia="Calibri" w:cstheme="minorHAnsi"/>
          <w:color w:val="000000"/>
          <w:spacing w:val="10"/>
        </w:rPr>
        <w:t>2016-2020</w:t>
      </w:r>
      <w:r w:rsidR="00B36B63">
        <w:rPr>
          <w:rFonts w:eastAsia="Calibri" w:cstheme="minorHAnsi"/>
          <w:color w:val="000000"/>
          <w:spacing w:val="10"/>
        </w:rPr>
        <w:t>)</w:t>
      </w:r>
      <w:r w:rsidR="00514145" w:rsidRPr="00CF25B4">
        <w:rPr>
          <w:rFonts w:eastAsia="Calibri" w:cstheme="minorHAnsi"/>
          <w:color w:val="000000"/>
          <w:spacing w:val="10"/>
        </w:rPr>
        <w:tab/>
      </w:r>
    </w:p>
    <w:p w14:paraId="32D972C9" w14:textId="5F506D31" w:rsidR="000A1BA0" w:rsidRPr="00FA0F40" w:rsidRDefault="000A1BA0" w:rsidP="00FA0F40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ascii="Arial" w:eastAsia="Calibri" w:hAnsi="Arial" w:cs="Arial"/>
          <w:color w:val="000000"/>
          <w:spacing w:val="10"/>
        </w:rPr>
      </w:pPr>
      <w:r w:rsidRPr="00FA0F40">
        <w:rPr>
          <w:rFonts w:eastAsia="Calibri" w:cstheme="minorHAnsi"/>
          <w:color w:val="000000"/>
          <w:spacing w:val="10"/>
        </w:rPr>
        <w:t>President NY Angus</w:t>
      </w:r>
      <w:r w:rsidRPr="00FA0F40">
        <w:rPr>
          <w:rFonts w:ascii="Arial" w:eastAsia="Calibri" w:hAnsi="Arial" w:cs="Arial"/>
          <w:color w:val="000000"/>
          <w:spacing w:val="10"/>
        </w:rPr>
        <w:t xml:space="preserve"> Association </w:t>
      </w:r>
      <w:r w:rsidR="00B36B63" w:rsidRPr="00FA0F40">
        <w:rPr>
          <w:rFonts w:ascii="Arial" w:eastAsia="Calibri" w:hAnsi="Arial" w:cs="Arial"/>
          <w:color w:val="000000"/>
          <w:spacing w:val="10"/>
        </w:rPr>
        <w:t>(</w:t>
      </w:r>
      <w:r w:rsidR="00514145" w:rsidRPr="00FA0F40">
        <w:rPr>
          <w:rFonts w:eastAsia="Calibri" w:cstheme="minorHAnsi"/>
          <w:color w:val="000000"/>
          <w:spacing w:val="10"/>
        </w:rPr>
        <w:t>2016/2017</w:t>
      </w:r>
      <w:r w:rsidR="00B36B63" w:rsidRPr="00FA0F40">
        <w:rPr>
          <w:rFonts w:eastAsia="Calibri" w:cstheme="minorHAnsi"/>
          <w:color w:val="000000"/>
          <w:spacing w:val="10"/>
        </w:rPr>
        <w:t>)</w:t>
      </w:r>
      <w:r w:rsidR="00514145" w:rsidRPr="00FA0F40">
        <w:rPr>
          <w:rFonts w:eastAsia="Calibri" w:cstheme="minorHAnsi"/>
          <w:color w:val="000000"/>
          <w:spacing w:val="10"/>
        </w:rPr>
        <w:tab/>
      </w:r>
      <w:r w:rsidRPr="00FA0F40">
        <w:rPr>
          <w:rFonts w:ascii="Arial" w:eastAsia="Calibri" w:hAnsi="Arial" w:cs="Arial"/>
          <w:color w:val="000000"/>
          <w:spacing w:val="10"/>
        </w:rPr>
        <w:tab/>
      </w:r>
    </w:p>
    <w:p w14:paraId="5B1566C1" w14:textId="0512ADB8" w:rsidR="000A1BA0" w:rsidRPr="00CF25B4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CF25B4">
        <w:rPr>
          <w:rFonts w:eastAsia="Calibri" w:cstheme="minorHAnsi"/>
          <w:color w:val="000000"/>
          <w:spacing w:val="10"/>
        </w:rPr>
        <w:t>American Angus Association NYS Voting Delegate</w:t>
      </w:r>
      <w:r w:rsidR="00B36B63">
        <w:rPr>
          <w:rFonts w:eastAsia="Calibri" w:cstheme="minorHAnsi"/>
          <w:color w:val="000000"/>
          <w:spacing w:val="10"/>
        </w:rPr>
        <w:t xml:space="preserve"> (</w:t>
      </w:r>
      <w:r w:rsidR="00514145" w:rsidRPr="00CF25B4">
        <w:rPr>
          <w:rFonts w:eastAsia="Calibri" w:cstheme="minorHAnsi"/>
          <w:color w:val="000000"/>
          <w:spacing w:val="10"/>
        </w:rPr>
        <w:t>2016/2017</w:t>
      </w:r>
      <w:r w:rsidR="00B36B63">
        <w:rPr>
          <w:rFonts w:eastAsia="Calibri" w:cstheme="minorHAnsi"/>
          <w:color w:val="000000"/>
          <w:spacing w:val="10"/>
        </w:rPr>
        <w:t>)</w:t>
      </w:r>
      <w:r w:rsidR="00514145" w:rsidRPr="00CF25B4">
        <w:rPr>
          <w:rFonts w:eastAsia="Calibri" w:cstheme="minorHAnsi"/>
          <w:color w:val="000000"/>
          <w:spacing w:val="10"/>
        </w:rPr>
        <w:tab/>
      </w:r>
    </w:p>
    <w:p w14:paraId="5F13DCDE" w14:textId="59A2A970" w:rsidR="000A1BA0" w:rsidRPr="004D23E7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4D23E7">
        <w:rPr>
          <w:rFonts w:eastAsia="Calibri" w:cstheme="minorHAnsi"/>
          <w:color w:val="000000"/>
          <w:spacing w:val="10"/>
        </w:rPr>
        <w:t>American Angus Association Beef Leaders Institute</w:t>
      </w:r>
      <w:r w:rsidR="00B36B63">
        <w:rPr>
          <w:rFonts w:eastAsia="Calibri" w:cstheme="minorHAnsi"/>
          <w:color w:val="000000"/>
          <w:spacing w:val="10"/>
        </w:rPr>
        <w:t xml:space="preserve"> (</w:t>
      </w:r>
      <w:r w:rsidR="00514145" w:rsidRPr="004D23E7">
        <w:rPr>
          <w:rFonts w:eastAsia="Calibri" w:cstheme="minorHAnsi"/>
          <w:color w:val="000000"/>
          <w:spacing w:val="10"/>
        </w:rPr>
        <w:t>2016</w:t>
      </w:r>
      <w:r w:rsidR="00B36B63">
        <w:rPr>
          <w:rFonts w:eastAsia="Calibri" w:cstheme="minorHAnsi"/>
          <w:color w:val="000000"/>
          <w:spacing w:val="10"/>
        </w:rPr>
        <w:t>)</w:t>
      </w:r>
      <w:r w:rsidRPr="004D23E7">
        <w:rPr>
          <w:rFonts w:eastAsia="Calibri" w:cstheme="minorHAnsi"/>
          <w:color w:val="000000"/>
          <w:spacing w:val="10"/>
        </w:rPr>
        <w:tab/>
      </w:r>
    </w:p>
    <w:p w14:paraId="180D19ED" w14:textId="6A07D0BB" w:rsidR="000A1BA0" w:rsidRPr="004D23E7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4D23E7">
        <w:rPr>
          <w:rFonts w:eastAsia="Calibri" w:cstheme="minorHAnsi"/>
          <w:color w:val="000000"/>
          <w:spacing w:val="10"/>
        </w:rPr>
        <w:t xml:space="preserve">Vice President NY Angus Association </w:t>
      </w:r>
      <w:r w:rsidR="00B36B63">
        <w:rPr>
          <w:rFonts w:eastAsia="Calibri" w:cstheme="minorHAnsi"/>
          <w:color w:val="000000"/>
          <w:spacing w:val="10"/>
        </w:rPr>
        <w:t>(</w:t>
      </w:r>
      <w:r w:rsidR="00514145" w:rsidRPr="004D23E7">
        <w:rPr>
          <w:rFonts w:eastAsia="Calibri" w:cstheme="minorHAnsi"/>
          <w:color w:val="000000"/>
          <w:spacing w:val="10"/>
        </w:rPr>
        <w:t>2015</w:t>
      </w:r>
      <w:r w:rsidR="00B36B63">
        <w:rPr>
          <w:rFonts w:eastAsia="Calibri" w:cstheme="minorHAnsi"/>
          <w:color w:val="000000"/>
          <w:spacing w:val="10"/>
        </w:rPr>
        <w:t>)</w:t>
      </w:r>
      <w:r w:rsidRPr="004D23E7">
        <w:rPr>
          <w:rFonts w:eastAsia="Calibri" w:cstheme="minorHAnsi"/>
          <w:color w:val="000000"/>
          <w:spacing w:val="10"/>
        </w:rPr>
        <w:tab/>
      </w:r>
      <w:r w:rsidRPr="004D23E7">
        <w:rPr>
          <w:rFonts w:eastAsia="Calibri" w:cstheme="minorHAnsi"/>
          <w:color w:val="000000"/>
          <w:spacing w:val="10"/>
        </w:rPr>
        <w:tab/>
      </w:r>
    </w:p>
    <w:p w14:paraId="49A85471" w14:textId="4F38EE67" w:rsidR="000A1BA0" w:rsidRPr="004D23E7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4D23E7">
        <w:rPr>
          <w:rFonts w:eastAsia="Calibri" w:cstheme="minorHAnsi"/>
          <w:color w:val="000000"/>
          <w:spacing w:val="10"/>
        </w:rPr>
        <w:t xml:space="preserve">Cornell Beef Advisory Council (Dr. Michael Baker) </w:t>
      </w:r>
      <w:r w:rsidR="00B36B63">
        <w:rPr>
          <w:rFonts w:eastAsia="Calibri" w:cstheme="minorHAnsi"/>
          <w:color w:val="000000"/>
          <w:spacing w:val="10"/>
        </w:rPr>
        <w:t>(</w:t>
      </w:r>
      <w:r w:rsidR="00514145" w:rsidRPr="004D23E7">
        <w:rPr>
          <w:rFonts w:eastAsia="Calibri" w:cstheme="minorHAnsi"/>
          <w:color w:val="000000"/>
          <w:spacing w:val="10"/>
        </w:rPr>
        <w:t>2014-2019</w:t>
      </w:r>
      <w:r w:rsidR="00B36B63">
        <w:rPr>
          <w:rFonts w:eastAsia="Calibri" w:cstheme="minorHAnsi"/>
          <w:color w:val="000000"/>
          <w:spacing w:val="10"/>
        </w:rPr>
        <w:t>)</w:t>
      </w:r>
      <w:r w:rsidR="00514145" w:rsidRPr="004D23E7">
        <w:rPr>
          <w:rFonts w:eastAsia="Calibri" w:cstheme="minorHAnsi"/>
          <w:color w:val="000000"/>
          <w:spacing w:val="10"/>
        </w:rPr>
        <w:tab/>
      </w:r>
    </w:p>
    <w:p w14:paraId="59BC477E" w14:textId="1EEF35E5" w:rsidR="000A1BA0" w:rsidRPr="004D23E7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4D23E7">
        <w:rPr>
          <w:rFonts w:eastAsia="Calibri" w:cstheme="minorHAnsi"/>
          <w:color w:val="000000"/>
          <w:spacing w:val="10"/>
        </w:rPr>
        <w:t>Director, NYS Angus Association</w:t>
      </w:r>
      <w:r w:rsidR="00B36B63">
        <w:rPr>
          <w:rFonts w:eastAsia="Calibri" w:cstheme="minorHAnsi"/>
          <w:color w:val="000000"/>
          <w:spacing w:val="10"/>
        </w:rPr>
        <w:t xml:space="preserve"> (</w:t>
      </w:r>
      <w:r w:rsidR="00514145" w:rsidRPr="004D23E7">
        <w:rPr>
          <w:rFonts w:eastAsia="Calibri" w:cstheme="minorHAnsi"/>
          <w:color w:val="000000"/>
          <w:spacing w:val="10"/>
        </w:rPr>
        <w:t>2012-2015</w:t>
      </w:r>
      <w:r w:rsidR="00B36B63">
        <w:rPr>
          <w:rFonts w:eastAsia="Calibri" w:cstheme="minorHAnsi"/>
          <w:color w:val="000000"/>
          <w:spacing w:val="10"/>
        </w:rPr>
        <w:t>)</w:t>
      </w:r>
      <w:r w:rsidR="00514145" w:rsidRPr="004D23E7">
        <w:rPr>
          <w:rFonts w:eastAsia="Calibri" w:cstheme="minorHAnsi"/>
          <w:color w:val="000000"/>
          <w:spacing w:val="10"/>
        </w:rPr>
        <w:tab/>
      </w:r>
      <w:r w:rsidRPr="004D23E7">
        <w:rPr>
          <w:rFonts w:eastAsia="Calibri" w:cstheme="minorHAnsi"/>
          <w:color w:val="000000"/>
          <w:spacing w:val="10"/>
        </w:rPr>
        <w:tab/>
      </w:r>
    </w:p>
    <w:p w14:paraId="270FA1D0" w14:textId="14CE8E68" w:rsidR="000A1BA0" w:rsidRPr="0008487E" w:rsidRDefault="000A1BA0" w:rsidP="00E26E16">
      <w:pPr>
        <w:pStyle w:val="ListParagraph"/>
        <w:numPr>
          <w:ilvl w:val="0"/>
          <w:numId w:val="32"/>
        </w:numPr>
        <w:spacing w:line="240" w:lineRule="auto"/>
        <w:ind w:right="0"/>
        <w:outlineLvl w:val="1"/>
        <w:rPr>
          <w:rFonts w:eastAsia="Calibri" w:cstheme="minorHAnsi"/>
          <w:color w:val="000000"/>
          <w:spacing w:val="10"/>
        </w:rPr>
      </w:pPr>
      <w:r w:rsidRPr="0008487E">
        <w:rPr>
          <w:rFonts w:eastAsia="Calibri" w:cstheme="minorHAnsi"/>
          <w:color w:val="000000"/>
          <w:spacing w:val="10"/>
        </w:rPr>
        <w:t>Chaperone SUNY Cobleskill Agricultural Business Trip – San Joaquin Valley, Ca</w:t>
      </w:r>
      <w:r w:rsidR="00514145" w:rsidRPr="0008487E">
        <w:rPr>
          <w:rFonts w:eastAsia="Calibri" w:cstheme="minorHAnsi"/>
          <w:color w:val="000000"/>
          <w:spacing w:val="10"/>
        </w:rPr>
        <w:t xml:space="preserve"> </w:t>
      </w:r>
      <w:r w:rsidR="00B36B63">
        <w:rPr>
          <w:rFonts w:eastAsia="Calibri" w:cstheme="minorHAnsi"/>
          <w:color w:val="000000"/>
          <w:spacing w:val="10"/>
        </w:rPr>
        <w:t>(</w:t>
      </w:r>
      <w:r w:rsidR="00514145" w:rsidRPr="0008487E">
        <w:rPr>
          <w:rFonts w:eastAsia="Calibri" w:cstheme="minorHAnsi"/>
          <w:color w:val="000000"/>
          <w:spacing w:val="10"/>
        </w:rPr>
        <w:t>2012</w:t>
      </w:r>
      <w:r w:rsidR="00B36B63">
        <w:rPr>
          <w:rFonts w:eastAsia="Calibri" w:cstheme="minorHAnsi"/>
          <w:color w:val="000000"/>
          <w:spacing w:val="10"/>
        </w:rPr>
        <w:t>)</w:t>
      </w:r>
      <w:r w:rsidRPr="0008487E">
        <w:rPr>
          <w:rFonts w:eastAsia="Calibri" w:cstheme="minorHAnsi"/>
          <w:color w:val="000000"/>
          <w:spacing w:val="10"/>
        </w:rPr>
        <w:tab/>
      </w:r>
    </w:p>
    <w:p w14:paraId="1DBF77C4" w14:textId="6D1185D6" w:rsidR="000A1BA0" w:rsidRPr="005343CB" w:rsidRDefault="000A1BA0" w:rsidP="00E26E16">
      <w:pPr>
        <w:pStyle w:val="Achievement"/>
        <w:numPr>
          <w:ilvl w:val="0"/>
          <w:numId w:val="32"/>
        </w:numPr>
        <w:tabs>
          <w:tab w:val="left" w:pos="252"/>
        </w:tabs>
        <w:spacing w:after="0" w:line="240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5343CB">
        <w:rPr>
          <w:rFonts w:asciiTheme="minorHAnsi" w:hAnsiTheme="minorHAnsi" w:cstheme="minorHAnsi"/>
          <w:spacing w:val="0"/>
          <w:sz w:val="22"/>
          <w:szCs w:val="22"/>
        </w:rPr>
        <w:lastRenderedPageBreak/>
        <w:t xml:space="preserve">Hosted NYS Beef Producers Summer Picnic BQA (Beef Quality Assurance) Program </w:t>
      </w:r>
      <w:r w:rsidR="00B36B63">
        <w:rPr>
          <w:rFonts w:asciiTheme="minorHAnsi" w:hAnsiTheme="minorHAnsi" w:cstheme="minorHAnsi"/>
          <w:spacing w:val="0"/>
          <w:sz w:val="22"/>
          <w:szCs w:val="22"/>
        </w:rPr>
        <w:t>(</w:t>
      </w:r>
      <w:r w:rsidR="00514145" w:rsidRPr="005343CB">
        <w:rPr>
          <w:rFonts w:asciiTheme="minorHAnsi" w:hAnsiTheme="minorHAnsi" w:cstheme="minorHAnsi"/>
          <w:spacing w:val="0"/>
          <w:sz w:val="22"/>
          <w:szCs w:val="22"/>
        </w:rPr>
        <w:t>2010</w:t>
      </w:r>
      <w:r w:rsidR="00B36B63">
        <w:rPr>
          <w:rFonts w:asciiTheme="minorHAnsi" w:hAnsiTheme="minorHAnsi" w:cstheme="minorHAnsi"/>
          <w:spacing w:val="0"/>
          <w:sz w:val="22"/>
          <w:szCs w:val="22"/>
        </w:rPr>
        <w:t>)</w:t>
      </w:r>
    </w:p>
    <w:p w14:paraId="55624D74" w14:textId="1B0AEFAD" w:rsidR="000A1BA0" w:rsidRPr="005343CB" w:rsidRDefault="000A1BA0" w:rsidP="00E26E16">
      <w:pPr>
        <w:pStyle w:val="Achievement"/>
        <w:numPr>
          <w:ilvl w:val="0"/>
          <w:numId w:val="32"/>
        </w:numPr>
        <w:tabs>
          <w:tab w:val="left" w:pos="252"/>
        </w:tabs>
        <w:spacing w:after="0" w:line="240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5343CB">
        <w:rPr>
          <w:rFonts w:asciiTheme="minorHAnsi" w:hAnsiTheme="minorHAnsi" w:cstheme="minorHAnsi"/>
          <w:spacing w:val="0"/>
          <w:sz w:val="22"/>
          <w:szCs w:val="22"/>
        </w:rPr>
        <w:t xml:space="preserve">Fonda Fultonville Elementary School, Ag Education Classroom </w:t>
      </w:r>
      <w:r w:rsidR="00037A38" w:rsidRPr="005343CB">
        <w:rPr>
          <w:rFonts w:asciiTheme="minorHAnsi" w:hAnsiTheme="minorHAnsi" w:cstheme="minorHAnsi"/>
          <w:spacing w:val="0"/>
          <w:sz w:val="22"/>
          <w:szCs w:val="22"/>
        </w:rPr>
        <w:t xml:space="preserve">Presenter </w:t>
      </w:r>
      <w:r w:rsidR="00037A38">
        <w:rPr>
          <w:rFonts w:asciiTheme="minorHAnsi" w:hAnsiTheme="minorHAnsi" w:cstheme="minorHAnsi"/>
          <w:spacing w:val="0"/>
          <w:sz w:val="22"/>
          <w:szCs w:val="22"/>
        </w:rPr>
        <w:t>(</w:t>
      </w:r>
      <w:r w:rsidR="00514145" w:rsidRPr="005343CB">
        <w:rPr>
          <w:rFonts w:asciiTheme="minorHAnsi" w:hAnsiTheme="minorHAnsi" w:cstheme="minorHAnsi"/>
          <w:spacing w:val="0"/>
          <w:sz w:val="22"/>
          <w:szCs w:val="22"/>
        </w:rPr>
        <w:t>2010-2013</w:t>
      </w:r>
      <w:r w:rsidR="00B36B63">
        <w:rPr>
          <w:rFonts w:asciiTheme="minorHAnsi" w:hAnsiTheme="minorHAnsi" w:cstheme="minorHAnsi"/>
          <w:spacing w:val="0"/>
          <w:sz w:val="22"/>
          <w:szCs w:val="22"/>
        </w:rPr>
        <w:t>)</w:t>
      </w:r>
      <w:r w:rsidR="00514145" w:rsidRPr="005343CB">
        <w:rPr>
          <w:rFonts w:asciiTheme="minorHAnsi" w:hAnsiTheme="minorHAnsi" w:cstheme="minorHAnsi"/>
          <w:spacing w:val="0"/>
          <w:sz w:val="22"/>
          <w:szCs w:val="22"/>
        </w:rPr>
        <w:tab/>
      </w:r>
    </w:p>
    <w:p w14:paraId="035BC2D3" w14:textId="5F1951FE" w:rsidR="000A1BA0" w:rsidRPr="005343CB" w:rsidRDefault="000A1BA0" w:rsidP="00E26E16">
      <w:pPr>
        <w:pStyle w:val="Achievement"/>
        <w:numPr>
          <w:ilvl w:val="0"/>
          <w:numId w:val="32"/>
        </w:numPr>
        <w:tabs>
          <w:tab w:val="left" w:pos="252"/>
        </w:tabs>
        <w:spacing w:after="0" w:line="240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5343CB">
        <w:rPr>
          <w:rFonts w:asciiTheme="minorHAnsi" w:hAnsiTheme="minorHAnsi" w:cstheme="minorHAnsi"/>
          <w:spacing w:val="0"/>
          <w:sz w:val="22"/>
          <w:szCs w:val="22"/>
        </w:rPr>
        <w:t xml:space="preserve">NYS 4-H Livestock Judging Contest Judge for sheep, NYS </w:t>
      </w:r>
      <w:r w:rsidR="00037A38" w:rsidRPr="005343CB">
        <w:rPr>
          <w:rFonts w:asciiTheme="minorHAnsi" w:hAnsiTheme="minorHAnsi" w:cstheme="minorHAnsi"/>
          <w:spacing w:val="0"/>
          <w:sz w:val="22"/>
          <w:szCs w:val="22"/>
        </w:rPr>
        <w:t xml:space="preserve">Fair </w:t>
      </w:r>
      <w:r w:rsidR="00037A38">
        <w:rPr>
          <w:rFonts w:asciiTheme="minorHAnsi" w:hAnsiTheme="minorHAnsi" w:cstheme="minorHAnsi"/>
          <w:spacing w:val="0"/>
          <w:sz w:val="22"/>
          <w:szCs w:val="22"/>
        </w:rPr>
        <w:t>(</w:t>
      </w:r>
      <w:r w:rsidR="00514145" w:rsidRPr="005343CB">
        <w:rPr>
          <w:rFonts w:asciiTheme="minorHAnsi" w:hAnsiTheme="minorHAnsi" w:cstheme="minorHAnsi"/>
          <w:spacing w:val="0"/>
          <w:sz w:val="22"/>
          <w:szCs w:val="22"/>
        </w:rPr>
        <w:t>2010/2011</w:t>
      </w:r>
      <w:r w:rsidR="00B36B63">
        <w:rPr>
          <w:rFonts w:asciiTheme="minorHAnsi" w:hAnsiTheme="minorHAnsi" w:cstheme="minorHAnsi"/>
          <w:spacing w:val="0"/>
          <w:sz w:val="22"/>
          <w:szCs w:val="22"/>
        </w:rPr>
        <w:t>)</w:t>
      </w:r>
    </w:p>
    <w:p w14:paraId="724DBF63" w14:textId="3E8DD471" w:rsidR="000A1BA0" w:rsidRPr="005343CB" w:rsidRDefault="000A1BA0" w:rsidP="00E26E16">
      <w:pPr>
        <w:pStyle w:val="Achievement"/>
        <w:numPr>
          <w:ilvl w:val="0"/>
          <w:numId w:val="32"/>
        </w:numPr>
        <w:tabs>
          <w:tab w:val="left" w:pos="252"/>
        </w:tabs>
        <w:spacing w:after="0" w:line="240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5343CB">
        <w:rPr>
          <w:rFonts w:asciiTheme="minorHAnsi" w:hAnsiTheme="minorHAnsi" w:cstheme="minorHAnsi"/>
          <w:spacing w:val="0"/>
          <w:sz w:val="22"/>
          <w:szCs w:val="22"/>
        </w:rPr>
        <w:t xml:space="preserve">NYS Farm Bureau/ NYS Beef Producers Legislative Action Participant, Albany, NY </w:t>
      </w:r>
      <w:r w:rsidR="00037A38">
        <w:rPr>
          <w:rFonts w:asciiTheme="minorHAnsi" w:hAnsiTheme="minorHAnsi" w:cstheme="minorHAnsi"/>
          <w:spacing w:val="0"/>
          <w:sz w:val="22"/>
          <w:szCs w:val="22"/>
        </w:rPr>
        <w:t>(</w:t>
      </w:r>
      <w:r w:rsidR="00514145" w:rsidRPr="005343CB">
        <w:rPr>
          <w:rFonts w:asciiTheme="minorHAnsi" w:hAnsiTheme="minorHAnsi" w:cstheme="minorHAnsi"/>
          <w:spacing w:val="0"/>
          <w:sz w:val="22"/>
          <w:szCs w:val="22"/>
        </w:rPr>
        <w:t>2010</w:t>
      </w:r>
      <w:r w:rsidR="00037A38">
        <w:rPr>
          <w:rFonts w:asciiTheme="minorHAnsi" w:hAnsiTheme="minorHAnsi" w:cstheme="minorHAnsi"/>
          <w:spacing w:val="0"/>
          <w:sz w:val="22"/>
          <w:szCs w:val="22"/>
        </w:rPr>
        <w:t>)</w:t>
      </w:r>
    </w:p>
    <w:p w14:paraId="2BB435A6" w14:textId="4C77D86F" w:rsidR="000A1BA0" w:rsidRPr="005343CB" w:rsidRDefault="000A1BA0" w:rsidP="00E26E16">
      <w:pPr>
        <w:pStyle w:val="Achievement"/>
        <w:numPr>
          <w:ilvl w:val="0"/>
          <w:numId w:val="32"/>
        </w:numPr>
        <w:tabs>
          <w:tab w:val="left" w:pos="252"/>
        </w:tabs>
        <w:spacing w:after="0" w:line="240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5343CB">
        <w:rPr>
          <w:rFonts w:asciiTheme="minorHAnsi" w:hAnsiTheme="minorHAnsi" w:cstheme="minorHAnsi"/>
          <w:spacing w:val="0"/>
          <w:sz w:val="22"/>
          <w:szCs w:val="22"/>
        </w:rPr>
        <w:t>Livestock Judge for various species (cattle and sheep)</w:t>
      </w:r>
    </w:p>
    <w:p w14:paraId="0596FF6B" w14:textId="6C13B6E8" w:rsidR="006B0888" w:rsidRPr="005343CB" w:rsidRDefault="00996322" w:rsidP="00E26E16">
      <w:pPr>
        <w:pStyle w:val="AchievementChar"/>
        <w:numPr>
          <w:ilvl w:val="0"/>
          <w:numId w:val="32"/>
        </w:numPr>
        <w:spacing w:line="480" w:lineRule="auto"/>
        <w:jc w:val="left"/>
        <w:rPr>
          <w:rFonts w:asciiTheme="minorHAnsi" w:eastAsiaTheme="minorHAnsi" w:hAnsiTheme="minorHAnsi" w:cstheme="minorHAnsi"/>
          <w:b/>
          <w:spacing w:val="0"/>
          <w:sz w:val="32"/>
          <w:szCs w:val="32"/>
        </w:rPr>
      </w:pPr>
      <w:proofErr w:type="gramStart"/>
      <w:r w:rsidRPr="005343CB">
        <w:rPr>
          <w:rFonts w:asciiTheme="minorHAnsi" w:hAnsiTheme="minorHAnsi" w:cstheme="minorHAnsi"/>
          <w:spacing w:val="0"/>
          <w:sz w:val="22"/>
          <w:szCs w:val="22"/>
        </w:rPr>
        <w:t>Offered Guidance</w:t>
      </w:r>
      <w:proofErr w:type="gramEnd"/>
      <w:r w:rsidRPr="005343CB">
        <w:rPr>
          <w:rFonts w:asciiTheme="minorHAnsi" w:hAnsiTheme="minorHAnsi" w:cstheme="minorHAnsi"/>
          <w:spacing w:val="0"/>
          <w:sz w:val="22"/>
          <w:szCs w:val="22"/>
        </w:rPr>
        <w:t xml:space="preserve"> to the Washington County Extension Junior Beef Explorers Group</w:t>
      </w:r>
    </w:p>
    <w:p w14:paraId="0DA2F840" w14:textId="77777777" w:rsidR="00FA0F40" w:rsidRDefault="00FA0F40" w:rsidP="00615ED4">
      <w:pPr>
        <w:pStyle w:val="AchievementChar"/>
        <w:spacing w:line="360" w:lineRule="auto"/>
        <w:ind w:left="360"/>
        <w:jc w:val="left"/>
        <w:rPr>
          <w:rFonts w:eastAsiaTheme="minorHAnsi" w:cs="Arial"/>
          <w:b/>
          <w:spacing w:val="0"/>
        </w:rPr>
      </w:pPr>
    </w:p>
    <w:p w14:paraId="05D1A3B3" w14:textId="77777777" w:rsidR="00CE6C9B" w:rsidRPr="00133CC9" w:rsidRDefault="00CE6C9B" w:rsidP="00CE6C9B">
      <w:pPr>
        <w:pStyle w:val="AchievementChar"/>
        <w:spacing w:after="0" w:line="240" w:lineRule="auto"/>
        <w:ind w:left="360"/>
        <w:jc w:val="left"/>
        <w:rPr>
          <w:rFonts w:asciiTheme="minorHAnsi" w:eastAsiaTheme="minorHAnsi" w:hAnsiTheme="minorHAnsi" w:cstheme="minorHAnsi"/>
          <w:spacing w:val="0"/>
          <w:sz w:val="22"/>
          <w:szCs w:val="22"/>
        </w:rPr>
      </w:pPr>
    </w:p>
    <w:p w14:paraId="5681BC01" w14:textId="77777777" w:rsidR="00CE6C9B" w:rsidRPr="00D46B0C" w:rsidRDefault="00CE6C9B" w:rsidP="00CE6C9B">
      <w:pPr>
        <w:pStyle w:val="AchievementChar"/>
        <w:spacing w:after="0" w:line="240" w:lineRule="auto"/>
        <w:ind w:left="360"/>
        <w:jc w:val="left"/>
        <w:rPr>
          <w:rFonts w:eastAsiaTheme="minorHAnsi" w:cs="Arial"/>
          <w:spacing w:val="0"/>
          <w:sz w:val="22"/>
          <w:szCs w:val="22"/>
        </w:rPr>
      </w:pPr>
    </w:p>
    <w:p w14:paraId="0CD158E8" w14:textId="77777777" w:rsidR="008A4EC6" w:rsidRDefault="008A4EC6" w:rsidP="008A4EC6">
      <w:pPr>
        <w:pStyle w:val="AchievementChar"/>
        <w:spacing w:line="480" w:lineRule="auto"/>
        <w:ind w:left="360"/>
        <w:jc w:val="left"/>
        <w:rPr>
          <w:rFonts w:ascii="Times New Roman" w:eastAsiaTheme="minorHAnsi" w:hAnsi="Times New Roman" w:cstheme="minorBidi"/>
          <w:b/>
          <w:spacing w:val="0"/>
          <w:sz w:val="32"/>
          <w:szCs w:val="32"/>
        </w:rPr>
      </w:pPr>
    </w:p>
    <w:p w14:paraId="564C7620" w14:textId="77777777" w:rsidR="008A4EC6" w:rsidRDefault="008A4EC6" w:rsidP="008A4EC6">
      <w:pPr>
        <w:pStyle w:val="AchievementChar"/>
        <w:spacing w:line="360" w:lineRule="auto"/>
        <w:ind w:left="360"/>
        <w:jc w:val="left"/>
        <w:rPr>
          <w:rFonts w:ascii="Times New Roman" w:eastAsiaTheme="minorHAnsi" w:hAnsi="Times New Roman" w:cstheme="minorBidi"/>
          <w:b/>
          <w:spacing w:val="0"/>
          <w:sz w:val="32"/>
          <w:szCs w:val="32"/>
        </w:rPr>
      </w:pPr>
    </w:p>
    <w:p w14:paraId="4E5C8C28" w14:textId="77777777" w:rsidR="004B3C33" w:rsidRPr="009C09A7" w:rsidRDefault="004B3C33" w:rsidP="00864B15">
      <w:pPr>
        <w:pStyle w:val="AchievementChar"/>
        <w:spacing w:line="360" w:lineRule="auto"/>
        <w:ind w:left="720"/>
        <w:jc w:val="left"/>
        <w:rPr>
          <w:rFonts w:ascii="Times New Roman" w:eastAsiaTheme="minorHAnsi" w:hAnsi="Times New Roman" w:cstheme="minorBidi"/>
          <w:b/>
          <w:spacing w:val="0"/>
        </w:rPr>
      </w:pPr>
    </w:p>
    <w:p w14:paraId="4F79AEE6" w14:textId="77777777" w:rsidR="00877306" w:rsidRDefault="00877306" w:rsidP="009B7368">
      <w:pPr>
        <w:pStyle w:val="AchievementChar"/>
        <w:spacing w:line="360" w:lineRule="auto"/>
        <w:ind w:left="720"/>
        <w:jc w:val="left"/>
        <w:rPr>
          <w:rFonts w:ascii="Times New Roman" w:eastAsiaTheme="minorHAnsi" w:hAnsi="Times New Roman" w:cstheme="minorBidi"/>
          <w:spacing w:val="0"/>
          <w:sz w:val="22"/>
          <w:szCs w:val="22"/>
        </w:rPr>
      </w:pPr>
    </w:p>
    <w:p w14:paraId="0A379BA1" w14:textId="77777777" w:rsidR="00877306" w:rsidRPr="009B7368" w:rsidRDefault="00877306" w:rsidP="00877306">
      <w:pPr>
        <w:pStyle w:val="AchievementChar"/>
        <w:spacing w:line="360" w:lineRule="auto"/>
        <w:jc w:val="left"/>
        <w:rPr>
          <w:rFonts w:ascii="Times New Roman" w:eastAsiaTheme="minorHAnsi" w:hAnsi="Times New Roman" w:cstheme="minorBidi"/>
          <w:spacing w:val="0"/>
        </w:rPr>
      </w:pPr>
    </w:p>
    <w:p w14:paraId="125A1C73" w14:textId="77777777" w:rsidR="009B7368" w:rsidRPr="009B7368" w:rsidRDefault="009B7368" w:rsidP="009B7368">
      <w:pPr>
        <w:pStyle w:val="AchievementChar"/>
        <w:spacing w:line="360" w:lineRule="auto"/>
        <w:ind w:left="720"/>
        <w:jc w:val="left"/>
        <w:rPr>
          <w:rFonts w:ascii="Times New Roman" w:eastAsiaTheme="minorHAnsi" w:hAnsi="Times New Roman" w:cstheme="minorBidi"/>
          <w:spacing w:val="0"/>
        </w:rPr>
      </w:pPr>
    </w:p>
    <w:p w14:paraId="26021AA8" w14:textId="77777777" w:rsidR="009B7368" w:rsidRPr="009B7368" w:rsidRDefault="009B7368" w:rsidP="009B7368">
      <w:pPr>
        <w:pStyle w:val="AchievementChar"/>
        <w:spacing w:line="360" w:lineRule="auto"/>
        <w:ind w:left="720"/>
        <w:jc w:val="left"/>
        <w:rPr>
          <w:rFonts w:ascii="Times New Roman" w:eastAsiaTheme="minorHAnsi" w:hAnsi="Times New Roman" w:cstheme="minorBidi"/>
          <w:b/>
          <w:spacing w:val="0"/>
        </w:rPr>
      </w:pPr>
    </w:p>
    <w:p w14:paraId="39C55F52" w14:textId="77777777" w:rsidR="00361C04" w:rsidRDefault="00361C04" w:rsidP="00D0122D">
      <w:pPr>
        <w:pStyle w:val="AchievementChar"/>
        <w:spacing w:line="360" w:lineRule="auto"/>
        <w:rPr>
          <w:rFonts w:ascii="Times New Roman" w:eastAsiaTheme="minorHAnsi" w:hAnsi="Times New Roman" w:cstheme="minorBidi"/>
          <w:spacing w:val="0"/>
        </w:rPr>
      </w:pPr>
    </w:p>
    <w:p w14:paraId="63E6A0C8" w14:textId="77777777" w:rsidR="00361C04" w:rsidRPr="00D0122D" w:rsidRDefault="00361C04" w:rsidP="00D0122D">
      <w:pPr>
        <w:pStyle w:val="AchievementChar"/>
        <w:spacing w:line="360" w:lineRule="auto"/>
        <w:rPr>
          <w:rFonts w:ascii="Times New Roman" w:eastAsiaTheme="minorHAnsi" w:hAnsi="Times New Roman" w:cstheme="minorBidi"/>
          <w:spacing w:val="0"/>
        </w:rPr>
      </w:pPr>
      <w:r>
        <w:rPr>
          <w:rFonts w:ascii="Times New Roman" w:eastAsiaTheme="minorHAnsi" w:hAnsi="Times New Roman" w:cstheme="minorBidi"/>
          <w:spacing w:val="0"/>
        </w:rPr>
        <w:tab/>
      </w:r>
    </w:p>
    <w:p w14:paraId="21B30A40" w14:textId="77777777" w:rsidR="00D0122D" w:rsidRDefault="00D0122D" w:rsidP="0076068B">
      <w:pPr>
        <w:pStyle w:val="AchievementChar"/>
        <w:spacing w:line="360" w:lineRule="auto"/>
        <w:ind w:left="720"/>
        <w:rPr>
          <w:rFonts w:ascii="Times New Roman" w:eastAsiaTheme="minorHAnsi" w:hAnsi="Times New Roman" w:cstheme="minorBidi"/>
          <w:spacing w:val="0"/>
          <w:sz w:val="22"/>
          <w:szCs w:val="22"/>
        </w:rPr>
      </w:pPr>
    </w:p>
    <w:p w14:paraId="6C9CFACF" w14:textId="77777777" w:rsidR="00D0122D" w:rsidRPr="0076068B" w:rsidRDefault="00D0122D" w:rsidP="0076068B">
      <w:pPr>
        <w:pStyle w:val="AchievementChar"/>
        <w:spacing w:line="360" w:lineRule="auto"/>
        <w:ind w:left="720"/>
        <w:rPr>
          <w:rFonts w:ascii="Times New Roman" w:hAnsi="Times New Roman"/>
          <w:b/>
          <w:sz w:val="22"/>
          <w:szCs w:val="22"/>
        </w:rPr>
      </w:pPr>
    </w:p>
    <w:p w14:paraId="5D4ED4ED" w14:textId="77777777" w:rsidR="0033567A" w:rsidRDefault="0033567A" w:rsidP="0033567A">
      <w:pPr>
        <w:rPr>
          <w:rFonts w:ascii="Times New Roman" w:hAnsi="Times New Roman" w:cs="Times New Roman"/>
          <w:u w:val="single"/>
        </w:rPr>
      </w:pPr>
    </w:p>
    <w:p w14:paraId="344B8082" w14:textId="77777777" w:rsidR="0033567A" w:rsidRDefault="0033567A" w:rsidP="009D2C88">
      <w:pPr>
        <w:rPr>
          <w:rFonts w:ascii="Times New Roman" w:hAnsi="Times New Roman" w:cs="Times New Roman"/>
          <w:u w:val="single"/>
        </w:rPr>
      </w:pPr>
    </w:p>
    <w:p w14:paraId="4F8DD118" w14:textId="77777777" w:rsidR="0033567A" w:rsidRPr="0033567A" w:rsidRDefault="0033567A" w:rsidP="009D2C88">
      <w:pPr>
        <w:rPr>
          <w:rFonts w:ascii="Times New Roman" w:hAnsi="Times New Roman" w:cs="Times New Roman"/>
          <w:u w:val="single"/>
        </w:rPr>
      </w:pPr>
    </w:p>
    <w:p w14:paraId="0E9B65B5" w14:textId="77777777" w:rsidR="00F6399D" w:rsidRPr="00F6399D" w:rsidRDefault="00F6399D" w:rsidP="00F6399D">
      <w:r>
        <w:t xml:space="preserve">          </w:t>
      </w:r>
      <w:r>
        <w:tab/>
      </w:r>
    </w:p>
    <w:p w14:paraId="7A997803" w14:textId="77777777" w:rsidR="00F76E57" w:rsidRPr="00F76E57" w:rsidRDefault="00F76E57" w:rsidP="00F76E57">
      <w:pPr>
        <w:rPr>
          <w:rFonts w:ascii="Times New Roman" w:hAnsi="Times New Roman" w:cs="Times New Roman"/>
        </w:rPr>
      </w:pPr>
    </w:p>
    <w:p w14:paraId="072C8219" w14:textId="3C341AAD" w:rsidR="009C4D10" w:rsidRPr="005A63CB" w:rsidRDefault="00F76E57" w:rsidP="005A63CB">
      <w:pPr>
        <w:jc w:val="both"/>
        <w:rPr>
          <w:rFonts w:ascii="Times New Roman" w:hAnsi="Times New Roman" w:cs="Times New Roman"/>
        </w:rPr>
      </w:pPr>
      <w:r w:rsidRPr="00F76E57">
        <w:rPr>
          <w:rFonts w:ascii="Times New Roman" w:hAnsi="Times New Roman" w:cs="Times New Roman"/>
        </w:rPr>
        <w:br/>
      </w:r>
    </w:p>
    <w:sectPr w:rsidR="009C4D10" w:rsidRPr="005A63CB" w:rsidSect="00643500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394E" w14:textId="77777777" w:rsidR="0024292B" w:rsidRDefault="0024292B" w:rsidP="00D5236F">
      <w:pPr>
        <w:spacing w:line="240" w:lineRule="auto"/>
      </w:pPr>
      <w:r>
        <w:separator/>
      </w:r>
    </w:p>
  </w:endnote>
  <w:endnote w:type="continuationSeparator" w:id="0">
    <w:p w14:paraId="2F5BBEB7" w14:textId="77777777" w:rsidR="0024292B" w:rsidRDefault="0024292B" w:rsidP="00D52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6F68EA" w14:paraId="7BAE30E6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4D841A5" w14:textId="1C176E02" w:rsidR="006F68EA" w:rsidRDefault="006F68EA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775B1128" w14:textId="77777777" w:rsidR="006F68EA" w:rsidRDefault="006F68EA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6F68EA" w14:paraId="1247742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9ED64FAC08146F08CE0243CC162CC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6496F40B" w14:textId="423C5234" w:rsidR="006F68EA" w:rsidRDefault="00277891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CV-</w:t>
              </w:r>
              <w:r w:rsidR="006F68EA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Tommell </w:t>
              </w:r>
              <w:r w:rsidR="001476C3">
                <w:rPr>
                  <w:caps/>
                  <w:color w:val="808080" w:themeColor="background1" w:themeShade="80"/>
                  <w:sz w:val="18"/>
                  <w:szCs w:val="18"/>
                </w:rPr>
                <w:t>1.26</w:t>
              </w:r>
            </w:p>
          </w:tc>
        </w:sdtContent>
      </w:sdt>
      <w:tc>
        <w:tcPr>
          <w:tcW w:w="4674" w:type="dxa"/>
          <w:vAlign w:val="center"/>
        </w:tcPr>
        <w:p w14:paraId="0E1D3A04" w14:textId="77777777" w:rsidR="006F68EA" w:rsidRDefault="006F68E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B434B59" w14:textId="600D99F5" w:rsidR="009C09A7" w:rsidRDefault="009C0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29E7" w14:textId="77777777" w:rsidR="0024292B" w:rsidRDefault="0024292B" w:rsidP="00D5236F">
      <w:pPr>
        <w:spacing w:line="240" w:lineRule="auto"/>
      </w:pPr>
      <w:r>
        <w:separator/>
      </w:r>
    </w:p>
  </w:footnote>
  <w:footnote w:type="continuationSeparator" w:id="0">
    <w:p w14:paraId="2B675018" w14:textId="77777777" w:rsidR="0024292B" w:rsidRDefault="0024292B" w:rsidP="00D523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05AA" w14:textId="11389715" w:rsidR="0088485B" w:rsidRPr="00E230DB" w:rsidRDefault="006626E8">
    <w:pPr>
      <w:pStyle w:val="Header"/>
      <w:rPr>
        <w:rFonts w:cstheme="minorHAnsi"/>
        <w:sz w:val="16"/>
        <w:szCs w:val="16"/>
      </w:rPr>
    </w:pPr>
    <w:r w:rsidRPr="00E230DB">
      <w:rPr>
        <w:rFonts w:cstheme="minorHAnsi"/>
        <w:sz w:val="16"/>
        <w:szCs w:val="16"/>
      </w:rPr>
      <w:tab/>
    </w:r>
    <w:r w:rsidRPr="00E230DB">
      <w:rPr>
        <w:rFonts w:cstheme="minorHAnsi"/>
        <w:sz w:val="16"/>
        <w:szCs w:val="16"/>
      </w:rPr>
      <w:tab/>
    </w:r>
    <w:r w:rsidR="007B2BCD">
      <w:rPr>
        <w:rFonts w:cstheme="minorHAnsi"/>
        <w:sz w:val="16"/>
        <w:szCs w:val="16"/>
      </w:rPr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C57"/>
    <w:multiLevelType w:val="hybridMultilevel"/>
    <w:tmpl w:val="64E4E9C6"/>
    <w:lvl w:ilvl="0" w:tplc="12EEAC58">
      <w:start w:val="2020"/>
      <w:numFmt w:val="decimal"/>
      <w:lvlText w:val="%1"/>
      <w:lvlJc w:val="left"/>
      <w:pPr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1D2734A"/>
    <w:multiLevelType w:val="hybridMultilevel"/>
    <w:tmpl w:val="44A0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B76"/>
    <w:multiLevelType w:val="hybridMultilevel"/>
    <w:tmpl w:val="F7D69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09A8"/>
    <w:multiLevelType w:val="hybridMultilevel"/>
    <w:tmpl w:val="F83006FA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333CB"/>
    <w:multiLevelType w:val="hybridMultilevel"/>
    <w:tmpl w:val="751886B8"/>
    <w:lvl w:ilvl="0" w:tplc="1F649FA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8636E"/>
    <w:multiLevelType w:val="hybridMultilevel"/>
    <w:tmpl w:val="862E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F5EF1"/>
    <w:multiLevelType w:val="hybridMultilevel"/>
    <w:tmpl w:val="40E62088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027FF"/>
    <w:multiLevelType w:val="hybridMultilevel"/>
    <w:tmpl w:val="3FA29A7E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75DD1"/>
    <w:multiLevelType w:val="hybridMultilevel"/>
    <w:tmpl w:val="22BC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81500"/>
    <w:multiLevelType w:val="hybridMultilevel"/>
    <w:tmpl w:val="B1D6EA64"/>
    <w:lvl w:ilvl="0" w:tplc="33DE362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520CF"/>
    <w:multiLevelType w:val="hybridMultilevel"/>
    <w:tmpl w:val="6A549298"/>
    <w:lvl w:ilvl="0" w:tplc="DC2C468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733F9"/>
    <w:multiLevelType w:val="hybridMultilevel"/>
    <w:tmpl w:val="AB1AA49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77839"/>
    <w:multiLevelType w:val="hybridMultilevel"/>
    <w:tmpl w:val="D1D226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8901199"/>
    <w:multiLevelType w:val="hybridMultilevel"/>
    <w:tmpl w:val="B23C4B98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553D2"/>
    <w:multiLevelType w:val="hybridMultilevel"/>
    <w:tmpl w:val="98687C72"/>
    <w:lvl w:ilvl="0" w:tplc="3174878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C2CE9"/>
    <w:multiLevelType w:val="hybridMultilevel"/>
    <w:tmpl w:val="4CEA37AC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A7242"/>
    <w:multiLevelType w:val="hybridMultilevel"/>
    <w:tmpl w:val="AB1AA49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47B95"/>
    <w:multiLevelType w:val="hybridMultilevel"/>
    <w:tmpl w:val="F9F48764"/>
    <w:lvl w:ilvl="0" w:tplc="8EFA79DA">
      <w:start w:val="1"/>
      <w:numFmt w:val="decimal"/>
      <w:lvlText w:val="%1."/>
      <w:lvlJc w:val="left"/>
      <w:pPr>
        <w:ind w:left="11520" w:hanging="180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8" w15:restartNumberingAfterBreak="0">
    <w:nsid w:val="1EFB3A99"/>
    <w:multiLevelType w:val="hybridMultilevel"/>
    <w:tmpl w:val="C116217C"/>
    <w:lvl w:ilvl="0" w:tplc="5DA02ED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913AB"/>
    <w:multiLevelType w:val="hybridMultilevel"/>
    <w:tmpl w:val="B8262B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A8025C"/>
    <w:multiLevelType w:val="hybridMultilevel"/>
    <w:tmpl w:val="0CF2DCB4"/>
    <w:lvl w:ilvl="0" w:tplc="1B944AA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1639"/>
    <w:multiLevelType w:val="hybridMultilevel"/>
    <w:tmpl w:val="B4BC12EE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B0E94"/>
    <w:multiLevelType w:val="hybridMultilevel"/>
    <w:tmpl w:val="AF167C3A"/>
    <w:lvl w:ilvl="0" w:tplc="64C414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26846"/>
    <w:multiLevelType w:val="hybridMultilevel"/>
    <w:tmpl w:val="AB1AA49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F39BC"/>
    <w:multiLevelType w:val="hybridMultilevel"/>
    <w:tmpl w:val="D61CB326"/>
    <w:lvl w:ilvl="0" w:tplc="0E20220E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A233C"/>
    <w:multiLevelType w:val="hybridMultilevel"/>
    <w:tmpl w:val="31421D6A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965E4"/>
    <w:multiLevelType w:val="hybridMultilevel"/>
    <w:tmpl w:val="AB1AA49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C546A"/>
    <w:multiLevelType w:val="hybridMultilevel"/>
    <w:tmpl w:val="F776F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578D8"/>
    <w:multiLevelType w:val="hybridMultilevel"/>
    <w:tmpl w:val="7DBAE2D0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26ECD"/>
    <w:multiLevelType w:val="hybridMultilevel"/>
    <w:tmpl w:val="0902FB38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267B06"/>
    <w:multiLevelType w:val="hybridMultilevel"/>
    <w:tmpl w:val="FB1AC00E"/>
    <w:lvl w:ilvl="0" w:tplc="69C41F2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B771B"/>
    <w:multiLevelType w:val="hybridMultilevel"/>
    <w:tmpl w:val="D3563AE4"/>
    <w:lvl w:ilvl="0" w:tplc="AC606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410EF"/>
    <w:multiLevelType w:val="hybridMultilevel"/>
    <w:tmpl w:val="6730096A"/>
    <w:lvl w:ilvl="0" w:tplc="337A5DD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6216C"/>
    <w:multiLevelType w:val="hybridMultilevel"/>
    <w:tmpl w:val="93F805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75573"/>
    <w:multiLevelType w:val="hybridMultilevel"/>
    <w:tmpl w:val="77B620B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41042"/>
    <w:multiLevelType w:val="hybridMultilevel"/>
    <w:tmpl w:val="5B0C50FA"/>
    <w:lvl w:ilvl="0" w:tplc="B1F8FEE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402DA"/>
    <w:multiLevelType w:val="hybridMultilevel"/>
    <w:tmpl w:val="337CA9D0"/>
    <w:lvl w:ilvl="0" w:tplc="82FC876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1756A"/>
    <w:multiLevelType w:val="hybridMultilevel"/>
    <w:tmpl w:val="9474AFDA"/>
    <w:lvl w:ilvl="0" w:tplc="EB4C568C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77F5"/>
    <w:multiLevelType w:val="hybridMultilevel"/>
    <w:tmpl w:val="3E721AD4"/>
    <w:lvl w:ilvl="0" w:tplc="7C6800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3795C"/>
    <w:multiLevelType w:val="hybridMultilevel"/>
    <w:tmpl w:val="AB1AA49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70CAC"/>
    <w:multiLevelType w:val="hybridMultilevel"/>
    <w:tmpl w:val="0AE44CBA"/>
    <w:lvl w:ilvl="0" w:tplc="C0C6253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557AE"/>
    <w:multiLevelType w:val="hybridMultilevel"/>
    <w:tmpl w:val="1E82AF34"/>
    <w:lvl w:ilvl="0" w:tplc="56FC52F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E02D7"/>
    <w:multiLevelType w:val="hybridMultilevel"/>
    <w:tmpl w:val="AB1AA490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B5842"/>
    <w:multiLevelType w:val="hybridMultilevel"/>
    <w:tmpl w:val="469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090544"/>
    <w:multiLevelType w:val="hybridMultilevel"/>
    <w:tmpl w:val="1BB44FDE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A0F32"/>
    <w:multiLevelType w:val="hybridMultilevel"/>
    <w:tmpl w:val="E97A74D8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B2AEC"/>
    <w:multiLevelType w:val="hybridMultilevel"/>
    <w:tmpl w:val="F2FA1A36"/>
    <w:lvl w:ilvl="0" w:tplc="12EEA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1504"/>
    <w:multiLevelType w:val="hybridMultilevel"/>
    <w:tmpl w:val="10DADD10"/>
    <w:lvl w:ilvl="0" w:tplc="A69EA75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B54A7"/>
    <w:multiLevelType w:val="hybridMultilevel"/>
    <w:tmpl w:val="A862685E"/>
    <w:lvl w:ilvl="0" w:tplc="ED9AC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31753">
    <w:abstractNumId w:val="35"/>
  </w:num>
  <w:num w:numId="2" w16cid:durableId="292564622">
    <w:abstractNumId w:val="40"/>
  </w:num>
  <w:num w:numId="3" w16cid:durableId="603000831">
    <w:abstractNumId w:val="9"/>
  </w:num>
  <w:num w:numId="4" w16cid:durableId="1039666359">
    <w:abstractNumId w:val="10"/>
  </w:num>
  <w:num w:numId="5" w16cid:durableId="419564807">
    <w:abstractNumId w:val="4"/>
  </w:num>
  <w:num w:numId="6" w16cid:durableId="1081025089">
    <w:abstractNumId w:val="14"/>
  </w:num>
  <w:num w:numId="7" w16cid:durableId="803423104">
    <w:abstractNumId w:val="36"/>
  </w:num>
  <w:num w:numId="8" w16cid:durableId="1541017517">
    <w:abstractNumId w:val="32"/>
  </w:num>
  <w:num w:numId="9" w16cid:durableId="1859612615">
    <w:abstractNumId w:val="20"/>
  </w:num>
  <w:num w:numId="10" w16cid:durableId="1611233129">
    <w:abstractNumId w:val="18"/>
  </w:num>
  <w:num w:numId="11" w16cid:durableId="2136099327">
    <w:abstractNumId w:val="30"/>
  </w:num>
  <w:num w:numId="12" w16cid:durableId="743721180">
    <w:abstractNumId w:val="47"/>
  </w:num>
  <w:num w:numId="13" w16cid:durableId="601259415">
    <w:abstractNumId w:val="41"/>
  </w:num>
  <w:num w:numId="14" w16cid:durableId="123894212">
    <w:abstractNumId w:val="44"/>
  </w:num>
  <w:num w:numId="15" w16cid:durableId="121581855">
    <w:abstractNumId w:val="39"/>
  </w:num>
  <w:num w:numId="16" w16cid:durableId="1666322142">
    <w:abstractNumId w:val="16"/>
  </w:num>
  <w:num w:numId="17" w16cid:durableId="882522488">
    <w:abstractNumId w:val="23"/>
  </w:num>
  <w:num w:numId="18" w16cid:durableId="735590878">
    <w:abstractNumId w:val="42"/>
  </w:num>
  <w:num w:numId="19" w16cid:durableId="1546403484">
    <w:abstractNumId w:val="11"/>
  </w:num>
  <w:num w:numId="20" w16cid:durableId="1625892370">
    <w:abstractNumId w:val="26"/>
  </w:num>
  <w:num w:numId="21" w16cid:durableId="798379645">
    <w:abstractNumId w:val="7"/>
  </w:num>
  <w:num w:numId="22" w16cid:durableId="2144035640">
    <w:abstractNumId w:val="0"/>
  </w:num>
  <w:num w:numId="23" w16cid:durableId="481430323">
    <w:abstractNumId w:val="45"/>
  </w:num>
  <w:num w:numId="24" w16cid:durableId="1244528691">
    <w:abstractNumId w:val="46"/>
  </w:num>
  <w:num w:numId="25" w16cid:durableId="98260661">
    <w:abstractNumId w:val="25"/>
  </w:num>
  <w:num w:numId="26" w16cid:durableId="2136101637">
    <w:abstractNumId w:val="3"/>
  </w:num>
  <w:num w:numId="27" w16cid:durableId="2029986301">
    <w:abstractNumId w:val="34"/>
  </w:num>
  <w:num w:numId="28" w16cid:durableId="1466309389">
    <w:abstractNumId w:val="37"/>
  </w:num>
  <w:num w:numId="29" w16cid:durableId="207649576">
    <w:abstractNumId w:val="24"/>
  </w:num>
  <w:num w:numId="30" w16cid:durableId="61484403">
    <w:abstractNumId w:val="17"/>
  </w:num>
  <w:num w:numId="31" w16cid:durableId="1982496729">
    <w:abstractNumId w:val="2"/>
  </w:num>
  <w:num w:numId="32" w16cid:durableId="781263522">
    <w:abstractNumId w:val="22"/>
  </w:num>
  <w:num w:numId="33" w16cid:durableId="519903405">
    <w:abstractNumId w:val="19"/>
  </w:num>
  <w:num w:numId="34" w16cid:durableId="509568760">
    <w:abstractNumId w:val="27"/>
  </w:num>
  <w:num w:numId="35" w16cid:durableId="35543451">
    <w:abstractNumId w:val="12"/>
  </w:num>
  <w:num w:numId="36" w16cid:durableId="854272696">
    <w:abstractNumId w:val="21"/>
  </w:num>
  <w:num w:numId="37" w16cid:durableId="242567002">
    <w:abstractNumId w:val="13"/>
  </w:num>
  <w:num w:numId="38" w16cid:durableId="1250429589">
    <w:abstractNumId w:val="29"/>
  </w:num>
  <w:num w:numId="39" w16cid:durableId="886914496">
    <w:abstractNumId w:val="28"/>
  </w:num>
  <w:num w:numId="40" w16cid:durableId="1321618563">
    <w:abstractNumId w:val="48"/>
  </w:num>
  <w:num w:numId="41" w16cid:durableId="925111707">
    <w:abstractNumId w:val="15"/>
  </w:num>
  <w:num w:numId="42" w16cid:durableId="184906899">
    <w:abstractNumId w:val="6"/>
  </w:num>
  <w:num w:numId="43" w16cid:durableId="1363239143">
    <w:abstractNumId w:val="31"/>
  </w:num>
  <w:num w:numId="44" w16cid:durableId="1341545406">
    <w:abstractNumId w:val="5"/>
  </w:num>
  <w:num w:numId="45" w16cid:durableId="395668837">
    <w:abstractNumId w:val="1"/>
  </w:num>
  <w:num w:numId="46" w16cid:durableId="193273564">
    <w:abstractNumId w:val="8"/>
  </w:num>
  <w:num w:numId="47" w16cid:durableId="1953055367">
    <w:abstractNumId w:val="43"/>
  </w:num>
  <w:num w:numId="48" w16cid:durableId="734625008">
    <w:abstractNumId w:val="33"/>
  </w:num>
  <w:num w:numId="49" w16cid:durableId="1700274887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65"/>
    <w:rsid w:val="0000202F"/>
    <w:rsid w:val="00003037"/>
    <w:rsid w:val="00003078"/>
    <w:rsid w:val="00003D83"/>
    <w:rsid w:val="00007CFA"/>
    <w:rsid w:val="00010EE6"/>
    <w:rsid w:val="00012DED"/>
    <w:rsid w:val="00015687"/>
    <w:rsid w:val="00023406"/>
    <w:rsid w:val="00025B68"/>
    <w:rsid w:val="000327AC"/>
    <w:rsid w:val="00034510"/>
    <w:rsid w:val="00034789"/>
    <w:rsid w:val="00034990"/>
    <w:rsid w:val="00035B00"/>
    <w:rsid w:val="00037676"/>
    <w:rsid w:val="00037A38"/>
    <w:rsid w:val="00041386"/>
    <w:rsid w:val="0004205C"/>
    <w:rsid w:val="0004514F"/>
    <w:rsid w:val="00051FFE"/>
    <w:rsid w:val="0005361A"/>
    <w:rsid w:val="00057D93"/>
    <w:rsid w:val="00060850"/>
    <w:rsid w:val="00060E68"/>
    <w:rsid w:val="0006272B"/>
    <w:rsid w:val="00070116"/>
    <w:rsid w:val="00071F21"/>
    <w:rsid w:val="0007420E"/>
    <w:rsid w:val="000749DA"/>
    <w:rsid w:val="00074F0D"/>
    <w:rsid w:val="0008487E"/>
    <w:rsid w:val="000857EB"/>
    <w:rsid w:val="00087446"/>
    <w:rsid w:val="000900E6"/>
    <w:rsid w:val="000921BC"/>
    <w:rsid w:val="000977D5"/>
    <w:rsid w:val="000A1BA0"/>
    <w:rsid w:val="000A5A96"/>
    <w:rsid w:val="000A75BE"/>
    <w:rsid w:val="000B0A4D"/>
    <w:rsid w:val="000B1C6D"/>
    <w:rsid w:val="000B2709"/>
    <w:rsid w:val="000B74A1"/>
    <w:rsid w:val="000C3025"/>
    <w:rsid w:val="000D2913"/>
    <w:rsid w:val="000E51D9"/>
    <w:rsid w:val="000E5E9D"/>
    <w:rsid w:val="000F05F1"/>
    <w:rsid w:val="000F0E75"/>
    <w:rsid w:val="000F4F97"/>
    <w:rsid w:val="000F6982"/>
    <w:rsid w:val="000F7BEA"/>
    <w:rsid w:val="000F7E8E"/>
    <w:rsid w:val="00101738"/>
    <w:rsid w:val="00103C3D"/>
    <w:rsid w:val="00112957"/>
    <w:rsid w:val="001142F2"/>
    <w:rsid w:val="001150F6"/>
    <w:rsid w:val="001201B2"/>
    <w:rsid w:val="00125AF6"/>
    <w:rsid w:val="00133125"/>
    <w:rsid w:val="00133CC9"/>
    <w:rsid w:val="00133F81"/>
    <w:rsid w:val="00136F56"/>
    <w:rsid w:val="00137442"/>
    <w:rsid w:val="00143542"/>
    <w:rsid w:val="00144327"/>
    <w:rsid w:val="001469D1"/>
    <w:rsid w:val="001476C3"/>
    <w:rsid w:val="00162AB9"/>
    <w:rsid w:val="00165154"/>
    <w:rsid w:val="00165A99"/>
    <w:rsid w:val="00166461"/>
    <w:rsid w:val="001707D7"/>
    <w:rsid w:val="00173356"/>
    <w:rsid w:val="00174247"/>
    <w:rsid w:val="00176A75"/>
    <w:rsid w:val="00176B8F"/>
    <w:rsid w:val="00177E25"/>
    <w:rsid w:val="00187072"/>
    <w:rsid w:val="00190F6D"/>
    <w:rsid w:val="00196B78"/>
    <w:rsid w:val="001A068A"/>
    <w:rsid w:val="001A1C28"/>
    <w:rsid w:val="001A7EED"/>
    <w:rsid w:val="001B6FBB"/>
    <w:rsid w:val="001B77BD"/>
    <w:rsid w:val="001C05E1"/>
    <w:rsid w:val="001C56E7"/>
    <w:rsid w:val="001C6B3F"/>
    <w:rsid w:val="001C7F00"/>
    <w:rsid w:val="001D2AAD"/>
    <w:rsid w:val="001D502F"/>
    <w:rsid w:val="001D50B5"/>
    <w:rsid w:val="001D75B9"/>
    <w:rsid w:val="001F1BF5"/>
    <w:rsid w:val="001F2AFA"/>
    <w:rsid w:val="001F2B2D"/>
    <w:rsid w:val="00202DAF"/>
    <w:rsid w:val="0020316D"/>
    <w:rsid w:val="00207179"/>
    <w:rsid w:val="00214CF4"/>
    <w:rsid w:val="002250E1"/>
    <w:rsid w:val="002272A9"/>
    <w:rsid w:val="002304E0"/>
    <w:rsid w:val="0023736A"/>
    <w:rsid w:val="002407E5"/>
    <w:rsid w:val="00240FD0"/>
    <w:rsid w:val="002426B2"/>
    <w:rsid w:val="0024292B"/>
    <w:rsid w:val="00242F34"/>
    <w:rsid w:val="00245BA3"/>
    <w:rsid w:val="002525EC"/>
    <w:rsid w:val="00252F4A"/>
    <w:rsid w:val="002549F7"/>
    <w:rsid w:val="002554EE"/>
    <w:rsid w:val="00256AB0"/>
    <w:rsid w:val="002579E3"/>
    <w:rsid w:val="00260CFE"/>
    <w:rsid w:val="00262266"/>
    <w:rsid w:val="00265134"/>
    <w:rsid w:val="00267510"/>
    <w:rsid w:val="002717A1"/>
    <w:rsid w:val="00271E17"/>
    <w:rsid w:val="00273BBC"/>
    <w:rsid w:val="00277891"/>
    <w:rsid w:val="0028260A"/>
    <w:rsid w:val="0028460E"/>
    <w:rsid w:val="00286021"/>
    <w:rsid w:val="00294821"/>
    <w:rsid w:val="002A3254"/>
    <w:rsid w:val="002A56B8"/>
    <w:rsid w:val="002B2CF6"/>
    <w:rsid w:val="002B3D00"/>
    <w:rsid w:val="002B4C02"/>
    <w:rsid w:val="002C02DA"/>
    <w:rsid w:val="002C393C"/>
    <w:rsid w:val="002C4697"/>
    <w:rsid w:val="002D3B67"/>
    <w:rsid w:val="002D6880"/>
    <w:rsid w:val="002F1B6F"/>
    <w:rsid w:val="002F26F2"/>
    <w:rsid w:val="00301D2F"/>
    <w:rsid w:val="0031206A"/>
    <w:rsid w:val="003149A2"/>
    <w:rsid w:val="003205A9"/>
    <w:rsid w:val="00321A89"/>
    <w:rsid w:val="00325195"/>
    <w:rsid w:val="0032723B"/>
    <w:rsid w:val="00333CD7"/>
    <w:rsid w:val="003342BB"/>
    <w:rsid w:val="0033567A"/>
    <w:rsid w:val="003363EA"/>
    <w:rsid w:val="0034386F"/>
    <w:rsid w:val="003503AF"/>
    <w:rsid w:val="003514B4"/>
    <w:rsid w:val="00357196"/>
    <w:rsid w:val="00360DE6"/>
    <w:rsid w:val="00361C04"/>
    <w:rsid w:val="00363493"/>
    <w:rsid w:val="003711E6"/>
    <w:rsid w:val="00380F36"/>
    <w:rsid w:val="00384DE8"/>
    <w:rsid w:val="00394F9E"/>
    <w:rsid w:val="003956CE"/>
    <w:rsid w:val="003A2E83"/>
    <w:rsid w:val="003A4790"/>
    <w:rsid w:val="003A6156"/>
    <w:rsid w:val="003B211C"/>
    <w:rsid w:val="003B2F90"/>
    <w:rsid w:val="003B4926"/>
    <w:rsid w:val="003B57E0"/>
    <w:rsid w:val="003B6894"/>
    <w:rsid w:val="003B77B2"/>
    <w:rsid w:val="003B7EA5"/>
    <w:rsid w:val="003C21B0"/>
    <w:rsid w:val="003C321C"/>
    <w:rsid w:val="003D482E"/>
    <w:rsid w:val="003D5EA0"/>
    <w:rsid w:val="003E3366"/>
    <w:rsid w:val="003F5E46"/>
    <w:rsid w:val="00400403"/>
    <w:rsid w:val="00406E4C"/>
    <w:rsid w:val="00407D62"/>
    <w:rsid w:val="00411CE6"/>
    <w:rsid w:val="0041434B"/>
    <w:rsid w:val="004279E1"/>
    <w:rsid w:val="00433C3E"/>
    <w:rsid w:val="00434FA9"/>
    <w:rsid w:val="0043672F"/>
    <w:rsid w:val="00446626"/>
    <w:rsid w:val="00455D59"/>
    <w:rsid w:val="00456349"/>
    <w:rsid w:val="00464418"/>
    <w:rsid w:val="00465266"/>
    <w:rsid w:val="004663A0"/>
    <w:rsid w:val="00467B32"/>
    <w:rsid w:val="00472AE9"/>
    <w:rsid w:val="004734D8"/>
    <w:rsid w:val="004737E1"/>
    <w:rsid w:val="0047740A"/>
    <w:rsid w:val="00483E7E"/>
    <w:rsid w:val="0048646C"/>
    <w:rsid w:val="004878DE"/>
    <w:rsid w:val="00491097"/>
    <w:rsid w:val="004978B1"/>
    <w:rsid w:val="004A2B56"/>
    <w:rsid w:val="004A737C"/>
    <w:rsid w:val="004B00D2"/>
    <w:rsid w:val="004B0EA6"/>
    <w:rsid w:val="004B28EE"/>
    <w:rsid w:val="004B30A5"/>
    <w:rsid w:val="004B38E7"/>
    <w:rsid w:val="004B39A1"/>
    <w:rsid w:val="004B3C33"/>
    <w:rsid w:val="004B6FBD"/>
    <w:rsid w:val="004C14B2"/>
    <w:rsid w:val="004C25D4"/>
    <w:rsid w:val="004C43AF"/>
    <w:rsid w:val="004C51F3"/>
    <w:rsid w:val="004C535A"/>
    <w:rsid w:val="004C6FA9"/>
    <w:rsid w:val="004D23E7"/>
    <w:rsid w:val="004D4497"/>
    <w:rsid w:val="004D561D"/>
    <w:rsid w:val="004E723F"/>
    <w:rsid w:val="004E7C31"/>
    <w:rsid w:val="004F33B0"/>
    <w:rsid w:val="004F6BE4"/>
    <w:rsid w:val="0050625D"/>
    <w:rsid w:val="00512A69"/>
    <w:rsid w:val="00514145"/>
    <w:rsid w:val="00521547"/>
    <w:rsid w:val="005224D2"/>
    <w:rsid w:val="00524A8B"/>
    <w:rsid w:val="00527BC9"/>
    <w:rsid w:val="0053006E"/>
    <w:rsid w:val="00531E39"/>
    <w:rsid w:val="005343CB"/>
    <w:rsid w:val="00546B36"/>
    <w:rsid w:val="00550C7D"/>
    <w:rsid w:val="005607B9"/>
    <w:rsid w:val="00561682"/>
    <w:rsid w:val="00566CD4"/>
    <w:rsid w:val="0057275E"/>
    <w:rsid w:val="005757D0"/>
    <w:rsid w:val="00577485"/>
    <w:rsid w:val="00584D7F"/>
    <w:rsid w:val="00585E93"/>
    <w:rsid w:val="00590411"/>
    <w:rsid w:val="00591B69"/>
    <w:rsid w:val="00594C83"/>
    <w:rsid w:val="005A38E9"/>
    <w:rsid w:val="005A63CB"/>
    <w:rsid w:val="005B09C0"/>
    <w:rsid w:val="005B1223"/>
    <w:rsid w:val="005B2101"/>
    <w:rsid w:val="005B3EDB"/>
    <w:rsid w:val="005B6E47"/>
    <w:rsid w:val="005B78A4"/>
    <w:rsid w:val="005C2FDC"/>
    <w:rsid w:val="005D3FCB"/>
    <w:rsid w:val="005D6262"/>
    <w:rsid w:val="005E0099"/>
    <w:rsid w:val="005E0E27"/>
    <w:rsid w:val="005F35B5"/>
    <w:rsid w:val="005F671A"/>
    <w:rsid w:val="006052EC"/>
    <w:rsid w:val="00605A25"/>
    <w:rsid w:val="006067C4"/>
    <w:rsid w:val="00611A3E"/>
    <w:rsid w:val="00612314"/>
    <w:rsid w:val="00613919"/>
    <w:rsid w:val="00615ED4"/>
    <w:rsid w:val="00622BD1"/>
    <w:rsid w:val="00637602"/>
    <w:rsid w:val="00643500"/>
    <w:rsid w:val="0064542C"/>
    <w:rsid w:val="00651787"/>
    <w:rsid w:val="00651C58"/>
    <w:rsid w:val="006534EA"/>
    <w:rsid w:val="00653570"/>
    <w:rsid w:val="00655001"/>
    <w:rsid w:val="006576B0"/>
    <w:rsid w:val="006626E8"/>
    <w:rsid w:val="00665ACE"/>
    <w:rsid w:val="006708A2"/>
    <w:rsid w:val="00675EF5"/>
    <w:rsid w:val="00677280"/>
    <w:rsid w:val="006828A7"/>
    <w:rsid w:val="00682C65"/>
    <w:rsid w:val="00697EBC"/>
    <w:rsid w:val="006A1405"/>
    <w:rsid w:val="006A25BE"/>
    <w:rsid w:val="006A735E"/>
    <w:rsid w:val="006A756F"/>
    <w:rsid w:val="006B0888"/>
    <w:rsid w:val="006B2209"/>
    <w:rsid w:val="006B724A"/>
    <w:rsid w:val="006C3B36"/>
    <w:rsid w:val="006C3CD9"/>
    <w:rsid w:val="006D067A"/>
    <w:rsid w:val="006D1074"/>
    <w:rsid w:val="006D1781"/>
    <w:rsid w:val="006D20CD"/>
    <w:rsid w:val="006D2D38"/>
    <w:rsid w:val="006D58EA"/>
    <w:rsid w:val="006E0C40"/>
    <w:rsid w:val="006E4F07"/>
    <w:rsid w:val="006E6B8D"/>
    <w:rsid w:val="006F1A0D"/>
    <w:rsid w:val="006F5306"/>
    <w:rsid w:val="006F54A7"/>
    <w:rsid w:val="006F68EA"/>
    <w:rsid w:val="00700091"/>
    <w:rsid w:val="0070318E"/>
    <w:rsid w:val="00703375"/>
    <w:rsid w:val="00705A06"/>
    <w:rsid w:val="007077D4"/>
    <w:rsid w:val="00711CDD"/>
    <w:rsid w:val="007169DC"/>
    <w:rsid w:val="007177EB"/>
    <w:rsid w:val="007236C7"/>
    <w:rsid w:val="00724A6B"/>
    <w:rsid w:val="00724B5E"/>
    <w:rsid w:val="00735D26"/>
    <w:rsid w:val="007367BF"/>
    <w:rsid w:val="00737831"/>
    <w:rsid w:val="00741285"/>
    <w:rsid w:val="007469D3"/>
    <w:rsid w:val="007509EB"/>
    <w:rsid w:val="00753DFE"/>
    <w:rsid w:val="0075521B"/>
    <w:rsid w:val="0076068B"/>
    <w:rsid w:val="00764B4B"/>
    <w:rsid w:val="00767207"/>
    <w:rsid w:val="007673CA"/>
    <w:rsid w:val="00770A5E"/>
    <w:rsid w:val="00780D6B"/>
    <w:rsid w:val="0078125D"/>
    <w:rsid w:val="007900F2"/>
    <w:rsid w:val="0079341D"/>
    <w:rsid w:val="007A0804"/>
    <w:rsid w:val="007A6A99"/>
    <w:rsid w:val="007B2BCD"/>
    <w:rsid w:val="007C1270"/>
    <w:rsid w:val="007C4F55"/>
    <w:rsid w:val="007C7CB8"/>
    <w:rsid w:val="007D1764"/>
    <w:rsid w:val="007E7F26"/>
    <w:rsid w:val="007F399B"/>
    <w:rsid w:val="007F474B"/>
    <w:rsid w:val="007F5A7C"/>
    <w:rsid w:val="007F677C"/>
    <w:rsid w:val="0080074F"/>
    <w:rsid w:val="00802BD3"/>
    <w:rsid w:val="00804B63"/>
    <w:rsid w:val="008069DE"/>
    <w:rsid w:val="00810C27"/>
    <w:rsid w:val="00813491"/>
    <w:rsid w:val="00815E45"/>
    <w:rsid w:val="00823700"/>
    <w:rsid w:val="00823E24"/>
    <w:rsid w:val="00841B73"/>
    <w:rsid w:val="008475B6"/>
    <w:rsid w:val="008478F6"/>
    <w:rsid w:val="008539C9"/>
    <w:rsid w:val="008547B4"/>
    <w:rsid w:val="00856888"/>
    <w:rsid w:val="00861C7F"/>
    <w:rsid w:val="00864B15"/>
    <w:rsid w:val="0087254C"/>
    <w:rsid w:val="008748E0"/>
    <w:rsid w:val="00877306"/>
    <w:rsid w:val="008823F9"/>
    <w:rsid w:val="00883137"/>
    <w:rsid w:val="0088485B"/>
    <w:rsid w:val="008875A5"/>
    <w:rsid w:val="00891991"/>
    <w:rsid w:val="00893E0B"/>
    <w:rsid w:val="00894D45"/>
    <w:rsid w:val="00896029"/>
    <w:rsid w:val="008962E8"/>
    <w:rsid w:val="0089655F"/>
    <w:rsid w:val="008A33DF"/>
    <w:rsid w:val="008A360F"/>
    <w:rsid w:val="008A4139"/>
    <w:rsid w:val="008A4EC6"/>
    <w:rsid w:val="008A5867"/>
    <w:rsid w:val="008B3087"/>
    <w:rsid w:val="008B7D67"/>
    <w:rsid w:val="008D14BF"/>
    <w:rsid w:val="008D4ED2"/>
    <w:rsid w:val="008E1813"/>
    <w:rsid w:val="008E31B3"/>
    <w:rsid w:val="008F0A54"/>
    <w:rsid w:val="008F128A"/>
    <w:rsid w:val="008F2276"/>
    <w:rsid w:val="008F236F"/>
    <w:rsid w:val="008F262A"/>
    <w:rsid w:val="009006B9"/>
    <w:rsid w:val="009111FB"/>
    <w:rsid w:val="0091392D"/>
    <w:rsid w:val="00914BC4"/>
    <w:rsid w:val="00915885"/>
    <w:rsid w:val="00921A75"/>
    <w:rsid w:val="00921AB5"/>
    <w:rsid w:val="0092362F"/>
    <w:rsid w:val="00930875"/>
    <w:rsid w:val="00940BF7"/>
    <w:rsid w:val="00943FD3"/>
    <w:rsid w:val="009445CF"/>
    <w:rsid w:val="00946A78"/>
    <w:rsid w:val="00950EC3"/>
    <w:rsid w:val="00956E8B"/>
    <w:rsid w:val="009667AB"/>
    <w:rsid w:val="009708E1"/>
    <w:rsid w:val="009767E4"/>
    <w:rsid w:val="00977D3E"/>
    <w:rsid w:val="00981932"/>
    <w:rsid w:val="00996322"/>
    <w:rsid w:val="00996CD9"/>
    <w:rsid w:val="00997EDC"/>
    <w:rsid w:val="009A1DEB"/>
    <w:rsid w:val="009A330E"/>
    <w:rsid w:val="009A62C1"/>
    <w:rsid w:val="009A6A20"/>
    <w:rsid w:val="009A70F8"/>
    <w:rsid w:val="009B386D"/>
    <w:rsid w:val="009B6B6E"/>
    <w:rsid w:val="009B7368"/>
    <w:rsid w:val="009B7A7A"/>
    <w:rsid w:val="009C0589"/>
    <w:rsid w:val="009C09A7"/>
    <w:rsid w:val="009C2CEC"/>
    <w:rsid w:val="009C4933"/>
    <w:rsid w:val="009C4D10"/>
    <w:rsid w:val="009C4F33"/>
    <w:rsid w:val="009D0DA6"/>
    <w:rsid w:val="009D25A2"/>
    <w:rsid w:val="009D2C88"/>
    <w:rsid w:val="009D3337"/>
    <w:rsid w:val="009D43D3"/>
    <w:rsid w:val="009D7524"/>
    <w:rsid w:val="009D7855"/>
    <w:rsid w:val="009F2708"/>
    <w:rsid w:val="009F59F0"/>
    <w:rsid w:val="009F73ED"/>
    <w:rsid w:val="00A01508"/>
    <w:rsid w:val="00A1066C"/>
    <w:rsid w:val="00A116F2"/>
    <w:rsid w:val="00A11B54"/>
    <w:rsid w:val="00A1444D"/>
    <w:rsid w:val="00A152B8"/>
    <w:rsid w:val="00A15F48"/>
    <w:rsid w:val="00A21646"/>
    <w:rsid w:val="00A34B71"/>
    <w:rsid w:val="00A368FC"/>
    <w:rsid w:val="00A446CA"/>
    <w:rsid w:val="00A5192C"/>
    <w:rsid w:val="00A53C65"/>
    <w:rsid w:val="00A57312"/>
    <w:rsid w:val="00A57981"/>
    <w:rsid w:val="00A664DD"/>
    <w:rsid w:val="00A66973"/>
    <w:rsid w:val="00A70577"/>
    <w:rsid w:val="00A723B9"/>
    <w:rsid w:val="00A7461E"/>
    <w:rsid w:val="00A7550F"/>
    <w:rsid w:val="00A759F1"/>
    <w:rsid w:val="00A760CA"/>
    <w:rsid w:val="00A8048E"/>
    <w:rsid w:val="00A80DB0"/>
    <w:rsid w:val="00A82E6E"/>
    <w:rsid w:val="00A871FF"/>
    <w:rsid w:val="00A91CD9"/>
    <w:rsid w:val="00A95341"/>
    <w:rsid w:val="00A977F3"/>
    <w:rsid w:val="00AA019F"/>
    <w:rsid w:val="00AA2B5A"/>
    <w:rsid w:val="00AA33F5"/>
    <w:rsid w:val="00AA37F5"/>
    <w:rsid w:val="00AA5FEF"/>
    <w:rsid w:val="00AB4FCC"/>
    <w:rsid w:val="00AC3664"/>
    <w:rsid w:val="00AC798B"/>
    <w:rsid w:val="00AD0867"/>
    <w:rsid w:val="00AD5EDD"/>
    <w:rsid w:val="00AE38B5"/>
    <w:rsid w:val="00AF7DB2"/>
    <w:rsid w:val="00B031A2"/>
    <w:rsid w:val="00B0321E"/>
    <w:rsid w:val="00B05D1D"/>
    <w:rsid w:val="00B119CE"/>
    <w:rsid w:val="00B2207D"/>
    <w:rsid w:val="00B34F9E"/>
    <w:rsid w:val="00B36B63"/>
    <w:rsid w:val="00B36C10"/>
    <w:rsid w:val="00B36F9E"/>
    <w:rsid w:val="00B43BF5"/>
    <w:rsid w:val="00B43C10"/>
    <w:rsid w:val="00B50734"/>
    <w:rsid w:val="00B51719"/>
    <w:rsid w:val="00B542C7"/>
    <w:rsid w:val="00B54A82"/>
    <w:rsid w:val="00B57E79"/>
    <w:rsid w:val="00B62565"/>
    <w:rsid w:val="00B738A7"/>
    <w:rsid w:val="00B80168"/>
    <w:rsid w:val="00B81444"/>
    <w:rsid w:val="00B81E7E"/>
    <w:rsid w:val="00B8307A"/>
    <w:rsid w:val="00B8321D"/>
    <w:rsid w:val="00B83F2D"/>
    <w:rsid w:val="00B85528"/>
    <w:rsid w:val="00B9068C"/>
    <w:rsid w:val="00B921B7"/>
    <w:rsid w:val="00B934C4"/>
    <w:rsid w:val="00BA757B"/>
    <w:rsid w:val="00BB1711"/>
    <w:rsid w:val="00BB39C1"/>
    <w:rsid w:val="00BC1B97"/>
    <w:rsid w:val="00BC773A"/>
    <w:rsid w:val="00BD242C"/>
    <w:rsid w:val="00BD552E"/>
    <w:rsid w:val="00BD562B"/>
    <w:rsid w:val="00BD5A10"/>
    <w:rsid w:val="00BD6224"/>
    <w:rsid w:val="00BD6AB5"/>
    <w:rsid w:val="00BD6B46"/>
    <w:rsid w:val="00BD7769"/>
    <w:rsid w:val="00BE026D"/>
    <w:rsid w:val="00BE1B62"/>
    <w:rsid w:val="00BE6A2B"/>
    <w:rsid w:val="00BF0FA5"/>
    <w:rsid w:val="00BF767E"/>
    <w:rsid w:val="00C0055E"/>
    <w:rsid w:val="00C011C7"/>
    <w:rsid w:val="00C03EE7"/>
    <w:rsid w:val="00C10DB4"/>
    <w:rsid w:val="00C118E9"/>
    <w:rsid w:val="00C11A21"/>
    <w:rsid w:val="00C1663D"/>
    <w:rsid w:val="00C413C9"/>
    <w:rsid w:val="00C41D82"/>
    <w:rsid w:val="00C43DFA"/>
    <w:rsid w:val="00C44E05"/>
    <w:rsid w:val="00C50B5E"/>
    <w:rsid w:val="00C50C4D"/>
    <w:rsid w:val="00C55626"/>
    <w:rsid w:val="00C63BAA"/>
    <w:rsid w:val="00C70325"/>
    <w:rsid w:val="00C70CE3"/>
    <w:rsid w:val="00C77CD7"/>
    <w:rsid w:val="00C81AF1"/>
    <w:rsid w:val="00C837C1"/>
    <w:rsid w:val="00C83F29"/>
    <w:rsid w:val="00C86381"/>
    <w:rsid w:val="00C930EF"/>
    <w:rsid w:val="00C93471"/>
    <w:rsid w:val="00CA26DF"/>
    <w:rsid w:val="00CA761F"/>
    <w:rsid w:val="00CB7627"/>
    <w:rsid w:val="00CB7912"/>
    <w:rsid w:val="00CB7D33"/>
    <w:rsid w:val="00CC1BEE"/>
    <w:rsid w:val="00CC3721"/>
    <w:rsid w:val="00CC5A16"/>
    <w:rsid w:val="00CC6F4B"/>
    <w:rsid w:val="00CD2749"/>
    <w:rsid w:val="00CE2A12"/>
    <w:rsid w:val="00CE626A"/>
    <w:rsid w:val="00CE6C9B"/>
    <w:rsid w:val="00CF093F"/>
    <w:rsid w:val="00CF25B4"/>
    <w:rsid w:val="00CF2C25"/>
    <w:rsid w:val="00CF2FFD"/>
    <w:rsid w:val="00CF3D28"/>
    <w:rsid w:val="00CF4398"/>
    <w:rsid w:val="00CF491F"/>
    <w:rsid w:val="00CF4CB3"/>
    <w:rsid w:val="00CF5A7C"/>
    <w:rsid w:val="00D00EBD"/>
    <w:rsid w:val="00D0122D"/>
    <w:rsid w:val="00D138CA"/>
    <w:rsid w:val="00D148AE"/>
    <w:rsid w:val="00D2558A"/>
    <w:rsid w:val="00D26483"/>
    <w:rsid w:val="00D270D5"/>
    <w:rsid w:val="00D2728D"/>
    <w:rsid w:val="00D302F2"/>
    <w:rsid w:val="00D31E86"/>
    <w:rsid w:val="00D42BFF"/>
    <w:rsid w:val="00D4423F"/>
    <w:rsid w:val="00D4452E"/>
    <w:rsid w:val="00D45035"/>
    <w:rsid w:val="00D46B0C"/>
    <w:rsid w:val="00D47013"/>
    <w:rsid w:val="00D517DB"/>
    <w:rsid w:val="00D5236F"/>
    <w:rsid w:val="00D52987"/>
    <w:rsid w:val="00D54D58"/>
    <w:rsid w:val="00D56F06"/>
    <w:rsid w:val="00D5739D"/>
    <w:rsid w:val="00D6008E"/>
    <w:rsid w:val="00D619CB"/>
    <w:rsid w:val="00D6241A"/>
    <w:rsid w:val="00D6455D"/>
    <w:rsid w:val="00D66700"/>
    <w:rsid w:val="00D66E93"/>
    <w:rsid w:val="00D675E5"/>
    <w:rsid w:val="00D76D28"/>
    <w:rsid w:val="00D80D07"/>
    <w:rsid w:val="00D824FC"/>
    <w:rsid w:val="00D9077E"/>
    <w:rsid w:val="00D915DB"/>
    <w:rsid w:val="00D9297E"/>
    <w:rsid w:val="00DA1C32"/>
    <w:rsid w:val="00DA341D"/>
    <w:rsid w:val="00DA414F"/>
    <w:rsid w:val="00DA5FBE"/>
    <w:rsid w:val="00DA7E2F"/>
    <w:rsid w:val="00DB1421"/>
    <w:rsid w:val="00DB15D7"/>
    <w:rsid w:val="00DB2479"/>
    <w:rsid w:val="00DB26E5"/>
    <w:rsid w:val="00DB2DB5"/>
    <w:rsid w:val="00DB595B"/>
    <w:rsid w:val="00DC06F4"/>
    <w:rsid w:val="00DC1A7F"/>
    <w:rsid w:val="00DC1BAE"/>
    <w:rsid w:val="00DD35DF"/>
    <w:rsid w:val="00DE05CD"/>
    <w:rsid w:val="00DE4104"/>
    <w:rsid w:val="00DE7B75"/>
    <w:rsid w:val="00DF0597"/>
    <w:rsid w:val="00DF2C34"/>
    <w:rsid w:val="00E118F9"/>
    <w:rsid w:val="00E153F9"/>
    <w:rsid w:val="00E159DC"/>
    <w:rsid w:val="00E230DB"/>
    <w:rsid w:val="00E23243"/>
    <w:rsid w:val="00E24FD3"/>
    <w:rsid w:val="00E26E16"/>
    <w:rsid w:val="00E27B87"/>
    <w:rsid w:val="00E32987"/>
    <w:rsid w:val="00E32E50"/>
    <w:rsid w:val="00E33932"/>
    <w:rsid w:val="00E36ECB"/>
    <w:rsid w:val="00E37805"/>
    <w:rsid w:val="00E42B42"/>
    <w:rsid w:val="00E469E5"/>
    <w:rsid w:val="00E47BC6"/>
    <w:rsid w:val="00E5030C"/>
    <w:rsid w:val="00E50812"/>
    <w:rsid w:val="00E63B81"/>
    <w:rsid w:val="00E6698E"/>
    <w:rsid w:val="00E67072"/>
    <w:rsid w:val="00E707D6"/>
    <w:rsid w:val="00E719F4"/>
    <w:rsid w:val="00E736AF"/>
    <w:rsid w:val="00E75766"/>
    <w:rsid w:val="00E77B24"/>
    <w:rsid w:val="00E835B1"/>
    <w:rsid w:val="00E83C28"/>
    <w:rsid w:val="00E84201"/>
    <w:rsid w:val="00E86F5F"/>
    <w:rsid w:val="00E94506"/>
    <w:rsid w:val="00EA6C4B"/>
    <w:rsid w:val="00EA6DA3"/>
    <w:rsid w:val="00EB10BD"/>
    <w:rsid w:val="00EB1F6B"/>
    <w:rsid w:val="00EB2F11"/>
    <w:rsid w:val="00EB4A81"/>
    <w:rsid w:val="00EC0A9E"/>
    <w:rsid w:val="00EC12E7"/>
    <w:rsid w:val="00EC1720"/>
    <w:rsid w:val="00ED089E"/>
    <w:rsid w:val="00ED151E"/>
    <w:rsid w:val="00ED4ABE"/>
    <w:rsid w:val="00ED6470"/>
    <w:rsid w:val="00EE0B4E"/>
    <w:rsid w:val="00EE135B"/>
    <w:rsid w:val="00EE23B7"/>
    <w:rsid w:val="00EE39EB"/>
    <w:rsid w:val="00EE56BD"/>
    <w:rsid w:val="00EF17BA"/>
    <w:rsid w:val="00EF7042"/>
    <w:rsid w:val="00EF7271"/>
    <w:rsid w:val="00F033F4"/>
    <w:rsid w:val="00F04AD7"/>
    <w:rsid w:val="00F05110"/>
    <w:rsid w:val="00F06783"/>
    <w:rsid w:val="00F170CD"/>
    <w:rsid w:val="00F245EF"/>
    <w:rsid w:val="00F25C5D"/>
    <w:rsid w:val="00F46CED"/>
    <w:rsid w:val="00F46D0B"/>
    <w:rsid w:val="00F4711C"/>
    <w:rsid w:val="00F50AA5"/>
    <w:rsid w:val="00F52228"/>
    <w:rsid w:val="00F57C78"/>
    <w:rsid w:val="00F60C31"/>
    <w:rsid w:val="00F61A19"/>
    <w:rsid w:val="00F6399D"/>
    <w:rsid w:val="00F66B0D"/>
    <w:rsid w:val="00F705BA"/>
    <w:rsid w:val="00F70FBD"/>
    <w:rsid w:val="00F76E57"/>
    <w:rsid w:val="00F805BB"/>
    <w:rsid w:val="00F80840"/>
    <w:rsid w:val="00F822E7"/>
    <w:rsid w:val="00F85C3A"/>
    <w:rsid w:val="00F87B6D"/>
    <w:rsid w:val="00F90469"/>
    <w:rsid w:val="00F9274F"/>
    <w:rsid w:val="00F9621A"/>
    <w:rsid w:val="00F9670E"/>
    <w:rsid w:val="00F968B7"/>
    <w:rsid w:val="00FA0F40"/>
    <w:rsid w:val="00FA7762"/>
    <w:rsid w:val="00FB1E9B"/>
    <w:rsid w:val="00FB316B"/>
    <w:rsid w:val="00FB7AD5"/>
    <w:rsid w:val="00FC02E1"/>
    <w:rsid w:val="00FC2ABE"/>
    <w:rsid w:val="00FC4D59"/>
    <w:rsid w:val="00FC54AC"/>
    <w:rsid w:val="00FC7062"/>
    <w:rsid w:val="00FD3421"/>
    <w:rsid w:val="00FD3F3B"/>
    <w:rsid w:val="00FD4135"/>
    <w:rsid w:val="00FD7D47"/>
    <w:rsid w:val="00FF62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28557"/>
  <w15:docId w15:val="{1475C5FC-14BE-48B4-A568-6D11277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D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A7C"/>
    <w:pPr>
      <w:keepNext/>
      <w:keepLines/>
      <w:spacing w:before="40" w:line="256" w:lineRule="auto"/>
      <w:ind w:right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8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C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B87"/>
    <w:pPr>
      <w:ind w:left="720"/>
      <w:contextualSpacing/>
    </w:pPr>
  </w:style>
  <w:style w:type="paragraph" w:customStyle="1" w:styleId="JobTitleChar">
    <w:name w:val="Job Title Char"/>
    <w:next w:val="Normal"/>
    <w:link w:val="JobTitleCharChar"/>
    <w:rsid w:val="00F6399D"/>
    <w:pPr>
      <w:spacing w:after="60" w:line="220" w:lineRule="atLeast"/>
      <w:ind w:right="0"/>
    </w:pPr>
    <w:rPr>
      <w:rFonts w:ascii="Arial Black" w:eastAsia="Times New Roman" w:hAnsi="Arial Black" w:cs="Times New Roman"/>
      <w:spacing w:val="-10"/>
      <w:sz w:val="24"/>
      <w:szCs w:val="24"/>
    </w:rPr>
  </w:style>
  <w:style w:type="character" w:customStyle="1" w:styleId="JobTitleCharChar">
    <w:name w:val="Job Title Char Char"/>
    <w:basedOn w:val="DefaultParagraphFont"/>
    <w:link w:val="JobTitleChar"/>
    <w:rsid w:val="00F6399D"/>
    <w:rPr>
      <w:rFonts w:ascii="Arial Black" w:eastAsia="Times New Roman" w:hAnsi="Arial Black" w:cs="Times New Roman"/>
      <w:spacing w:val="-10"/>
      <w:sz w:val="24"/>
      <w:szCs w:val="24"/>
    </w:rPr>
  </w:style>
  <w:style w:type="paragraph" w:customStyle="1" w:styleId="AchievementChar">
    <w:name w:val="Achievement Char"/>
    <w:basedOn w:val="BodyText"/>
    <w:link w:val="AchievementCharChar"/>
    <w:rsid w:val="0033567A"/>
    <w:pPr>
      <w:spacing w:after="60" w:line="220" w:lineRule="atLeast"/>
      <w:ind w:right="0"/>
      <w:jc w:val="both"/>
    </w:pPr>
    <w:rPr>
      <w:rFonts w:ascii="Arial" w:eastAsia="Times New Roman" w:hAnsi="Arial" w:cs="Times New Roman"/>
      <w:spacing w:val="-5"/>
      <w:sz w:val="24"/>
      <w:szCs w:val="24"/>
    </w:rPr>
  </w:style>
  <w:style w:type="character" w:customStyle="1" w:styleId="AchievementCharChar">
    <w:name w:val="Achievement Char Char"/>
    <w:basedOn w:val="DefaultParagraphFont"/>
    <w:link w:val="AchievementChar"/>
    <w:rsid w:val="0033567A"/>
    <w:rPr>
      <w:rFonts w:ascii="Arial" w:eastAsia="Times New Roman" w:hAnsi="Arial" w:cs="Times New Roman"/>
      <w:spacing w:val="-5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356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67A"/>
  </w:style>
  <w:style w:type="paragraph" w:styleId="Header">
    <w:name w:val="header"/>
    <w:basedOn w:val="Normal"/>
    <w:link w:val="HeaderChar"/>
    <w:uiPriority w:val="99"/>
    <w:unhideWhenUsed/>
    <w:rsid w:val="00D523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6F"/>
  </w:style>
  <w:style w:type="paragraph" w:styleId="Footer">
    <w:name w:val="footer"/>
    <w:basedOn w:val="Normal"/>
    <w:link w:val="FooterChar"/>
    <w:uiPriority w:val="99"/>
    <w:unhideWhenUsed/>
    <w:rsid w:val="00D52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6F"/>
  </w:style>
  <w:style w:type="character" w:customStyle="1" w:styleId="pagecontentsmall1">
    <w:name w:val="page_content_small1"/>
    <w:basedOn w:val="DefaultParagraphFont"/>
    <w:rsid w:val="001C05E1"/>
    <w:rPr>
      <w:rFonts w:ascii="Verdana" w:hAnsi="Verdana" w:hint="default"/>
      <w:color w:val="000000"/>
      <w:sz w:val="16"/>
      <w:szCs w:val="16"/>
    </w:rPr>
  </w:style>
  <w:style w:type="paragraph" w:customStyle="1" w:styleId="Achievement">
    <w:name w:val="Achievement"/>
    <w:basedOn w:val="BodyText"/>
    <w:rsid w:val="00864B15"/>
    <w:pPr>
      <w:spacing w:after="60" w:line="220" w:lineRule="atLeast"/>
      <w:ind w:left="245" w:right="0" w:hanging="24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efault">
    <w:name w:val="Default"/>
    <w:rsid w:val="0075521B"/>
    <w:pPr>
      <w:autoSpaceDE w:val="0"/>
      <w:autoSpaceDN w:val="0"/>
      <w:adjustRightInd w:val="0"/>
      <w:spacing w:line="240" w:lineRule="auto"/>
      <w:ind w:right="0"/>
    </w:pPr>
    <w:rPr>
      <w:rFonts w:ascii="Roboto" w:hAnsi="Roboto" w:cs="Roboto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5A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F2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27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738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375@cornell.edu" TargetMode="External"/><Relationship Id="rId13" Type="http://schemas.openxmlformats.org/officeDocument/2006/relationships/hyperlink" Target="https://dyson.cornell.edu/wp-content/uploads/sites/5/2021/09/EB-2021-02_Central-NY-Farmland-Cash-Rental-Rate-Survey-Findings-VD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dcasts.apple.com/us/podcast/cce-ny-farmnet-helping-farmers-confront-mental-health/id1435785925?i=100059608970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cornell.edu/stories/2023/02/cornell-cce-responding-farming-mental-health-cris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ultivateherkimer.org/taking-a-brea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talhealthfirstaid.org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D64FAC08146F08CE0243CC162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E73A-2F59-4C18-BEF9-91F8436CF191}"/>
      </w:docPartPr>
      <w:docPartBody>
        <w:p w:rsidR="00023967" w:rsidRDefault="00F66D0E" w:rsidP="00F66D0E">
          <w:pPr>
            <w:pStyle w:val="59ED64FAC08146F08CE0243CC162CC9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0E"/>
    <w:rsid w:val="00023967"/>
    <w:rsid w:val="00034789"/>
    <w:rsid w:val="00166461"/>
    <w:rsid w:val="001A068A"/>
    <w:rsid w:val="002B3D00"/>
    <w:rsid w:val="00735D26"/>
    <w:rsid w:val="007F67DE"/>
    <w:rsid w:val="00821892"/>
    <w:rsid w:val="00837117"/>
    <w:rsid w:val="00944814"/>
    <w:rsid w:val="00A15F48"/>
    <w:rsid w:val="00BE1D78"/>
    <w:rsid w:val="00CF3D28"/>
    <w:rsid w:val="00D021A0"/>
    <w:rsid w:val="00D73725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D0E"/>
    <w:rPr>
      <w:color w:val="808080"/>
    </w:rPr>
  </w:style>
  <w:style w:type="paragraph" w:customStyle="1" w:styleId="59ED64FAC08146F08CE0243CC162CC92">
    <w:name w:val="59ED64FAC08146F08CE0243CC162CC92"/>
    <w:rsid w:val="00F66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4B02-3C64-4B35-871C-96DD5178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Cobleskill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CV-Tommell 1.26</dc:creator>
  <cp:lastModifiedBy>Nicole Tommell</cp:lastModifiedBy>
  <cp:revision>2</cp:revision>
  <cp:lastPrinted>2024-05-14T21:55:00Z</cp:lastPrinted>
  <dcterms:created xsi:type="dcterms:W3CDTF">2026-01-30T16:24:00Z</dcterms:created>
  <dcterms:modified xsi:type="dcterms:W3CDTF">2026-01-30T16:24:00Z</dcterms:modified>
</cp:coreProperties>
</file>