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CBF62" w14:textId="38D93C43"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2556"/>
        <w:rPr>
          <w:rFonts w:ascii="Calibri" w:hAnsi="Calibri" w:cs="Calibri"/>
          <w:b/>
          <w:sz w:val="20"/>
          <w:szCs w:val="20"/>
        </w:rPr>
      </w:pPr>
    </w:p>
    <w:p w14:paraId="02D6BCF1"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127" w:right="2556" w:hanging="993"/>
        <w:jc w:val="center"/>
        <w:rPr>
          <w:rFonts w:ascii="Calibri" w:hAnsi="Calibri" w:cs="Calibri"/>
          <w:b/>
          <w:sz w:val="20"/>
          <w:szCs w:val="20"/>
        </w:rPr>
      </w:pPr>
      <w:hyperlink r:id="rId7" w:history="1">
        <w:r w:rsidRPr="00C12C16">
          <w:rPr>
            <w:rStyle w:val="Hyperlink"/>
            <w:rFonts w:ascii="Calibri" w:eastAsiaTheme="majorEastAsia" w:hAnsi="Calibri" w:cs="Calibri"/>
            <w:b/>
            <w:szCs w:val="20"/>
          </w:rPr>
          <w:t>Lourdes Casanova</w:t>
        </w:r>
      </w:hyperlink>
    </w:p>
    <w:p w14:paraId="031B0EB8" w14:textId="77777777" w:rsidR="00531D14" w:rsidRPr="00C12C16" w:rsidRDefault="00E62EE2" w:rsidP="00E62EE2">
      <w:pPr>
        <w:tabs>
          <w:tab w:val="left" w:pos="708"/>
          <w:tab w:val="left" w:pos="1276"/>
          <w:tab w:val="left" w:pos="2832"/>
          <w:tab w:val="left" w:pos="3540"/>
          <w:tab w:val="left" w:pos="4248"/>
          <w:tab w:val="left" w:pos="4956"/>
          <w:tab w:val="left" w:pos="5664"/>
          <w:tab w:val="left" w:pos="6372"/>
          <w:tab w:val="left" w:pos="7080"/>
          <w:tab w:val="left" w:pos="7788"/>
          <w:tab w:val="left" w:pos="8496"/>
          <w:tab w:val="left" w:pos="9204"/>
        </w:tabs>
        <w:ind w:left="1134" w:right="1111"/>
        <w:rPr>
          <w:rFonts w:ascii="Calibri" w:hAnsi="Calibri" w:cs="Calibri"/>
          <w:i/>
          <w:sz w:val="20"/>
          <w:szCs w:val="20"/>
        </w:rPr>
      </w:pPr>
      <w:r>
        <w:rPr>
          <w:rFonts w:ascii="Calibri" w:hAnsi="Calibri" w:cs="Calibri"/>
          <w:i/>
          <w:sz w:val="20"/>
          <w:szCs w:val="20"/>
        </w:rPr>
        <w:tab/>
      </w:r>
      <w:r>
        <w:rPr>
          <w:rFonts w:ascii="Calibri" w:hAnsi="Calibri" w:cs="Calibri"/>
          <w:i/>
          <w:sz w:val="20"/>
          <w:szCs w:val="20"/>
        </w:rPr>
        <w:tab/>
      </w:r>
      <w:r w:rsidR="00531D14" w:rsidRPr="00C12C16">
        <w:rPr>
          <w:rFonts w:ascii="Calibri" w:hAnsi="Calibri" w:cs="Calibri"/>
          <w:i/>
          <w:sz w:val="20"/>
          <w:szCs w:val="20"/>
        </w:rPr>
        <w:t>Senior Lecturer of Management</w:t>
      </w:r>
      <w:r>
        <w:rPr>
          <w:rFonts w:ascii="Calibri" w:hAnsi="Calibri" w:cs="Calibri"/>
          <w:i/>
          <w:sz w:val="20"/>
          <w:szCs w:val="20"/>
        </w:rPr>
        <w:t>, Managements and Organizations</w:t>
      </w:r>
    </w:p>
    <w:p w14:paraId="40105FEB" w14:textId="77777777" w:rsidR="00531D14" w:rsidRPr="00C12C16" w:rsidRDefault="00531D14" w:rsidP="00531D14">
      <w:pPr>
        <w:tabs>
          <w:tab w:val="left" w:pos="708"/>
          <w:tab w:val="left" w:pos="1276"/>
          <w:tab w:val="left" w:pos="2832"/>
          <w:tab w:val="left" w:pos="3540"/>
          <w:tab w:val="left" w:pos="4248"/>
          <w:tab w:val="left" w:pos="4956"/>
          <w:tab w:val="left" w:pos="5664"/>
          <w:tab w:val="left" w:pos="6372"/>
          <w:tab w:val="left" w:pos="7080"/>
          <w:tab w:val="left" w:pos="7788"/>
          <w:tab w:val="left" w:pos="8496"/>
          <w:tab w:val="left" w:pos="9204"/>
        </w:tabs>
        <w:ind w:left="1134" w:right="1111"/>
        <w:jc w:val="center"/>
        <w:rPr>
          <w:rFonts w:ascii="Calibri" w:hAnsi="Calibri" w:cs="Calibri"/>
          <w:i/>
          <w:sz w:val="20"/>
          <w:szCs w:val="20"/>
        </w:rPr>
      </w:pPr>
      <w:r w:rsidRPr="00C12C16">
        <w:rPr>
          <w:rFonts w:ascii="Calibri" w:hAnsi="Calibri" w:cs="Calibri"/>
          <w:i/>
          <w:sz w:val="20"/>
          <w:szCs w:val="20"/>
        </w:rPr>
        <w:t>Gail and Roberto Cañizares Director, Emerging Markets Institute</w:t>
      </w:r>
    </w:p>
    <w:p w14:paraId="4F3C9840" w14:textId="77777777" w:rsidR="00531D14" w:rsidRPr="00C12C16" w:rsidRDefault="00531D14" w:rsidP="00531D14">
      <w:pPr>
        <w:tabs>
          <w:tab w:val="left" w:pos="708"/>
          <w:tab w:val="left" w:pos="1416"/>
          <w:tab w:val="left" w:pos="2124"/>
          <w:tab w:val="left" w:pos="2832"/>
          <w:tab w:val="left" w:pos="3540"/>
          <w:tab w:val="center" w:pos="4239"/>
          <w:tab w:val="left" w:pos="4956"/>
          <w:tab w:val="left" w:pos="5664"/>
          <w:tab w:val="left" w:pos="6372"/>
          <w:tab w:val="left" w:pos="7080"/>
          <w:tab w:val="right" w:pos="7344"/>
          <w:tab w:val="left" w:pos="7788"/>
          <w:tab w:val="left" w:pos="8496"/>
          <w:tab w:val="left" w:pos="9204"/>
        </w:tabs>
        <w:ind w:left="2127" w:right="2556" w:hanging="993"/>
        <w:rPr>
          <w:rFonts w:ascii="Calibri" w:hAnsi="Calibri" w:cs="Calibri"/>
          <w:i/>
          <w:sz w:val="20"/>
          <w:szCs w:val="20"/>
        </w:rPr>
      </w:pPr>
      <w:r w:rsidRPr="00C12C16">
        <w:rPr>
          <w:rFonts w:ascii="Calibri" w:hAnsi="Calibri" w:cs="Calibri"/>
          <w:i/>
          <w:sz w:val="20"/>
          <w:szCs w:val="20"/>
        </w:rPr>
        <w:tab/>
      </w:r>
      <w:r w:rsidRPr="00C12C16">
        <w:rPr>
          <w:rFonts w:ascii="Calibri" w:hAnsi="Calibri" w:cs="Calibri"/>
          <w:i/>
          <w:sz w:val="20"/>
          <w:szCs w:val="20"/>
        </w:rPr>
        <w:tab/>
      </w:r>
      <w:r w:rsidRPr="00C12C16">
        <w:rPr>
          <w:rFonts w:ascii="Calibri" w:hAnsi="Calibri" w:cs="Calibri"/>
          <w:i/>
          <w:sz w:val="20"/>
          <w:szCs w:val="20"/>
        </w:rPr>
        <w:tab/>
        <w:t>317 Sage Hall, S.C. Johnson School of Management</w:t>
      </w:r>
    </w:p>
    <w:p w14:paraId="62A9B84C" w14:textId="77777777" w:rsidR="00531D14"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127" w:right="2556" w:hanging="993"/>
        <w:jc w:val="center"/>
        <w:rPr>
          <w:rFonts w:ascii="Calibri" w:hAnsi="Calibri" w:cs="Calibri"/>
          <w:i/>
          <w:sz w:val="20"/>
          <w:szCs w:val="20"/>
        </w:rPr>
      </w:pPr>
      <w:r w:rsidRPr="00C12C16">
        <w:rPr>
          <w:rFonts w:ascii="Calibri" w:hAnsi="Calibri" w:cs="Calibri"/>
          <w:i/>
          <w:sz w:val="20"/>
          <w:szCs w:val="20"/>
        </w:rPr>
        <w:t>Cornell University</w:t>
      </w:r>
    </w:p>
    <w:p w14:paraId="24102EC7" w14:textId="77777777" w:rsidR="00E62EE2" w:rsidRPr="00C12C16" w:rsidRDefault="00E62EE2"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127" w:right="2556" w:hanging="993"/>
        <w:jc w:val="center"/>
        <w:rPr>
          <w:rFonts w:ascii="Calibri" w:hAnsi="Calibri" w:cs="Calibri"/>
          <w:i/>
          <w:sz w:val="20"/>
          <w:szCs w:val="20"/>
        </w:rPr>
      </w:pPr>
      <w:hyperlink r:id="rId8" w:history="1">
        <w:r w:rsidRPr="00047B93">
          <w:rPr>
            <w:rStyle w:val="Hyperlink"/>
            <w:rFonts w:ascii="Calibri" w:hAnsi="Calibri" w:cs="Calibri"/>
            <w:i/>
            <w:szCs w:val="20"/>
          </w:rPr>
          <w:t>https://www.johnson.cornell.edu/faculty-research/faculty/lc683/</w:t>
        </w:r>
      </w:hyperlink>
      <w:r>
        <w:rPr>
          <w:rFonts w:ascii="Calibri" w:hAnsi="Calibri" w:cs="Calibri"/>
          <w:i/>
          <w:sz w:val="20"/>
          <w:szCs w:val="20"/>
        </w:rPr>
        <w:t xml:space="preserve"> </w:t>
      </w:r>
    </w:p>
    <w:p w14:paraId="1BDF42BD"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127" w:right="2556" w:hanging="993"/>
        <w:jc w:val="center"/>
        <w:rPr>
          <w:rFonts w:ascii="Calibri" w:hAnsi="Calibri" w:cs="Calibri"/>
          <w:i/>
          <w:sz w:val="20"/>
          <w:szCs w:val="20"/>
        </w:rPr>
      </w:pPr>
    </w:p>
    <w:p w14:paraId="5F101A36" w14:textId="77777777" w:rsidR="00531D14" w:rsidRPr="00C12C16" w:rsidRDefault="00531D14" w:rsidP="00531D14">
      <w:pPr>
        <w:tabs>
          <w:tab w:val="left" w:pos="708"/>
          <w:tab w:val="left" w:pos="1276"/>
          <w:tab w:val="left" w:pos="2832"/>
          <w:tab w:val="left" w:pos="3540"/>
          <w:tab w:val="left" w:pos="4248"/>
          <w:tab w:val="left" w:pos="4956"/>
          <w:tab w:val="left" w:pos="5664"/>
          <w:tab w:val="left" w:pos="6372"/>
          <w:tab w:val="left" w:pos="7080"/>
          <w:tab w:val="left" w:pos="7788"/>
          <w:tab w:val="left" w:pos="8496"/>
          <w:tab w:val="left" w:pos="9204"/>
        </w:tabs>
        <w:ind w:left="1134" w:right="1111"/>
        <w:jc w:val="center"/>
        <w:rPr>
          <w:rFonts w:ascii="Calibri" w:hAnsi="Calibri" w:cs="Calibri"/>
          <w:sz w:val="20"/>
          <w:szCs w:val="20"/>
        </w:rPr>
      </w:pPr>
      <w:hyperlink r:id="rId9" w:history="1">
        <w:r w:rsidRPr="00C12C16">
          <w:rPr>
            <w:rStyle w:val="Hyperlink"/>
            <w:rFonts w:ascii="Calibri" w:eastAsiaTheme="majorEastAsia" w:hAnsi="Calibri" w:cs="Calibri"/>
            <w:szCs w:val="20"/>
          </w:rPr>
          <w:t>Lourdes.casanova@cornell.edu</w:t>
        </w:r>
      </w:hyperlink>
    </w:p>
    <w:p w14:paraId="07CA6363" w14:textId="77777777" w:rsidR="00531D14" w:rsidRPr="00C12C16" w:rsidRDefault="00531D14" w:rsidP="00531D14">
      <w:pPr>
        <w:jc w:val="center"/>
        <w:rPr>
          <w:rFonts w:ascii="Calibri" w:hAnsi="Calibri" w:cs="Calibri"/>
          <w:sz w:val="20"/>
          <w:szCs w:val="20"/>
        </w:rPr>
      </w:pPr>
      <w:r w:rsidRPr="00C12C16">
        <w:rPr>
          <w:rFonts w:ascii="Calibri" w:hAnsi="Calibri" w:cs="Calibri"/>
          <w:b/>
          <w:bCs/>
          <w:sz w:val="20"/>
          <w:szCs w:val="20"/>
        </w:rPr>
        <w:t xml:space="preserve">Researcher ID </w:t>
      </w:r>
      <w:r w:rsidRPr="00C12C16">
        <w:rPr>
          <w:rFonts w:ascii="Calibri" w:hAnsi="Calibri" w:cs="Calibri"/>
          <w:sz w:val="20"/>
          <w:szCs w:val="20"/>
        </w:rPr>
        <w:t>B-3822-2010</w:t>
      </w:r>
    </w:p>
    <w:p w14:paraId="7A53714D" w14:textId="77777777" w:rsidR="00531D14" w:rsidRPr="00C12C16" w:rsidRDefault="00531D14" w:rsidP="00531D14">
      <w:pPr>
        <w:tabs>
          <w:tab w:val="left" w:pos="8770"/>
          <w:tab w:val="left" w:pos="9204"/>
        </w:tabs>
        <w:ind w:right="90" w:hanging="993"/>
        <w:jc w:val="center"/>
        <w:rPr>
          <w:rFonts w:ascii="Calibri" w:hAnsi="Calibri" w:cs="Calibri"/>
          <w:b/>
          <w:bCs/>
          <w:sz w:val="20"/>
          <w:szCs w:val="20"/>
        </w:rPr>
      </w:pPr>
    </w:p>
    <w:p w14:paraId="6E2E9AD8" w14:textId="77777777" w:rsidR="00531D14" w:rsidRPr="00C12C16" w:rsidRDefault="00531D14" w:rsidP="00531D14">
      <w:pPr>
        <w:tabs>
          <w:tab w:val="left" w:pos="8770"/>
          <w:tab w:val="left" w:pos="9204"/>
        </w:tabs>
        <w:ind w:right="90" w:hanging="993"/>
        <w:jc w:val="center"/>
        <w:rPr>
          <w:rFonts w:ascii="Calibri" w:hAnsi="Calibri" w:cs="Calibri"/>
          <w:b/>
          <w:bCs/>
          <w:sz w:val="20"/>
          <w:szCs w:val="20"/>
        </w:rPr>
      </w:pPr>
      <w:r w:rsidRPr="00C12C16">
        <w:rPr>
          <w:rFonts w:ascii="Calibri" w:hAnsi="Calibri" w:cs="Calibri"/>
          <w:b/>
          <w:bCs/>
          <w:sz w:val="20"/>
          <w:szCs w:val="20"/>
        </w:rPr>
        <w:t>X @lourdescasanova</w:t>
      </w:r>
    </w:p>
    <w:p w14:paraId="0CF744B0" w14:textId="77777777" w:rsidR="00531D14" w:rsidRPr="00C12C16" w:rsidRDefault="00531D14" w:rsidP="00531D14">
      <w:pPr>
        <w:jc w:val="center"/>
        <w:rPr>
          <w:rFonts w:ascii="Calibri" w:hAnsi="Calibri" w:cs="Calibri"/>
          <w:sz w:val="20"/>
          <w:szCs w:val="20"/>
          <w:shd w:val="clear" w:color="auto" w:fill="FFFFFF"/>
        </w:rPr>
      </w:pPr>
      <w:proofErr w:type="spellStart"/>
      <w:r w:rsidRPr="00C12C16">
        <w:rPr>
          <w:rFonts w:ascii="Calibri" w:hAnsi="Calibri" w:cs="Calibri"/>
          <w:b/>
          <w:bCs/>
          <w:sz w:val="20"/>
          <w:szCs w:val="20"/>
        </w:rPr>
        <w:t>Linkedin</w:t>
      </w:r>
      <w:proofErr w:type="spellEnd"/>
      <w:r w:rsidRPr="00C12C16">
        <w:rPr>
          <w:rFonts w:ascii="Calibri" w:hAnsi="Calibri" w:cs="Calibri"/>
          <w:sz w:val="20"/>
          <w:szCs w:val="20"/>
        </w:rPr>
        <w:t xml:space="preserve"> </w:t>
      </w:r>
      <w:hyperlink r:id="rId10" w:history="1">
        <w:r w:rsidRPr="00C12C16">
          <w:rPr>
            <w:rStyle w:val="Hyperlink"/>
            <w:rFonts w:ascii="Calibri" w:eastAsiaTheme="majorEastAsia" w:hAnsi="Calibri" w:cs="Calibri"/>
            <w:szCs w:val="20"/>
            <w:shd w:val="clear" w:color="auto" w:fill="FFFFFF"/>
          </w:rPr>
          <w:t>www.linkedin.com/pub/lourdes-casanova/</w:t>
        </w:r>
      </w:hyperlink>
    </w:p>
    <w:p w14:paraId="0512BCED" w14:textId="77777777" w:rsidR="00531D14" w:rsidRPr="00C12C16" w:rsidRDefault="00531D14" w:rsidP="00531D14">
      <w:pPr>
        <w:jc w:val="center"/>
        <w:rPr>
          <w:rFonts w:ascii="Calibri" w:hAnsi="Calibri" w:cs="Calibri"/>
          <w:sz w:val="20"/>
          <w:szCs w:val="20"/>
        </w:rPr>
      </w:pPr>
      <w:hyperlink r:id="rId11" w:history="1">
        <w:r w:rsidRPr="00C12C16">
          <w:rPr>
            <w:rStyle w:val="Hyperlink"/>
            <w:rFonts w:ascii="Calibri" w:eastAsiaTheme="majorEastAsia" w:hAnsi="Calibri" w:cs="Calibri"/>
            <w:szCs w:val="20"/>
          </w:rPr>
          <w:t>http://en.wikipedia.org/wiki/Lourdes_Casanova</w:t>
        </w:r>
      </w:hyperlink>
    </w:p>
    <w:p w14:paraId="3AE69149" w14:textId="77777777" w:rsidR="00531D14" w:rsidRPr="00C12C16" w:rsidRDefault="00CE3F87" w:rsidP="00531D14">
      <w:pPr>
        <w:jc w:val="center"/>
        <w:rPr>
          <w:rFonts w:ascii="Calibri" w:hAnsi="Calibri" w:cs="Calibri"/>
          <w:sz w:val="20"/>
          <w:szCs w:val="20"/>
        </w:rPr>
      </w:pPr>
      <w:hyperlink r:id="rId12" w:history="1">
        <w:r w:rsidRPr="00552E6E">
          <w:rPr>
            <w:rStyle w:val="Hyperlink"/>
            <w:sz w:val="24"/>
          </w:rPr>
          <w:t>https://business.cornell.edu/centers/emi/</w:t>
        </w:r>
      </w:hyperlink>
      <w:r>
        <w:t xml:space="preserve"> </w:t>
      </w:r>
    </w:p>
    <w:p w14:paraId="3A607869" w14:textId="77777777" w:rsidR="00531D14" w:rsidRPr="00C12C16" w:rsidRDefault="00531D14" w:rsidP="00531D14">
      <w:pPr>
        <w:ind w:left="720"/>
        <w:jc w:val="center"/>
        <w:rPr>
          <w:rFonts w:ascii="Calibri" w:hAnsi="Calibri" w:cs="Calibri"/>
          <w:sz w:val="20"/>
          <w:szCs w:val="20"/>
        </w:rPr>
      </w:pPr>
      <w:hyperlink r:id="rId13" w:history="1">
        <w:r w:rsidRPr="00C12C16">
          <w:rPr>
            <w:rStyle w:val="Hyperlink"/>
            <w:rFonts w:ascii="Calibri" w:eastAsiaTheme="majorEastAsia" w:hAnsi="Calibri" w:cs="Calibri"/>
            <w:szCs w:val="20"/>
          </w:rPr>
          <w:t>https://ecommons.cornell.edu/handle/1813/66953</w:t>
        </w:r>
      </w:hyperlink>
    </w:p>
    <w:p w14:paraId="0485585B" w14:textId="77777777" w:rsidR="00414C53" w:rsidRDefault="00531D14" w:rsidP="00531D14">
      <w:pPr>
        <w:jc w:val="center"/>
      </w:pPr>
      <w:hyperlink r:id="rId14" w:history="1">
        <w:r w:rsidRPr="00C12C16">
          <w:rPr>
            <w:rStyle w:val="Hyperlink"/>
            <w:rFonts w:ascii="Calibri" w:eastAsiaTheme="majorEastAsia" w:hAnsi="Calibri" w:cs="Calibri"/>
            <w:szCs w:val="20"/>
            <w:shd w:val="clear" w:color="auto" w:fill="FFFFFF"/>
          </w:rPr>
          <w:t>https://orcid.org/0000-0003-3524-1499</w:t>
        </w:r>
      </w:hyperlink>
    </w:p>
    <w:p w14:paraId="21F81449" w14:textId="6CAEAF3B" w:rsidR="00531D14" w:rsidRPr="00C12C16" w:rsidRDefault="00531D14" w:rsidP="00531D14">
      <w:pPr>
        <w:jc w:val="center"/>
        <w:rPr>
          <w:rFonts w:ascii="Calibri" w:hAnsi="Calibri" w:cs="Calibri"/>
          <w:color w:val="494A4C"/>
          <w:sz w:val="20"/>
          <w:szCs w:val="20"/>
          <w:shd w:val="clear" w:color="auto" w:fill="FFFFFF"/>
        </w:rPr>
      </w:pPr>
      <w:hyperlink r:id="rId15" w:history="1">
        <w:r w:rsidRPr="00C12C16">
          <w:rPr>
            <w:rStyle w:val="Hyperlink"/>
            <w:rFonts w:ascii="Calibri" w:eastAsiaTheme="majorEastAsia" w:hAnsi="Calibri" w:cs="Calibri"/>
            <w:szCs w:val="20"/>
          </w:rPr>
          <w:t>https://hdl.handle.net/1813/66976</w:t>
        </w:r>
      </w:hyperlink>
    </w:p>
    <w:p w14:paraId="452EFA94" w14:textId="77777777" w:rsidR="00531D14" w:rsidRPr="00C12C16" w:rsidRDefault="00531D14" w:rsidP="00531D14">
      <w:pPr>
        <w:jc w:val="center"/>
        <w:rPr>
          <w:rFonts w:ascii="Calibri" w:hAnsi="Calibri" w:cs="Calibri"/>
          <w:sz w:val="20"/>
          <w:szCs w:val="20"/>
        </w:rPr>
      </w:pPr>
      <w:hyperlink r:id="rId16" w:history="1">
        <w:r w:rsidRPr="00C12C16">
          <w:rPr>
            <w:rFonts w:ascii="Calibri" w:hAnsi="Calibri" w:cs="Calibri"/>
            <w:color w:val="0025E5"/>
            <w:sz w:val="20"/>
            <w:szCs w:val="20"/>
            <w:u w:val="single" w:color="0025E5"/>
          </w:rPr>
          <w:t>http://ssrn.com/author=101715</w:t>
        </w:r>
      </w:hyperlink>
      <w:r w:rsidRPr="00C12C16">
        <w:rPr>
          <w:rFonts w:ascii="Calibri" w:hAnsi="Calibri" w:cs="Calibri"/>
          <w:sz w:val="20"/>
          <w:szCs w:val="20"/>
        </w:rPr>
        <w:t xml:space="preserve"> </w:t>
      </w:r>
      <w:hyperlink r:id="rId17" w:history="1">
        <w:r w:rsidRPr="00C12C16">
          <w:rPr>
            <w:rStyle w:val="Hyperlink"/>
            <w:rFonts w:ascii="Calibri" w:eastAsiaTheme="majorEastAsia" w:hAnsi="Calibri" w:cs="Calibri"/>
            <w:szCs w:val="20"/>
          </w:rPr>
          <w:t>https://hdl.handle.net/1813/66976</w:t>
        </w:r>
      </w:hyperlink>
    </w:p>
    <w:p w14:paraId="364FD33D" w14:textId="77777777" w:rsidR="00531D14" w:rsidRPr="00C12C16" w:rsidRDefault="00531D14" w:rsidP="00531D14">
      <w:pPr>
        <w:pStyle w:val="Heading3"/>
        <w:shd w:val="clear" w:color="auto" w:fill="FFFFFF"/>
        <w:spacing w:before="0" w:after="0"/>
        <w:jc w:val="center"/>
        <w:rPr>
          <w:rFonts w:ascii="Calibri" w:hAnsi="Calibri" w:cs="Calibri"/>
          <w:color w:val="000000"/>
          <w:sz w:val="20"/>
          <w:szCs w:val="20"/>
        </w:rPr>
      </w:pPr>
      <w:hyperlink r:id="rId18" w:tgtFrame="externalIdentifier.commonName" w:history="1">
        <w:r w:rsidRPr="00C12C16">
          <w:rPr>
            <w:rFonts w:ascii="Calibri" w:hAnsi="Calibri" w:cs="Calibri"/>
            <w:color w:val="000000"/>
            <w:sz w:val="20"/>
            <w:szCs w:val="20"/>
            <w:u w:val="single"/>
            <w:shd w:val="clear" w:color="auto" w:fill="FFFFFF"/>
          </w:rPr>
          <w:t>Scopus Author ID: 8247449300</w:t>
        </w:r>
      </w:hyperlink>
      <w:r w:rsidRPr="00C12C16">
        <w:rPr>
          <w:rFonts w:ascii="Calibri" w:hAnsi="Calibri" w:cs="Calibri"/>
          <w:color w:val="000000"/>
          <w:sz w:val="20"/>
          <w:szCs w:val="20"/>
        </w:rPr>
        <w:t xml:space="preserve"> </w:t>
      </w:r>
    </w:p>
    <w:p w14:paraId="2F678BF9" w14:textId="77777777" w:rsidR="00531D14" w:rsidRPr="00C12C16" w:rsidRDefault="00531D14" w:rsidP="00531D14">
      <w:pPr>
        <w:jc w:val="center"/>
        <w:rPr>
          <w:rFonts w:ascii="Calibri" w:hAnsi="Calibri" w:cs="Calibri"/>
          <w:b/>
          <w:bCs/>
          <w:sz w:val="20"/>
          <w:szCs w:val="20"/>
        </w:rPr>
      </w:pPr>
      <w:r w:rsidRPr="00C12C16">
        <w:rPr>
          <w:rFonts w:ascii="Calibri" w:hAnsi="Calibri" w:cs="Calibri"/>
          <w:b/>
          <w:bCs/>
          <w:sz w:val="20"/>
          <w:szCs w:val="20"/>
        </w:rPr>
        <w:t xml:space="preserve">Google scholar </w:t>
      </w:r>
      <w:hyperlink r:id="rId19" w:history="1">
        <w:r w:rsidRPr="00C12C16">
          <w:rPr>
            <w:rStyle w:val="Hyperlink"/>
            <w:rFonts w:ascii="Calibri" w:eastAsiaTheme="majorEastAsia" w:hAnsi="Calibri" w:cs="Calibri"/>
            <w:szCs w:val="20"/>
          </w:rPr>
          <w:t>https://scholar.google.com/citations?user=EYydvwEAAAAJ&amp;hl=en</w:t>
        </w:r>
      </w:hyperlink>
      <w:r w:rsidRPr="00C12C16">
        <w:rPr>
          <w:rFonts w:ascii="Calibri" w:hAnsi="Calibri" w:cs="Calibri"/>
          <w:sz w:val="20"/>
          <w:szCs w:val="20"/>
        </w:rPr>
        <w:t xml:space="preserve"> </w:t>
      </w:r>
    </w:p>
    <w:p w14:paraId="3271ADDE" w14:textId="77777777" w:rsidR="00531D14" w:rsidRPr="00C12C16" w:rsidRDefault="00531D14" w:rsidP="00531D14">
      <w:pPr>
        <w:jc w:val="center"/>
        <w:rPr>
          <w:rFonts w:ascii="Calibri" w:hAnsi="Calibri" w:cs="Calibri"/>
          <w:sz w:val="20"/>
          <w:szCs w:val="20"/>
        </w:rPr>
      </w:pPr>
      <w:hyperlink r:id="rId20" w:tgtFrame="externalIdentifier.commonName" w:history="1">
        <w:r w:rsidRPr="00C12C16">
          <w:rPr>
            <w:rStyle w:val="Hyperlink"/>
            <w:rFonts w:ascii="Calibri" w:eastAsiaTheme="majorEastAsia" w:hAnsi="Calibri" w:cs="Calibri"/>
            <w:color w:val="9FC836"/>
            <w:szCs w:val="20"/>
            <w:shd w:val="clear" w:color="auto" w:fill="FFFFFF"/>
          </w:rPr>
          <w:t>ISNI: 000000043486929X</w:t>
        </w:r>
      </w:hyperlink>
    </w:p>
    <w:p w14:paraId="4E27F264" w14:textId="77777777" w:rsidR="00531D14" w:rsidRPr="00C12C16" w:rsidRDefault="00531D14" w:rsidP="00531D14">
      <w:pPr>
        <w:jc w:val="center"/>
        <w:rPr>
          <w:rFonts w:ascii="Calibri" w:hAnsi="Calibri" w:cs="Calibri"/>
          <w:sz w:val="20"/>
          <w:szCs w:val="20"/>
        </w:rPr>
      </w:pPr>
      <w:r w:rsidRPr="00C12C16">
        <w:rPr>
          <w:rFonts w:ascii="Calibri" w:hAnsi="Calibri" w:cs="Calibri"/>
          <w:sz w:val="20"/>
          <w:szCs w:val="20"/>
        </w:rPr>
        <w:t xml:space="preserve">Amazon author </w:t>
      </w:r>
      <w:hyperlink r:id="rId21" w:history="1">
        <w:r w:rsidRPr="00C12C16">
          <w:rPr>
            <w:rStyle w:val="Hyperlink"/>
            <w:rFonts w:ascii="Calibri" w:eastAsiaTheme="majorEastAsia" w:hAnsi="Calibri" w:cs="Calibri"/>
            <w:szCs w:val="20"/>
          </w:rPr>
          <w:t>https://amzn.to/3gQpmPf</w:t>
        </w:r>
      </w:hyperlink>
      <w:r w:rsidRPr="00C12C16">
        <w:rPr>
          <w:rFonts w:ascii="Calibri" w:hAnsi="Calibri" w:cs="Calibri"/>
          <w:sz w:val="20"/>
          <w:szCs w:val="20"/>
        </w:rPr>
        <w:t xml:space="preserve"> </w:t>
      </w:r>
    </w:p>
    <w:p w14:paraId="6D8AD0E0" w14:textId="77777777" w:rsidR="00531D14" w:rsidRPr="00C12C16" w:rsidRDefault="00531D14" w:rsidP="00531D14">
      <w:pPr>
        <w:jc w:val="center"/>
        <w:rPr>
          <w:rFonts w:ascii="Calibri" w:hAnsi="Calibri" w:cs="Calibri"/>
          <w:sz w:val="20"/>
          <w:szCs w:val="20"/>
        </w:rPr>
      </w:pPr>
      <w:hyperlink r:id="rId22" w:history="1">
        <w:r w:rsidRPr="00C12C16">
          <w:rPr>
            <w:rStyle w:val="Hyperlink"/>
            <w:rFonts w:ascii="Calibri" w:eastAsiaTheme="majorEastAsia" w:hAnsi="Calibri" w:cs="Calibri"/>
            <w:szCs w:val="20"/>
          </w:rPr>
          <w:t>https://www.johnson.cornell.edu/faculty-and-research/faculty/lc683</w:t>
        </w:r>
      </w:hyperlink>
      <w:r w:rsidRPr="00C12C16">
        <w:rPr>
          <w:rFonts w:ascii="Calibri" w:hAnsi="Calibri" w:cs="Calibri"/>
          <w:sz w:val="20"/>
          <w:szCs w:val="20"/>
        </w:rPr>
        <w:t xml:space="preserve"> </w:t>
      </w:r>
    </w:p>
    <w:p w14:paraId="017C0675" w14:textId="77777777" w:rsidR="00531D14" w:rsidRPr="00C12C16" w:rsidRDefault="00531D14" w:rsidP="00531D14">
      <w:pPr>
        <w:shd w:val="clear" w:color="auto" w:fill="FFFFFF"/>
        <w:spacing w:after="180"/>
        <w:jc w:val="center"/>
        <w:rPr>
          <w:rFonts w:ascii="Calibri" w:hAnsi="Calibri" w:cs="Calibri"/>
          <w:sz w:val="20"/>
          <w:szCs w:val="20"/>
        </w:rPr>
      </w:pPr>
      <w:r w:rsidRPr="00C12C16">
        <w:rPr>
          <w:rFonts w:ascii="Calibri" w:hAnsi="Calibri" w:cs="Calibri"/>
          <w:sz w:val="20"/>
          <w:szCs w:val="20"/>
        </w:rPr>
        <w:t>Web of science Clarivate: JUV-2710-2023</w:t>
      </w:r>
    </w:p>
    <w:p w14:paraId="0E106B55" w14:textId="77777777" w:rsidR="00531D14" w:rsidRPr="00C12C16" w:rsidRDefault="00531D14" w:rsidP="00531D14">
      <w:pPr>
        <w:jc w:val="center"/>
        <w:rPr>
          <w:rFonts w:ascii="Calibri" w:hAnsi="Calibri" w:cs="Calibri"/>
          <w:sz w:val="20"/>
          <w:szCs w:val="20"/>
        </w:rPr>
      </w:pPr>
      <w:r w:rsidRPr="00C12C16">
        <w:rPr>
          <w:rFonts w:ascii="Calibri" w:hAnsi="Calibri" w:cs="Calibri"/>
          <w:noProof/>
          <w:color w:val="000000"/>
          <w:sz w:val="20"/>
          <w:szCs w:val="20"/>
        </w:rPr>
        <w:drawing>
          <wp:inline distT="0" distB="0" distL="0" distR="0" wp14:anchorId="46609FB6" wp14:editId="03DBE535">
            <wp:extent cx="365760" cy="365760"/>
            <wp:effectExtent l="0" t="0" r="0" b="0"/>
            <wp:docPr id="1" name="Picture 6" descr="/var/folders/hb/gv67_fvn1wzf9rjfwk50v8x80000gn/T/com.microsoft.Word/WebArchiveCopyPasteTempFiles/cidimage001.png@01D5792F.D3C8E580">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var/folders/hb/gv67_fvn1wzf9rjfwk50v8x80000gn/T/com.microsoft.Word/WebArchiveCopyPasteTempFiles/cidimage001.png@01D5792F.D3C8E580"/>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r w:rsidRPr="00C12C16">
        <w:rPr>
          <w:rFonts w:ascii="Calibri" w:hAnsi="Calibri" w:cs="Calibri"/>
          <w:noProof/>
          <w:color w:val="000000"/>
          <w:sz w:val="20"/>
          <w:szCs w:val="20"/>
        </w:rPr>
        <w:drawing>
          <wp:inline distT="0" distB="0" distL="0" distR="0" wp14:anchorId="25F4DECC" wp14:editId="3E1408F5">
            <wp:extent cx="365760" cy="365760"/>
            <wp:effectExtent l="0" t="0" r="0" b="0"/>
            <wp:docPr id="2" name="Picture 5" descr="/var/folders/hb/gv67_fvn1wzf9rjfwk50v8x80000gn/T/com.microsoft.Word/WebArchiveCopyPasteTempFiles/cidimage002.png@01D5792F.D3C8E580">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var/folders/hb/gv67_fvn1wzf9rjfwk50v8x80000gn/T/com.microsoft.Word/WebArchiveCopyPasteTempFiles/cidimage002.png@01D5792F.D3C8E580"/>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r w:rsidRPr="00C12C16">
        <w:rPr>
          <w:rFonts w:ascii="Calibri" w:hAnsi="Calibri" w:cs="Calibri"/>
          <w:noProof/>
          <w:sz w:val="20"/>
          <w:szCs w:val="20"/>
        </w:rPr>
        <w:drawing>
          <wp:inline distT="0" distB="0" distL="0" distR="0" wp14:anchorId="21A87878" wp14:editId="21B760C4">
            <wp:extent cx="841375" cy="307340"/>
            <wp:effectExtent l="0" t="0" r="0" b="0"/>
            <wp:docPr id="3" name="Picture 2" descr="/var/folders/hb/gv67_fvn1wzf9rjfwk50v8x80000gn/T/com.microsoft.Word/Content.MSO/467ACED9.tmp">
              <a:hlinkClick xmlns:a="http://schemas.openxmlformats.org/drawingml/2006/main" r:id="rId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var/folders/hb/gv67_fvn1wzf9rjfwk50v8x80000gn/T/com.microsoft.Word/Content.MSO/467ACED9.tmp"/>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41375" cy="307340"/>
                    </a:xfrm>
                    <a:prstGeom prst="rect">
                      <a:avLst/>
                    </a:prstGeom>
                    <a:noFill/>
                    <a:ln>
                      <a:noFill/>
                    </a:ln>
                  </pic:spPr>
                </pic:pic>
              </a:graphicData>
            </a:graphic>
          </wp:inline>
        </w:drawing>
      </w:r>
      <w:r w:rsidRPr="00C12C16">
        <w:rPr>
          <w:rFonts w:ascii="Calibri" w:hAnsi="Calibri" w:cs="Calibri"/>
          <w:noProof/>
          <w:color w:val="000000"/>
          <w:sz w:val="20"/>
          <w:szCs w:val="20"/>
        </w:rPr>
        <w:drawing>
          <wp:inline distT="0" distB="0" distL="0" distR="0" wp14:anchorId="5E1AD503" wp14:editId="466AC6CE">
            <wp:extent cx="394970" cy="314325"/>
            <wp:effectExtent l="0" t="0" r="0" b="0"/>
            <wp:docPr id="4" name="Picture 2" descr="signature_1232841523">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ignature_1232841523"/>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4970" cy="314325"/>
                    </a:xfrm>
                    <a:prstGeom prst="rect">
                      <a:avLst/>
                    </a:prstGeom>
                    <a:noFill/>
                    <a:ln>
                      <a:noFill/>
                    </a:ln>
                  </pic:spPr>
                </pic:pic>
              </a:graphicData>
            </a:graphic>
          </wp:inline>
        </w:drawing>
      </w:r>
      <w:r w:rsidRPr="00C12C16">
        <w:rPr>
          <w:rFonts w:ascii="Calibri" w:hAnsi="Calibri" w:cs="Calibri"/>
          <w:noProof/>
          <w:sz w:val="20"/>
          <w:szCs w:val="20"/>
        </w:rPr>
        <w:drawing>
          <wp:inline distT="0" distB="0" distL="0" distR="0" wp14:anchorId="0959AA33" wp14:editId="11D133A8">
            <wp:extent cx="467995" cy="394970"/>
            <wp:effectExtent l="0" t="0" r="0" b="0"/>
            <wp:docPr id="5" name="Picture 1" descr="A white x on a black background&#10;&#10;Description automatically generated">
              <a:hlinkClick xmlns:a="http://schemas.openxmlformats.org/drawingml/2006/main" r:id="rId3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 white x on a black background&#10;&#10;Description automatically generated"/>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7995" cy="394970"/>
                    </a:xfrm>
                    <a:prstGeom prst="rect">
                      <a:avLst/>
                    </a:prstGeom>
                    <a:noFill/>
                    <a:ln>
                      <a:noFill/>
                    </a:ln>
                  </pic:spPr>
                </pic:pic>
              </a:graphicData>
            </a:graphic>
          </wp:inline>
        </w:drawing>
      </w:r>
    </w:p>
    <w:p w14:paraId="26F25188" w14:textId="77777777" w:rsidR="00531D14" w:rsidRPr="00C12C16" w:rsidRDefault="00531D14" w:rsidP="00531D14">
      <w:pPr>
        <w:shd w:val="clear" w:color="auto" w:fill="FFFFFF"/>
        <w:spacing w:after="180"/>
        <w:jc w:val="center"/>
        <w:rPr>
          <w:rFonts w:ascii="Calibri" w:hAnsi="Calibri" w:cs="Calibri"/>
          <w:sz w:val="20"/>
          <w:szCs w:val="20"/>
        </w:rPr>
      </w:pPr>
    </w:p>
    <w:p w14:paraId="392E8F7B" w14:textId="77777777" w:rsidR="00531D14" w:rsidRPr="00C12C16" w:rsidRDefault="00531D14" w:rsidP="00531D14">
      <w:pPr>
        <w:jc w:val="center"/>
        <w:rPr>
          <w:rFonts w:ascii="Calibri" w:hAnsi="Calibri" w:cs="Calibri"/>
          <w:sz w:val="20"/>
          <w:szCs w:val="20"/>
        </w:rPr>
      </w:pPr>
    </w:p>
    <w:p w14:paraId="4A43454D" w14:textId="77777777" w:rsidR="00531D14" w:rsidRPr="00C12C16" w:rsidRDefault="00531D14" w:rsidP="00531D14">
      <w:pPr>
        <w:jc w:val="center"/>
        <w:rPr>
          <w:rFonts w:ascii="Calibri" w:hAnsi="Calibri" w:cs="Calibri"/>
          <w:sz w:val="20"/>
          <w:szCs w:val="20"/>
        </w:rPr>
      </w:pPr>
    </w:p>
    <w:p w14:paraId="11C67484" w14:textId="77777777" w:rsidR="00531D14" w:rsidRPr="00C12C16" w:rsidRDefault="00531D14" w:rsidP="00531D14">
      <w:pPr>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bookmarkStart w:id="0" w:name="TOC22541708"/>
      <w:bookmarkEnd w:id="0"/>
      <w:r w:rsidRPr="00C12C16">
        <w:rPr>
          <w:rFonts w:ascii="Calibri" w:hAnsi="Calibri" w:cs="Calibri"/>
          <w:sz w:val="20"/>
          <w:szCs w:val="20"/>
        </w:rPr>
        <w:t>Research Interests</w:t>
      </w:r>
    </w:p>
    <w:p w14:paraId="0570A1C1"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4CFA2CA0" w14:textId="77777777" w:rsidR="00531D14" w:rsidRPr="00C12C16" w:rsidRDefault="00531D14" w:rsidP="00531D14">
      <w:pPr>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Emerging markets</w:t>
      </w:r>
    </w:p>
    <w:p w14:paraId="348EC2DA" w14:textId="77777777" w:rsidR="00531D14" w:rsidRPr="00C12C16" w:rsidRDefault="00531D14" w:rsidP="00531D14">
      <w:pPr>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Emerging market multinationals</w:t>
      </w:r>
    </w:p>
    <w:p w14:paraId="63D5FF08" w14:textId="77777777" w:rsidR="00531D14" w:rsidRPr="00C12C16" w:rsidRDefault="00531D14" w:rsidP="00531D14">
      <w:pPr>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Corporate Social Responsibility in emerging multinationals</w:t>
      </w:r>
    </w:p>
    <w:p w14:paraId="23A5CDF2" w14:textId="77777777" w:rsidR="00531D14" w:rsidRPr="00C12C16" w:rsidRDefault="00531D14" w:rsidP="00531D14">
      <w:pPr>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Women in business in Latin America</w:t>
      </w:r>
    </w:p>
    <w:p w14:paraId="2ADA6FF1" w14:textId="77777777" w:rsidR="00531D14" w:rsidRPr="00C12C16" w:rsidRDefault="00531D14" w:rsidP="00531D14">
      <w:pPr>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Family business networks</w:t>
      </w:r>
    </w:p>
    <w:p w14:paraId="19053EC7" w14:textId="77777777" w:rsidR="00531D14" w:rsidRPr="00C12C16" w:rsidRDefault="00531D14" w:rsidP="00531D14">
      <w:pPr>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Innovation in emerging markets</w:t>
      </w:r>
    </w:p>
    <w:p w14:paraId="7946240B"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12E1AC57" w14:textId="77777777" w:rsidR="00531D14" w:rsidRPr="00C12C16" w:rsidRDefault="00531D14" w:rsidP="00531D14">
      <w:pPr>
        <w:pStyle w:val="Norm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rPr>
          <w:rFonts w:ascii="Calibri" w:hAnsi="Calibri" w:cs="Calibri"/>
          <w:b/>
          <w:caps/>
        </w:rPr>
      </w:pPr>
      <w:r w:rsidRPr="00C12C16">
        <w:rPr>
          <w:rFonts w:ascii="Calibri" w:hAnsi="Calibri" w:cs="Calibri"/>
          <w:b/>
          <w:caps/>
        </w:rPr>
        <w:br w:type="page"/>
      </w:r>
      <w:r w:rsidRPr="00C12C16">
        <w:rPr>
          <w:rFonts w:ascii="Calibri" w:hAnsi="Calibri" w:cs="Calibri"/>
          <w:b/>
          <w:caps/>
        </w:rPr>
        <w:lastRenderedPageBreak/>
        <w:t>Professional Experience</w:t>
      </w:r>
    </w:p>
    <w:p w14:paraId="769D401F" w14:textId="77777777" w:rsidR="00531D14" w:rsidRPr="00C12C16" w:rsidRDefault="00531D14" w:rsidP="00531D14">
      <w:pPr>
        <w:rPr>
          <w:rFonts w:ascii="Calibri" w:hAnsi="Calibri" w:cs="Calibri"/>
          <w:b/>
          <w:sz w:val="20"/>
          <w:szCs w:val="20"/>
        </w:rPr>
      </w:pPr>
      <w:r w:rsidRPr="00C12C16">
        <w:rPr>
          <w:rFonts w:ascii="Calibri" w:hAnsi="Calibri" w:cs="Calibri"/>
          <w:b/>
          <w:sz w:val="20"/>
          <w:szCs w:val="20"/>
        </w:rPr>
        <w:t>Leadership positions</w:t>
      </w:r>
    </w:p>
    <w:p w14:paraId="09B1E026" w14:textId="77777777" w:rsidR="00531D14" w:rsidRPr="00C12C16" w:rsidRDefault="00531D14" w:rsidP="00531D14">
      <w:pPr>
        <w:pStyle w:val="Normal2"/>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left"/>
        <w:rPr>
          <w:rFonts w:ascii="Calibri" w:hAnsi="Calibri" w:cs="Calibri"/>
        </w:rPr>
      </w:pPr>
      <w:r w:rsidRPr="00C12C16">
        <w:rPr>
          <w:rFonts w:ascii="Calibri" w:hAnsi="Calibri" w:cs="Calibri"/>
        </w:rPr>
        <w:t>2014 – now</w:t>
      </w:r>
      <w:r w:rsidRPr="00C12C16">
        <w:rPr>
          <w:rFonts w:ascii="Calibri" w:hAnsi="Calibri" w:cs="Calibri"/>
        </w:rPr>
        <w:tab/>
        <w:t xml:space="preserve">Gail and Roberto Cañizares </w:t>
      </w:r>
      <w:r w:rsidRPr="00C12C16">
        <w:rPr>
          <w:rFonts w:ascii="Calibri" w:hAnsi="Calibri" w:cs="Calibri"/>
          <w:b/>
          <w:bCs/>
        </w:rPr>
        <w:t>Director Emerging Markets Institute</w:t>
      </w:r>
      <w:r w:rsidRPr="00C12C16">
        <w:rPr>
          <w:rFonts w:ascii="Calibri" w:hAnsi="Calibri" w:cs="Calibri"/>
        </w:rPr>
        <w:t xml:space="preserve"> </w:t>
      </w:r>
      <w:hyperlink r:id="rId33" w:history="1">
        <w:r w:rsidRPr="00C12C16">
          <w:rPr>
            <w:rStyle w:val="Hyperlink"/>
            <w:rFonts w:ascii="Calibri" w:hAnsi="Calibri" w:cs="Calibri"/>
          </w:rPr>
          <w:t>https://www.johnson.cornell.edu/emerging-markets-institute/</w:t>
        </w:r>
      </w:hyperlink>
    </w:p>
    <w:p w14:paraId="07F0C11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p>
    <w:p w14:paraId="3A2C3412"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r w:rsidRPr="00C12C16">
        <w:rPr>
          <w:rFonts w:ascii="Calibri" w:hAnsi="Calibri" w:cs="Calibri"/>
          <w:sz w:val="20"/>
          <w:szCs w:val="20"/>
        </w:rPr>
        <w:t xml:space="preserve">2020 – 2023 </w:t>
      </w:r>
      <w:r w:rsidRPr="00C12C16">
        <w:rPr>
          <w:rFonts w:ascii="Calibri" w:hAnsi="Calibri" w:cs="Calibri"/>
          <w:b/>
          <w:bCs/>
          <w:sz w:val="20"/>
          <w:szCs w:val="20"/>
        </w:rPr>
        <w:t xml:space="preserve">Co-Director </w:t>
      </w:r>
      <w:r w:rsidRPr="00C12C16">
        <w:rPr>
          <w:rFonts w:ascii="Calibri" w:hAnsi="Calibri" w:cs="Calibri"/>
          <w:sz w:val="20"/>
          <w:szCs w:val="20"/>
        </w:rPr>
        <w:t xml:space="preserve">with Arnab Basu and Christopher Marquis (and </w:t>
      </w:r>
      <w:proofErr w:type="spellStart"/>
      <w:r w:rsidRPr="00C12C16">
        <w:rPr>
          <w:rFonts w:ascii="Calibri" w:hAnsi="Calibri" w:cs="Calibri"/>
          <w:sz w:val="20"/>
          <w:szCs w:val="20"/>
        </w:rPr>
        <w:t>Shanjun</w:t>
      </w:r>
      <w:proofErr w:type="spellEnd"/>
      <w:r w:rsidRPr="00C12C16">
        <w:rPr>
          <w:rFonts w:ascii="Calibri" w:hAnsi="Calibri" w:cs="Calibri"/>
          <w:sz w:val="20"/>
          <w:szCs w:val="20"/>
        </w:rPr>
        <w:t xml:space="preserve"> Li after January 2022)  </w:t>
      </w:r>
      <w:r w:rsidRPr="00C12C16">
        <w:rPr>
          <w:rFonts w:ascii="Calibri" w:hAnsi="Calibri" w:cs="Calibri"/>
          <w:b/>
          <w:bCs/>
          <w:sz w:val="20"/>
          <w:szCs w:val="20"/>
        </w:rPr>
        <w:t>Emerging Markets Theme</w:t>
      </w:r>
      <w:r w:rsidRPr="00C12C16">
        <w:rPr>
          <w:rFonts w:ascii="Calibri" w:hAnsi="Calibri" w:cs="Calibri"/>
          <w:sz w:val="20"/>
          <w:szCs w:val="20"/>
        </w:rPr>
        <w:t xml:space="preserve"> </w:t>
      </w:r>
      <w:hyperlink r:id="rId34" w:history="1">
        <w:r w:rsidRPr="00C12C16">
          <w:rPr>
            <w:rStyle w:val="Hyperlink"/>
            <w:rFonts w:ascii="Calibri" w:eastAsiaTheme="majorEastAsia" w:hAnsi="Calibri" w:cs="Calibri"/>
            <w:szCs w:val="20"/>
          </w:rPr>
          <w:t>https://business.cornell.edu/faculty-research/themes/emerging-markets-theme/</w:t>
        </w:r>
      </w:hyperlink>
      <w:r w:rsidRPr="00C12C16">
        <w:rPr>
          <w:rFonts w:ascii="Calibri" w:hAnsi="Calibri" w:cs="Calibri"/>
          <w:sz w:val="20"/>
          <w:szCs w:val="20"/>
        </w:rPr>
        <w:t xml:space="preserve"> EMI in collaboration with CICER at Dyson</w:t>
      </w:r>
    </w:p>
    <w:p w14:paraId="4CD67087" w14:textId="77777777" w:rsidR="00354AE7" w:rsidRDefault="00354AE7"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b/>
          <w:bCs/>
          <w:sz w:val="20"/>
          <w:szCs w:val="20"/>
        </w:rPr>
      </w:pPr>
    </w:p>
    <w:p w14:paraId="59A7CAA6"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r w:rsidRPr="00C12C16">
        <w:rPr>
          <w:rFonts w:ascii="Calibri" w:hAnsi="Calibri" w:cs="Calibri"/>
          <w:b/>
          <w:bCs/>
          <w:sz w:val="20"/>
          <w:szCs w:val="20"/>
        </w:rPr>
        <w:t>2019-now Co-chair</w:t>
      </w:r>
      <w:r w:rsidRPr="00C12C16">
        <w:rPr>
          <w:rFonts w:ascii="Calibri" w:hAnsi="Calibri" w:cs="Calibri"/>
          <w:sz w:val="20"/>
          <w:szCs w:val="20"/>
        </w:rPr>
        <w:t xml:space="preserve"> Global Strategy and Emerging Markets Consortium </w:t>
      </w:r>
      <w:hyperlink r:id="rId35" w:history="1">
        <w:r w:rsidRPr="00C12C16">
          <w:rPr>
            <w:rStyle w:val="Hyperlink"/>
            <w:rFonts w:ascii="Calibri" w:eastAsiaTheme="majorEastAsia" w:hAnsi="Calibri" w:cs="Calibri"/>
            <w:szCs w:val="20"/>
          </w:rPr>
          <w:t>https://www.gsemconsortium.org/</w:t>
        </w:r>
      </w:hyperlink>
      <w:r w:rsidRPr="00C12C16">
        <w:rPr>
          <w:rFonts w:ascii="Calibri" w:hAnsi="Calibri" w:cs="Calibri"/>
          <w:sz w:val="20"/>
          <w:szCs w:val="20"/>
        </w:rPr>
        <w:t xml:space="preserve"> </w:t>
      </w:r>
    </w:p>
    <w:p w14:paraId="151639D1"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p>
    <w:p w14:paraId="10B4D5E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r w:rsidRPr="00C12C16">
        <w:rPr>
          <w:rFonts w:ascii="Calibri" w:hAnsi="Calibri" w:cs="Calibri"/>
          <w:b/>
          <w:bCs/>
          <w:sz w:val="20"/>
          <w:szCs w:val="20"/>
        </w:rPr>
        <w:t>Co-chair</w:t>
      </w:r>
      <w:r w:rsidRPr="00C12C16">
        <w:rPr>
          <w:rFonts w:ascii="Calibri" w:hAnsi="Calibri" w:cs="Calibri"/>
          <w:sz w:val="20"/>
          <w:szCs w:val="20"/>
        </w:rPr>
        <w:t xml:space="preserve"> Global Strategy and Emerging Markets Conference 2023 (October 12-14, Copenhagen Business School) -2022 (SFU Vancouver, Canada), 2020 and 2019 at Cornell S.C. Johnson college of Business Cornell University  </w:t>
      </w:r>
      <w:hyperlink r:id="rId36" w:history="1">
        <w:r w:rsidRPr="00C12C16">
          <w:rPr>
            <w:rStyle w:val="Hyperlink"/>
            <w:rFonts w:ascii="Calibri" w:eastAsiaTheme="majorEastAsia" w:hAnsi="Calibri" w:cs="Calibri"/>
            <w:szCs w:val="20"/>
          </w:rPr>
          <w:t>https://events.cornell.edu/event/fifth_annual_global_strategy_and_emerging_markets_conference_gsem_theme_competing_in_the_digital_world_7007</w:t>
        </w:r>
      </w:hyperlink>
    </w:p>
    <w:p w14:paraId="047EC3A2"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b/>
          <w:bCs/>
          <w:sz w:val="20"/>
          <w:szCs w:val="20"/>
        </w:rPr>
      </w:pPr>
    </w:p>
    <w:p w14:paraId="0E23C09F"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r w:rsidRPr="00C12C16">
        <w:rPr>
          <w:rFonts w:ascii="Calibri" w:hAnsi="Calibri" w:cs="Calibri"/>
          <w:b/>
          <w:bCs/>
          <w:sz w:val="20"/>
          <w:szCs w:val="20"/>
        </w:rPr>
        <w:t>Co-chair</w:t>
      </w:r>
      <w:r w:rsidRPr="00C12C16">
        <w:rPr>
          <w:rFonts w:ascii="Calibri" w:hAnsi="Calibri" w:cs="Calibri"/>
          <w:sz w:val="20"/>
          <w:szCs w:val="20"/>
        </w:rPr>
        <w:t xml:space="preserve"> Global Strategy and Emerging Markets Conference 2023 (October 12-14, Copenhagen Business School) -2022 (SFU Vancouver, Canada), 2020 and 2019 at Cornell S.C. Johnson college of Business Cornell University  </w:t>
      </w:r>
      <w:hyperlink r:id="rId37" w:history="1">
        <w:r w:rsidRPr="00C12C16">
          <w:rPr>
            <w:rStyle w:val="Hyperlink"/>
            <w:rFonts w:ascii="Calibri" w:eastAsiaTheme="majorEastAsia" w:hAnsi="Calibri" w:cs="Calibri"/>
            <w:szCs w:val="20"/>
          </w:rPr>
          <w:t>https://events.cornell.edu/event/fifth_annual_global_strategy_and_emerging_markets_conference_gsem_theme_competing_in_the_digital_world_7007</w:t>
        </w:r>
      </w:hyperlink>
      <w:r w:rsidRPr="00C12C16">
        <w:rPr>
          <w:rFonts w:ascii="Calibri" w:hAnsi="Calibri" w:cs="Calibri"/>
          <w:sz w:val="20"/>
          <w:szCs w:val="20"/>
        </w:rPr>
        <w:t xml:space="preserve"> </w:t>
      </w:r>
    </w:p>
    <w:p w14:paraId="0CA15208"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r w:rsidRPr="00C12C16">
        <w:rPr>
          <w:rFonts w:ascii="Calibri" w:hAnsi="Calibri" w:cs="Calibri"/>
          <w:b/>
          <w:bCs/>
          <w:sz w:val="20"/>
          <w:szCs w:val="20"/>
        </w:rPr>
        <w:t>Co-chair</w:t>
      </w:r>
      <w:r w:rsidRPr="00C12C16">
        <w:rPr>
          <w:rFonts w:ascii="Calibri" w:hAnsi="Calibri" w:cs="Calibri"/>
          <w:sz w:val="20"/>
          <w:szCs w:val="20"/>
        </w:rPr>
        <w:t xml:space="preserve"> Global Strategy and Emerging Markets Conference May 8-10, 2019 at University of Texas, Dallas </w:t>
      </w:r>
      <w:hyperlink r:id="rId38" w:history="1">
        <w:r w:rsidRPr="00C12C16">
          <w:rPr>
            <w:rStyle w:val="Hyperlink"/>
            <w:rFonts w:ascii="Calibri" w:eastAsiaTheme="majorEastAsia" w:hAnsi="Calibri" w:cs="Calibri"/>
            <w:szCs w:val="20"/>
          </w:rPr>
          <w:t>https://www.johnson.cornell.edu/emerging-markets-institute/programs/global-strategy-and-emerging-markets-conference/</w:t>
        </w:r>
      </w:hyperlink>
      <w:r w:rsidRPr="00C12C16">
        <w:rPr>
          <w:rFonts w:ascii="Calibri" w:hAnsi="Calibri" w:cs="Calibri"/>
          <w:sz w:val="20"/>
          <w:szCs w:val="20"/>
        </w:rPr>
        <w:t xml:space="preserve"> </w:t>
      </w:r>
    </w:p>
    <w:p w14:paraId="23D4AE36" w14:textId="77777777" w:rsidR="00531D14" w:rsidRPr="00C12C16" w:rsidRDefault="00531D14" w:rsidP="00531D14">
      <w:pPr>
        <w:pStyle w:val="Norm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left"/>
        <w:rPr>
          <w:rFonts w:ascii="Calibri" w:hAnsi="Calibri" w:cs="Calibri"/>
          <w:b/>
          <w:caps/>
        </w:rPr>
      </w:pPr>
    </w:p>
    <w:p w14:paraId="312C1506" w14:textId="77777777" w:rsidR="00531D14" w:rsidRPr="00C12C16" w:rsidRDefault="00531D14" w:rsidP="00531D14">
      <w:pPr>
        <w:pStyle w:val="Normal2"/>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left"/>
        <w:rPr>
          <w:rFonts w:ascii="Calibri" w:hAnsi="Calibri" w:cs="Calibri"/>
        </w:rPr>
      </w:pPr>
      <w:r w:rsidRPr="00C12C16">
        <w:rPr>
          <w:rFonts w:ascii="Calibri" w:hAnsi="Calibri" w:cs="Calibri"/>
        </w:rPr>
        <w:t xml:space="preserve">2012- now </w:t>
      </w:r>
      <w:r w:rsidRPr="00C12C16">
        <w:rPr>
          <w:rFonts w:ascii="Calibri" w:hAnsi="Calibri" w:cs="Calibri"/>
        </w:rPr>
        <w:tab/>
        <w:t xml:space="preserve">S.C. Johnson School of Management, Cornell University </w:t>
      </w:r>
    </w:p>
    <w:p w14:paraId="032F64FE" w14:textId="77777777" w:rsidR="00531D14" w:rsidRPr="00C12C16" w:rsidRDefault="00531D14" w:rsidP="00531D14">
      <w:pPr>
        <w:pStyle w:val="Normal2"/>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left"/>
        <w:rPr>
          <w:rFonts w:ascii="Calibri" w:hAnsi="Calibri" w:cs="Calibri"/>
        </w:rPr>
      </w:pPr>
      <w:r w:rsidRPr="00C12C16">
        <w:rPr>
          <w:rFonts w:ascii="Calibri" w:hAnsi="Calibri" w:cs="Calibri"/>
        </w:rPr>
        <w:tab/>
      </w:r>
      <w:r w:rsidRPr="00C12C16">
        <w:rPr>
          <w:rFonts w:ascii="Calibri" w:hAnsi="Calibri" w:cs="Calibri"/>
        </w:rPr>
        <w:tab/>
        <w:t>Senior Lecturer of Management and Director of the Emerging Markets Institute</w:t>
      </w:r>
    </w:p>
    <w:p w14:paraId="4C4227A2"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hAnsi="Calibri" w:cs="Calibri"/>
          <w:sz w:val="20"/>
          <w:szCs w:val="20"/>
        </w:rPr>
      </w:pPr>
    </w:p>
    <w:p w14:paraId="20F75702"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b/>
          <w:sz w:val="20"/>
          <w:szCs w:val="20"/>
        </w:rPr>
      </w:pPr>
      <w:r w:rsidRPr="00C12C16">
        <w:rPr>
          <w:rFonts w:ascii="Calibri" w:hAnsi="Calibri" w:cs="Calibri"/>
          <w:b/>
          <w:sz w:val="20"/>
          <w:szCs w:val="20"/>
        </w:rPr>
        <w:t>MBA Teaching</w:t>
      </w:r>
    </w:p>
    <w:p w14:paraId="4BD1BA72"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47EA95A2" w14:textId="77777777" w:rsidR="00531D14" w:rsidRPr="00C12C16" w:rsidRDefault="00531D14" w:rsidP="00531D14">
      <w:pPr>
        <w:rPr>
          <w:rFonts w:ascii="Calibri" w:hAnsi="Calibri" w:cs="Calibri"/>
          <w:color w:val="000000"/>
          <w:sz w:val="20"/>
          <w:szCs w:val="20"/>
        </w:rPr>
      </w:pPr>
      <w:r w:rsidRPr="00C12C16">
        <w:rPr>
          <w:rFonts w:ascii="Calibri" w:hAnsi="Calibri" w:cs="Calibri"/>
          <w:sz w:val="20"/>
          <w:szCs w:val="20"/>
        </w:rPr>
        <w:t xml:space="preserve">2019 – now </w:t>
      </w:r>
      <w:r w:rsidRPr="00C12C16">
        <w:rPr>
          <w:rFonts w:ascii="Calibri" w:hAnsi="Calibri" w:cs="Calibri"/>
          <w:sz w:val="20"/>
          <w:szCs w:val="20"/>
        </w:rPr>
        <w:tab/>
        <w:t xml:space="preserve"> NBA 6370 </w:t>
      </w:r>
      <w:r w:rsidRPr="00C12C16">
        <w:rPr>
          <w:rFonts w:ascii="Calibri" w:hAnsi="Calibri" w:cs="Calibri"/>
          <w:b/>
          <w:iCs/>
          <w:sz w:val="20"/>
          <w:szCs w:val="20"/>
        </w:rPr>
        <w:t xml:space="preserve">Current Global Issues for Business: the US, Europe, China, Latin America and beyond. </w:t>
      </w:r>
      <w:r w:rsidRPr="00C12C16">
        <w:rPr>
          <w:rFonts w:ascii="Calibri" w:hAnsi="Calibri" w:cs="Calibri"/>
          <w:bCs/>
          <w:iCs/>
          <w:sz w:val="20"/>
          <w:szCs w:val="20"/>
        </w:rPr>
        <w:t xml:space="preserve">Taught with Gustavo Flores-Macías. </w:t>
      </w:r>
      <w:r w:rsidRPr="00C12C16">
        <w:rPr>
          <w:rFonts w:ascii="Calibri" w:hAnsi="Calibri" w:cs="Calibri"/>
          <w:color w:val="000000"/>
          <w:sz w:val="20"/>
          <w:szCs w:val="20"/>
          <w:shd w:val="clear" w:color="auto" w:fill="FFFFFF"/>
        </w:rPr>
        <w:t>Associate Vice Provost for International Affairs and Associate Professor of Government Cornell University</w:t>
      </w:r>
    </w:p>
    <w:p w14:paraId="0D7B491D"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4DB0882B" w14:textId="77777777" w:rsidR="00531D14" w:rsidRPr="00C12C16" w:rsidRDefault="00531D14" w:rsidP="00531D14">
      <w:pPr>
        <w:rPr>
          <w:rFonts w:ascii="Calibri" w:hAnsi="Calibri" w:cs="Calibri"/>
          <w:sz w:val="20"/>
          <w:szCs w:val="20"/>
        </w:rPr>
      </w:pPr>
      <w:r w:rsidRPr="00C12C16">
        <w:rPr>
          <w:rFonts w:ascii="Calibri" w:hAnsi="Calibri" w:cs="Calibri"/>
          <w:sz w:val="20"/>
          <w:szCs w:val="20"/>
        </w:rPr>
        <w:t>2019 – now</w:t>
      </w:r>
      <w:r w:rsidRPr="00C12C16">
        <w:rPr>
          <w:rFonts w:ascii="Calibri" w:hAnsi="Calibri" w:cs="Calibri"/>
          <w:sz w:val="20"/>
          <w:szCs w:val="20"/>
        </w:rPr>
        <w:tab/>
        <w:t xml:space="preserve">NBAY 5550 </w:t>
      </w:r>
      <w:r w:rsidRPr="00C12C16">
        <w:rPr>
          <w:rFonts w:ascii="Calibri" w:hAnsi="Calibri" w:cs="Calibri"/>
          <w:b/>
          <w:bCs/>
          <w:sz w:val="20"/>
          <w:szCs w:val="20"/>
        </w:rPr>
        <w:t>Entrepreneurship and Alternative Finance in Emerging Economies</w:t>
      </w:r>
      <w:r w:rsidRPr="00C12C16">
        <w:rPr>
          <w:rFonts w:ascii="Calibri" w:hAnsi="Calibri" w:cs="Calibri"/>
          <w:sz w:val="20"/>
          <w:szCs w:val="20"/>
        </w:rPr>
        <w:t xml:space="preserve">. Cornell Tech MBA. Taught with Peter Cornelius, </w:t>
      </w:r>
      <w:r w:rsidRPr="00C12C16">
        <w:rPr>
          <w:rFonts w:ascii="Calibri" w:hAnsi="Calibri" w:cs="Calibri"/>
          <w:color w:val="4D5156"/>
          <w:sz w:val="20"/>
          <w:szCs w:val="20"/>
          <w:shd w:val="clear" w:color="auto" w:fill="FFFFFF"/>
        </w:rPr>
        <w:t>Managing Director, Chief Economist Investor Relations. </w:t>
      </w:r>
      <w:proofErr w:type="spellStart"/>
      <w:r w:rsidRPr="00C12C16">
        <w:rPr>
          <w:rFonts w:ascii="Calibri" w:hAnsi="Calibri" w:cs="Calibri"/>
          <w:sz w:val="20"/>
          <w:szCs w:val="20"/>
        </w:rPr>
        <w:t>Alpinvest</w:t>
      </w:r>
      <w:proofErr w:type="spellEnd"/>
      <w:r w:rsidRPr="00C12C16">
        <w:rPr>
          <w:rFonts w:ascii="Calibri" w:hAnsi="Calibri" w:cs="Calibri"/>
          <w:sz w:val="20"/>
          <w:szCs w:val="20"/>
        </w:rPr>
        <w:t>. Carlyle</w:t>
      </w:r>
    </w:p>
    <w:p w14:paraId="0864C10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1C4DD022"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2016 – now</w:t>
      </w:r>
      <w:r w:rsidRPr="00C12C16">
        <w:rPr>
          <w:rFonts w:ascii="Calibri" w:hAnsi="Calibri" w:cs="Calibri"/>
          <w:sz w:val="20"/>
          <w:szCs w:val="20"/>
        </w:rPr>
        <w:tab/>
        <w:t xml:space="preserve">NBA 5260 </w:t>
      </w:r>
      <w:r w:rsidRPr="00C12C16">
        <w:rPr>
          <w:rFonts w:ascii="Calibri" w:hAnsi="Calibri" w:cs="Calibri"/>
          <w:b/>
          <w:sz w:val="20"/>
          <w:szCs w:val="20"/>
        </w:rPr>
        <w:t>Leaders in Emerging Markets</w:t>
      </w:r>
      <w:r w:rsidRPr="00C12C16">
        <w:rPr>
          <w:rFonts w:ascii="Calibri" w:hAnsi="Calibri" w:cs="Calibri"/>
          <w:sz w:val="20"/>
          <w:szCs w:val="20"/>
        </w:rPr>
        <w:t xml:space="preserve">: </w:t>
      </w:r>
      <w:r w:rsidRPr="00C12C16">
        <w:rPr>
          <w:rFonts w:ascii="Calibri" w:hAnsi="Calibri" w:cs="Calibri"/>
          <w:b/>
          <w:bCs/>
          <w:sz w:val="20"/>
          <w:szCs w:val="20"/>
        </w:rPr>
        <w:t>In Search of Global Opportunities</w:t>
      </w:r>
      <w:r w:rsidRPr="00C12C16">
        <w:rPr>
          <w:rFonts w:ascii="Calibri" w:hAnsi="Calibri" w:cs="Calibri"/>
          <w:sz w:val="20"/>
          <w:szCs w:val="20"/>
        </w:rPr>
        <w:t>. MBA Program.  S.C. Johnson School of Management. Cornell University.</w:t>
      </w:r>
    </w:p>
    <w:p w14:paraId="703670BB"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738FA19A"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2016-now </w:t>
      </w:r>
      <w:r w:rsidRPr="00C12C16">
        <w:rPr>
          <w:rFonts w:ascii="Calibri" w:hAnsi="Calibri" w:cs="Calibri"/>
          <w:sz w:val="20"/>
          <w:szCs w:val="20"/>
        </w:rPr>
        <w:tab/>
        <w:t xml:space="preserve">NBAE 6440 </w:t>
      </w:r>
      <w:r w:rsidRPr="00C12C16">
        <w:rPr>
          <w:rFonts w:ascii="Calibri" w:hAnsi="Calibri" w:cs="Calibri"/>
          <w:b/>
          <w:bCs/>
          <w:iCs/>
          <w:sz w:val="20"/>
          <w:szCs w:val="20"/>
        </w:rPr>
        <w:t>Disruptive innovative companies from China and other Emerging Markets</w:t>
      </w:r>
      <w:r w:rsidRPr="00C12C16">
        <w:rPr>
          <w:rFonts w:ascii="Calibri" w:hAnsi="Calibri" w:cs="Calibri"/>
          <w:sz w:val="20"/>
          <w:szCs w:val="20"/>
        </w:rPr>
        <w:t xml:space="preserve"> Executive MBA Program.  S.C. Johnson School of Management. Cornell University.</w:t>
      </w:r>
    </w:p>
    <w:p w14:paraId="683791E5"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36E4EF42"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2012 – 2019</w:t>
      </w:r>
      <w:r w:rsidRPr="00C12C16">
        <w:rPr>
          <w:rFonts w:ascii="Calibri" w:hAnsi="Calibri" w:cs="Calibri"/>
          <w:sz w:val="20"/>
          <w:szCs w:val="20"/>
        </w:rPr>
        <w:tab/>
        <w:t xml:space="preserve">NBA 6440 </w:t>
      </w:r>
      <w:r w:rsidRPr="00C12C16">
        <w:rPr>
          <w:rFonts w:ascii="Calibri" w:hAnsi="Calibri" w:cs="Calibri"/>
          <w:b/>
          <w:sz w:val="20"/>
          <w:szCs w:val="20"/>
        </w:rPr>
        <w:t>Competition from Emerging Markets: The new Emerging Multinationals</w:t>
      </w:r>
      <w:r w:rsidRPr="00C12C16">
        <w:rPr>
          <w:rFonts w:ascii="Calibri" w:hAnsi="Calibri" w:cs="Calibri"/>
          <w:sz w:val="20"/>
          <w:szCs w:val="20"/>
        </w:rPr>
        <w:t>. MBA Program. S.C. Johnson School of Management. Cornell University.</w:t>
      </w:r>
    </w:p>
    <w:p w14:paraId="07BB947E"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423C4D43" w14:textId="1F076DFC" w:rsidR="00531D14" w:rsidRPr="00C12C16" w:rsidRDefault="00531D14" w:rsidP="00531D14">
      <w:pPr>
        <w:pStyle w:val="ListParagraph"/>
        <w:ind w:left="0"/>
        <w:jc w:val="both"/>
        <w:rPr>
          <w:rFonts w:ascii="Calibri" w:hAnsi="Calibri" w:cs="Calibri"/>
          <w:b/>
          <w:sz w:val="20"/>
          <w:szCs w:val="20"/>
        </w:rPr>
      </w:pPr>
      <w:r w:rsidRPr="00C12C16">
        <w:rPr>
          <w:rFonts w:ascii="Calibri" w:hAnsi="Calibri" w:cs="Calibri"/>
          <w:sz w:val="20"/>
          <w:szCs w:val="20"/>
        </w:rPr>
        <w:t>2014-</w:t>
      </w:r>
      <w:r w:rsidR="00BC081E">
        <w:rPr>
          <w:rFonts w:ascii="Calibri" w:hAnsi="Calibri" w:cs="Calibri"/>
          <w:sz w:val="20"/>
          <w:szCs w:val="20"/>
        </w:rPr>
        <w:t>2023</w:t>
      </w:r>
      <w:r w:rsidRPr="00C12C16">
        <w:rPr>
          <w:rFonts w:ascii="Calibri" w:hAnsi="Calibri" w:cs="Calibri"/>
          <w:sz w:val="20"/>
          <w:szCs w:val="20"/>
        </w:rPr>
        <w:t xml:space="preserve"> </w:t>
      </w:r>
      <w:r w:rsidRPr="00C12C16">
        <w:rPr>
          <w:rFonts w:ascii="Calibri" w:hAnsi="Calibri" w:cs="Calibri"/>
          <w:b/>
          <w:sz w:val="20"/>
          <w:szCs w:val="20"/>
        </w:rPr>
        <w:t xml:space="preserve">NBA 5920: International Management: Colombia trek </w:t>
      </w:r>
      <w:r w:rsidRPr="00C12C16">
        <w:rPr>
          <w:rFonts w:ascii="Calibri" w:hAnsi="Calibri" w:cs="Calibri"/>
          <w:sz w:val="20"/>
          <w:szCs w:val="20"/>
        </w:rPr>
        <w:t xml:space="preserve">in collaboration with Universidad de </w:t>
      </w:r>
      <w:proofErr w:type="spellStart"/>
      <w:r w:rsidRPr="00C12C16">
        <w:rPr>
          <w:rFonts w:ascii="Calibri" w:hAnsi="Calibri" w:cs="Calibri"/>
          <w:sz w:val="20"/>
          <w:szCs w:val="20"/>
        </w:rPr>
        <w:t>los</w:t>
      </w:r>
      <w:proofErr w:type="spellEnd"/>
      <w:r w:rsidRPr="00C12C16">
        <w:rPr>
          <w:rFonts w:ascii="Calibri" w:hAnsi="Calibri" w:cs="Calibri"/>
          <w:sz w:val="20"/>
          <w:szCs w:val="20"/>
        </w:rPr>
        <w:t xml:space="preserve"> Andes, Bogotá, Colombia and Connect Americas from the Inter-American Development Bank including Consulting projects for Colombian MSMEs. </w:t>
      </w:r>
    </w:p>
    <w:p w14:paraId="1E6CD29E"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4FD8B19E"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2013</w:t>
      </w:r>
      <w:r w:rsidRPr="00C12C16">
        <w:rPr>
          <w:rFonts w:ascii="Calibri" w:hAnsi="Calibri" w:cs="Calibri"/>
          <w:sz w:val="20"/>
          <w:szCs w:val="20"/>
        </w:rPr>
        <w:tab/>
      </w:r>
      <w:r w:rsidRPr="00C12C16">
        <w:rPr>
          <w:rFonts w:ascii="Calibri" w:hAnsi="Calibri" w:cs="Calibri"/>
          <w:b/>
          <w:sz w:val="20"/>
          <w:szCs w:val="20"/>
        </w:rPr>
        <w:t>International Management Practicum MBA Program</w:t>
      </w:r>
      <w:r w:rsidRPr="00C12C16">
        <w:rPr>
          <w:rFonts w:ascii="Calibri" w:hAnsi="Calibri" w:cs="Calibri"/>
          <w:sz w:val="20"/>
          <w:szCs w:val="20"/>
        </w:rPr>
        <w:t>. Johnson School of Business. Cornell University in collaboration with ESCP Paris/Madrid.</w:t>
      </w:r>
    </w:p>
    <w:p w14:paraId="4722D968"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1EFB50E9" w14:textId="77777777" w:rsidR="00531D14" w:rsidRPr="00C12C16" w:rsidRDefault="00531D14" w:rsidP="00531D14">
      <w:pPr>
        <w:pStyle w:val="content1"/>
        <w:ind w:left="0"/>
        <w:jc w:val="both"/>
        <w:rPr>
          <w:rFonts w:ascii="Calibri" w:hAnsi="Calibri" w:cs="Calibri"/>
          <w:sz w:val="20"/>
          <w:szCs w:val="20"/>
        </w:rPr>
      </w:pPr>
      <w:r w:rsidRPr="00C12C16">
        <w:rPr>
          <w:rFonts w:ascii="Calibri" w:hAnsi="Calibri" w:cs="Calibri"/>
          <w:sz w:val="20"/>
          <w:szCs w:val="20"/>
        </w:rPr>
        <w:lastRenderedPageBreak/>
        <w:t>2014 – now NMI 5000, Directed Reading and Research, 1 section</w:t>
      </w:r>
    </w:p>
    <w:p w14:paraId="2A5BC43A" w14:textId="77777777" w:rsidR="00531D14" w:rsidRPr="00C12C16" w:rsidRDefault="00531D14" w:rsidP="00531D14">
      <w:pPr>
        <w:pStyle w:val="Norm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left"/>
        <w:rPr>
          <w:rFonts w:ascii="Calibri" w:hAnsi="Calibri" w:cs="Calibri"/>
          <w:b/>
          <w:caps/>
        </w:rPr>
      </w:pPr>
    </w:p>
    <w:p w14:paraId="1D83A6C9" w14:textId="77777777" w:rsidR="00531D14" w:rsidRPr="00C12C16" w:rsidRDefault="00531D14" w:rsidP="00531D14">
      <w:pPr>
        <w:pStyle w:val="Normal2"/>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left"/>
        <w:rPr>
          <w:rFonts w:ascii="Calibri" w:hAnsi="Calibri" w:cs="Calibri"/>
        </w:rPr>
      </w:pPr>
      <w:r w:rsidRPr="00C12C16">
        <w:rPr>
          <w:rFonts w:ascii="Calibri" w:hAnsi="Calibri" w:cs="Calibri"/>
        </w:rPr>
        <w:t xml:space="preserve">2018-2021 </w:t>
      </w:r>
      <w:r w:rsidRPr="00C12C16">
        <w:rPr>
          <w:rFonts w:ascii="Calibri" w:hAnsi="Calibri" w:cs="Calibri"/>
        </w:rPr>
        <w:tab/>
        <w:t xml:space="preserve">Visiting Professor, Wenzhou University, China  </w:t>
      </w:r>
    </w:p>
    <w:p w14:paraId="5EA22BF5" w14:textId="77777777" w:rsidR="00531D14" w:rsidRPr="00C12C16" w:rsidRDefault="00531D14" w:rsidP="00531D14">
      <w:pPr>
        <w:pStyle w:val="Norm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left"/>
        <w:rPr>
          <w:rFonts w:ascii="Calibri" w:hAnsi="Calibri" w:cs="Calibri"/>
          <w:b/>
          <w:caps/>
        </w:rPr>
      </w:pPr>
    </w:p>
    <w:p w14:paraId="0E7D4606" w14:textId="77777777" w:rsidR="00531D14" w:rsidRPr="00C12C16" w:rsidRDefault="00531D14" w:rsidP="00531D14">
      <w:pPr>
        <w:pStyle w:val="Normal2"/>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left"/>
        <w:rPr>
          <w:rFonts w:ascii="Calibri" w:hAnsi="Calibri" w:cs="Calibri"/>
        </w:rPr>
      </w:pPr>
      <w:r w:rsidRPr="00C12C16">
        <w:rPr>
          <w:rFonts w:ascii="Calibri" w:hAnsi="Calibri" w:cs="Calibri"/>
        </w:rPr>
        <w:t xml:space="preserve">1989-2013 </w:t>
      </w:r>
      <w:r w:rsidRPr="00C12C16">
        <w:rPr>
          <w:rFonts w:ascii="Calibri" w:hAnsi="Calibri" w:cs="Calibri"/>
        </w:rPr>
        <w:tab/>
        <w:t>Lecturer, Affiliate Professor, Strategy Department INSEAD, France-Singapore</w:t>
      </w:r>
    </w:p>
    <w:p w14:paraId="76F41CDB" w14:textId="77777777" w:rsidR="00531D14" w:rsidRPr="00C12C16" w:rsidRDefault="00531D14" w:rsidP="00531D14">
      <w:pPr>
        <w:pStyle w:val="Normal2"/>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left"/>
        <w:rPr>
          <w:rFonts w:ascii="Calibri" w:hAnsi="Calibri" w:cs="Calibri"/>
        </w:rPr>
      </w:pPr>
      <w:r w:rsidRPr="00C12C16">
        <w:rPr>
          <w:rFonts w:ascii="Calibri" w:hAnsi="Calibri" w:cs="Calibri"/>
        </w:rPr>
        <w:tab/>
      </w:r>
      <w:r w:rsidRPr="00C12C16">
        <w:rPr>
          <w:rFonts w:ascii="Calibri" w:hAnsi="Calibri" w:cs="Calibri"/>
        </w:rPr>
        <w:tab/>
        <w:t xml:space="preserve">Teaching: MBA and Executive Education </w:t>
      </w:r>
    </w:p>
    <w:p w14:paraId="0E04051B"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4B44A6EA"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2011-2013 </w:t>
      </w:r>
      <w:r w:rsidRPr="00C12C16">
        <w:rPr>
          <w:rFonts w:ascii="Calibri" w:hAnsi="Calibri" w:cs="Calibri"/>
          <w:sz w:val="20"/>
          <w:szCs w:val="20"/>
        </w:rPr>
        <w:tab/>
      </w:r>
      <w:r w:rsidRPr="00C12C16">
        <w:rPr>
          <w:rFonts w:ascii="Calibri" w:hAnsi="Calibri" w:cs="Calibri"/>
          <w:b/>
          <w:sz w:val="20"/>
          <w:szCs w:val="20"/>
        </w:rPr>
        <w:t>Emerging multinationals from Brazil and Latin America</w:t>
      </w:r>
      <w:r w:rsidRPr="00C12C16">
        <w:rPr>
          <w:rFonts w:ascii="Calibri" w:hAnsi="Calibri" w:cs="Calibri"/>
          <w:sz w:val="20"/>
          <w:szCs w:val="20"/>
        </w:rPr>
        <w:t xml:space="preserve"> – </w:t>
      </w:r>
    </w:p>
    <w:p w14:paraId="23C42B23"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ab/>
      </w:r>
      <w:r w:rsidRPr="00C12C16">
        <w:rPr>
          <w:rFonts w:ascii="Calibri" w:hAnsi="Calibri" w:cs="Calibri"/>
          <w:sz w:val="20"/>
          <w:szCs w:val="20"/>
        </w:rPr>
        <w:tab/>
        <w:t>Design and development of teaching material, taught MBA program INSEAD in the Singapore and Fontainebleau campus.</w:t>
      </w:r>
    </w:p>
    <w:p w14:paraId="37B7A62C"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1B6EB244"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2008-2013 </w:t>
      </w:r>
      <w:r w:rsidRPr="00C12C16">
        <w:rPr>
          <w:rFonts w:ascii="Calibri" w:hAnsi="Calibri" w:cs="Calibri"/>
          <w:sz w:val="20"/>
          <w:szCs w:val="20"/>
        </w:rPr>
        <w:tab/>
      </w:r>
      <w:r w:rsidRPr="00C12C16">
        <w:rPr>
          <w:rFonts w:ascii="Calibri" w:hAnsi="Calibri" w:cs="Calibri"/>
          <w:b/>
          <w:sz w:val="20"/>
          <w:szCs w:val="20"/>
        </w:rPr>
        <w:t>Field trip to Brazil</w:t>
      </w:r>
      <w:r w:rsidRPr="00C12C16">
        <w:rPr>
          <w:rFonts w:ascii="Calibri" w:hAnsi="Calibri" w:cs="Calibri"/>
          <w:sz w:val="20"/>
          <w:szCs w:val="20"/>
        </w:rPr>
        <w:t xml:space="preserve"> - Design and development of teaching material, MBA program INSEAD in the Singapore and Fontainebleau campus.</w:t>
      </w:r>
    </w:p>
    <w:p w14:paraId="00B98ABD"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690C1254"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1999-2008 </w:t>
      </w:r>
      <w:r w:rsidRPr="00C12C16">
        <w:rPr>
          <w:rFonts w:ascii="Calibri" w:hAnsi="Calibri" w:cs="Calibri"/>
          <w:sz w:val="20"/>
          <w:szCs w:val="20"/>
        </w:rPr>
        <w:tab/>
      </w:r>
      <w:r w:rsidRPr="00C12C16">
        <w:rPr>
          <w:rFonts w:ascii="Calibri" w:hAnsi="Calibri" w:cs="Calibri"/>
          <w:b/>
          <w:sz w:val="20"/>
          <w:szCs w:val="20"/>
        </w:rPr>
        <w:t>Strategies for Latin America</w:t>
      </w:r>
      <w:r w:rsidRPr="00C12C16">
        <w:rPr>
          <w:rFonts w:ascii="Calibri" w:hAnsi="Calibri" w:cs="Calibri"/>
          <w:sz w:val="20"/>
          <w:szCs w:val="20"/>
        </w:rPr>
        <w:t xml:space="preserve"> - Design and development of teaching material, MBA INSEAD in the Singapore and Fontainebleau campus.</w:t>
      </w:r>
    </w:p>
    <w:p w14:paraId="0F281E06"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111494A3"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r w:rsidRPr="00C12C16">
        <w:rPr>
          <w:rFonts w:ascii="Calibri" w:hAnsi="Calibri" w:cs="Calibri"/>
          <w:sz w:val="20"/>
          <w:szCs w:val="20"/>
        </w:rPr>
        <w:t xml:space="preserve">2008- 2012 </w:t>
      </w:r>
      <w:r w:rsidRPr="00C12C16">
        <w:rPr>
          <w:rFonts w:ascii="Calibri" w:hAnsi="Calibri" w:cs="Calibri"/>
          <w:sz w:val="20"/>
          <w:szCs w:val="20"/>
        </w:rPr>
        <w:tab/>
      </w:r>
      <w:r w:rsidRPr="00C12C16">
        <w:rPr>
          <w:rFonts w:ascii="Calibri" w:hAnsi="Calibri" w:cs="Calibri"/>
          <w:b/>
          <w:sz w:val="20"/>
          <w:szCs w:val="20"/>
        </w:rPr>
        <w:t>Innovation</w:t>
      </w:r>
      <w:r w:rsidRPr="00C12C16">
        <w:rPr>
          <w:rFonts w:ascii="Calibri" w:hAnsi="Calibri" w:cs="Calibri"/>
          <w:sz w:val="20"/>
          <w:szCs w:val="20"/>
        </w:rPr>
        <w:t xml:space="preserve"> - Design, direction and teaching of INSEAD executive education program in collaboration with </w:t>
      </w:r>
      <w:proofErr w:type="spellStart"/>
      <w:r w:rsidRPr="00C12C16">
        <w:rPr>
          <w:rFonts w:ascii="Calibri" w:hAnsi="Calibri" w:cs="Calibri"/>
          <w:sz w:val="20"/>
          <w:szCs w:val="20"/>
        </w:rPr>
        <w:t>Confederaçao</w:t>
      </w:r>
      <w:proofErr w:type="spellEnd"/>
      <w:r w:rsidRPr="00C12C16">
        <w:rPr>
          <w:rFonts w:ascii="Calibri" w:hAnsi="Calibri" w:cs="Calibri"/>
          <w:sz w:val="20"/>
          <w:szCs w:val="20"/>
        </w:rPr>
        <w:t xml:space="preserve"> Nacional da Industria (CNI, </w:t>
      </w:r>
      <w:proofErr w:type="spellStart"/>
      <w:r w:rsidRPr="00C12C16">
        <w:rPr>
          <w:rFonts w:ascii="Calibri" w:hAnsi="Calibri" w:cs="Calibri"/>
          <w:sz w:val="20"/>
          <w:szCs w:val="20"/>
        </w:rPr>
        <w:t>Brasil</w:t>
      </w:r>
      <w:proofErr w:type="spellEnd"/>
      <w:r w:rsidRPr="00C12C16">
        <w:rPr>
          <w:rFonts w:ascii="Calibri" w:hAnsi="Calibri" w:cs="Calibri"/>
          <w:sz w:val="20"/>
          <w:szCs w:val="20"/>
        </w:rPr>
        <w:t xml:space="preserve">). </w:t>
      </w:r>
    </w:p>
    <w:p w14:paraId="5D96FD7E"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p>
    <w:p w14:paraId="0487A12B"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2004- 2008 </w:t>
      </w:r>
      <w:r w:rsidRPr="00C12C16">
        <w:rPr>
          <w:rFonts w:ascii="Calibri" w:hAnsi="Calibri" w:cs="Calibri"/>
          <w:sz w:val="20"/>
          <w:szCs w:val="20"/>
        </w:rPr>
        <w:tab/>
      </w:r>
      <w:r w:rsidRPr="00C12C16">
        <w:rPr>
          <w:rFonts w:ascii="Calibri" w:hAnsi="Calibri" w:cs="Calibri"/>
          <w:b/>
          <w:sz w:val="20"/>
          <w:szCs w:val="20"/>
        </w:rPr>
        <w:t>CIMP program for Cemex</w:t>
      </w:r>
      <w:r w:rsidRPr="00C12C16">
        <w:rPr>
          <w:rFonts w:ascii="Calibri" w:hAnsi="Calibri" w:cs="Calibri"/>
          <w:sz w:val="20"/>
          <w:szCs w:val="20"/>
        </w:rPr>
        <w:t xml:space="preserve"> - Design, direction and teaching of INSEAD executive education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t xml:space="preserve">program in collaboration with Stanford University and Tec de Monterrey. </w:t>
      </w:r>
    </w:p>
    <w:p w14:paraId="623EB2A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1A58AE2D"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2000- 2012 </w:t>
      </w:r>
      <w:r w:rsidRPr="00C12C16">
        <w:rPr>
          <w:rFonts w:ascii="Calibri" w:hAnsi="Calibri" w:cs="Calibri"/>
          <w:sz w:val="20"/>
          <w:szCs w:val="20"/>
        </w:rPr>
        <w:tab/>
      </w:r>
      <w:r w:rsidRPr="00C12C16">
        <w:rPr>
          <w:rFonts w:ascii="Calibri" w:hAnsi="Calibri" w:cs="Calibri"/>
          <w:b/>
          <w:sz w:val="20"/>
          <w:szCs w:val="20"/>
        </w:rPr>
        <w:t>Competitive Strategy</w:t>
      </w:r>
      <w:r w:rsidRPr="00C12C16">
        <w:rPr>
          <w:rFonts w:ascii="Calibri" w:hAnsi="Calibri" w:cs="Calibri"/>
          <w:sz w:val="20"/>
          <w:szCs w:val="20"/>
        </w:rPr>
        <w:t xml:space="preserve"> - Direction, design and teaching of INSEAD executive education program in collaboration with Universidad Adolfo Ibáñez from Chile.</w:t>
      </w:r>
    </w:p>
    <w:p w14:paraId="571EB15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4F862AE6"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2000-2012 </w:t>
      </w:r>
      <w:r w:rsidRPr="00C12C16">
        <w:rPr>
          <w:rFonts w:ascii="Calibri" w:hAnsi="Calibri" w:cs="Calibri"/>
          <w:sz w:val="20"/>
          <w:szCs w:val="20"/>
        </w:rPr>
        <w:tab/>
      </w:r>
      <w:r w:rsidRPr="00C12C16">
        <w:rPr>
          <w:rFonts w:ascii="Calibri" w:hAnsi="Calibri" w:cs="Calibri"/>
          <w:b/>
          <w:sz w:val="20"/>
          <w:szCs w:val="20"/>
        </w:rPr>
        <w:t>Customized Executive Programs</w:t>
      </w:r>
      <w:r w:rsidRPr="00C12C16">
        <w:rPr>
          <w:rFonts w:ascii="Calibri" w:hAnsi="Calibri" w:cs="Calibri"/>
          <w:sz w:val="20"/>
          <w:szCs w:val="20"/>
        </w:rPr>
        <w:t xml:space="preserve"> - Teaching in programs for Alcatel, Alstom, EADS,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t>Henkel and in ‘open programs’ for executives such as Marketing Telecoms.</w:t>
      </w:r>
    </w:p>
    <w:p w14:paraId="6928A0A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56A82479"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2003-2007 </w:t>
      </w:r>
      <w:r w:rsidRPr="00C12C16">
        <w:rPr>
          <w:rFonts w:ascii="Calibri" w:hAnsi="Calibri" w:cs="Calibri"/>
          <w:sz w:val="20"/>
          <w:szCs w:val="20"/>
        </w:rPr>
        <w:tab/>
      </w:r>
      <w:r w:rsidRPr="00C12C16">
        <w:rPr>
          <w:rFonts w:ascii="Calibri" w:hAnsi="Calibri" w:cs="Calibri"/>
          <w:b/>
          <w:sz w:val="20"/>
          <w:szCs w:val="20"/>
        </w:rPr>
        <w:t>BBVA</w:t>
      </w:r>
      <w:r w:rsidRPr="00C12C16">
        <w:rPr>
          <w:rFonts w:ascii="Calibri" w:hAnsi="Calibri" w:cs="Calibri"/>
          <w:sz w:val="20"/>
          <w:szCs w:val="20"/>
        </w:rPr>
        <w:t xml:space="preserve"> - Design, direction and teaching of 8 INSEAD executive education programs for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t>500 top executives of BBVA.</w:t>
      </w:r>
    </w:p>
    <w:p w14:paraId="0B8C0ED3"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1721787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r w:rsidRPr="00C12C16">
        <w:rPr>
          <w:rFonts w:ascii="Calibri" w:hAnsi="Calibri" w:cs="Calibri"/>
          <w:sz w:val="20"/>
          <w:szCs w:val="20"/>
        </w:rPr>
        <w:t xml:space="preserve">2003-2005 </w:t>
      </w:r>
      <w:r w:rsidRPr="00C12C16">
        <w:rPr>
          <w:rFonts w:ascii="Calibri" w:hAnsi="Calibri" w:cs="Calibri"/>
          <w:sz w:val="20"/>
          <w:szCs w:val="20"/>
        </w:rPr>
        <w:tab/>
      </w:r>
      <w:r w:rsidRPr="00C12C16">
        <w:rPr>
          <w:rFonts w:ascii="Calibri" w:hAnsi="Calibri" w:cs="Calibri"/>
          <w:b/>
          <w:sz w:val="20"/>
          <w:szCs w:val="20"/>
        </w:rPr>
        <w:t>Telefónica</w:t>
      </w:r>
      <w:r w:rsidRPr="00C12C16">
        <w:rPr>
          <w:rFonts w:ascii="Calibri" w:hAnsi="Calibri" w:cs="Calibri"/>
          <w:sz w:val="20"/>
          <w:szCs w:val="20"/>
        </w:rPr>
        <w:t xml:space="preserve"> - Design, direction and teaching of 5 INSEAD executive education programs for 300 top executives of Telefónica.</w:t>
      </w:r>
    </w:p>
    <w:p w14:paraId="7A172F7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p>
    <w:p w14:paraId="6684D7F2" w14:textId="77777777" w:rsidR="00531D14" w:rsidRPr="00C12C16" w:rsidRDefault="00531D14" w:rsidP="00F138ED">
      <w:pPr>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hAnsi="Calibri" w:cs="Calibri"/>
          <w:sz w:val="20"/>
          <w:szCs w:val="20"/>
        </w:rPr>
      </w:pPr>
      <w:r w:rsidRPr="00C12C16">
        <w:rPr>
          <w:rFonts w:ascii="Calibri" w:hAnsi="Calibri" w:cs="Calibri"/>
          <w:sz w:val="20"/>
          <w:szCs w:val="20"/>
        </w:rPr>
        <w:t>Awards/Honors</w:t>
      </w:r>
    </w:p>
    <w:p w14:paraId="115D5887" w14:textId="77777777" w:rsidR="00F138ED" w:rsidRPr="00C12C16" w:rsidRDefault="00F138ED" w:rsidP="00531D14">
      <w:pPr>
        <w:rPr>
          <w:rFonts w:ascii="Calibri" w:hAnsi="Calibri" w:cs="Calibri"/>
          <w:sz w:val="20"/>
          <w:szCs w:val="20"/>
        </w:rPr>
      </w:pPr>
    </w:p>
    <w:p w14:paraId="4519DEF3" w14:textId="7CECD223" w:rsidR="008B2EA9" w:rsidRDefault="008B2EA9" w:rsidP="00531D14">
      <w:pPr>
        <w:rPr>
          <w:rFonts w:ascii="Calibri" w:hAnsi="Calibri" w:cs="Calibri"/>
          <w:sz w:val="20"/>
          <w:szCs w:val="20"/>
        </w:rPr>
      </w:pPr>
      <w:r>
        <w:rPr>
          <w:rFonts w:ascii="Calibri" w:hAnsi="Calibri" w:cs="Calibri"/>
          <w:sz w:val="20"/>
          <w:szCs w:val="20"/>
        </w:rPr>
        <w:t>2025 Fellow of the Busines</w:t>
      </w:r>
      <w:r w:rsidR="00326ECC">
        <w:rPr>
          <w:rFonts w:ascii="Calibri" w:hAnsi="Calibri" w:cs="Calibri"/>
          <w:sz w:val="20"/>
          <w:szCs w:val="20"/>
        </w:rPr>
        <w:t>s</w:t>
      </w:r>
      <w:r>
        <w:rPr>
          <w:rFonts w:ascii="Calibri" w:hAnsi="Calibri" w:cs="Calibri"/>
          <w:sz w:val="20"/>
          <w:szCs w:val="20"/>
        </w:rPr>
        <w:t xml:space="preserve"> Association of Latin American Studies. April 11</w:t>
      </w:r>
      <w:r w:rsidR="004C292D">
        <w:rPr>
          <w:rFonts w:ascii="Calibri" w:hAnsi="Calibri" w:cs="Calibri"/>
          <w:sz w:val="20"/>
          <w:szCs w:val="20"/>
        </w:rPr>
        <w:t>,</w:t>
      </w:r>
      <w:r>
        <w:rPr>
          <w:rFonts w:ascii="Calibri" w:hAnsi="Calibri" w:cs="Calibri"/>
          <w:sz w:val="20"/>
          <w:szCs w:val="20"/>
        </w:rPr>
        <w:t xml:space="preserve"> </w:t>
      </w:r>
      <w:proofErr w:type="gramStart"/>
      <w:r>
        <w:rPr>
          <w:rFonts w:ascii="Calibri" w:hAnsi="Calibri" w:cs="Calibri"/>
          <w:sz w:val="20"/>
          <w:szCs w:val="20"/>
        </w:rPr>
        <w:t>2025</w:t>
      </w:r>
      <w:proofErr w:type="gramEnd"/>
      <w:r>
        <w:rPr>
          <w:rFonts w:ascii="Calibri" w:hAnsi="Calibri" w:cs="Calibri"/>
          <w:sz w:val="20"/>
          <w:szCs w:val="20"/>
        </w:rPr>
        <w:t xml:space="preserve"> </w:t>
      </w:r>
      <w:r w:rsidR="004C292D">
        <w:rPr>
          <w:rFonts w:ascii="Calibri" w:hAnsi="Calibri" w:cs="Calibri"/>
          <w:sz w:val="20"/>
          <w:szCs w:val="20"/>
        </w:rPr>
        <w:t xml:space="preserve">Award given at the BALAS conference </w:t>
      </w:r>
      <w:r>
        <w:rPr>
          <w:rFonts w:ascii="Calibri" w:hAnsi="Calibri" w:cs="Calibri"/>
          <w:sz w:val="20"/>
          <w:szCs w:val="20"/>
        </w:rPr>
        <w:t>in San Jos</w:t>
      </w:r>
      <w:r w:rsidR="004C292D">
        <w:rPr>
          <w:rFonts w:ascii="Calibri" w:hAnsi="Calibri" w:cs="Calibri"/>
          <w:sz w:val="20"/>
          <w:szCs w:val="20"/>
        </w:rPr>
        <w:t>é</w:t>
      </w:r>
      <w:r>
        <w:rPr>
          <w:rFonts w:ascii="Calibri" w:hAnsi="Calibri" w:cs="Calibri"/>
          <w:sz w:val="20"/>
          <w:szCs w:val="20"/>
        </w:rPr>
        <w:t>, Costa Rica</w:t>
      </w:r>
    </w:p>
    <w:p w14:paraId="0C8AFB0E" w14:textId="77777777" w:rsidR="008B2EA9" w:rsidRDefault="008B2EA9" w:rsidP="00531D14">
      <w:pPr>
        <w:rPr>
          <w:rFonts w:ascii="Calibri" w:hAnsi="Calibri" w:cs="Calibri"/>
          <w:sz w:val="20"/>
          <w:szCs w:val="20"/>
        </w:rPr>
      </w:pPr>
    </w:p>
    <w:p w14:paraId="4ACDF558" w14:textId="77777777" w:rsidR="00DC7009" w:rsidRPr="00C12C16" w:rsidRDefault="00F138ED" w:rsidP="00531D14">
      <w:pPr>
        <w:rPr>
          <w:rFonts w:ascii="Calibri" w:hAnsi="Calibri" w:cs="Calibri"/>
          <w:sz w:val="20"/>
          <w:szCs w:val="20"/>
        </w:rPr>
      </w:pPr>
      <w:r w:rsidRPr="00C12C16">
        <w:rPr>
          <w:rFonts w:ascii="Calibri" w:hAnsi="Calibri" w:cs="Calibri"/>
          <w:sz w:val="20"/>
          <w:szCs w:val="20"/>
        </w:rPr>
        <w:t xml:space="preserve">2024. </w:t>
      </w:r>
      <w:proofErr w:type="spellStart"/>
      <w:r w:rsidRPr="00C12C16">
        <w:rPr>
          <w:rFonts w:ascii="Calibri" w:hAnsi="Calibri" w:cs="Calibri"/>
          <w:sz w:val="20"/>
          <w:szCs w:val="20"/>
        </w:rPr>
        <w:t>Euroknowledge</w:t>
      </w:r>
      <w:proofErr w:type="spellEnd"/>
      <w:r w:rsidRPr="00C12C16">
        <w:rPr>
          <w:rFonts w:ascii="Calibri" w:hAnsi="Calibri" w:cs="Calibri"/>
          <w:sz w:val="20"/>
          <w:szCs w:val="20"/>
        </w:rPr>
        <w:t xml:space="preserve"> Global Thought Leader. Foreign Investment Network. Washington DC. October 23, 2024</w:t>
      </w:r>
    </w:p>
    <w:p w14:paraId="5A49FFB8" w14:textId="77777777" w:rsidR="00F138ED" w:rsidRPr="00C12C16" w:rsidRDefault="00F138ED" w:rsidP="00531D14">
      <w:pPr>
        <w:rPr>
          <w:rFonts w:ascii="Calibri" w:hAnsi="Calibri" w:cs="Calibri"/>
          <w:sz w:val="20"/>
          <w:szCs w:val="20"/>
        </w:rPr>
      </w:pPr>
    </w:p>
    <w:p w14:paraId="63E40C02" w14:textId="77777777" w:rsidR="00531D14" w:rsidRPr="00C12C16" w:rsidRDefault="00531D14" w:rsidP="00531D14">
      <w:pPr>
        <w:rPr>
          <w:rFonts w:ascii="Calibri" w:hAnsi="Calibri" w:cs="Calibri"/>
          <w:sz w:val="20"/>
          <w:szCs w:val="20"/>
        </w:rPr>
      </w:pPr>
      <w:r w:rsidRPr="00C12C16">
        <w:rPr>
          <w:rFonts w:ascii="Calibri" w:hAnsi="Calibri" w:cs="Calibri"/>
          <w:sz w:val="20"/>
          <w:szCs w:val="20"/>
        </w:rPr>
        <w:t xml:space="preserve">2024 Honorary Professor Amity University in Dubai. February 14, 2024. </w:t>
      </w:r>
      <w:hyperlink r:id="rId39" w:history="1">
        <w:r w:rsidRPr="00C12C16">
          <w:rPr>
            <w:rStyle w:val="Hyperlink"/>
            <w:rFonts w:ascii="Calibri" w:eastAsiaTheme="majorEastAsia" w:hAnsi="Calibri" w:cs="Calibri"/>
            <w:szCs w:val="20"/>
          </w:rPr>
          <w:t>https://www.youtube.com/watch?v=tez2mjmUq4U</w:t>
        </w:r>
      </w:hyperlink>
      <w:r w:rsidRPr="00C12C16">
        <w:rPr>
          <w:rFonts w:ascii="Calibri" w:hAnsi="Calibri" w:cs="Calibri"/>
          <w:sz w:val="20"/>
          <w:szCs w:val="20"/>
        </w:rPr>
        <w:t xml:space="preserve"> </w:t>
      </w:r>
    </w:p>
    <w:p w14:paraId="3EADA495" w14:textId="77777777" w:rsidR="00531D14" w:rsidRPr="00C12C16" w:rsidRDefault="00531D14" w:rsidP="00531D14">
      <w:pPr>
        <w:rPr>
          <w:rFonts w:ascii="Calibri" w:hAnsi="Calibri" w:cs="Calibri"/>
          <w:sz w:val="20"/>
          <w:szCs w:val="20"/>
        </w:rPr>
      </w:pPr>
    </w:p>
    <w:p w14:paraId="268FCBA3" w14:textId="77777777" w:rsidR="00531D14" w:rsidRPr="00C12C16" w:rsidRDefault="00531D14" w:rsidP="00531D14">
      <w:pPr>
        <w:rPr>
          <w:rFonts w:ascii="Calibri" w:hAnsi="Calibri" w:cs="Calibri"/>
          <w:sz w:val="20"/>
          <w:szCs w:val="20"/>
        </w:rPr>
      </w:pPr>
      <w:r w:rsidRPr="00C12C16">
        <w:rPr>
          <w:rFonts w:ascii="Calibri" w:hAnsi="Calibri" w:cs="Calibri"/>
          <w:sz w:val="20"/>
          <w:szCs w:val="20"/>
        </w:rPr>
        <w:t xml:space="preserve">2017. 2014 and 2015. One of the 30 most influential Iberoamerican women intellectuals by </w:t>
      </w:r>
      <w:proofErr w:type="spellStart"/>
      <w:r w:rsidRPr="00C12C16">
        <w:rPr>
          <w:rFonts w:ascii="Calibri" w:hAnsi="Calibri" w:cs="Calibri"/>
          <w:sz w:val="20"/>
          <w:szCs w:val="20"/>
        </w:rPr>
        <w:t>Esglobal</w:t>
      </w:r>
      <w:proofErr w:type="spellEnd"/>
      <w:r w:rsidRPr="00C12C16">
        <w:rPr>
          <w:rFonts w:ascii="Calibri" w:hAnsi="Calibri" w:cs="Calibri"/>
          <w:sz w:val="20"/>
          <w:szCs w:val="20"/>
        </w:rPr>
        <w:t xml:space="preserve">, published by the Foundation for International Relations and Dialogue </w:t>
      </w:r>
      <w:r w:rsidRPr="00C12C16">
        <w:rPr>
          <w:rFonts w:ascii="Calibri" w:hAnsi="Calibri" w:cs="Calibri"/>
          <w:color w:val="333333"/>
          <w:sz w:val="20"/>
          <w:szCs w:val="20"/>
        </w:rPr>
        <w:t xml:space="preserve">(Fundación para las </w:t>
      </w:r>
      <w:proofErr w:type="spellStart"/>
      <w:r w:rsidRPr="00C12C16">
        <w:rPr>
          <w:rFonts w:ascii="Calibri" w:hAnsi="Calibri" w:cs="Calibri"/>
          <w:color w:val="333333"/>
          <w:sz w:val="20"/>
          <w:szCs w:val="20"/>
        </w:rPr>
        <w:t>Relaciones</w:t>
      </w:r>
      <w:proofErr w:type="spellEnd"/>
      <w:r w:rsidRPr="00C12C16">
        <w:rPr>
          <w:rFonts w:ascii="Calibri" w:hAnsi="Calibri" w:cs="Calibri"/>
          <w:color w:val="333333"/>
          <w:sz w:val="20"/>
          <w:szCs w:val="20"/>
        </w:rPr>
        <w:t xml:space="preserve"> Internacionales y </w:t>
      </w:r>
      <w:proofErr w:type="spellStart"/>
      <w:r w:rsidRPr="00C12C16">
        <w:rPr>
          <w:rFonts w:ascii="Calibri" w:hAnsi="Calibri" w:cs="Calibri"/>
          <w:color w:val="333333"/>
          <w:sz w:val="20"/>
          <w:szCs w:val="20"/>
        </w:rPr>
        <w:t>el</w:t>
      </w:r>
      <w:proofErr w:type="spellEnd"/>
      <w:r w:rsidRPr="00C12C16">
        <w:rPr>
          <w:rFonts w:ascii="Calibri" w:hAnsi="Calibri" w:cs="Calibri"/>
          <w:color w:val="333333"/>
          <w:sz w:val="20"/>
          <w:szCs w:val="20"/>
        </w:rPr>
        <w:t xml:space="preserve"> </w:t>
      </w:r>
      <w:proofErr w:type="spellStart"/>
      <w:r w:rsidRPr="00C12C16">
        <w:rPr>
          <w:rFonts w:ascii="Calibri" w:hAnsi="Calibri" w:cs="Calibri"/>
          <w:color w:val="333333"/>
          <w:sz w:val="20"/>
          <w:szCs w:val="20"/>
        </w:rPr>
        <w:t>Diálogo</w:t>
      </w:r>
      <w:proofErr w:type="spellEnd"/>
      <w:r w:rsidRPr="00C12C16">
        <w:rPr>
          <w:rFonts w:ascii="Calibri" w:hAnsi="Calibri" w:cs="Calibri"/>
          <w:color w:val="333333"/>
          <w:sz w:val="20"/>
          <w:szCs w:val="20"/>
        </w:rPr>
        <w:t xml:space="preserve"> Exterior, FRIDE), offspring of Foreign Policy </w:t>
      </w:r>
      <w:proofErr w:type="spellStart"/>
      <w:r w:rsidRPr="00C12C16">
        <w:rPr>
          <w:rFonts w:ascii="Calibri" w:hAnsi="Calibri" w:cs="Calibri"/>
          <w:color w:val="333333"/>
          <w:sz w:val="20"/>
          <w:szCs w:val="20"/>
        </w:rPr>
        <w:t>en</w:t>
      </w:r>
      <w:proofErr w:type="spellEnd"/>
      <w:r w:rsidRPr="00C12C16">
        <w:rPr>
          <w:rFonts w:ascii="Calibri" w:hAnsi="Calibri" w:cs="Calibri"/>
          <w:color w:val="333333"/>
          <w:sz w:val="20"/>
          <w:szCs w:val="20"/>
        </w:rPr>
        <w:t xml:space="preserve"> </w:t>
      </w:r>
      <w:proofErr w:type="spellStart"/>
      <w:r w:rsidRPr="00C12C16">
        <w:rPr>
          <w:rFonts w:ascii="Calibri" w:hAnsi="Calibri" w:cs="Calibri"/>
          <w:color w:val="333333"/>
          <w:sz w:val="20"/>
          <w:szCs w:val="20"/>
        </w:rPr>
        <w:t>español</w:t>
      </w:r>
      <w:proofErr w:type="spellEnd"/>
      <w:r w:rsidRPr="00C12C16">
        <w:rPr>
          <w:rFonts w:ascii="Calibri" w:hAnsi="Calibri" w:cs="Calibri"/>
          <w:color w:val="333333"/>
          <w:sz w:val="20"/>
          <w:szCs w:val="20"/>
        </w:rPr>
        <w:t xml:space="preserve">). </w:t>
      </w:r>
      <w:hyperlink r:id="rId40" w:history="1">
        <w:r w:rsidRPr="00C12C16">
          <w:rPr>
            <w:rStyle w:val="Hyperlink"/>
            <w:rFonts w:ascii="Calibri" w:eastAsiaTheme="majorEastAsia" w:hAnsi="Calibri" w:cs="Calibri"/>
            <w:szCs w:val="20"/>
          </w:rPr>
          <w:t>https://www.esglobal.org/30-intelectuales-2017/</w:t>
        </w:r>
      </w:hyperlink>
      <w:r w:rsidRPr="00C12C16">
        <w:rPr>
          <w:rFonts w:ascii="Calibri" w:hAnsi="Calibri" w:cs="Calibri"/>
          <w:color w:val="333333"/>
          <w:sz w:val="20"/>
          <w:szCs w:val="20"/>
        </w:rPr>
        <w:t xml:space="preserve"> </w:t>
      </w:r>
      <w:hyperlink r:id="rId41" w:history="1">
        <w:r w:rsidRPr="00C12C16">
          <w:rPr>
            <w:rStyle w:val="Hyperlink"/>
            <w:rFonts w:ascii="Calibri" w:eastAsiaTheme="majorEastAsia" w:hAnsi="Calibri" w:cs="Calibri"/>
            <w:szCs w:val="20"/>
          </w:rPr>
          <w:t>https://www.esglobal.org/visibilizar-talento-femenino-iberoamerica/</w:t>
        </w:r>
      </w:hyperlink>
      <w:r w:rsidRPr="00C12C16">
        <w:rPr>
          <w:rFonts w:ascii="Calibri" w:hAnsi="Calibri" w:cs="Calibri"/>
          <w:color w:val="333333"/>
          <w:sz w:val="20"/>
          <w:szCs w:val="20"/>
        </w:rPr>
        <w:t xml:space="preserve"> </w:t>
      </w:r>
    </w:p>
    <w:p w14:paraId="7583E814" w14:textId="77777777" w:rsidR="00531D14" w:rsidRPr="00C12C16" w:rsidRDefault="00531D14" w:rsidP="00531D14">
      <w:pPr>
        <w:rPr>
          <w:rFonts w:ascii="Calibri" w:hAnsi="Calibri" w:cs="Calibri"/>
          <w:sz w:val="20"/>
          <w:szCs w:val="20"/>
        </w:rPr>
      </w:pPr>
    </w:p>
    <w:p w14:paraId="606B4C7D" w14:textId="77777777" w:rsidR="00531D14" w:rsidRPr="00C12C16" w:rsidRDefault="00531D14" w:rsidP="00531D14">
      <w:pPr>
        <w:rPr>
          <w:rFonts w:ascii="Calibri" w:hAnsi="Calibri" w:cs="Calibri"/>
          <w:sz w:val="20"/>
          <w:szCs w:val="20"/>
        </w:rPr>
      </w:pPr>
      <w:r w:rsidRPr="00C12C16">
        <w:rPr>
          <w:rFonts w:ascii="Calibri" w:hAnsi="Calibri" w:cs="Calibri"/>
          <w:sz w:val="20"/>
          <w:szCs w:val="20"/>
        </w:rPr>
        <w:lastRenderedPageBreak/>
        <w:t>2014 and 2015</w:t>
      </w:r>
      <w:r w:rsidRPr="00C12C16">
        <w:rPr>
          <w:rFonts w:ascii="Calibri" w:hAnsi="Calibri" w:cs="Calibri"/>
          <w:sz w:val="20"/>
          <w:szCs w:val="20"/>
        </w:rPr>
        <w:tab/>
        <w:t xml:space="preserve">One of the 50 most influential Iberoamerican intellectuals by </w:t>
      </w:r>
      <w:proofErr w:type="spellStart"/>
      <w:r w:rsidRPr="00C12C16">
        <w:rPr>
          <w:rFonts w:ascii="Calibri" w:hAnsi="Calibri" w:cs="Calibri"/>
          <w:sz w:val="20"/>
          <w:szCs w:val="20"/>
        </w:rPr>
        <w:t>Esglobal</w:t>
      </w:r>
      <w:proofErr w:type="spellEnd"/>
      <w:r w:rsidRPr="00C12C16">
        <w:rPr>
          <w:rFonts w:ascii="Calibri" w:hAnsi="Calibri" w:cs="Calibri"/>
          <w:sz w:val="20"/>
          <w:szCs w:val="20"/>
        </w:rPr>
        <w:t xml:space="preserve">, published by the Foundation for International Relations and Dialogue </w:t>
      </w:r>
      <w:r w:rsidRPr="00C12C16">
        <w:rPr>
          <w:rFonts w:ascii="Calibri" w:hAnsi="Calibri" w:cs="Calibri"/>
          <w:color w:val="333333"/>
          <w:sz w:val="20"/>
          <w:szCs w:val="20"/>
        </w:rPr>
        <w:t xml:space="preserve">(Fundación para las </w:t>
      </w:r>
      <w:proofErr w:type="spellStart"/>
      <w:r w:rsidRPr="00C12C16">
        <w:rPr>
          <w:rFonts w:ascii="Calibri" w:hAnsi="Calibri" w:cs="Calibri"/>
          <w:color w:val="333333"/>
          <w:sz w:val="20"/>
          <w:szCs w:val="20"/>
        </w:rPr>
        <w:t>Relaciones</w:t>
      </w:r>
      <w:proofErr w:type="spellEnd"/>
      <w:r w:rsidRPr="00C12C16">
        <w:rPr>
          <w:rFonts w:ascii="Calibri" w:hAnsi="Calibri" w:cs="Calibri"/>
          <w:color w:val="333333"/>
          <w:sz w:val="20"/>
          <w:szCs w:val="20"/>
        </w:rPr>
        <w:t xml:space="preserve"> Internacionales y </w:t>
      </w:r>
      <w:proofErr w:type="spellStart"/>
      <w:r w:rsidRPr="00C12C16">
        <w:rPr>
          <w:rFonts w:ascii="Calibri" w:hAnsi="Calibri" w:cs="Calibri"/>
          <w:color w:val="333333"/>
          <w:sz w:val="20"/>
          <w:szCs w:val="20"/>
        </w:rPr>
        <w:t>el</w:t>
      </w:r>
      <w:proofErr w:type="spellEnd"/>
      <w:r w:rsidRPr="00C12C16">
        <w:rPr>
          <w:rFonts w:ascii="Calibri" w:hAnsi="Calibri" w:cs="Calibri"/>
          <w:color w:val="333333"/>
          <w:sz w:val="20"/>
          <w:szCs w:val="20"/>
        </w:rPr>
        <w:t xml:space="preserve"> </w:t>
      </w:r>
      <w:proofErr w:type="spellStart"/>
      <w:r w:rsidRPr="00C12C16">
        <w:rPr>
          <w:rFonts w:ascii="Calibri" w:hAnsi="Calibri" w:cs="Calibri"/>
          <w:color w:val="333333"/>
          <w:sz w:val="20"/>
          <w:szCs w:val="20"/>
        </w:rPr>
        <w:t>Diálogo</w:t>
      </w:r>
      <w:proofErr w:type="spellEnd"/>
      <w:r w:rsidRPr="00C12C16">
        <w:rPr>
          <w:rFonts w:ascii="Calibri" w:hAnsi="Calibri" w:cs="Calibri"/>
          <w:color w:val="333333"/>
          <w:sz w:val="20"/>
          <w:szCs w:val="20"/>
        </w:rPr>
        <w:t xml:space="preserve"> Exterior, FRIDE), offspring of Foreign Policy </w:t>
      </w:r>
      <w:proofErr w:type="spellStart"/>
      <w:r w:rsidRPr="00C12C16">
        <w:rPr>
          <w:rFonts w:ascii="Calibri" w:hAnsi="Calibri" w:cs="Calibri"/>
          <w:color w:val="333333"/>
          <w:sz w:val="20"/>
          <w:szCs w:val="20"/>
        </w:rPr>
        <w:t>en</w:t>
      </w:r>
      <w:proofErr w:type="spellEnd"/>
      <w:r w:rsidRPr="00C12C16">
        <w:rPr>
          <w:rFonts w:ascii="Calibri" w:hAnsi="Calibri" w:cs="Calibri"/>
          <w:color w:val="333333"/>
          <w:sz w:val="20"/>
          <w:szCs w:val="20"/>
        </w:rPr>
        <w:t xml:space="preserve"> </w:t>
      </w:r>
      <w:proofErr w:type="spellStart"/>
      <w:r w:rsidRPr="00C12C16">
        <w:rPr>
          <w:rFonts w:ascii="Calibri" w:hAnsi="Calibri" w:cs="Calibri"/>
          <w:color w:val="333333"/>
          <w:sz w:val="20"/>
          <w:szCs w:val="20"/>
        </w:rPr>
        <w:t>español</w:t>
      </w:r>
      <w:proofErr w:type="spellEnd"/>
      <w:r w:rsidRPr="00C12C16">
        <w:rPr>
          <w:rFonts w:ascii="Calibri" w:hAnsi="Calibri" w:cs="Calibri"/>
          <w:color w:val="333333"/>
          <w:sz w:val="20"/>
          <w:szCs w:val="20"/>
        </w:rPr>
        <w:t>).</w:t>
      </w:r>
    </w:p>
    <w:p w14:paraId="0F622F9B"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44C8F8C4"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color w:val="0000FF"/>
          <w:sz w:val="20"/>
          <w:szCs w:val="20"/>
          <w:u w:val="single" w:color="0000FF"/>
        </w:rPr>
      </w:pPr>
      <w:r w:rsidRPr="00C12C16">
        <w:rPr>
          <w:rFonts w:ascii="Calibri" w:hAnsi="Calibri" w:cs="Calibri"/>
          <w:color w:val="0000FF"/>
          <w:sz w:val="20"/>
          <w:szCs w:val="20"/>
          <w:u w:val="single" w:color="0000FF"/>
        </w:rPr>
        <w:t>http://www.esglobal.org/50-intelectuales-iberoamericanos-de-2015/</w:t>
      </w:r>
    </w:p>
    <w:p w14:paraId="6CFC5E8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hyperlink r:id="rId42" w:history="1">
        <w:r w:rsidRPr="00C12C16">
          <w:rPr>
            <w:rStyle w:val="Hyperlink"/>
            <w:rFonts w:ascii="Calibri" w:eastAsiaTheme="majorEastAsia" w:hAnsi="Calibri" w:cs="Calibri"/>
            <w:szCs w:val="20"/>
          </w:rPr>
          <w:t>http://www.esglobal.org/los-50-intelectuales-iberoamericanos-mas-influyentes-2014/</w:t>
        </w:r>
      </w:hyperlink>
      <w:r w:rsidRPr="00C12C16">
        <w:rPr>
          <w:rFonts w:ascii="Calibri" w:hAnsi="Calibri" w:cs="Calibri"/>
          <w:sz w:val="20"/>
          <w:szCs w:val="20"/>
        </w:rPr>
        <w:t xml:space="preserve"> </w:t>
      </w:r>
    </w:p>
    <w:p w14:paraId="28C34D64"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677CC1D4"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1987-1989 </w:t>
      </w:r>
      <w:r w:rsidRPr="00C12C16">
        <w:rPr>
          <w:rFonts w:ascii="Calibri" w:hAnsi="Calibri" w:cs="Calibri"/>
          <w:sz w:val="20"/>
          <w:szCs w:val="20"/>
        </w:rPr>
        <w:tab/>
        <w:t>Fulbright Scholarship</w:t>
      </w:r>
    </w:p>
    <w:p w14:paraId="3824CD50"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p>
    <w:p w14:paraId="76E55418" w14:textId="54BE9EDF" w:rsidR="00531D14" w:rsidRPr="00C12C16" w:rsidRDefault="00531D14" w:rsidP="00531D14">
      <w:pPr>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
          <w:bCs/>
          <w:sz w:val="20"/>
          <w:szCs w:val="20"/>
        </w:rPr>
      </w:pPr>
      <w:r w:rsidRPr="00C12C16">
        <w:rPr>
          <w:rFonts w:ascii="Calibri" w:hAnsi="Calibri" w:cs="Calibri"/>
          <w:b/>
          <w:bCs/>
          <w:sz w:val="20"/>
          <w:szCs w:val="20"/>
        </w:rPr>
        <w:t>SERVICE /Advisory Council Memberships/Nominating committees</w:t>
      </w:r>
    </w:p>
    <w:p w14:paraId="56D81B59" w14:textId="77777777" w:rsidR="00531D14" w:rsidRPr="00C12C16" w:rsidRDefault="00531D14" w:rsidP="00531D14">
      <w:pPr>
        <w:rPr>
          <w:rFonts w:ascii="Calibri" w:hAnsi="Calibri" w:cs="Calibri"/>
          <w:b/>
          <w:sz w:val="20"/>
          <w:szCs w:val="20"/>
        </w:rPr>
      </w:pPr>
    </w:p>
    <w:p w14:paraId="3B9DFE1F" w14:textId="77777777" w:rsidR="00531D14" w:rsidRPr="00C12C16" w:rsidRDefault="00531D14" w:rsidP="00531D14">
      <w:pPr>
        <w:rPr>
          <w:rFonts w:ascii="Calibri" w:hAnsi="Calibri" w:cs="Calibri"/>
          <w:b/>
          <w:sz w:val="20"/>
          <w:szCs w:val="20"/>
        </w:rPr>
      </w:pPr>
      <w:r w:rsidRPr="00C12C16">
        <w:rPr>
          <w:rFonts w:ascii="Calibri" w:hAnsi="Calibri" w:cs="Calibri"/>
          <w:b/>
          <w:sz w:val="20"/>
          <w:szCs w:val="20"/>
        </w:rPr>
        <w:t>Service Activities Internal to Cornell/Board Membership</w:t>
      </w:r>
    </w:p>
    <w:p w14:paraId="372ACE78" w14:textId="77777777" w:rsidR="00531D14" w:rsidRPr="00C12C16" w:rsidRDefault="00531D14" w:rsidP="00531D14">
      <w:pPr>
        <w:rPr>
          <w:rFonts w:ascii="Calibri" w:hAnsi="Calibri" w:cs="Calibri"/>
          <w:sz w:val="20"/>
          <w:szCs w:val="20"/>
          <w:lang w:val="en-GB"/>
        </w:rPr>
      </w:pPr>
    </w:p>
    <w:p w14:paraId="3DB816E2" w14:textId="3F0E1EB3" w:rsidR="004C292D" w:rsidRPr="004C292D" w:rsidRDefault="004C292D" w:rsidP="004C292D">
      <w:pPr>
        <w:rPr>
          <w:rFonts w:cs="Times New Roman"/>
          <w:color w:val="212121"/>
        </w:rPr>
      </w:pPr>
      <w:r>
        <w:rPr>
          <w:rFonts w:ascii="Calibri" w:hAnsi="Calibri" w:cs="Calibri"/>
          <w:sz w:val="20"/>
          <w:szCs w:val="20"/>
          <w:lang w:val="en-GB"/>
        </w:rPr>
        <w:t>2025-2026</w:t>
      </w:r>
      <w:r>
        <w:rPr>
          <w:rFonts w:ascii="Calibri" w:hAnsi="Calibri" w:cs="Calibri"/>
          <w:sz w:val="20"/>
          <w:szCs w:val="20"/>
          <w:lang w:val="en-GB"/>
        </w:rPr>
        <w:tab/>
        <w:t xml:space="preserve">Member of the </w:t>
      </w:r>
      <w:r w:rsidRPr="004C292D">
        <w:rPr>
          <w:rFonts w:cs="Times New Roman"/>
          <w:color w:val="212121"/>
          <w:sz w:val="22"/>
          <w:szCs w:val="22"/>
        </w:rPr>
        <w:t>faculty committee for the EMBA Americas program</w:t>
      </w:r>
    </w:p>
    <w:p w14:paraId="003F97F5" w14:textId="2446730A"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 xml:space="preserve">2022-now </w:t>
      </w:r>
      <w:r w:rsidRPr="00C12C16">
        <w:rPr>
          <w:rFonts w:ascii="Calibri" w:hAnsi="Calibri" w:cs="Calibri"/>
          <w:sz w:val="20"/>
          <w:szCs w:val="20"/>
          <w:lang w:val="en-GB"/>
        </w:rPr>
        <w:tab/>
        <w:t xml:space="preserve">ROGE Editorial Advisory Board </w:t>
      </w:r>
      <w:hyperlink r:id="rId43" w:history="1">
        <w:r w:rsidRPr="00C12C16">
          <w:rPr>
            <w:rStyle w:val="Hyperlink"/>
            <w:rFonts w:ascii="Calibri" w:eastAsiaTheme="majorEastAsia" w:hAnsi="Calibri" w:cs="Calibri"/>
            <w:szCs w:val="20"/>
            <w:lang w:val="en-GB"/>
          </w:rPr>
          <w:t>https://cberuk.com/conference_details&amp;id=7065</w:t>
        </w:r>
      </w:hyperlink>
      <w:r w:rsidRPr="00C12C16">
        <w:rPr>
          <w:rFonts w:ascii="Calibri" w:hAnsi="Calibri" w:cs="Calibri"/>
          <w:sz w:val="20"/>
          <w:szCs w:val="20"/>
          <w:lang w:val="en-GB"/>
        </w:rPr>
        <w:t xml:space="preserve"> </w:t>
      </w:r>
    </w:p>
    <w:p w14:paraId="22B5349F" w14:textId="77777777"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2022-2023</w:t>
      </w:r>
      <w:r w:rsidRPr="00C12C16">
        <w:rPr>
          <w:rFonts w:ascii="Calibri" w:hAnsi="Calibri" w:cs="Calibri"/>
          <w:sz w:val="20"/>
          <w:szCs w:val="20"/>
          <w:lang w:val="en-GB"/>
        </w:rPr>
        <w:tab/>
        <w:t xml:space="preserve">Cornell Global Public Voices Fellows. Mario Einaudi </w:t>
      </w:r>
      <w:proofErr w:type="spellStart"/>
      <w:r w:rsidRPr="00C12C16">
        <w:rPr>
          <w:rFonts w:ascii="Calibri" w:hAnsi="Calibri" w:cs="Calibri"/>
          <w:sz w:val="20"/>
          <w:szCs w:val="20"/>
          <w:lang w:val="en-GB"/>
        </w:rPr>
        <w:t>Center</w:t>
      </w:r>
      <w:proofErr w:type="spellEnd"/>
      <w:r w:rsidRPr="00C12C16">
        <w:rPr>
          <w:rFonts w:ascii="Calibri" w:hAnsi="Calibri" w:cs="Calibri"/>
          <w:sz w:val="20"/>
          <w:szCs w:val="20"/>
          <w:lang w:val="en-GB"/>
        </w:rPr>
        <w:t xml:space="preserve"> for International Studies. </w:t>
      </w:r>
      <w:hyperlink r:id="rId44" w:history="1">
        <w:r w:rsidRPr="00C12C16">
          <w:rPr>
            <w:rStyle w:val="Hyperlink"/>
            <w:rFonts w:ascii="Calibri" w:eastAsiaTheme="majorEastAsia" w:hAnsi="Calibri" w:cs="Calibri"/>
            <w:szCs w:val="20"/>
            <w:lang w:val="en-GB"/>
          </w:rPr>
          <w:t>https://news.cornell.edu/stories/2022/12/global-public-voices-fellows-speak-out-democratic-threats</w:t>
        </w:r>
      </w:hyperlink>
      <w:r w:rsidRPr="00C12C16">
        <w:rPr>
          <w:rFonts w:ascii="Calibri" w:hAnsi="Calibri" w:cs="Calibri"/>
          <w:sz w:val="20"/>
          <w:szCs w:val="20"/>
          <w:lang w:val="en-GB"/>
        </w:rPr>
        <w:t xml:space="preserve"> </w:t>
      </w:r>
    </w:p>
    <w:p w14:paraId="1CB08E75" w14:textId="77777777" w:rsidR="00B05718" w:rsidRDefault="00B05718" w:rsidP="00531D14">
      <w:pPr>
        <w:ind w:left="1440" w:hanging="1440"/>
        <w:rPr>
          <w:rFonts w:ascii="Calibri" w:hAnsi="Calibri" w:cs="Calibri"/>
          <w:sz w:val="20"/>
          <w:szCs w:val="20"/>
          <w:lang w:val="en-GB"/>
        </w:rPr>
      </w:pPr>
      <w:r>
        <w:rPr>
          <w:rFonts w:ascii="Calibri" w:hAnsi="Calibri" w:cs="Calibri"/>
          <w:sz w:val="20"/>
          <w:szCs w:val="20"/>
          <w:lang w:val="en-GB"/>
        </w:rPr>
        <w:t>2022-now</w:t>
      </w:r>
      <w:r>
        <w:rPr>
          <w:rFonts w:ascii="Calibri" w:hAnsi="Calibri" w:cs="Calibri"/>
          <w:sz w:val="20"/>
          <w:szCs w:val="20"/>
          <w:lang w:val="en-GB"/>
        </w:rPr>
        <w:tab/>
        <w:t>Faculty Advisory of the Emerging Markets Institute Club, an UG student association</w:t>
      </w:r>
    </w:p>
    <w:p w14:paraId="3C55E670" w14:textId="56B73CCF"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2022-</w:t>
      </w:r>
      <w:r w:rsidR="00BE22D1">
        <w:rPr>
          <w:rFonts w:ascii="Calibri" w:hAnsi="Calibri" w:cs="Calibri"/>
          <w:sz w:val="20"/>
          <w:szCs w:val="20"/>
          <w:lang w:val="en-GB"/>
        </w:rPr>
        <w:t>2023</w:t>
      </w:r>
      <w:r w:rsidRPr="00C12C16">
        <w:rPr>
          <w:rFonts w:ascii="Calibri" w:hAnsi="Calibri" w:cs="Calibri"/>
          <w:sz w:val="20"/>
          <w:szCs w:val="20"/>
          <w:lang w:val="en-GB"/>
        </w:rPr>
        <w:tab/>
        <w:t xml:space="preserve">Part of Fintech Affiliated scholars </w:t>
      </w:r>
      <w:hyperlink r:id="rId45" w:history="1">
        <w:r w:rsidRPr="00C12C16">
          <w:rPr>
            <w:rStyle w:val="Hyperlink"/>
            <w:rFonts w:ascii="Calibri" w:eastAsiaTheme="majorEastAsia" w:hAnsi="Calibri" w:cs="Calibri"/>
            <w:szCs w:val="20"/>
            <w:lang w:val="en-GB"/>
          </w:rPr>
          <w:t>https://business.cornell.edu/about/fintech/expertise-programs/</w:t>
        </w:r>
      </w:hyperlink>
      <w:r w:rsidRPr="00C12C16">
        <w:rPr>
          <w:rFonts w:ascii="Calibri" w:hAnsi="Calibri" w:cs="Calibri"/>
          <w:sz w:val="20"/>
          <w:szCs w:val="20"/>
          <w:lang w:val="en-GB"/>
        </w:rPr>
        <w:t xml:space="preserve"> </w:t>
      </w:r>
    </w:p>
    <w:p w14:paraId="4676188D" w14:textId="77777777"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2021-now</w:t>
      </w:r>
      <w:r w:rsidRPr="00C12C16">
        <w:rPr>
          <w:rFonts w:ascii="Calibri" w:hAnsi="Calibri" w:cs="Calibri"/>
          <w:sz w:val="20"/>
          <w:szCs w:val="20"/>
          <w:lang w:val="en-GB"/>
        </w:rPr>
        <w:tab/>
        <w:t>Global Hubs Mexico</w:t>
      </w:r>
      <w:r w:rsidRPr="00C12C16">
        <w:rPr>
          <w:rFonts w:ascii="Calibri" w:hAnsi="Calibri" w:cs="Calibri"/>
          <w:b/>
          <w:bCs/>
          <w:sz w:val="20"/>
          <w:szCs w:val="20"/>
          <w:lang w:val="en-GB"/>
        </w:rPr>
        <w:t xml:space="preserve"> </w:t>
      </w:r>
      <w:r w:rsidRPr="00C12C16">
        <w:rPr>
          <w:rFonts w:ascii="Calibri" w:hAnsi="Calibri" w:cs="Calibri"/>
          <w:sz w:val="20"/>
          <w:szCs w:val="20"/>
          <w:lang w:val="en-GB"/>
        </w:rPr>
        <w:t>Task Force</w:t>
      </w:r>
      <w:r w:rsidRPr="00C12C16">
        <w:rPr>
          <w:rFonts w:ascii="Calibri" w:hAnsi="Calibri" w:cs="Calibri"/>
          <w:b/>
          <w:bCs/>
          <w:sz w:val="20"/>
          <w:szCs w:val="20"/>
          <w:lang w:val="en-GB"/>
        </w:rPr>
        <w:t xml:space="preserve">. </w:t>
      </w:r>
      <w:r w:rsidRPr="00C12C16">
        <w:rPr>
          <w:rFonts w:ascii="Calibri" w:hAnsi="Calibri" w:cs="Calibri"/>
          <w:sz w:val="20"/>
          <w:szCs w:val="20"/>
          <w:lang w:val="en-GB"/>
        </w:rPr>
        <w:t>Office of VP International Affairs</w:t>
      </w:r>
      <w:r w:rsidRPr="00C12C16">
        <w:rPr>
          <w:rFonts w:ascii="Calibri" w:hAnsi="Calibri" w:cs="Calibri"/>
          <w:b/>
          <w:bCs/>
          <w:sz w:val="20"/>
          <w:szCs w:val="20"/>
          <w:lang w:val="en-GB"/>
        </w:rPr>
        <w:t xml:space="preserve">, </w:t>
      </w:r>
      <w:r w:rsidRPr="00C12C16">
        <w:rPr>
          <w:rFonts w:ascii="Calibri" w:hAnsi="Calibri" w:cs="Calibri"/>
          <w:sz w:val="20"/>
          <w:szCs w:val="20"/>
          <w:lang w:val="en-GB"/>
        </w:rPr>
        <w:t xml:space="preserve">Cornell University </w:t>
      </w:r>
    </w:p>
    <w:p w14:paraId="3B98A61A" w14:textId="77777777" w:rsidR="00531D14" w:rsidRPr="00C12C16" w:rsidRDefault="00531D14" w:rsidP="00531D14">
      <w:pPr>
        <w:rPr>
          <w:rFonts w:ascii="Calibri" w:hAnsi="Calibri" w:cs="Calibri"/>
          <w:sz w:val="20"/>
          <w:szCs w:val="20"/>
          <w:lang w:val="en-GB"/>
        </w:rPr>
      </w:pPr>
      <w:r w:rsidRPr="00C12C16">
        <w:rPr>
          <w:rFonts w:ascii="Calibri" w:hAnsi="Calibri" w:cs="Calibri"/>
          <w:sz w:val="20"/>
          <w:szCs w:val="20"/>
          <w:lang w:val="en-GB"/>
        </w:rPr>
        <w:t>2021</w:t>
      </w:r>
      <w:r w:rsidRPr="00C12C16">
        <w:rPr>
          <w:rFonts w:ascii="Calibri" w:hAnsi="Calibri" w:cs="Calibri"/>
          <w:sz w:val="20"/>
          <w:szCs w:val="20"/>
          <w:lang w:val="en-GB"/>
        </w:rPr>
        <w:tab/>
      </w:r>
      <w:r w:rsidRPr="00C12C16">
        <w:rPr>
          <w:rFonts w:ascii="Calibri" w:hAnsi="Calibri" w:cs="Calibri"/>
          <w:sz w:val="20"/>
          <w:szCs w:val="20"/>
          <w:lang w:val="en-GB"/>
        </w:rPr>
        <w:tab/>
        <w:t>Member of the Sage Image Taskforce</w:t>
      </w:r>
    </w:p>
    <w:p w14:paraId="6A28F4DB" w14:textId="77777777"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2021</w:t>
      </w:r>
      <w:r w:rsidRPr="00C12C16">
        <w:rPr>
          <w:rFonts w:ascii="Calibri" w:hAnsi="Calibri" w:cs="Calibri"/>
          <w:sz w:val="20"/>
          <w:szCs w:val="20"/>
          <w:lang w:val="en-GB"/>
        </w:rPr>
        <w:tab/>
        <w:t>Member Reappointment committee John Tobin, Professor of Practice of Corporate Sustainability at Dyson, Cornell S.C. Johnson College of Business.</w:t>
      </w:r>
    </w:p>
    <w:p w14:paraId="4046655A" w14:textId="77777777"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2020-now</w:t>
      </w:r>
      <w:r w:rsidRPr="00C12C16">
        <w:rPr>
          <w:rFonts w:ascii="Calibri" w:hAnsi="Calibri" w:cs="Calibri"/>
          <w:sz w:val="20"/>
          <w:szCs w:val="20"/>
          <w:lang w:val="en-GB"/>
        </w:rPr>
        <w:tab/>
        <w:t xml:space="preserve">Laidlaw Faculty Projects </w:t>
      </w:r>
      <w:hyperlink r:id="rId46" w:history="1">
        <w:r w:rsidRPr="00C12C16">
          <w:rPr>
            <w:rStyle w:val="Hyperlink"/>
            <w:rFonts w:ascii="Calibri" w:eastAsiaTheme="majorEastAsia" w:hAnsi="Calibri" w:cs="Calibri"/>
            <w:szCs w:val="20"/>
            <w:lang w:val="en-GB"/>
          </w:rPr>
          <w:t>https://einaudi.cornell.edu/laidlaw/laidlaw-faculty-projects</w:t>
        </w:r>
      </w:hyperlink>
      <w:r w:rsidRPr="00C12C16">
        <w:rPr>
          <w:rFonts w:ascii="Calibri" w:hAnsi="Calibri" w:cs="Calibri"/>
          <w:sz w:val="20"/>
          <w:szCs w:val="20"/>
          <w:lang w:val="en-GB"/>
        </w:rPr>
        <w:t xml:space="preserve"> </w:t>
      </w:r>
    </w:p>
    <w:p w14:paraId="67AB07D5" w14:textId="77777777"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2020</w:t>
      </w:r>
      <w:r w:rsidRPr="00C12C16">
        <w:rPr>
          <w:rFonts w:ascii="Calibri" w:hAnsi="Calibri" w:cs="Calibri"/>
          <w:sz w:val="20"/>
          <w:szCs w:val="20"/>
          <w:lang w:val="en-GB"/>
        </w:rPr>
        <w:tab/>
        <w:t>Member Reappointment committee Neil Tarallo, Senior Lecturer of Entrepreneurship at Hotel School, Cornell S.C. Johnson College of Business.</w:t>
      </w:r>
    </w:p>
    <w:p w14:paraId="275863ED" w14:textId="77777777"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2019-2021</w:t>
      </w:r>
      <w:r w:rsidRPr="00C12C16">
        <w:rPr>
          <w:rFonts w:ascii="Calibri" w:hAnsi="Calibri" w:cs="Calibri"/>
          <w:sz w:val="20"/>
          <w:szCs w:val="20"/>
          <w:lang w:val="en-GB"/>
        </w:rPr>
        <w:tab/>
        <w:t>Elected Member representing the RTE Faculty at the Faculty Policy Committee</w:t>
      </w:r>
      <w:r w:rsidRPr="00C12C16">
        <w:rPr>
          <w:rFonts w:ascii="Calibri" w:hAnsi="Calibri" w:cs="Calibri"/>
          <w:b/>
          <w:bCs/>
          <w:sz w:val="20"/>
          <w:szCs w:val="20"/>
          <w:lang w:val="en-GB"/>
        </w:rPr>
        <w:t>.</w:t>
      </w:r>
      <w:r w:rsidRPr="00C12C16">
        <w:rPr>
          <w:rFonts w:ascii="Calibri" w:hAnsi="Calibri" w:cs="Calibri"/>
          <w:sz w:val="20"/>
          <w:szCs w:val="20"/>
          <w:lang w:val="en-GB"/>
        </w:rPr>
        <w:t xml:space="preserve"> Cornell S.C. Johnson College of Business</w:t>
      </w:r>
    </w:p>
    <w:p w14:paraId="04FE4402" w14:textId="77777777" w:rsidR="00531D14" w:rsidRPr="00C12C16" w:rsidRDefault="00531D14" w:rsidP="00531D14">
      <w:pPr>
        <w:ind w:left="1416" w:hanging="1416"/>
        <w:rPr>
          <w:rFonts w:ascii="Calibri" w:hAnsi="Calibri" w:cs="Calibri"/>
          <w:sz w:val="20"/>
          <w:szCs w:val="20"/>
          <w:lang w:val="en-GB"/>
        </w:rPr>
      </w:pPr>
      <w:r w:rsidRPr="00C12C16">
        <w:rPr>
          <w:rFonts w:ascii="Calibri" w:hAnsi="Calibri" w:cs="Calibri"/>
          <w:sz w:val="20"/>
          <w:szCs w:val="20"/>
          <w:lang w:val="en-GB"/>
        </w:rPr>
        <w:t>2015-2020</w:t>
      </w:r>
      <w:r w:rsidRPr="00C12C16">
        <w:rPr>
          <w:rFonts w:ascii="Calibri" w:hAnsi="Calibri" w:cs="Calibri"/>
          <w:sz w:val="20"/>
          <w:szCs w:val="20"/>
          <w:lang w:val="en-GB"/>
        </w:rPr>
        <w:tab/>
        <w:t>Chair Academic Standards Committee at S.C. Johnson School of Management</w:t>
      </w:r>
    </w:p>
    <w:p w14:paraId="2983AA1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r w:rsidRPr="00C12C16">
        <w:rPr>
          <w:rFonts w:ascii="Calibri" w:hAnsi="Calibri" w:cs="Calibri"/>
          <w:sz w:val="20"/>
          <w:szCs w:val="20"/>
        </w:rPr>
        <w:t>2015-now</w:t>
      </w:r>
      <w:r w:rsidRPr="00C12C16">
        <w:rPr>
          <w:rFonts w:ascii="Calibri" w:hAnsi="Calibri" w:cs="Calibri"/>
          <w:sz w:val="20"/>
          <w:szCs w:val="20"/>
        </w:rPr>
        <w:tab/>
        <w:t>Member of the Graduate Faculty CIPA (Cornell Institute for Public Affairs)</w:t>
      </w:r>
    </w:p>
    <w:p w14:paraId="3B20F206"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r w:rsidRPr="00C12C16">
        <w:rPr>
          <w:rFonts w:ascii="Calibri" w:hAnsi="Calibri" w:cs="Calibri"/>
          <w:sz w:val="20"/>
          <w:szCs w:val="20"/>
        </w:rPr>
        <w:t>2015-now</w:t>
      </w:r>
      <w:r w:rsidRPr="00C12C16">
        <w:rPr>
          <w:rFonts w:ascii="Calibri" w:hAnsi="Calibri" w:cs="Calibri"/>
          <w:sz w:val="20"/>
          <w:szCs w:val="20"/>
        </w:rPr>
        <w:tab/>
        <w:t>Faculty Advisor Brazilian Student Association (BRASA) at Cornell University</w:t>
      </w:r>
    </w:p>
    <w:p w14:paraId="79F19676" w14:textId="77777777" w:rsidR="00531D14" w:rsidRPr="00C12C16" w:rsidRDefault="00531D14" w:rsidP="00531D14">
      <w:pPr>
        <w:ind w:left="1416" w:hanging="1416"/>
        <w:rPr>
          <w:rFonts w:ascii="Calibri" w:hAnsi="Calibri" w:cs="Calibri"/>
          <w:sz w:val="20"/>
          <w:szCs w:val="20"/>
          <w:lang w:val="en-GB"/>
        </w:rPr>
      </w:pPr>
      <w:r w:rsidRPr="00C12C16">
        <w:rPr>
          <w:rFonts w:ascii="Calibri" w:hAnsi="Calibri" w:cs="Calibri"/>
          <w:sz w:val="20"/>
          <w:szCs w:val="20"/>
          <w:lang w:val="en-GB"/>
        </w:rPr>
        <w:t>2016-now</w:t>
      </w:r>
      <w:r w:rsidRPr="00C12C16">
        <w:rPr>
          <w:rFonts w:ascii="Calibri" w:hAnsi="Calibri" w:cs="Calibri"/>
          <w:sz w:val="20"/>
          <w:szCs w:val="20"/>
          <w:lang w:val="en-GB"/>
        </w:rPr>
        <w:tab/>
        <w:t>Faculty Fellow. Family Business Institute. Cornell S.C. Johnson College of Business.</w:t>
      </w:r>
    </w:p>
    <w:p w14:paraId="4426153E" w14:textId="77777777"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2016-now</w:t>
      </w:r>
      <w:r w:rsidRPr="00C12C16">
        <w:rPr>
          <w:rFonts w:ascii="Calibri" w:hAnsi="Calibri" w:cs="Calibri"/>
          <w:sz w:val="20"/>
          <w:szCs w:val="20"/>
          <w:lang w:val="en-GB"/>
        </w:rPr>
        <w:tab/>
        <w:t xml:space="preserve">Member of the Steering Committee. Latin American Studies Program (LASP). Einaudi </w:t>
      </w:r>
      <w:proofErr w:type="spellStart"/>
      <w:r w:rsidRPr="00C12C16">
        <w:rPr>
          <w:rFonts w:ascii="Calibri" w:hAnsi="Calibri" w:cs="Calibri"/>
          <w:sz w:val="20"/>
          <w:szCs w:val="20"/>
          <w:lang w:val="en-GB"/>
        </w:rPr>
        <w:t>Center</w:t>
      </w:r>
      <w:proofErr w:type="spellEnd"/>
      <w:r w:rsidRPr="00C12C16">
        <w:rPr>
          <w:rFonts w:ascii="Calibri" w:hAnsi="Calibri" w:cs="Calibri"/>
          <w:sz w:val="20"/>
          <w:szCs w:val="20"/>
          <w:lang w:val="en-GB"/>
        </w:rPr>
        <w:t xml:space="preserve">.  Cornell University. </w:t>
      </w:r>
      <w:hyperlink r:id="rId47" w:history="1">
        <w:r w:rsidRPr="00C12C16">
          <w:rPr>
            <w:rStyle w:val="Hyperlink"/>
            <w:rFonts w:ascii="Calibri" w:eastAsiaTheme="majorEastAsia" w:hAnsi="Calibri" w:cs="Calibri"/>
            <w:szCs w:val="20"/>
            <w:lang w:val="en-GB"/>
          </w:rPr>
          <w:t>https://einaudi.cornell.edu/programs/latin-american-studies-program/people/steering-committee</w:t>
        </w:r>
      </w:hyperlink>
      <w:r w:rsidRPr="00C12C16">
        <w:rPr>
          <w:rFonts w:ascii="Calibri" w:hAnsi="Calibri" w:cs="Calibri"/>
          <w:sz w:val="20"/>
          <w:szCs w:val="20"/>
          <w:lang w:val="en-GB"/>
        </w:rPr>
        <w:t xml:space="preserve"> </w:t>
      </w:r>
    </w:p>
    <w:p w14:paraId="0409C66A" w14:textId="77777777"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2017-now</w:t>
      </w:r>
      <w:r w:rsidRPr="00C12C16">
        <w:rPr>
          <w:rFonts w:ascii="Calibri" w:hAnsi="Calibri" w:cs="Calibri"/>
          <w:sz w:val="20"/>
          <w:szCs w:val="20"/>
          <w:lang w:val="en-GB"/>
        </w:rPr>
        <w:tab/>
        <w:t>Advisor of Rawlings Cornell Presidential Scholars: John Ninia (Cornell 2022) and Michael Pocress (Cornell 2021)</w:t>
      </w:r>
    </w:p>
    <w:p w14:paraId="060D90A6" w14:textId="77777777" w:rsidR="00531D14" w:rsidRPr="00C12C16" w:rsidRDefault="00531D14" w:rsidP="00531D14">
      <w:pPr>
        <w:ind w:left="1440" w:hanging="1440"/>
        <w:rPr>
          <w:rFonts w:ascii="Calibri" w:hAnsi="Calibri" w:cs="Calibri"/>
          <w:color w:val="0000FF"/>
          <w:sz w:val="20"/>
          <w:szCs w:val="20"/>
          <w:u w:val="single" w:color="0000FF"/>
        </w:rPr>
      </w:pPr>
      <w:r w:rsidRPr="00C12C16">
        <w:rPr>
          <w:rFonts w:ascii="Calibri" w:hAnsi="Calibri" w:cs="Calibri"/>
          <w:sz w:val="20"/>
          <w:szCs w:val="20"/>
          <w:lang w:val="en-GB"/>
        </w:rPr>
        <w:t>2016-now</w:t>
      </w:r>
      <w:r w:rsidRPr="00C12C16">
        <w:rPr>
          <w:rFonts w:ascii="Calibri" w:hAnsi="Calibri" w:cs="Calibri"/>
          <w:sz w:val="20"/>
          <w:szCs w:val="20"/>
          <w:lang w:val="en-GB"/>
        </w:rPr>
        <w:tab/>
        <w:t xml:space="preserve">Faculty Affiliate Cornell Program on Infrastructure Policy (CPIP) </w:t>
      </w:r>
      <w:hyperlink r:id="rId48" w:history="1">
        <w:r w:rsidRPr="00C12C16">
          <w:rPr>
            <w:rStyle w:val="Hyperlink"/>
            <w:rFonts w:ascii="Calibri" w:eastAsiaTheme="majorEastAsia" w:hAnsi="Calibri" w:cs="Calibri"/>
            <w:szCs w:val="20"/>
          </w:rPr>
          <w:t>http://www.human.cornell.edu/pam/cpip/people.cfm</w:t>
        </w:r>
      </w:hyperlink>
    </w:p>
    <w:p w14:paraId="5172F65D" w14:textId="77777777" w:rsidR="00531D14" w:rsidRPr="00C12C16" w:rsidRDefault="00531D14" w:rsidP="00531D14">
      <w:pPr>
        <w:ind w:left="1416" w:hanging="1416"/>
        <w:rPr>
          <w:rFonts w:ascii="Calibri" w:hAnsi="Calibri" w:cs="Calibri"/>
          <w:sz w:val="20"/>
          <w:szCs w:val="20"/>
          <w:lang w:val="en-GB"/>
        </w:rPr>
      </w:pPr>
      <w:r w:rsidRPr="00C12C16">
        <w:rPr>
          <w:rFonts w:ascii="Calibri" w:hAnsi="Calibri" w:cs="Calibri"/>
          <w:sz w:val="20"/>
          <w:szCs w:val="20"/>
          <w:lang w:val="en-GB"/>
        </w:rPr>
        <w:t>2015-2018</w:t>
      </w:r>
      <w:r w:rsidRPr="00C12C16">
        <w:rPr>
          <w:rFonts w:ascii="Calibri" w:hAnsi="Calibri" w:cs="Calibri"/>
          <w:sz w:val="20"/>
          <w:szCs w:val="20"/>
          <w:lang w:val="en-GB"/>
        </w:rPr>
        <w:tab/>
        <w:t xml:space="preserve">Faculty Fellow Atkinson </w:t>
      </w:r>
      <w:proofErr w:type="spellStart"/>
      <w:r w:rsidRPr="00C12C16">
        <w:rPr>
          <w:rFonts w:ascii="Calibri" w:hAnsi="Calibri" w:cs="Calibri"/>
          <w:sz w:val="20"/>
          <w:szCs w:val="20"/>
          <w:lang w:val="en-GB"/>
        </w:rPr>
        <w:t>Center</w:t>
      </w:r>
      <w:proofErr w:type="spellEnd"/>
      <w:r w:rsidRPr="00C12C16">
        <w:rPr>
          <w:rFonts w:ascii="Calibri" w:hAnsi="Calibri" w:cs="Calibri"/>
          <w:sz w:val="20"/>
          <w:szCs w:val="20"/>
          <w:lang w:val="en-GB"/>
        </w:rPr>
        <w:t xml:space="preserve"> for a Sustainable Future. Cornell University </w:t>
      </w:r>
      <w:hyperlink r:id="rId49" w:history="1">
        <w:r w:rsidRPr="00C12C16">
          <w:rPr>
            <w:rStyle w:val="Hyperlink"/>
            <w:rFonts w:ascii="Calibri" w:eastAsiaTheme="majorEastAsia" w:hAnsi="Calibri" w:cs="Calibri"/>
            <w:szCs w:val="20"/>
            <w:lang w:val="en-GB"/>
          </w:rPr>
          <w:t>http://www.acsf.cornell.edu/about/people/fellows/</w:t>
        </w:r>
      </w:hyperlink>
      <w:r w:rsidRPr="00C12C16">
        <w:rPr>
          <w:rFonts w:ascii="Calibri" w:hAnsi="Calibri" w:cs="Calibri"/>
          <w:sz w:val="20"/>
          <w:szCs w:val="20"/>
          <w:lang w:val="en-GB"/>
        </w:rPr>
        <w:t xml:space="preserve"> </w:t>
      </w:r>
    </w:p>
    <w:p w14:paraId="42622141"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r w:rsidRPr="00C12C16">
        <w:rPr>
          <w:rFonts w:ascii="Calibri" w:hAnsi="Calibri" w:cs="Calibri"/>
          <w:sz w:val="20"/>
          <w:szCs w:val="20"/>
        </w:rPr>
        <w:t>2018</w:t>
      </w:r>
      <w:r w:rsidRPr="00C12C16">
        <w:rPr>
          <w:rFonts w:ascii="Calibri" w:hAnsi="Calibri" w:cs="Calibri"/>
          <w:sz w:val="20"/>
          <w:szCs w:val="20"/>
        </w:rPr>
        <w:tab/>
      </w:r>
      <w:r w:rsidRPr="00C12C16">
        <w:rPr>
          <w:rFonts w:ascii="Calibri" w:hAnsi="Calibri" w:cs="Calibri"/>
          <w:sz w:val="20"/>
          <w:szCs w:val="20"/>
        </w:rPr>
        <w:tab/>
        <w:t>Member of International trips committee. Chair Mark Milstein</w:t>
      </w:r>
    </w:p>
    <w:p w14:paraId="49A2A1CA"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r w:rsidRPr="00C12C16">
        <w:rPr>
          <w:rFonts w:ascii="Calibri" w:hAnsi="Calibri" w:cs="Calibri"/>
          <w:sz w:val="20"/>
          <w:szCs w:val="20"/>
        </w:rPr>
        <w:t>2013</w:t>
      </w:r>
      <w:r w:rsidRPr="00C12C16">
        <w:rPr>
          <w:rFonts w:ascii="Calibri" w:hAnsi="Calibri" w:cs="Calibri"/>
          <w:sz w:val="20"/>
          <w:szCs w:val="20"/>
        </w:rPr>
        <w:tab/>
      </w:r>
      <w:r w:rsidRPr="00C12C16">
        <w:rPr>
          <w:rFonts w:ascii="Calibri" w:hAnsi="Calibri" w:cs="Calibri"/>
          <w:sz w:val="20"/>
          <w:szCs w:val="20"/>
        </w:rPr>
        <w:tab/>
        <w:t>Chair. Search Committee Director of the Family Business Institute</w:t>
      </w:r>
    </w:p>
    <w:p w14:paraId="7F25A0CA"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2016</w:t>
      </w:r>
      <w:r w:rsidRPr="00C12C16">
        <w:rPr>
          <w:rFonts w:ascii="Calibri" w:hAnsi="Calibri" w:cs="Calibri"/>
          <w:sz w:val="20"/>
          <w:szCs w:val="20"/>
        </w:rPr>
        <w:tab/>
      </w:r>
      <w:r w:rsidRPr="00C12C16">
        <w:rPr>
          <w:rFonts w:ascii="Calibri" w:hAnsi="Calibri" w:cs="Calibri"/>
          <w:sz w:val="20"/>
          <w:szCs w:val="20"/>
        </w:rPr>
        <w:tab/>
        <w:t>Member. Search Committee Faculty Family Business Institute</w:t>
      </w:r>
    </w:p>
    <w:p w14:paraId="6196607D"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2016</w:t>
      </w:r>
      <w:r w:rsidRPr="00C12C16">
        <w:rPr>
          <w:rFonts w:ascii="Calibri" w:hAnsi="Calibri" w:cs="Calibri"/>
          <w:sz w:val="20"/>
          <w:szCs w:val="20"/>
        </w:rPr>
        <w:tab/>
      </w:r>
      <w:r w:rsidRPr="00C12C16">
        <w:rPr>
          <w:rFonts w:ascii="Calibri" w:hAnsi="Calibri" w:cs="Calibri"/>
          <w:sz w:val="20"/>
          <w:szCs w:val="20"/>
        </w:rPr>
        <w:tab/>
        <w:t>Member of taskforce Centers and Institutes. CCB</w:t>
      </w:r>
    </w:p>
    <w:p w14:paraId="61008608"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3" w:hanging="1413"/>
        <w:jc w:val="both"/>
        <w:rPr>
          <w:rFonts w:ascii="Calibri" w:hAnsi="Calibri" w:cs="Calibri"/>
          <w:sz w:val="20"/>
          <w:szCs w:val="20"/>
        </w:rPr>
      </w:pPr>
      <w:r w:rsidRPr="00C12C16">
        <w:rPr>
          <w:rFonts w:ascii="Calibri" w:hAnsi="Calibri" w:cs="Calibri"/>
          <w:sz w:val="20"/>
          <w:szCs w:val="20"/>
        </w:rPr>
        <w:t>2016</w:t>
      </w:r>
      <w:r w:rsidRPr="00C12C16">
        <w:rPr>
          <w:rFonts w:ascii="Calibri" w:hAnsi="Calibri" w:cs="Calibri"/>
          <w:sz w:val="20"/>
          <w:szCs w:val="20"/>
        </w:rPr>
        <w:tab/>
      </w:r>
      <w:r w:rsidRPr="00C12C16">
        <w:rPr>
          <w:rFonts w:ascii="Calibri" w:hAnsi="Calibri" w:cs="Calibri"/>
          <w:sz w:val="20"/>
          <w:szCs w:val="20"/>
        </w:rPr>
        <w:tab/>
        <w:t xml:space="preserve">Affiliate Member of the ISS collaborative Project on China’s cities </w:t>
      </w:r>
      <w:hyperlink r:id="rId50" w:history="1">
        <w:r w:rsidRPr="00C12C16">
          <w:rPr>
            <w:rStyle w:val="Hyperlink"/>
            <w:rFonts w:ascii="Calibri" w:eastAsiaTheme="majorEastAsia" w:hAnsi="Calibri" w:cs="Calibri"/>
            <w:szCs w:val="20"/>
          </w:rPr>
          <w:t>http://socialsciences.cornell.edu/china/affiliates/</w:t>
        </w:r>
      </w:hyperlink>
      <w:r w:rsidRPr="00C12C16">
        <w:rPr>
          <w:rFonts w:ascii="Calibri" w:hAnsi="Calibri" w:cs="Calibri"/>
          <w:sz w:val="20"/>
          <w:szCs w:val="20"/>
        </w:rPr>
        <w:t xml:space="preserve"> </w:t>
      </w:r>
    </w:p>
    <w:p w14:paraId="6C22CCF3"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2015</w:t>
      </w:r>
      <w:r w:rsidRPr="00C12C16">
        <w:rPr>
          <w:rFonts w:ascii="Calibri" w:hAnsi="Calibri" w:cs="Calibri"/>
          <w:sz w:val="20"/>
          <w:szCs w:val="20"/>
        </w:rPr>
        <w:tab/>
      </w:r>
      <w:r w:rsidRPr="00C12C16">
        <w:rPr>
          <w:rFonts w:ascii="Calibri" w:hAnsi="Calibri" w:cs="Calibri"/>
          <w:sz w:val="20"/>
          <w:szCs w:val="20"/>
        </w:rPr>
        <w:tab/>
        <w:t xml:space="preserve">Member. Women in Faculty </w:t>
      </w:r>
      <w:proofErr w:type="spellStart"/>
      <w:r w:rsidRPr="00C12C16">
        <w:rPr>
          <w:rFonts w:ascii="Calibri" w:hAnsi="Calibri" w:cs="Calibri"/>
          <w:sz w:val="20"/>
          <w:szCs w:val="20"/>
        </w:rPr>
        <w:t>Tasforce</w:t>
      </w:r>
      <w:proofErr w:type="spellEnd"/>
      <w:r w:rsidRPr="00C12C16">
        <w:rPr>
          <w:rFonts w:ascii="Calibri" w:hAnsi="Calibri" w:cs="Calibri"/>
          <w:sz w:val="20"/>
          <w:szCs w:val="20"/>
        </w:rPr>
        <w:t>.</w:t>
      </w:r>
      <w:r w:rsidRPr="00C12C16">
        <w:rPr>
          <w:rFonts w:ascii="Calibri" w:hAnsi="Calibri" w:cs="Calibri"/>
          <w:sz w:val="20"/>
          <w:szCs w:val="20"/>
        </w:rPr>
        <w:tab/>
      </w:r>
      <w:r w:rsidRPr="00C12C16">
        <w:rPr>
          <w:rFonts w:ascii="Calibri" w:hAnsi="Calibri" w:cs="Calibri"/>
          <w:sz w:val="20"/>
          <w:szCs w:val="20"/>
        </w:rPr>
        <w:tab/>
      </w:r>
    </w:p>
    <w:p w14:paraId="0E1D83A3"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rPr>
      </w:pPr>
      <w:r w:rsidRPr="00C12C16">
        <w:rPr>
          <w:rFonts w:ascii="Calibri" w:hAnsi="Calibri" w:cs="Calibri"/>
          <w:sz w:val="20"/>
          <w:szCs w:val="20"/>
        </w:rPr>
        <w:t>2013- 2016</w:t>
      </w:r>
      <w:r w:rsidRPr="00C12C16">
        <w:rPr>
          <w:rFonts w:ascii="Calibri" w:hAnsi="Calibri" w:cs="Calibri"/>
          <w:sz w:val="20"/>
          <w:szCs w:val="20"/>
        </w:rPr>
        <w:tab/>
        <w:t xml:space="preserve">Member of the executive committee of Cornell Institute European Studies (CIES). Cornell University. </w:t>
      </w:r>
      <w:hyperlink r:id="rId51" w:history="1">
        <w:r w:rsidRPr="00C12C16">
          <w:rPr>
            <w:rStyle w:val="Hyperlink"/>
            <w:rFonts w:ascii="Calibri" w:eastAsiaTheme="majorEastAsia" w:hAnsi="Calibri" w:cs="Calibri"/>
            <w:szCs w:val="20"/>
          </w:rPr>
          <w:t>http://cies.einaudi.cornell.edu/</w:t>
        </w:r>
      </w:hyperlink>
    </w:p>
    <w:p w14:paraId="1D4FB359" w14:textId="77777777" w:rsidR="00531D14" w:rsidRPr="00C12C16" w:rsidRDefault="00531D14" w:rsidP="00531D14">
      <w:pPr>
        <w:rPr>
          <w:rFonts w:ascii="Calibri" w:hAnsi="Calibri" w:cs="Calibri"/>
          <w:sz w:val="20"/>
          <w:szCs w:val="20"/>
          <w:lang w:val="en-GB"/>
        </w:rPr>
      </w:pPr>
    </w:p>
    <w:p w14:paraId="15A01A7A" w14:textId="77777777" w:rsidR="00531D14" w:rsidRPr="00C12C16" w:rsidRDefault="00531D14" w:rsidP="00531D14">
      <w:pPr>
        <w:rPr>
          <w:rFonts w:ascii="Calibri" w:hAnsi="Calibri" w:cs="Calibri"/>
          <w:b/>
          <w:sz w:val="20"/>
          <w:szCs w:val="20"/>
        </w:rPr>
      </w:pPr>
      <w:r w:rsidRPr="00C12C16">
        <w:rPr>
          <w:rFonts w:ascii="Calibri" w:hAnsi="Calibri" w:cs="Calibri"/>
          <w:b/>
          <w:sz w:val="20"/>
          <w:szCs w:val="20"/>
        </w:rPr>
        <w:t>Service Activities External to Cornell/Board membership</w:t>
      </w:r>
    </w:p>
    <w:p w14:paraId="3A247630" w14:textId="77777777" w:rsidR="00531D14" w:rsidRPr="00C12C16" w:rsidRDefault="00531D14" w:rsidP="00531D14">
      <w:pPr>
        <w:rPr>
          <w:rFonts w:ascii="Calibri" w:hAnsi="Calibri" w:cs="Calibri"/>
          <w:b/>
          <w:sz w:val="20"/>
          <w:szCs w:val="20"/>
        </w:rPr>
      </w:pPr>
    </w:p>
    <w:p w14:paraId="7E13EDFF" w14:textId="0E500B6D" w:rsidR="004D5676" w:rsidRDefault="004D5676" w:rsidP="00531D14">
      <w:pPr>
        <w:rPr>
          <w:rFonts w:ascii="Calibri" w:hAnsi="Calibri" w:cs="Calibri"/>
          <w:sz w:val="20"/>
          <w:szCs w:val="20"/>
          <w:lang w:val="en-GB"/>
        </w:rPr>
      </w:pPr>
      <w:r>
        <w:rPr>
          <w:rFonts w:ascii="Calibri" w:hAnsi="Calibri" w:cs="Calibri"/>
          <w:sz w:val="20"/>
          <w:szCs w:val="20"/>
          <w:lang w:val="en-GB"/>
        </w:rPr>
        <w:t>2025-now</w:t>
      </w:r>
      <w:r>
        <w:rPr>
          <w:rFonts w:ascii="Calibri" w:hAnsi="Calibri" w:cs="Calibri"/>
          <w:sz w:val="20"/>
          <w:szCs w:val="20"/>
          <w:lang w:val="en-GB"/>
        </w:rPr>
        <w:tab/>
        <w:t xml:space="preserve">Member of the Global Future Council. Future of Growth. World Economic Forum. </w:t>
      </w:r>
      <w:hyperlink r:id="rId52" w:history="1">
        <w:r w:rsidRPr="00021C29">
          <w:rPr>
            <w:rStyle w:val="Hyperlink"/>
            <w:rFonts w:ascii="Calibri" w:hAnsi="Calibri" w:cs="Calibri"/>
            <w:szCs w:val="20"/>
            <w:lang w:val="en-GB"/>
          </w:rPr>
          <w:t>https://initiatives.weforum.org/global-future-council-on-business-of-economic-growth/home</w:t>
        </w:r>
      </w:hyperlink>
      <w:r>
        <w:rPr>
          <w:rFonts w:ascii="Calibri" w:hAnsi="Calibri" w:cs="Calibri"/>
          <w:sz w:val="20"/>
          <w:szCs w:val="20"/>
          <w:lang w:val="en-GB"/>
        </w:rPr>
        <w:t xml:space="preserve"> </w:t>
      </w:r>
    </w:p>
    <w:p w14:paraId="23D6EE4C" w14:textId="2FE1A216" w:rsidR="00C854E4" w:rsidRPr="00C12C16" w:rsidRDefault="00C854E4" w:rsidP="00531D14">
      <w:pPr>
        <w:rPr>
          <w:rFonts w:ascii="Calibri" w:hAnsi="Calibri" w:cs="Calibri"/>
          <w:sz w:val="20"/>
          <w:szCs w:val="20"/>
          <w:lang w:val="en-GB"/>
        </w:rPr>
      </w:pPr>
      <w:r w:rsidRPr="00C12C16">
        <w:rPr>
          <w:rFonts w:ascii="Calibri" w:hAnsi="Calibri" w:cs="Calibri"/>
          <w:sz w:val="20"/>
          <w:szCs w:val="20"/>
          <w:lang w:val="en-GB"/>
        </w:rPr>
        <w:t xml:space="preserve">2024-now </w:t>
      </w:r>
      <w:r w:rsidRPr="00C12C16">
        <w:rPr>
          <w:rFonts w:ascii="Calibri" w:hAnsi="Calibri" w:cs="Calibri"/>
          <w:sz w:val="20"/>
          <w:szCs w:val="20"/>
          <w:lang w:val="en-GB"/>
        </w:rPr>
        <w:tab/>
        <w:t xml:space="preserve">Member of the </w:t>
      </w:r>
      <w:r w:rsidRPr="00C12C16">
        <w:rPr>
          <w:rFonts w:ascii="Calibri" w:hAnsi="Calibri" w:cs="Calibri"/>
          <w:sz w:val="20"/>
          <w:szCs w:val="20"/>
        </w:rPr>
        <w:t>Global Academic Advisory Board</w:t>
      </w:r>
      <w:r w:rsidRPr="00C12C16">
        <w:rPr>
          <w:rFonts w:ascii="Calibri" w:hAnsi="Calibri" w:cs="Calibri"/>
          <w:sz w:val="20"/>
          <w:szCs w:val="20"/>
          <w:lang w:val="en-GB"/>
        </w:rPr>
        <w:t xml:space="preserve">, </w:t>
      </w:r>
      <w:r w:rsidRPr="00C12C16">
        <w:rPr>
          <w:rFonts w:ascii="Calibri" w:hAnsi="Calibri" w:cs="Calibri"/>
          <w:sz w:val="20"/>
          <w:szCs w:val="20"/>
        </w:rPr>
        <w:t>EGADE Business School of Tecnológico de Monterrey</w:t>
      </w:r>
    </w:p>
    <w:p w14:paraId="0780B1CE" w14:textId="77777777" w:rsidR="005215C9" w:rsidRPr="00C12C16" w:rsidRDefault="005215C9" w:rsidP="005215C9">
      <w:pPr>
        <w:rPr>
          <w:rFonts w:ascii="Calibri" w:hAnsi="Calibri" w:cs="Calibri"/>
          <w:sz w:val="20"/>
          <w:szCs w:val="20"/>
          <w:lang w:val="en-GB"/>
        </w:rPr>
      </w:pPr>
      <w:r w:rsidRPr="00C12C16">
        <w:rPr>
          <w:rFonts w:ascii="Calibri" w:hAnsi="Calibri" w:cs="Calibri"/>
          <w:sz w:val="20"/>
          <w:szCs w:val="20"/>
          <w:lang w:val="en-GB"/>
        </w:rPr>
        <w:t xml:space="preserve">2024-now </w:t>
      </w:r>
      <w:r w:rsidRPr="00C12C16">
        <w:rPr>
          <w:rFonts w:ascii="Calibri" w:hAnsi="Calibri" w:cs="Calibri"/>
          <w:sz w:val="20"/>
          <w:szCs w:val="20"/>
          <w:lang w:val="en-GB"/>
        </w:rPr>
        <w:tab/>
        <w:t xml:space="preserve">Member of the Regional Advisory Council Meeting. The Case Centre </w:t>
      </w:r>
    </w:p>
    <w:p w14:paraId="6F31D74B" w14:textId="77777777" w:rsidR="00531D14" w:rsidRPr="00C12C16" w:rsidRDefault="00531D14" w:rsidP="00531D14">
      <w:pPr>
        <w:rPr>
          <w:rFonts w:ascii="Calibri" w:hAnsi="Calibri" w:cs="Calibri"/>
          <w:sz w:val="20"/>
          <w:szCs w:val="20"/>
          <w:lang w:val="en-GB"/>
        </w:rPr>
      </w:pPr>
      <w:r w:rsidRPr="00C12C16">
        <w:rPr>
          <w:rFonts w:ascii="Calibri" w:hAnsi="Calibri" w:cs="Calibri"/>
          <w:sz w:val="20"/>
          <w:szCs w:val="20"/>
          <w:lang w:val="en-GB"/>
        </w:rPr>
        <w:t xml:space="preserve">2024-now </w:t>
      </w:r>
      <w:r w:rsidRPr="00C12C16">
        <w:rPr>
          <w:rFonts w:ascii="Calibri" w:hAnsi="Calibri" w:cs="Calibri"/>
          <w:sz w:val="20"/>
          <w:szCs w:val="20"/>
          <w:lang w:val="en-GB"/>
        </w:rPr>
        <w:tab/>
        <w:t xml:space="preserve">Board member. Triple Helix Association. </w:t>
      </w:r>
      <w:hyperlink r:id="rId53" w:history="1">
        <w:r w:rsidRPr="00C12C16">
          <w:rPr>
            <w:rStyle w:val="Hyperlink"/>
            <w:rFonts w:ascii="Calibri" w:eastAsiaTheme="majorEastAsia" w:hAnsi="Calibri" w:cs="Calibri"/>
            <w:szCs w:val="20"/>
            <w:lang w:val="en-GB"/>
          </w:rPr>
          <w:t>https://www.helixsociety.org/</w:t>
        </w:r>
      </w:hyperlink>
      <w:r w:rsidRPr="00C12C16">
        <w:rPr>
          <w:rFonts w:ascii="Calibri" w:hAnsi="Calibri" w:cs="Calibri"/>
          <w:sz w:val="20"/>
          <w:szCs w:val="20"/>
          <w:lang w:val="en-GB"/>
        </w:rPr>
        <w:t xml:space="preserve"> </w:t>
      </w:r>
    </w:p>
    <w:p w14:paraId="29B58C24" w14:textId="00D439FD" w:rsidR="00EC00B1" w:rsidRDefault="00EC00B1" w:rsidP="00531D14">
      <w:pPr>
        <w:rPr>
          <w:rFonts w:ascii="Calibri" w:hAnsi="Calibri" w:cs="Calibri"/>
          <w:sz w:val="20"/>
          <w:szCs w:val="20"/>
          <w:lang w:val="en-GB"/>
        </w:rPr>
      </w:pPr>
      <w:r>
        <w:rPr>
          <w:rFonts w:ascii="Calibri" w:hAnsi="Calibri" w:cs="Calibri"/>
          <w:sz w:val="20"/>
          <w:szCs w:val="20"/>
          <w:lang w:val="en-GB"/>
        </w:rPr>
        <w:t>2024-now</w:t>
      </w:r>
      <w:r>
        <w:rPr>
          <w:rFonts w:ascii="Calibri" w:hAnsi="Calibri" w:cs="Calibri"/>
          <w:sz w:val="20"/>
          <w:szCs w:val="20"/>
          <w:lang w:val="en-GB"/>
        </w:rPr>
        <w:tab/>
        <w:t xml:space="preserve">Board member Fundación </w:t>
      </w:r>
      <w:proofErr w:type="spellStart"/>
      <w:r>
        <w:rPr>
          <w:rFonts w:ascii="Calibri" w:hAnsi="Calibri" w:cs="Calibri"/>
          <w:sz w:val="20"/>
          <w:szCs w:val="20"/>
          <w:lang w:val="en-GB"/>
        </w:rPr>
        <w:t>Innovación</w:t>
      </w:r>
      <w:proofErr w:type="spellEnd"/>
      <w:r>
        <w:rPr>
          <w:rFonts w:ascii="Calibri" w:hAnsi="Calibri" w:cs="Calibri"/>
          <w:sz w:val="20"/>
          <w:szCs w:val="20"/>
          <w:lang w:val="en-GB"/>
        </w:rPr>
        <w:t xml:space="preserve"> para </w:t>
      </w:r>
      <w:proofErr w:type="spellStart"/>
      <w:r>
        <w:rPr>
          <w:rFonts w:ascii="Calibri" w:hAnsi="Calibri" w:cs="Calibri"/>
          <w:sz w:val="20"/>
          <w:szCs w:val="20"/>
          <w:lang w:val="en-GB"/>
        </w:rPr>
        <w:t>el</w:t>
      </w:r>
      <w:proofErr w:type="spellEnd"/>
      <w:r>
        <w:rPr>
          <w:rFonts w:ascii="Calibri" w:hAnsi="Calibri" w:cs="Calibri"/>
          <w:sz w:val="20"/>
          <w:szCs w:val="20"/>
          <w:lang w:val="en-GB"/>
        </w:rPr>
        <w:t xml:space="preserve"> Desarrollo, Colombia </w:t>
      </w:r>
      <w:hyperlink r:id="rId54" w:history="1">
        <w:r w:rsidRPr="00CD144A">
          <w:rPr>
            <w:rStyle w:val="Hyperlink"/>
            <w:rFonts w:ascii="Calibri" w:hAnsi="Calibri" w:cs="Calibri"/>
            <w:szCs w:val="20"/>
            <w:lang w:val="en-GB"/>
          </w:rPr>
          <w:t>https://www.fimasd.org/en/home/</w:t>
        </w:r>
      </w:hyperlink>
      <w:r>
        <w:rPr>
          <w:rFonts w:ascii="Calibri" w:hAnsi="Calibri" w:cs="Calibri"/>
          <w:sz w:val="20"/>
          <w:szCs w:val="20"/>
          <w:lang w:val="en-GB"/>
        </w:rPr>
        <w:t xml:space="preserve"> </w:t>
      </w:r>
    </w:p>
    <w:p w14:paraId="661D3F92" w14:textId="43E0FF79" w:rsidR="00531D14" w:rsidRPr="00C12C16" w:rsidRDefault="00531D14" w:rsidP="00531D14">
      <w:pPr>
        <w:rPr>
          <w:rFonts w:ascii="Calibri" w:hAnsi="Calibri" w:cs="Calibri"/>
          <w:color w:val="212121"/>
          <w:sz w:val="20"/>
          <w:szCs w:val="20"/>
        </w:rPr>
      </w:pPr>
      <w:r w:rsidRPr="00C12C16">
        <w:rPr>
          <w:rFonts w:ascii="Calibri" w:hAnsi="Calibri" w:cs="Calibri"/>
          <w:sz w:val="20"/>
          <w:szCs w:val="20"/>
          <w:lang w:val="en-GB"/>
        </w:rPr>
        <w:t>2023-now</w:t>
      </w:r>
      <w:r w:rsidRPr="00C12C16">
        <w:rPr>
          <w:rFonts w:ascii="Calibri" w:hAnsi="Calibri" w:cs="Calibri"/>
          <w:sz w:val="20"/>
          <w:szCs w:val="20"/>
          <w:lang w:val="en-GB"/>
        </w:rPr>
        <w:tab/>
        <w:t>Member</w:t>
      </w:r>
      <w:r w:rsidRPr="00C12C16">
        <w:rPr>
          <w:rFonts w:ascii="Calibri" w:hAnsi="Calibri" w:cs="Calibri"/>
          <w:color w:val="212121"/>
          <w:sz w:val="20"/>
          <w:szCs w:val="20"/>
        </w:rPr>
        <w:t xml:space="preserve"> Advisory Council for Center for International Business Acceleration (CIBA) </w:t>
      </w:r>
      <w:hyperlink r:id="rId55" w:history="1">
        <w:r w:rsidRPr="00C12C16">
          <w:rPr>
            <w:rStyle w:val="Hyperlink"/>
            <w:rFonts w:ascii="Calibri" w:eastAsiaTheme="majorEastAsia" w:hAnsi="Calibri" w:cs="Calibri"/>
            <w:szCs w:val="20"/>
          </w:rPr>
          <w:t>https://cibanewyork.com/people/</w:t>
        </w:r>
      </w:hyperlink>
    </w:p>
    <w:p w14:paraId="0B1CB077" w14:textId="77777777"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2023-now</w:t>
      </w:r>
      <w:r w:rsidRPr="00C12C16">
        <w:rPr>
          <w:rFonts w:ascii="Calibri" w:hAnsi="Calibri" w:cs="Calibri"/>
          <w:sz w:val="20"/>
          <w:szCs w:val="20"/>
          <w:lang w:val="en-GB"/>
        </w:rPr>
        <w:tab/>
        <w:t xml:space="preserve">Trustee Canning House, UK </w:t>
      </w:r>
      <w:hyperlink r:id="rId56" w:history="1">
        <w:r w:rsidRPr="00C12C16">
          <w:rPr>
            <w:rStyle w:val="Hyperlink"/>
            <w:rFonts w:ascii="Calibri" w:eastAsiaTheme="majorEastAsia" w:hAnsi="Calibri" w:cs="Calibri"/>
            <w:szCs w:val="20"/>
            <w:lang w:val="en-GB"/>
          </w:rPr>
          <w:t>https://www.canninghouse.org/about</w:t>
        </w:r>
      </w:hyperlink>
      <w:r w:rsidRPr="00C12C16">
        <w:rPr>
          <w:rFonts w:ascii="Calibri" w:hAnsi="Calibri" w:cs="Calibri"/>
          <w:sz w:val="20"/>
          <w:szCs w:val="20"/>
          <w:lang w:val="en-GB"/>
        </w:rPr>
        <w:t xml:space="preserve"> </w:t>
      </w:r>
    </w:p>
    <w:p w14:paraId="66AA7256" w14:textId="77777777" w:rsidR="00531D14" w:rsidRPr="00C12C16" w:rsidRDefault="00531D14" w:rsidP="00531D14">
      <w:pPr>
        <w:ind w:left="1440" w:hanging="1440"/>
        <w:rPr>
          <w:rFonts w:ascii="Calibri" w:hAnsi="Calibri" w:cs="Calibri"/>
          <w:sz w:val="20"/>
          <w:szCs w:val="20"/>
        </w:rPr>
      </w:pPr>
      <w:r w:rsidRPr="00C12C16">
        <w:rPr>
          <w:rFonts w:ascii="Calibri" w:hAnsi="Calibri" w:cs="Calibri"/>
          <w:sz w:val="20"/>
          <w:szCs w:val="20"/>
          <w:lang w:val="en-GB"/>
        </w:rPr>
        <w:t>2016-2021</w:t>
      </w:r>
      <w:r w:rsidRPr="00C12C16">
        <w:rPr>
          <w:rFonts w:ascii="Calibri" w:hAnsi="Calibri" w:cs="Calibri"/>
          <w:sz w:val="20"/>
          <w:szCs w:val="20"/>
          <w:lang w:val="en-GB"/>
        </w:rPr>
        <w:tab/>
        <w:t xml:space="preserve">Member of the PhD committee of </w:t>
      </w:r>
      <w:proofErr w:type="spellStart"/>
      <w:r w:rsidRPr="00C12C16">
        <w:rPr>
          <w:rFonts w:ascii="Calibri" w:hAnsi="Calibri" w:cs="Calibri"/>
          <w:sz w:val="20"/>
          <w:szCs w:val="20"/>
          <w:lang w:val="en-GB"/>
        </w:rPr>
        <w:t>Eudes</w:t>
      </w:r>
      <w:proofErr w:type="spellEnd"/>
      <w:r w:rsidRPr="00C12C16">
        <w:rPr>
          <w:rFonts w:ascii="Calibri" w:hAnsi="Calibri" w:cs="Calibri"/>
          <w:sz w:val="20"/>
          <w:szCs w:val="20"/>
          <w:lang w:val="en-GB"/>
        </w:rPr>
        <w:t xml:space="preserve"> Lopes, </w:t>
      </w:r>
      <w:proofErr w:type="spellStart"/>
      <w:r w:rsidRPr="00C12C16">
        <w:rPr>
          <w:rFonts w:ascii="Calibri" w:hAnsi="Calibri" w:cs="Calibri"/>
          <w:sz w:val="20"/>
          <w:szCs w:val="20"/>
          <w:lang w:val="en-GB"/>
        </w:rPr>
        <w:t>phD</w:t>
      </w:r>
      <w:proofErr w:type="spellEnd"/>
      <w:r w:rsidRPr="00C12C16">
        <w:rPr>
          <w:rFonts w:ascii="Calibri" w:hAnsi="Calibri" w:cs="Calibri"/>
          <w:sz w:val="20"/>
          <w:szCs w:val="20"/>
          <w:lang w:val="en-GB"/>
        </w:rPr>
        <w:t xml:space="preserve"> candidate Anthropology Department. Cornell University. Thesis Director: </w:t>
      </w:r>
      <w:proofErr w:type="spellStart"/>
      <w:r w:rsidRPr="00C12C16">
        <w:rPr>
          <w:rFonts w:ascii="Calibri" w:hAnsi="Calibri" w:cs="Calibri"/>
          <w:sz w:val="20"/>
          <w:szCs w:val="20"/>
          <w:lang w:val="en-GB"/>
        </w:rPr>
        <w:t>Viranjini</w:t>
      </w:r>
      <w:proofErr w:type="spellEnd"/>
      <w:r w:rsidRPr="00C12C16">
        <w:rPr>
          <w:rFonts w:ascii="Calibri" w:hAnsi="Calibri" w:cs="Calibri"/>
          <w:sz w:val="20"/>
          <w:szCs w:val="20"/>
          <w:lang w:val="en-GB"/>
        </w:rPr>
        <w:t xml:space="preserve"> Munasinghe, Associate Professor and Asian American Program and Pedro Erber, Associate Professor of Luso-Brazilian Studies. Cornell University.</w:t>
      </w:r>
    </w:p>
    <w:p w14:paraId="33F1346B" w14:textId="77777777" w:rsidR="00531D14" w:rsidRPr="00C12C16" w:rsidRDefault="00531D14" w:rsidP="00531D14">
      <w:pPr>
        <w:ind w:left="1440" w:hanging="1440"/>
        <w:rPr>
          <w:rFonts w:ascii="Calibri" w:hAnsi="Calibri" w:cs="Calibri"/>
          <w:sz w:val="20"/>
          <w:szCs w:val="20"/>
        </w:rPr>
      </w:pPr>
      <w:r w:rsidRPr="00C12C16">
        <w:rPr>
          <w:rFonts w:ascii="Calibri" w:hAnsi="Calibri" w:cs="Calibri"/>
          <w:sz w:val="20"/>
          <w:szCs w:val="20"/>
          <w:lang w:val="en-GB"/>
        </w:rPr>
        <w:t>2020-now</w:t>
      </w:r>
      <w:r w:rsidRPr="00C12C16">
        <w:rPr>
          <w:rFonts w:ascii="Calibri" w:hAnsi="Calibri" w:cs="Calibri"/>
          <w:sz w:val="20"/>
          <w:szCs w:val="20"/>
          <w:lang w:val="en-GB"/>
        </w:rPr>
        <w:tab/>
        <w:t xml:space="preserve">Member of the editorial board Foreign Affairs </w:t>
      </w:r>
      <w:proofErr w:type="spellStart"/>
      <w:r w:rsidRPr="00C12C16">
        <w:rPr>
          <w:rFonts w:ascii="Calibri" w:hAnsi="Calibri" w:cs="Calibri"/>
          <w:sz w:val="20"/>
          <w:szCs w:val="20"/>
          <w:lang w:val="en-GB"/>
        </w:rPr>
        <w:t>Latinoamérica</w:t>
      </w:r>
      <w:proofErr w:type="spellEnd"/>
      <w:r w:rsidRPr="00C12C16">
        <w:rPr>
          <w:rFonts w:ascii="Calibri" w:hAnsi="Calibri" w:cs="Calibri"/>
          <w:sz w:val="20"/>
          <w:szCs w:val="20"/>
          <w:lang w:val="en-GB"/>
        </w:rPr>
        <w:t xml:space="preserve"> (FAL) </w:t>
      </w:r>
      <w:hyperlink r:id="rId57" w:history="1">
        <w:r w:rsidRPr="00C12C16">
          <w:rPr>
            <w:rStyle w:val="Hyperlink"/>
            <w:rFonts w:ascii="Calibri" w:eastAsiaTheme="majorEastAsia" w:hAnsi="Calibri" w:cs="Calibri"/>
            <w:szCs w:val="20"/>
          </w:rPr>
          <w:t>http://revistafal.com/quienes-somos/</w:t>
        </w:r>
      </w:hyperlink>
    </w:p>
    <w:p w14:paraId="4774CB48" w14:textId="77777777" w:rsidR="00531D14" w:rsidRPr="00C12C16" w:rsidRDefault="00531D14" w:rsidP="00531D14">
      <w:pPr>
        <w:ind w:left="1440" w:hanging="1440"/>
        <w:rPr>
          <w:rFonts w:ascii="Calibri" w:hAnsi="Calibri" w:cs="Calibri"/>
          <w:b/>
          <w:bCs/>
          <w:sz w:val="20"/>
          <w:szCs w:val="20"/>
          <w:lang w:val="en-GB"/>
        </w:rPr>
      </w:pPr>
      <w:r w:rsidRPr="00C12C16">
        <w:rPr>
          <w:rFonts w:ascii="Calibri" w:hAnsi="Calibri" w:cs="Calibri"/>
          <w:sz w:val="20"/>
          <w:szCs w:val="20"/>
          <w:lang w:val="en-GB"/>
        </w:rPr>
        <w:t>2019-now</w:t>
      </w:r>
      <w:r w:rsidRPr="00C12C16">
        <w:rPr>
          <w:rFonts w:ascii="Calibri" w:hAnsi="Calibri" w:cs="Calibri"/>
          <w:sz w:val="20"/>
          <w:szCs w:val="20"/>
          <w:lang w:val="en-GB"/>
        </w:rPr>
        <w:tab/>
        <w:t>Member of the 2020-2021 Fulbright U.S. Student Program National Screening Committee</w:t>
      </w:r>
    </w:p>
    <w:p w14:paraId="66A75DE6" w14:textId="77777777" w:rsidR="00531D14" w:rsidRPr="00C12C16" w:rsidRDefault="00531D14" w:rsidP="00531D14">
      <w:pPr>
        <w:rPr>
          <w:rFonts w:ascii="Calibri" w:hAnsi="Calibri" w:cs="Calibri"/>
          <w:sz w:val="20"/>
          <w:szCs w:val="20"/>
        </w:rPr>
      </w:pPr>
      <w:r w:rsidRPr="00C12C16">
        <w:rPr>
          <w:rFonts w:ascii="Calibri" w:hAnsi="Calibri" w:cs="Calibri"/>
          <w:sz w:val="20"/>
          <w:szCs w:val="20"/>
          <w:lang w:val="en-GB"/>
        </w:rPr>
        <w:t>2018-2019</w:t>
      </w:r>
      <w:r w:rsidRPr="00C12C16">
        <w:rPr>
          <w:rFonts w:ascii="Calibri" w:hAnsi="Calibri" w:cs="Calibri"/>
          <w:sz w:val="20"/>
          <w:szCs w:val="20"/>
          <w:lang w:val="en-GB"/>
        </w:rPr>
        <w:tab/>
      </w:r>
      <w:r w:rsidRPr="00C12C16">
        <w:rPr>
          <w:rFonts w:ascii="Calibri" w:hAnsi="Calibri" w:cs="Calibri"/>
          <w:color w:val="000000"/>
          <w:sz w:val="20"/>
          <w:szCs w:val="20"/>
        </w:rPr>
        <w:t>Editorial board membe</w:t>
      </w:r>
      <w:r w:rsidRPr="00C12C16">
        <w:rPr>
          <w:rFonts w:ascii="Calibri" w:hAnsi="Calibri" w:cs="Calibri"/>
          <w:sz w:val="20"/>
          <w:szCs w:val="20"/>
        </w:rPr>
        <w:t xml:space="preserve">r </w:t>
      </w:r>
      <w:proofErr w:type="spellStart"/>
      <w:r w:rsidRPr="00C12C16">
        <w:rPr>
          <w:rFonts w:ascii="Calibri" w:hAnsi="Calibri" w:cs="Calibri"/>
          <w:sz w:val="20"/>
          <w:szCs w:val="20"/>
        </w:rPr>
        <w:t>Hellyon</w:t>
      </w:r>
      <w:proofErr w:type="spellEnd"/>
      <w:r w:rsidRPr="00C12C16">
        <w:rPr>
          <w:rFonts w:ascii="Calibri" w:hAnsi="Calibri" w:cs="Calibri"/>
          <w:sz w:val="20"/>
          <w:szCs w:val="20"/>
        </w:rPr>
        <w:t xml:space="preserve">. Elsevier. </w:t>
      </w:r>
      <w:hyperlink r:id="rId58" w:history="1">
        <w:r w:rsidRPr="00C12C16">
          <w:rPr>
            <w:rStyle w:val="Hyperlink"/>
            <w:rFonts w:ascii="Calibri" w:eastAsiaTheme="majorEastAsia" w:hAnsi="Calibri" w:cs="Calibri"/>
            <w:szCs w:val="20"/>
          </w:rPr>
          <w:t>https://www.heliyon.com/</w:t>
        </w:r>
      </w:hyperlink>
      <w:r w:rsidRPr="00C12C16">
        <w:rPr>
          <w:rFonts w:ascii="Calibri" w:hAnsi="Calibri" w:cs="Calibri"/>
          <w:sz w:val="20"/>
          <w:szCs w:val="20"/>
        </w:rPr>
        <w:t xml:space="preserve"> </w:t>
      </w:r>
    </w:p>
    <w:p w14:paraId="3DCA2B1A" w14:textId="77777777" w:rsidR="00531D14" w:rsidRPr="00C12C16" w:rsidRDefault="00531D14" w:rsidP="00531D14">
      <w:pPr>
        <w:ind w:left="1440" w:hanging="1440"/>
        <w:rPr>
          <w:rFonts w:ascii="Calibri" w:hAnsi="Calibri" w:cs="Calibri"/>
          <w:sz w:val="20"/>
          <w:szCs w:val="20"/>
          <w:lang w:val="es-ES"/>
        </w:rPr>
      </w:pPr>
      <w:r w:rsidRPr="00C12C16">
        <w:rPr>
          <w:rFonts w:ascii="Calibri" w:hAnsi="Calibri" w:cs="Calibri"/>
          <w:sz w:val="20"/>
          <w:szCs w:val="20"/>
          <w:lang w:val="en-GB"/>
        </w:rPr>
        <w:t>2018-2024</w:t>
      </w:r>
      <w:r w:rsidRPr="00C12C16">
        <w:rPr>
          <w:rFonts w:ascii="Calibri" w:hAnsi="Calibri" w:cs="Calibri"/>
          <w:sz w:val="20"/>
          <w:szCs w:val="20"/>
          <w:lang w:val="en-GB"/>
        </w:rPr>
        <w:tab/>
        <w:t xml:space="preserve">Co-editor in chief Journal of Evolutionary Studies in Business. </w:t>
      </w:r>
      <w:r w:rsidRPr="00C12C16">
        <w:rPr>
          <w:rFonts w:ascii="Calibri" w:hAnsi="Calibri" w:cs="Calibri"/>
          <w:sz w:val="20"/>
          <w:szCs w:val="20"/>
          <w:lang w:val="es-ES"/>
        </w:rPr>
        <w:t xml:space="preserve">RCUB. </w:t>
      </w:r>
      <w:proofErr w:type="spellStart"/>
      <w:r w:rsidRPr="00C12C16">
        <w:rPr>
          <w:rFonts w:ascii="Calibri" w:hAnsi="Calibri" w:cs="Calibri"/>
          <w:sz w:val="20"/>
          <w:szCs w:val="20"/>
          <w:lang w:val="es-ES"/>
        </w:rPr>
        <w:t>Economics</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Department</w:t>
      </w:r>
      <w:proofErr w:type="spellEnd"/>
      <w:r w:rsidRPr="00C12C16">
        <w:rPr>
          <w:rFonts w:ascii="Calibri" w:hAnsi="Calibri" w:cs="Calibri"/>
          <w:sz w:val="20"/>
          <w:szCs w:val="20"/>
          <w:lang w:val="es-ES"/>
        </w:rPr>
        <w:t xml:space="preserve">. Universidad de Barcelona. Barcelona. </w:t>
      </w:r>
      <w:proofErr w:type="spellStart"/>
      <w:r w:rsidRPr="00C12C16">
        <w:rPr>
          <w:rFonts w:ascii="Calibri" w:hAnsi="Calibri" w:cs="Calibri"/>
          <w:sz w:val="20"/>
          <w:szCs w:val="20"/>
          <w:lang w:val="es-ES"/>
        </w:rPr>
        <w:t>Spain</w:t>
      </w:r>
      <w:proofErr w:type="spellEnd"/>
      <w:r w:rsidRPr="00C12C16">
        <w:rPr>
          <w:rFonts w:ascii="Calibri" w:hAnsi="Calibri" w:cs="Calibri"/>
          <w:sz w:val="20"/>
          <w:szCs w:val="20"/>
          <w:lang w:val="es-ES"/>
        </w:rPr>
        <w:t xml:space="preserve">. </w:t>
      </w:r>
      <w:hyperlink r:id="rId59" w:history="1">
        <w:r w:rsidRPr="00C12C16">
          <w:rPr>
            <w:rStyle w:val="Hyperlink"/>
            <w:rFonts w:ascii="Calibri" w:eastAsiaTheme="majorEastAsia" w:hAnsi="Calibri" w:cs="Calibri"/>
            <w:szCs w:val="20"/>
            <w:lang w:val="es-ES"/>
          </w:rPr>
          <w:t>http://revistes.ub.edu/index.php/JESB</w:t>
        </w:r>
      </w:hyperlink>
      <w:r w:rsidRPr="00C12C16">
        <w:rPr>
          <w:rFonts w:ascii="Calibri" w:hAnsi="Calibri" w:cs="Calibri"/>
          <w:sz w:val="20"/>
          <w:szCs w:val="20"/>
          <w:lang w:val="es-ES"/>
        </w:rPr>
        <w:t xml:space="preserve"> </w:t>
      </w:r>
    </w:p>
    <w:p w14:paraId="0FE46987" w14:textId="77777777" w:rsidR="00531D14" w:rsidRPr="00C12C16" w:rsidRDefault="00531D14" w:rsidP="00531D14">
      <w:pPr>
        <w:ind w:left="1440" w:hanging="1440"/>
        <w:rPr>
          <w:rFonts w:ascii="Calibri" w:hAnsi="Calibri" w:cs="Calibri"/>
          <w:sz w:val="20"/>
          <w:szCs w:val="20"/>
          <w:lang w:val="es-ES"/>
        </w:rPr>
      </w:pPr>
      <w:r w:rsidRPr="00C12C16">
        <w:rPr>
          <w:rFonts w:ascii="Calibri" w:hAnsi="Calibri" w:cs="Calibri"/>
          <w:sz w:val="20"/>
          <w:szCs w:val="20"/>
          <w:lang w:val="en-GB"/>
        </w:rPr>
        <w:t>2017-now</w:t>
      </w:r>
      <w:r w:rsidRPr="00C12C16">
        <w:rPr>
          <w:rFonts w:ascii="Calibri" w:hAnsi="Calibri" w:cs="Calibri"/>
          <w:sz w:val="20"/>
          <w:szCs w:val="20"/>
          <w:lang w:val="en-GB"/>
        </w:rPr>
        <w:tab/>
        <w:t xml:space="preserve">Member of the </w:t>
      </w:r>
      <w:r w:rsidRPr="00C12C16">
        <w:rPr>
          <w:rFonts w:ascii="Calibri" w:hAnsi="Calibri" w:cs="Calibri"/>
          <w:i/>
          <w:sz w:val="20"/>
          <w:szCs w:val="20"/>
          <w:lang w:val="en-GB"/>
        </w:rPr>
        <w:t>Spanish Leadership Network</w:t>
      </w:r>
      <w:r w:rsidRPr="00C12C16">
        <w:rPr>
          <w:rFonts w:ascii="Calibri" w:hAnsi="Calibri" w:cs="Calibri"/>
          <w:b/>
          <w:bCs/>
          <w:sz w:val="20"/>
          <w:szCs w:val="20"/>
          <w:lang w:val="en-GB"/>
        </w:rPr>
        <w:t>.</w:t>
      </w:r>
      <w:r w:rsidRPr="00C12C16">
        <w:rPr>
          <w:rFonts w:ascii="Calibri" w:hAnsi="Calibri" w:cs="Calibri"/>
          <w:sz w:val="20"/>
          <w:szCs w:val="20"/>
          <w:lang w:val="en-GB"/>
        </w:rPr>
        <w:t xml:space="preserve"> </w:t>
      </w:r>
      <w:r w:rsidRPr="00C12C16">
        <w:rPr>
          <w:rFonts w:ascii="Calibri" w:hAnsi="Calibri" w:cs="Calibri"/>
          <w:sz w:val="20"/>
          <w:szCs w:val="20"/>
          <w:lang w:val="es-ES"/>
        </w:rPr>
        <w:t xml:space="preserve">Fundación del Pino. Madrid. </w:t>
      </w:r>
      <w:proofErr w:type="spellStart"/>
      <w:r w:rsidRPr="00C12C16">
        <w:rPr>
          <w:rFonts w:ascii="Calibri" w:hAnsi="Calibri" w:cs="Calibri"/>
          <w:sz w:val="20"/>
          <w:szCs w:val="20"/>
          <w:lang w:val="es-ES"/>
        </w:rPr>
        <w:t>Spain</w:t>
      </w:r>
      <w:proofErr w:type="spellEnd"/>
      <w:r w:rsidRPr="00C12C16">
        <w:rPr>
          <w:rFonts w:ascii="Calibri" w:hAnsi="Calibri" w:cs="Calibri"/>
          <w:sz w:val="20"/>
          <w:szCs w:val="20"/>
          <w:lang w:val="es-ES"/>
        </w:rPr>
        <w:t>.</w:t>
      </w:r>
    </w:p>
    <w:p w14:paraId="48B114CB" w14:textId="77777777" w:rsidR="00531D14" w:rsidRPr="00C12C16" w:rsidRDefault="00531D14" w:rsidP="00531D14">
      <w:pPr>
        <w:ind w:left="1440" w:hanging="1440"/>
        <w:rPr>
          <w:rFonts w:ascii="Calibri" w:hAnsi="Calibri" w:cs="Calibri"/>
          <w:color w:val="000000"/>
          <w:sz w:val="20"/>
          <w:szCs w:val="20"/>
        </w:rPr>
      </w:pPr>
      <w:r w:rsidRPr="00C12C16">
        <w:rPr>
          <w:rFonts w:ascii="Calibri" w:hAnsi="Calibri" w:cs="Calibri"/>
          <w:sz w:val="20"/>
          <w:szCs w:val="20"/>
          <w:lang w:val="en-GB"/>
        </w:rPr>
        <w:t>2017-now</w:t>
      </w:r>
      <w:r w:rsidRPr="00C12C16">
        <w:rPr>
          <w:rFonts w:ascii="Calibri" w:hAnsi="Calibri" w:cs="Calibri"/>
          <w:sz w:val="20"/>
          <w:szCs w:val="20"/>
          <w:lang w:val="en-GB"/>
        </w:rPr>
        <w:tab/>
      </w:r>
      <w:r w:rsidRPr="00C12C16">
        <w:rPr>
          <w:rFonts w:ascii="Calibri" w:hAnsi="Calibri" w:cs="Calibri"/>
          <w:sz w:val="20"/>
          <w:szCs w:val="20"/>
        </w:rPr>
        <w:t xml:space="preserve">Member of </w:t>
      </w:r>
      <w:r w:rsidRPr="00C12C16">
        <w:rPr>
          <w:rFonts w:ascii="Calibri" w:hAnsi="Calibri" w:cs="Calibri"/>
          <w:color w:val="000000"/>
          <w:sz w:val="20"/>
          <w:szCs w:val="20"/>
        </w:rPr>
        <w:t xml:space="preserve">Management Journal Editorial Board </w:t>
      </w:r>
      <w:r w:rsidRPr="00C12C16">
        <w:rPr>
          <w:rFonts w:ascii="Calibri" w:hAnsi="Calibri" w:cs="Calibri"/>
          <w:sz w:val="20"/>
          <w:szCs w:val="20"/>
        </w:rPr>
        <w:t xml:space="preserve">RAUSP Revista </w:t>
      </w:r>
      <w:proofErr w:type="spellStart"/>
      <w:r w:rsidRPr="00C12C16">
        <w:rPr>
          <w:rFonts w:ascii="Calibri" w:hAnsi="Calibri" w:cs="Calibri"/>
          <w:sz w:val="20"/>
          <w:szCs w:val="20"/>
        </w:rPr>
        <w:t>Administração</w:t>
      </w:r>
      <w:proofErr w:type="spellEnd"/>
      <w:r w:rsidRPr="00C12C16">
        <w:rPr>
          <w:rFonts w:ascii="Calibri" w:hAnsi="Calibri" w:cs="Calibri"/>
          <w:sz w:val="20"/>
          <w:szCs w:val="20"/>
        </w:rPr>
        <w:t xml:space="preserve">. Published University of São Paulo. </w:t>
      </w:r>
      <w:r w:rsidRPr="00C12C16">
        <w:rPr>
          <w:rFonts w:ascii="Calibri" w:hAnsi="Calibri" w:cs="Calibri"/>
          <w:color w:val="000000"/>
          <w:sz w:val="20"/>
          <w:szCs w:val="20"/>
        </w:rPr>
        <w:t> </w:t>
      </w:r>
      <w:hyperlink r:id="rId60" w:tgtFrame="_blank" w:history="1">
        <w:r w:rsidRPr="00C12C16">
          <w:rPr>
            <w:rFonts w:ascii="Calibri" w:hAnsi="Calibri" w:cs="Calibri"/>
            <w:color w:val="0000FF"/>
            <w:sz w:val="20"/>
            <w:szCs w:val="20"/>
            <w:u w:val="single"/>
          </w:rPr>
          <w:t>http://www.journals.elsevier.com/revista-de-administracao</w:t>
        </w:r>
      </w:hyperlink>
      <w:r w:rsidRPr="00C12C16">
        <w:rPr>
          <w:rFonts w:ascii="Calibri" w:hAnsi="Calibri" w:cs="Calibri"/>
          <w:color w:val="000000"/>
          <w:sz w:val="20"/>
          <w:szCs w:val="20"/>
        </w:rPr>
        <w:t>.</w:t>
      </w:r>
    </w:p>
    <w:p w14:paraId="4C7784CA" w14:textId="77777777" w:rsidR="00531D14" w:rsidRPr="00C12C16" w:rsidRDefault="00531D14" w:rsidP="00531D14">
      <w:pPr>
        <w:ind w:left="1440" w:hanging="1440"/>
        <w:rPr>
          <w:rFonts w:ascii="Calibri" w:hAnsi="Calibri" w:cs="Calibri"/>
          <w:sz w:val="20"/>
          <w:szCs w:val="20"/>
          <w:lang w:val="es-ES"/>
        </w:rPr>
      </w:pPr>
      <w:r w:rsidRPr="00C12C16">
        <w:rPr>
          <w:rFonts w:ascii="Calibri" w:hAnsi="Calibri" w:cs="Calibri"/>
          <w:sz w:val="20"/>
          <w:szCs w:val="20"/>
          <w:lang w:val="en-GB"/>
        </w:rPr>
        <w:t>2016-now</w:t>
      </w:r>
      <w:r w:rsidRPr="00C12C16">
        <w:rPr>
          <w:rFonts w:ascii="Calibri" w:hAnsi="Calibri" w:cs="Calibri"/>
          <w:sz w:val="20"/>
          <w:szCs w:val="20"/>
          <w:lang w:val="en-GB"/>
        </w:rPr>
        <w:tab/>
        <w:t xml:space="preserve">Member of the Global and International Studies Program. </w:t>
      </w:r>
      <w:r w:rsidRPr="00C12C16">
        <w:rPr>
          <w:rFonts w:ascii="Calibri" w:hAnsi="Calibri" w:cs="Calibri"/>
          <w:sz w:val="20"/>
          <w:szCs w:val="20"/>
          <w:lang w:val="es-US"/>
        </w:rPr>
        <w:t xml:space="preserve">Universidad de Salamanca. </w:t>
      </w:r>
      <w:r>
        <w:fldChar w:fldCharType="begin"/>
      </w:r>
      <w:r>
        <w:instrText>HYPERLINK "https://globalandinternationalstudies.com/2017/03/03/lourdes-casanova-director-of-the-emerging-markets-institute-at-cornell-university-joins-the-faculty-of-our-global-and-international-studies-program/"</w:instrText>
      </w:r>
      <w:r>
        <w:fldChar w:fldCharType="separate"/>
      </w:r>
      <w:r w:rsidRPr="00C12C16">
        <w:rPr>
          <w:rStyle w:val="Hyperlink"/>
          <w:rFonts w:ascii="Calibri" w:eastAsiaTheme="majorEastAsia" w:hAnsi="Calibri" w:cs="Calibri"/>
          <w:szCs w:val="20"/>
          <w:lang w:val="es-ES"/>
        </w:rPr>
        <w:t>https://globalandinternationalstudies.com/2017/03/03/lourdes-casanova-director-of-the-emerging-markets-institute-at-cornell-university-joins-the-faculty-of-our-global-and-international-studies-program/</w:t>
      </w:r>
      <w:r>
        <w:fldChar w:fldCharType="end"/>
      </w:r>
      <w:r w:rsidRPr="00C12C16">
        <w:rPr>
          <w:rFonts w:ascii="Calibri" w:hAnsi="Calibri" w:cs="Calibri"/>
          <w:sz w:val="20"/>
          <w:szCs w:val="20"/>
          <w:lang w:val="es-ES"/>
        </w:rPr>
        <w:t xml:space="preserve"> </w:t>
      </w:r>
    </w:p>
    <w:p w14:paraId="202E1971" w14:textId="77777777" w:rsidR="00531D14" w:rsidRPr="00C12C16" w:rsidRDefault="00531D14" w:rsidP="00531D14">
      <w:pPr>
        <w:rPr>
          <w:rFonts w:ascii="Calibri" w:hAnsi="Calibri" w:cs="Calibri"/>
          <w:sz w:val="20"/>
          <w:szCs w:val="20"/>
          <w:lang w:val="en-GB"/>
        </w:rPr>
      </w:pPr>
      <w:r w:rsidRPr="00C12C16">
        <w:rPr>
          <w:rFonts w:ascii="Calibri" w:hAnsi="Calibri" w:cs="Calibri"/>
          <w:sz w:val="20"/>
          <w:szCs w:val="20"/>
          <w:lang w:val="en-GB"/>
        </w:rPr>
        <w:t>2016-now</w:t>
      </w:r>
      <w:r w:rsidRPr="00C12C16">
        <w:rPr>
          <w:rFonts w:ascii="Calibri" w:hAnsi="Calibri" w:cs="Calibri"/>
          <w:sz w:val="20"/>
          <w:szCs w:val="20"/>
          <w:lang w:val="en-GB"/>
        </w:rPr>
        <w:tab/>
        <w:t xml:space="preserve">Member of the Faculty Expert Network. World Economic Forum. </w:t>
      </w:r>
    </w:p>
    <w:p w14:paraId="2392D8A6" w14:textId="77777777" w:rsidR="00531D14" w:rsidRPr="00C12C16" w:rsidRDefault="00531D14" w:rsidP="00531D14">
      <w:pPr>
        <w:ind w:left="1440" w:hanging="1440"/>
        <w:rPr>
          <w:rFonts w:ascii="Calibri" w:hAnsi="Calibri" w:cs="Calibri"/>
          <w:sz w:val="20"/>
          <w:szCs w:val="20"/>
        </w:rPr>
      </w:pPr>
      <w:r w:rsidRPr="00C12C16">
        <w:rPr>
          <w:rFonts w:ascii="Calibri" w:hAnsi="Calibri" w:cs="Calibri"/>
          <w:sz w:val="20"/>
          <w:szCs w:val="20"/>
          <w:lang w:val="en-GB"/>
        </w:rPr>
        <w:t>2016-now</w:t>
      </w:r>
      <w:r w:rsidRPr="00C12C16">
        <w:rPr>
          <w:rFonts w:ascii="Calibri" w:hAnsi="Calibri" w:cs="Calibri"/>
          <w:sz w:val="20"/>
          <w:szCs w:val="20"/>
          <w:lang w:val="en-GB"/>
        </w:rPr>
        <w:tab/>
      </w:r>
      <w:r w:rsidRPr="00C12C16">
        <w:rPr>
          <w:rFonts w:ascii="Calibri" w:hAnsi="Calibri" w:cs="Calibri"/>
          <w:sz w:val="20"/>
          <w:szCs w:val="20"/>
        </w:rPr>
        <w:t xml:space="preserve">Member of Editorial Board Manager Focus </w:t>
      </w:r>
      <w:hyperlink r:id="rId61" w:history="1">
        <w:r w:rsidRPr="00C12C16">
          <w:rPr>
            <w:rStyle w:val="Hyperlink"/>
            <w:rFonts w:ascii="Calibri" w:eastAsiaTheme="majorEastAsia" w:hAnsi="Calibri" w:cs="Calibri"/>
            <w:szCs w:val="20"/>
          </w:rPr>
          <w:t>http://www.managerfocus.com/quienes-somos/</w:t>
        </w:r>
      </w:hyperlink>
    </w:p>
    <w:p w14:paraId="538E0E8D" w14:textId="77777777"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2016-now</w:t>
      </w:r>
      <w:r w:rsidRPr="00C12C16">
        <w:rPr>
          <w:rFonts w:ascii="Calibri" w:hAnsi="Calibri" w:cs="Calibri"/>
          <w:sz w:val="20"/>
          <w:szCs w:val="20"/>
          <w:lang w:val="en-GB"/>
        </w:rPr>
        <w:tab/>
        <w:t xml:space="preserve">Member of International Advisory Council. </w:t>
      </w:r>
      <w:r w:rsidRPr="00C12C16">
        <w:rPr>
          <w:rFonts w:ascii="Calibri" w:hAnsi="Calibri" w:cs="Calibri"/>
          <w:sz w:val="20"/>
          <w:szCs w:val="20"/>
          <w:lang w:val="es-ES"/>
        </w:rPr>
        <w:t xml:space="preserve">Fondo Editorial. Universidad del Pacífico. </w:t>
      </w:r>
      <w:r w:rsidRPr="00C12C16">
        <w:rPr>
          <w:rFonts w:ascii="Calibri" w:hAnsi="Calibri" w:cs="Calibri"/>
          <w:sz w:val="20"/>
          <w:szCs w:val="20"/>
          <w:lang w:val="en-GB"/>
        </w:rPr>
        <w:t>Lima. Perú.</w:t>
      </w:r>
    </w:p>
    <w:p w14:paraId="0BD1248C" w14:textId="77777777"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2014-now</w:t>
      </w:r>
      <w:r w:rsidRPr="00C12C16">
        <w:rPr>
          <w:rFonts w:ascii="Calibri" w:hAnsi="Calibri" w:cs="Calibri"/>
          <w:sz w:val="20"/>
          <w:szCs w:val="20"/>
          <w:lang w:val="en-GB"/>
        </w:rPr>
        <w:tab/>
        <w:t>Founding co-curator Global Shapers Ithaca with Svante Myerick and advisor/mentor</w:t>
      </w:r>
    </w:p>
    <w:p w14:paraId="7173C2DB" w14:textId="77777777" w:rsidR="00531D14" w:rsidRPr="00C12C16" w:rsidRDefault="00531D14" w:rsidP="00531D14">
      <w:pPr>
        <w:ind w:left="1440" w:hanging="1440"/>
        <w:rPr>
          <w:rFonts w:ascii="Calibri" w:hAnsi="Calibri" w:cs="Calibri"/>
          <w:sz w:val="20"/>
          <w:szCs w:val="20"/>
          <w:lang w:val="es-US"/>
        </w:rPr>
      </w:pPr>
      <w:r w:rsidRPr="00C12C16">
        <w:rPr>
          <w:rFonts w:ascii="Calibri" w:hAnsi="Calibri" w:cs="Calibri"/>
          <w:sz w:val="20"/>
          <w:szCs w:val="20"/>
          <w:lang w:val="en-GB"/>
        </w:rPr>
        <w:t xml:space="preserve">2015-now </w:t>
      </w:r>
      <w:r w:rsidRPr="00C12C16">
        <w:rPr>
          <w:rFonts w:ascii="Calibri" w:hAnsi="Calibri" w:cs="Calibri"/>
          <w:sz w:val="20"/>
          <w:szCs w:val="20"/>
          <w:lang w:val="en-GB"/>
        </w:rPr>
        <w:tab/>
        <w:t xml:space="preserve">Member of the Advisory Board Democracy Lab. </w:t>
      </w:r>
      <w:r w:rsidRPr="00C12C16">
        <w:rPr>
          <w:rFonts w:ascii="Calibri" w:hAnsi="Calibri" w:cs="Calibri"/>
          <w:sz w:val="20"/>
          <w:szCs w:val="20"/>
          <w:lang w:val="es-US"/>
        </w:rPr>
        <w:t xml:space="preserve">Costa Rica. </w:t>
      </w:r>
      <w:hyperlink r:id="rId62" w:history="1">
        <w:r w:rsidRPr="00C12C16">
          <w:rPr>
            <w:rStyle w:val="Hyperlink"/>
            <w:rFonts w:ascii="Calibri" w:eastAsiaTheme="majorEastAsia" w:hAnsi="Calibri" w:cs="Calibri"/>
            <w:szCs w:val="20"/>
            <w:lang w:val="es-US"/>
          </w:rPr>
          <w:t>http://www.democracy-lab.org/our-team/</w:t>
        </w:r>
      </w:hyperlink>
      <w:r w:rsidRPr="00C12C16">
        <w:rPr>
          <w:rFonts w:ascii="Calibri" w:hAnsi="Calibri" w:cs="Calibri"/>
          <w:sz w:val="20"/>
          <w:szCs w:val="20"/>
          <w:lang w:val="es-US"/>
        </w:rPr>
        <w:t xml:space="preserve"> </w:t>
      </w:r>
    </w:p>
    <w:p w14:paraId="01074E03" w14:textId="77777777"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2015-now</w:t>
      </w:r>
      <w:r w:rsidRPr="00C12C16">
        <w:rPr>
          <w:rFonts w:ascii="Calibri" w:hAnsi="Calibri" w:cs="Calibri"/>
          <w:sz w:val="20"/>
          <w:szCs w:val="20"/>
          <w:lang w:val="en-GB"/>
        </w:rPr>
        <w:tab/>
        <w:t xml:space="preserve">Member of the Scientific Committee </w:t>
      </w:r>
      <w:proofErr w:type="spellStart"/>
      <w:r w:rsidRPr="00C12C16">
        <w:rPr>
          <w:rFonts w:ascii="Calibri" w:hAnsi="Calibri" w:cs="Calibri"/>
          <w:sz w:val="20"/>
          <w:szCs w:val="20"/>
          <w:lang w:val="en-GB"/>
        </w:rPr>
        <w:t>IdA</w:t>
      </w:r>
      <w:proofErr w:type="spellEnd"/>
      <w:r w:rsidRPr="00C12C16">
        <w:rPr>
          <w:rFonts w:ascii="Calibri" w:hAnsi="Calibri" w:cs="Calibri"/>
          <w:sz w:val="20"/>
          <w:szCs w:val="20"/>
          <w:lang w:val="en-GB"/>
        </w:rPr>
        <w:t xml:space="preserve"> – European Union – Latin America - CERALE</w:t>
      </w:r>
    </w:p>
    <w:p w14:paraId="104885B6" w14:textId="77777777" w:rsidR="00531D14" w:rsidRPr="00C12C16" w:rsidRDefault="00531D14" w:rsidP="00531D14">
      <w:pPr>
        <w:rPr>
          <w:rFonts w:ascii="Calibri" w:hAnsi="Calibri" w:cs="Calibri"/>
          <w:sz w:val="20"/>
          <w:szCs w:val="20"/>
          <w:lang w:val="en-GB"/>
        </w:rPr>
      </w:pPr>
      <w:r w:rsidRPr="00C12C16">
        <w:rPr>
          <w:rFonts w:ascii="Calibri" w:hAnsi="Calibri" w:cs="Calibri"/>
          <w:sz w:val="20"/>
          <w:szCs w:val="20"/>
          <w:lang w:val="en-GB"/>
        </w:rPr>
        <w:t>2015-now</w:t>
      </w:r>
      <w:r w:rsidRPr="00C12C16">
        <w:rPr>
          <w:rFonts w:ascii="Calibri" w:hAnsi="Calibri" w:cs="Calibri"/>
          <w:sz w:val="20"/>
          <w:szCs w:val="20"/>
          <w:lang w:val="en-GB"/>
        </w:rPr>
        <w:tab/>
        <w:t xml:space="preserve">Editorial Review Board. </w:t>
      </w:r>
      <w:r w:rsidRPr="00C12C16">
        <w:rPr>
          <w:rFonts w:ascii="Calibri" w:hAnsi="Calibri" w:cs="Calibri"/>
          <w:sz w:val="20"/>
          <w:szCs w:val="20"/>
        </w:rPr>
        <w:t xml:space="preserve">RAI - Revista de </w:t>
      </w:r>
      <w:proofErr w:type="spellStart"/>
      <w:r w:rsidRPr="00C12C16">
        <w:rPr>
          <w:rFonts w:ascii="Calibri" w:hAnsi="Calibri" w:cs="Calibri"/>
          <w:sz w:val="20"/>
          <w:szCs w:val="20"/>
        </w:rPr>
        <w:t>Administração</w:t>
      </w:r>
      <w:proofErr w:type="spellEnd"/>
      <w:r w:rsidRPr="00C12C16">
        <w:rPr>
          <w:rFonts w:ascii="Calibri" w:hAnsi="Calibri" w:cs="Calibri"/>
          <w:sz w:val="20"/>
          <w:szCs w:val="20"/>
        </w:rPr>
        <w:t xml:space="preserve"> e </w:t>
      </w:r>
      <w:proofErr w:type="spellStart"/>
      <w:r w:rsidRPr="00C12C16">
        <w:rPr>
          <w:rFonts w:ascii="Calibri" w:hAnsi="Calibri" w:cs="Calibri"/>
          <w:sz w:val="20"/>
          <w:szCs w:val="20"/>
        </w:rPr>
        <w:t>Inovação</w:t>
      </w:r>
      <w:proofErr w:type="spellEnd"/>
      <w:r w:rsidRPr="00C12C16">
        <w:rPr>
          <w:rFonts w:ascii="Calibri" w:hAnsi="Calibri" w:cs="Calibri"/>
          <w:sz w:val="20"/>
          <w:szCs w:val="20"/>
        </w:rPr>
        <w:t>. Brazil</w:t>
      </w:r>
    </w:p>
    <w:p w14:paraId="493E4892" w14:textId="77777777" w:rsidR="00531D14" w:rsidRPr="00C12C16" w:rsidRDefault="00531D14" w:rsidP="00531D14">
      <w:pPr>
        <w:rPr>
          <w:rFonts w:ascii="Calibri" w:hAnsi="Calibri" w:cs="Calibri"/>
          <w:sz w:val="20"/>
          <w:szCs w:val="20"/>
          <w:lang w:val="en-GB"/>
        </w:rPr>
      </w:pPr>
      <w:r w:rsidRPr="00C12C16">
        <w:rPr>
          <w:rFonts w:ascii="Calibri" w:hAnsi="Calibri" w:cs="Calibri"/>
          <w:sz w:val="20"/>
          <w:szCs w:val="20"/>
          <w:lang w:val="en-GB"/>
        </w:rPr>
        <w:t>2015-now</w:t>
      </w:r>
      <w:r w:rsidRPr="00C12C16">
        <w:rPr>
          <w:rFonts w:ascii="Calibri" w:hAnsi="Calibri" w:cs="Calibri"/>
          <w:sz w:val="20"/>
          <w:szCs w:val="20"/>
          <w:lang w:val="en-GB"/>
        </w:rPr>
        <w:tab/>
        <w:t>Steering Committee Competitiveness. World Economic Forum.</w:t>
      </w:r>
    </w:p>
    <w:p w14:paraId="7572E9E2" w14:textId="77777777" w:rsidR="00531D14" w:rsidRPr="00C12C16" w:rsidRDefault="00531D14" w:rsidP="00531D14">
      <w:pPr>
        <w:ind w:left="1440" w:hanging="1440"/>
        <w:rPr>
          <w:rFonts w:ascii="Calibri" w:hAnsi="Calibri" w:cs="Calibri"/>
          <w:sz w:val="20"/>
          <w:szCs w:val="20"/>
        </w:rPr>
      </w:pPr>
      <w:r w:rsidRPr="00C12C16">
        <w:rPr>
          <w:rFonts w:ascii="Calibri" w:hAnsi="Calibri" w:cs="Calibri"/>
          <w:sz w:val="20"/>
          <w:szCs w:val="20"/>
          <w:lang w:val="en-GB"/>
        </w:rPr>
        <w:t>2015-now</w:t>
      </w:r>
      <w:r w:rsidRPr="00C12C16">
        <w:rPr>
          <w:rFonts w:ascii="Calibri" w:hAnsi="Calibri" w:cs="Calibri"/>
          <w:sz w:val="20"/>
          <w:szCs w:val="20"/>
          <w:lang w:val="en-GB"/>
        </w:rPr>
        <w:tab/>
        <w:t xml:space="preserve">Senior Research Fellow </w:t>
      </w:r>
      <w:r w:rsidRPr="00C12C16">
        <w:rPr>
          <w:rFonts w:ascii="Calibri" w:hAnsi="Calibri" w:cs="Calibri"/>
          <w:sz w:val="20"/>
          <w:szCs w:val="20"/>
        </w:rPr>
        <w:t xml:space="preserve">Mr. &amp; Mrs. S.H. Wong Center for the Study of Multinational Corporations </w:t>
      </w:r>
      <w:hyperlink r:id="rId63" w:history="1">
        <w:r w:rsidRPr="00C12C16">
          <w:rPr>
            <w:rStyle w:val="Hyperlink"/>
            <w:rFonts w:ascii="Calibri" w:eastAsiaTheme="majorEastAsia" w:hAnsi="Calibri" w:cs="Calibri"/>
            <w:szCs w:val="20"/>
          </w:rPr>
          <w:t>http://mnccenter.org/wong-center-news</w:t>
        </w:r>
      </w:hyperlink>
      <w:r w:rsidRPr="00C12C16">
        <w:rPr>
          <w:rFonts w:ascii="Calibri" w:hAnsi="Calibri" w:cs="Calibri"/>
          <w:sz w:val="20"/>
          <w:szCs w:val="20"/>
        </w:rPr>
        <w:t xml:space="preserve"> </w:t>
      </w:r>
      <w:hyperlink r:id="rId64" w:history="1">
        <w:r w:rsidRPr="00C12C16">
          <w:rPr>
            <w:rStyle w:val="Hyperlink"/>
            <w:rFonts w:ascii="Calibri" w:eastAsiaTheme="majorEastAsia" w:hAnsi="Calibri" w:cs="Calibri"/>
            <w:szCs w:val="20"/>
          </w:rPr>
          <w:t>http://mnccenter.org/research-fellows-and-assistants</w:t>
        </w:r>
      </w:hyperlink>
    </w:p>
    <w:p w14:paraId="5483675B" w14:textId="77777777" w:rsidR="00531D14" w:rsidRPr="00C12C16" w:rsidRDefault="00531D14" w:rsidP="00531D14">
      <w:pPr>
        <w:ind w:left="1416" w:hanging="1416"/>
        <w:rPr>
          <w:rFonts w:ascii="Calibri" w:hAnsi="Calibri" w:cs="Calibri"/>
          <w:sz w:val="20"/>
          <w:szCs w:val="20"/>
        </w:rPr>
      </w:pPr>
      <w:r w:rsidRPr="00C12C16">
        <w:rPr>
          <w:rFonts w:ascii="Calibri" w:hAnsi="Calibri" w:cs="Calibri"/>
          <w:sz w:val="20"/>
          <w:szCs w:val="20"/>
          <w:lang w:val="en-GB"/>
        </w:rPr>
        <w:t>2015</w:t>
      </w:r>
      <w:r w:rsidRPr="00C12C16">
        <w:rPr>
          <w:rFonts w:ascii="Calibri" w:hAnsi="Calibri" w:cs="Calibri"/>
          <w:sz w:val="20"/>
          <w:szCs w:val="20"/>
          <w:lang w:val="en-GB"/>
        </w:rPr>
        <w:tab/>
        <w:t xml:space="preserve">Member of the selection committee of the </w:t>
      </w:r>
      <w:proofErr w:type="spellStart"/>
      <w:r w:rsidRPr="00C12C16">
        <w:rPr>
          <w:rFonts w:ascii="Calibri" w:hAnsi="Calibri" w:cs="Calibri"/>
          <w:sz w:val="20"/>
          <w:szCs w:val="20"/>
          <w:lang w:val="en-GB"/>
        </w:rPr>
        <w:t>Tallberg</w:t>
      </w:r>
      <w:proofErr w:type="spellEnd"/>
      <w:r w:rsidRPr="00C12C16">
        <w:rPr>
          <w:rFonts w:ascii="Calibri" w:hAnsi="Calibri" w:cs="Calibri"/>
          <w:sz w:val="20"/>
          <w:szCs w:val="20"/>
          <w:lang w:val="en-GB"/>
        </w:rPr>
        <w:t xml:space="preserve"> Foundation Global Leadership Prize. </w:t>
      </w:r>
    </w:p>
    <w:p w14:paraId="5020E93F"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rPr>
          <w:rFonts w:ascii="Calibri" w:hAnsi="Calibri" w:cs="Calibri"/>
          <w:sz w:val="20"/>
          <w:szCs w:val="20"/>
          <w:lang w:val="en-GB"/>
        </w:rPr>
      </w:pPr>
      <w:r w:rsidRPr="00C12C16">
        <w:rPr>
          <w:rFonts w:ascii="Calibri" w:hAnsi="Calibri" w:cs="Calibri"/>
          <w:sz w:val="20"/>
          <w:szCs w:val="20"/>
          <w:lang w:val="en-GB"/>
        </w:rPr>
        <w:t>2015</w:t>
      </w:r>
      <w:r w:rsidRPr="00C12C16">
        <w:rPr>
          <w:rFonts w:ascii="Calibri" w:hAnsi="Calibri" w:cs="Calibri"/>
          <w:sz w:val="20"/>
          <w:szCs w:val="20"/>
          <w:lang w:val="en-GB"/>
        </w:rPr>
        <w:tab/>
      </w:r>
      <w:r w:rsidRPr="00C12C16">
        <w:rPr>
          <w:rFonts w:ascii="Calibri" w:hAnsi="Calibri" w:cs="Calibri"/>
          <w:sz w:val="20"/>
          <w:szCs w:val="20"/>
          <w:lang w:val="en-GB"/>
        </w:rPr>
        <w:tab/>
        <w:t>Member of the selection committee Rolex Awards.</w:t>
      </w:r>
    </w:p>
    <w:p w14:paraId="19A0F1E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rPr>
          <w:rFonts w:ascii="Calibri" w:hAnsi="Calibri" w:cs="Calibri"/>
          <w:sz w:val="20"/>
          <w:szCs w:val="20"/>
          <w:lang w:val="en-GB"/>
        </w:rPr>
      </w:pPr>
      <w:r w:rsidRPr="00C12C16">
        <w:rPr>
          <w:rFonts w:ascii="Calibri" w:hAnsi="Calibri" w:cs="Calibri"/>
          <w:sz w:val="20"/>
          <w:szCs w:val="20"/>
          <w:lang w:val="en-GB"/>
        </w:rPr>
        <w:t>2015-now</w:t>
      </w:r>
      <w:r w:rsidRPr="00C12C16">
        <w:rPr>
          <w:rFonts w:ascii="Calibri" w:hAnsi="Calibri" w:cs="Calibri"/>
          <w:sz w:val="20"/>
          <w:szCs w:val="20"/>
          <w:lang w:val="en-GB"/>
        </w:rPr>
        <w:tab/>
      </w:r>
      <w:r w:rsidRPr="00C12C16">
        <w:rPr>
          <w:rFonts w:ascii="Calibri" w:hAnsi="Calibri" w:cs="Calibri"/>
          <w:sz w:val="20"/>
          <w:szCs w:val="20"/>
        </w:rPr>
        <w:t xml:space="preserve">Member of the SAGE Business &amp; Management advisory board </w:t>
      </w:r>
      <w:hyperlink r:id="rId65" w:history="1">
        <w:r w:rsidRPr="00C12C16">
          <w:rPr>
            <w:rStyle w:val="Hyperlink"/>
            <w:rFonts w:ascii="Calibri" w:eastAsiaTheme="majorEastAsia" w:hAnsi="Calibri" w:cs="Calibri"/>
            <w:szCs w:val="20"/>
          </w:rPr>
          <w:t>https://us.sagepub.com/en-us/nam/sage-business-cases</w:t>
        </w:r>
      </w:hyperlink>
      <w:r w:rsidRPr="00C12C16">
        <w:rPr>
          <w:rFonts w:ascii="Calibri" w:hAnsi="Calibri" w:cs="Calibri"/>
          <w:sz w:val="20"/>
          <w:szCs w:val="20"/>
        </w:rPr>
        <w:t xml:space="preserve"> </w:t>
      </w:r>
    </w:p>
    <w:p w14:paraId="4E6CE07E"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rPr>
          <w:rFonts w:ascii="Calibri" w:hAnsi="Calibri" w:cs="Calibri"/>
          <w:sz w:val="20"/>
          <w:szCs w:val="20"/>
          <w:lang w:val="en-GB"/>
        </w:rPr>
      </w:pPr>
      <w:r w:rsidRPr="00C12C16">
        <w:rPr>
          <w:rFonts w:ascii="Calibri" w:hAnsi="Calibri" w:cs="Calibri"/>
          <w:sz w:val="20"/>
          <w:szCs w:val="20"/>
          <w:lang w:val="en-GB"/>
        </w:rPr>
        <w:t>2014-</w:t>
      </w:r>
      <w:r w:rsidR="00D810AC" w:rsidRPr="00C12C16">
        <w:rPr>
          <w:rFonts w:ascii="Calibri" w:hAnsi="Calibri" w:cs="Calibri"/>
          <w:sz w:val="20"/>
          <w:szCs w:val="20"/>
          <w:lang w:val="en-GB"/>
        </w:rPr>
        <w:t>2016</w:t>
      </w:r>
      <w:r w:rsidRPr="00C12C16">
        <w:rPr>
          <w:rFonts w:ascii="Calibri" w:hAnsi="Calibri" w:cs="Calibri"/>
          <w:sz w:val="20"/>
          <w:szCs w:val="20"/>
          <w:lang w:val="en-GB"/>
        </w:rPr>
        <w:tab/>
        <w:t xml:space="preserve">Member of the Senior Editorial Board of the ‘International Journal of Emerging Markets”. Emerald Group Publishing </w:t>
      </w:r>
      <w:hyperlink r:id="rId66" w:history="1">
        <w:r w:rsidRPr="00C12C16">
          <w:rPr>
            <w:rStyle w:val="Hyperlink"/>
            <w:rFonts w:ascii="Calibri" w:eastAsiaTheme="majorEastAsia" w:hAnsi="Calibri" w:cs="Calibri"/>
            <w:szCs w:val="20"/>
            <w:lang w:val="en-GB"/>
          </w:rPr>
          <w:t>http://www.emeraldgrouppublishing.com/products/journals/journals.htm?id=ijoem</w:t>
        </w:r>
      </w:hyperlink>
    </w:p>
    <w:p w14:paraId="41ED16BE" w14:textId="77777777" w:rsidR="00531D14" w:rsidRPr="00C12C16" w:rsidRDefault="00531D14" w:rsidP="00531D14">
      <w:pPr>
        <w:ind w:left="1416" w:hanging="1416"/>
        <w:rPr>
          <w:rFonts w:ascii="Calibri" w:hAnsi="Calibri" w:cs="Calibri"/>
          <w:sz w:val="20"/>
          <w:szCs w:val="20"/>
        </w:rPr>
      </w:pPr>
      <w:r w:rsidRPr="00C12C16">
        <w:rPr>
          <w:rFonts w:ascii="Calibri" w:hAnsi="Calibri" w:cs="Calibri"/>
          <w:sz w:val="20"/>
          <w:szCs w:val="20"/>
          <w:lang w:val="en-GB"/>
        </w:rPr>
        <w:t>2014-now</w:t>
      </w:r>
      <w:r w:rsidRPr="00C12C16">
        <w:rPr>
          <w:rFonts w:ascii="Calibri" w:hAnsi="Calibri" w:cs="Calibri"/>
          <w:sz w:val="20"/>
          <w:szCs w:val="20"/>
          <w:lang w:val="en-GB"/>
        </w:rPr>
        <w:tab/>
        <w:t xml:space="preserve">Member of the executive committee Business Association Latin America Society (BALAS) </w:t>
      </w:r>
      <w:hyperlink r:id="rId67" w:history="1">
        <w:r w:rsidRPr="00C12C16">
          <w:rPr>
            <w:rStyle w:val="Hyperlink"/>
            <w:rFonts w:ascii="Calibri" w:eastAsiaTheme="majorEastAsia" w:hAnsi="Calibri" w:cs="Calibri"/>
            <w:szCs w:val="20"/>
            <w:lang w:val="en-GB"/>
          </w:rPr>
          <w:t>http://www.balas.org/about_executive.php</w:t>
        </w:r>
      </w:hyperlink>
      <w:r w:rsidRPr="00C12C16">
        <w:rPr>
          <w:rFonts w:ascii="Calibri" w:hAnsi="Calibri" w:cs="Calibri"/>
          <w:sz w:val="20"/>
          <w:szCs w:val="20"/>
          <w:lang w:val="en-GB"/>
        </w:rPr>
        <w:t xml:space="preserve"> </w:t>
      </w:r>
      <w:hyperlink r:id="rId68" w:history="1">
        <w:r w:rsidRPr="00C12C16">
          <w:rPr>
            <w:rStyle w:val="Hyperlink"/>
            <w:rFonts w:ascii="Calibri" w:eastAsiaTheme="majorEastAsia" w:hAnsi="Calibri" w:cs="Calibri"/>
            <w:szCs w:val="20"/>
          </w:rPr>
          <w:t>https://youtu.be/65ccuQ0W654</w:t>
        </w:r>
      </w:hyperlink>
    </w:p>
    <w:p w14:paraId="3F8E501D"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rPr>
          <w:rFonts w:ascii="Calibri" w:hAnsi="Calibri" w:cs="Calibri"/>
          <w:sz w:val="20"/>
          <w:szCs w:val="20"/>
        </w:rPr>
      </w:pPr>
      <w:r w:rsidRPr="00C12C16">
        <w:rPr>
          <w:rFonts w:ascii="Calibri" w:hAnsi="Calibri" w:cs="Calibri"/>
          <w:sz w:val="20"/>
          <w:szCs w:val="20"/>
        </w:rPr>
        <w:t xml:space="preserve">2014-2015 </w:t>
      </w:r>
      <w:r w:rsidRPr="00C12C16">
        <w:rPr>
          <w:rFonts w:ascii="Calibri" w:hAnsi="Calibri" w:cs="Calibri"/>
          <w:sz w:val="20"/>
          <w:szCs w:val="20"/>
        </w:rPr>
        <w:tab/>
        <w:t xml:space="preserve">Global Business School Network’s (GBSN) Collaborative PhD Initiative (CPI) Mentorship Program. </w:t>
      </w:r>
      <w:hyperlink r:id="rId69" w:history="1">
        <w:r w:rsidRPr="00C12C16">
          <w:rPr>
            <w:rStyle w:val="Hyperlink"/>
            <w:rFonts w:ascii="Calibri" w:eastAsiaTheme="majorEastAsia" w:hAnsi="Calibri" w:cs="Calibri"/>
            <w:szCs w:val="20"/>
          </w:rPr>
          <w:t>http://www.gbsnonline.org/</w:t>
        </w:r>
      </w:hyperlink>
      <w:r w:rsidRPr="00C12C16">
        <w:rPr>
          <w:rFonts w:ascii="Calibri" w:hAnsi="Calibri" w:cs="Calibri"/>
          <w:sz w:val="20"/>
          <w:szCs w:val="20"/>
        </w:rPr>
        <w:t xml:space="preserve"> </w:t>
      </w:r>
    </w:p>
    <w:p w14:paraId="51A44140"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rPr>
          <w:rFonts w:ascii="Calibri" w:hAnsi="Calibri" w:cs="Calibri"/>
          <w:sz w:val="20"/>
          <w:szCs w:val="20"/>
          <w:lang w:val="en-GB"/>
        </w:rPr>
      </w:pPr>
      <w:r w:rsidRPr="00C12C16">
        <w:rPr>
          <w:rFonts w:ascii="Calibri" w:hAnsi="Calibri" w:cs="Calibri"/>
          <w:sz w:val="20"/>
          <w:szCs w:val="20"/>
        </w:rPr>
        <w:tab/>
      </w:r>
      <w:r w:rsidRPr="00C12C16">
        <w:rPr>
          <w:rFonts w:ascii="Calibri" w:hAnsi="Calibri" w:cs="Calibri"/>
          <w:sz w:val="20"/>
          <w:szCs w:val="20"/>
        </w:rPr>
        <w:tab/>
        <w:t>In charge of coaching a PhD student in Lagos, Nigeria.</w:t>
      </w:r>
    </w:p>
    <w:p w14:paraId="2568107D"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2014-now</w:t>
      </w:r>
      <w:r w:rsidRPr="00C12C16">
        <w:rPr>
          <w:rFonts w:ascii="Calibri" w:hAnsi="Calibri" w:cs="Calibri"/>
          <w:sz w:val="20"/>
          <w:szCs w:val="20"/>
        </w:rPr>
        <w:tab/>
        <w:t>Member of the Advisory Council North America Center (formerly ECCH)</w:t>
      </w:r>
    </w:p>
    <w:p w14:paraId="244D55E4"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ab/>
      </w:r>
      <w:r w:rsidRPr="00C12C16">
        <w:rPr>
          <w:rFonts w:ascii="Calibri" w:hAnsi="Calibri" w:cs="Calibri"/>
          <w:sz w:val="20"/>
          <w:szCs w:val="20"/>
        </w:rPr>
        <w:tab/>
      </w:r>
      <w:hyperlink r:id="rId70" w:history="1">
        <w:r w:rsidRPr="00C12C16">
          <w:rPr>
            <w:rStyle w:val="Hyperlink"/>
            <w:rFonts w:ascii="Calibri" w:eastAsiaTheme="majorEastAsia" w:hAnsi="Calibri" w:cs="Calibri"/>
            <w:szCs w:val="20"/>
          </w:rPr>
          <w:t>https://bit.ly/386XiCd</w:t>
        </w:r>
      </w:hyperlink>
      <w:r w:rsidRPr="00C12C16">
        <w:rPr>
          <w:rFonts w:ascii="Calibri" w:hAnsi="Calibri" w:cs="Calibri"/>
          <w:sz w:val="20"/>
          <w:szCs w:val="20"/>
        </w:rPr>
        <w:t xml:space="preserve">  </w:t>
      </w:r>
      <w:hyperlink r:id="rId71" w:history="1">
        <w:r w:rsidRPr="00C12C16">
          <w:rPr>
            <w:rStyle w:val="Hyperlink"/>
            <w:rFonts w:ascii="Calibri" w:eastAsiaTheme="majorEastAsia" w:hAnsi="Calibri" w:cs="Calibri"/>
            <w:szCs w:val="20"/>
          </w:rPr>
          <w:t>https://www.thecasecentre.org/AboutUs/executiveCommittee</w:t>
        </w:r>
      </w:hyperlink>
      <w:r w:rsidRPr="00C12C16">
        <w:rPr>
          <w:rFonts w:ascii="Calibri" w:hAnsi="Calibri" w:cs="Calibri"/>
          <w:sz w:val="20"/>
          <w:szCs w:val="20"/>
        </w:rPr>
        <w:t xml:space="preserve"> </w:t>
      </w:r>
    </w:p>
    <w:p w14:paraId="45E4D46F"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rPr>
          <w:rFonts w:ascii="Calibri" w:hAnsi="Calibri" w:cs="Calibri"/>
          <w:sz w:val="20"/>
          <w:szCs w:val="20"/>
          <w:lang w:val="es-ES"/>
        </w:rPr>
      </w:pPr>
      <w:r w:rsidRPr="00C12C16">
        <w:rPr>
          <w:rFonts w:ascii="Calibri" w:hAnsi="Calibri" w:cs="Calibri"/>
          <w:sz w:val="20"/>
          <w:szCs w:val="20"/>
          <w:lang w:val="en-GB"/>
        </w:rPr>
        <w:t>2012-now</w:t>
      </w:r>
      <w:r w:rsidRPr="00C12C16">
        <w:rPr>
          <w:rFonts w:ascii="Calibri" w:hAnsi="Calibri" w:cs="Calibri"/>
          <w:sz w:val="20"/>
          <w:szCs w:val="20"/>
          <w:lang w:val="en-GB"/>
        </w:rPr>
        <w:tab/>
        <w:t>Member of Editorial board. Journal of Economics, Finance and Administrative Science.www.elsevier.es/</w:t>
      </w:r>
      <w:proofErr w:type="spellStart"/>
      <w:r w:rsidRPr="00C12C16">
        <w:rPr>
          <w:rFonts w:ascii="Calibri" w:hAnsi="Calibri" w:cs="Calibri"/>
          <w:sz w:val="20"/>
          <w:szCs w:val="20"/>
          <w:lang w:val="en-GB"/>
        </w:rPr>
        <w:t>jefas</w:t>
      </w:r>
      <w:proofErr w:type="spellEnd"/>
      <w:r w:rsidRPr="00C12C16">
        <w:rPr>
          <w:rFonts w:ascii="Calibri" w:hAnsi="Calibri" w:cs="Calibri"/>
          <w:sz w:val="20"/>
          <w:szCs w:val="20"/>
          <w:lang w:val="en-GB"/>
        </w:rPr>
        <w:t xml:space="preserve">. </w:t>
      </w:r>
      <w:r w:rsidRPr="00C12C16">
        <w:rPr>
          <w:rFonts w:ascii="Calibri" w:hAnsi="Calibri" w:cs="Calibri"/>
          <w:sz w:val="20"/>
          <w:szCs w:val="20"/>
          <w:lang w:val="es-ES"/>
        </w:rPr>
        <w:t xml:space="preserve">Universidad ESAN. </w:t>
      </w:r>
      <w:hyperlink r:id="rId72" w:history="1">
        <w:r w:rsidRPr="00C12C16">
          <w:rPr>
            <w:rStyle w:val="Hyperlink"/>
            <w:rFonts w:ascii="Calibri" w:eastAsiaTheme="majorEastAsia" w:hAnsi="Calibri" w:cs="Calibri"/>
            <w:szCs w:val="20"/>
            <w:lang w:val="es-ES"/>
          </w:rPr>
          <w:t>http://www.emeraldgrouppublishing.com/services/publishing/jefas/index.htm</w:t>
        </w:r>
      </w:hyperlink>
      <w:r w:rsidRPr="00C12C16">
        <w:rPr>
          <w:rFonts w:ascii="Calibri" w:hAnsi="Calibri" w:cs="Calibri"/>
          <w:sz w:val="20"/>
          <w:szCs w:val="20"/>
          <w:lang w:val="es-ES"/>
        </w:rPr>
        <w:t xml:space="preserve"> </w:t>
      </w:r>
    </w:p>
    <w:p w14:paraId="76B68089"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lang w:val="en-GB"/>
        </w:rPr>
      </w:pPr>
      <w:r w:rsidRPr="00C12C16">
        <w:rPr>
          <w:rFonts w:ascii="Calibri" w:hAnsi="Calibri" w:cs="Calibri"/>
          <w:sz w:val="20"/>
          <w:szCs w:val="20"/>
          <w:lang w:val="en-GB"/>
        </w:rPr>
        <w:t>2012-now</w:t>
      </w:r>
      <w:r w:rsidRPr="00C12C16">
        <w:rPr>
          <w:rFonts w:ascii="Calibri" w:hAnsi="Calibri" w:cs="Calibri"/>
          <w:sz w:val="20"/>
          <w:szCs w:val="20"/>
          <w:lang w:val="en-GB"/>
        </w:rPr>
        <w:tab/>
        <w:t>Member of LEAD Board Programme. Global Compact. United Nations.</w:t>
      </w:r>
    </w:p>
    <w:p w14:paraId="526DFC48"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lang w:val="en-GB"/>
        </w:rPr>
      </w:pPr>
      <w:r w:rsidRPr="00C12C16">
        <w:rPr>
          <w:rFonts w:ascii="Calibri" w:hAnsi="Calibri" w:cs="Calibri"/>
          <w:sz w:val="20"/>
          <w:szCs w:val="20"/>
          <w:lang w:val="en-GB"/>
        </w:rPr>
        <w:lastRenderedPageBreak/>
        <w:t>2014-2024</w:t>
      </w:r>
      <w:r w:rsidRPr="00C12C16">
        <w:rPr>
          <w:rFonts w:ascii="Calibri" w:hAnsi="Calibri" w:cs="Calibri"/>
          <w:sz w:val="20"/>
          <w:szCs w:val="20"/>
          <w:lang w:val="en-GB"/>
        </w:rPr>
        <w:tab/>
        <w:t xml:space="preserve">Member of the board of Directors. Boyce Thompson Institute for Plant Research. </w:t>
      </w:r>
      <w:hyperlink r:id="rId73" w:history="1">
        <w:r w:rsidRPr="00C12C16">
          <w:rPr>
            <w:rStyle w:val="Hyperlink"/>
            <w:rFonts w:ascii="Calibri" w:eastAsiaTheme="majorEastAsia" w:hAnsi="Calibri" w:cs="Calibri"/>
            <w:szCs w:val="20"/>
            <w:lang w:val="en-GB"/>
          </w:rPr>
          <w:t>http://bti.cornell.edu/about/leadership-2/board-of-directors-2</w:t>
        </w:r>
      </w:hyperlink>
      <w:r w:rsidRPr="00C12C16">
        <w:rPr>
          <w:rFonts w:ascii="Calibri" w:hAnsi="Calibri" w:cs="Calibri"/>
          <w:sz w:val="20"/>
          <w:szCs w:val="20"/>
          <w:lang w:val="en-GB"/>
        </w:rPr>
        <w:t xml:space="preserve">. Member of the external relations and Chair of compensation committees. </w:t>
      </w:r>
    </w:p>
    <w:p w14:paraId="60744161"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b/>
          <w:bCs/>
          <w:sz w:val="20"/>
          <w:szCs w:val="20"/>
        </w:rPr>
      </w:pPr>
      <w:r w:rsidRPr="00C12C16">
        <w:rPr>
          <w:rFonts w:ascii="Calibri" w:hAnsi="Calibri" w:cs="Calibri"/>
          <w:sz w:val="20"/>
          <w:szCs w:val="20"/>
          <w:lang w:val="en-GB"/>
        </w:rPr>
        <w:t>2013-2018</w:t>
      </w:r>
      <w:r w:rsidRPr="00C12C16">
        <w:rPr>
          <w:rFonts w:ascii="Calibri" w:hAnsi="Calibri" w:cs="Calibri"/>
          <w:sz w:val="20"/>
          <w:szCs w:val="20"/>
          <w:lang w:val="en-GB"/>
        </w:rPr>
        <w:tab/>
        <w:t>Member of the Latin America Competitiveness Lab Steering Board. Brazil, Mexico and Colombia. World Economic Forum</w:t>
      </w:r>
      <w:r w:rsidRPr="00C12C16">
        <w:rPr>
          <w:rFonts w:ascii="Calibri" w:hAnsi="Calibri" w:cs="Calibri"/>
          <w:b/>
          <w:bCs/>
          <w:sz w:val="20"/>
          <w:szCs w:val="20"/>
          <w:lang w:val="en-GB"/>
        </w:rPr>
        <w:t xml:space="preserve">. </w:t>
      </w:r>
    </w:p>
    <w:p w14:paraId="66FCFD4E"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hanging="1416"/>
        <w:jc w:val="both"/>
        <w:rPr>
          <w:rFonts w:ascii="Calibri" w:hAnsi="Calibri" w:cs="Calibri"/>
          <w:sz w:val="20"/>
          <w:szCs w:val="20"/>
          <w:lang w:val="en-GB"/>
        </w:rPr>
      </w:pPr>
      <w:r w:rsidRPr="00C12C16">
        <w:rPr>
          <w:rFonts w:ascii="Calibri" w:hAnsi="Calibri" w:cs="Calibri"/>
          <w:sz w:val="20"/>
          <w:szCs w:val="20"/>
          <w:lang w:val="en-GB"/>
        </w:rPr>
        <w:t>2013- 2017</w:t>
      </w:r>
      <w:r w:rsidRPr="00C12C16">
        <w:rPr>
          <w:rFonts w:ascii="Calibri" w:hAnsi="Calibri" w:cs="Calibri"/>
          <w:sz w:val="20"/>
          <w:szCs w:val="20"/>
          <w:lang w:val="en-GB"/>
        </w:rPr>
        <w:tab/>
        <w:t xml:space="preserve">Member of the advisory board. Tompkins County Public Library. Ithaca, NY. </w:t>
      </w:r>
      <w:hyperlink r:id="rId74" w:history="1">
        <w:r w:rsidRPr="00C12C16">
          <w:rPr>
            <w:rStyle w:val="Hyperlink"/>
            <w:rFonts w:ascii="Calibri" w:eastAsiaTheme="majorEastAsia" w:hAnsi="Calibri" w:cs="Calibri"/>
            <w:szCs w:val="20"/>
            <w:lang w:val="en-GB"/>
          </w:rPr>
          <w:t>http://tcpl.org/</w:t>
        </w:r>
      </w:hyperlink>
    </w:p>
    <w:p w14:paraId="128E75BA" w14:textId="77777777" w:rsidR="00531D14" w:rsidRPr="00C12C16" w:rsidRDefault="00531D14" w:rsidP="00531D14">
      <w:pPr>
        <w:ind w:left="1416" w:hanging="1416"/>
        <w:rPr>
          <w:rStyle w:val="Hyperlink"/>
          <w:rFonts w:ascii="Calibri" w:eastAsiaTheme="majorEastAsia" w:hAnsi="Calibri" w:cs="Calibri"/>
          <w:szCs w:val="20"/>
        </w:rPr>
      </w:pPr>
      <w:r w:rsidRPr="00C12C16">
        <w:rPr>
          <w:rFonts w:ascii="Calibri" w:hAnsi="Calibri" w:cs="Calibri"/>
          <w:sz w:val="20"/>
          <w:szCs w:val="20"/>
        </w:rPr>
        <w:t>2014-2017</w:t>
      </w:r>
      <w:r w:rsidRPr="00C12C16">
        <w:rPr>
          <w:rFonts w:ascii="Calibri" w:hAnsi="Calibri" w:cs="Calibri"/>
          <w:sz w:val="20"/>
          <w:szCs w:val="20"/>
        </w:rPr>
        <w:tab/>
        <w:t>Member of the NCE Standing Selection Committee: Natural Sciences and Engineering Research Council of Canada (NSERC), the Social Sciences and Humanities Research Council of Canada (SSHRC), the Canadian Institutes of Health Research (CIHR), Health Canada and Industry Canada</w:t>
      </w:r>
      <w:r w:rsidRPr="00C12C16">
        <w:rPr>
          <w:rFonts w:ascii="Calibri" w:hAnsi="Calibri" w:cs="Calibri"/>
          <w:b/>
          <w:bCs/>
          <w:sz w:val="20"/>
          <w:szCs w:val="20"/>
        </w:rPr>
        <w:t xml:space="preserve">. </w:t>
      </w:r>
      <w:hyperlink r:id="rId75" w:history="1">
        <w:r w:rsidRPr="00C12C16">
          <w:rPr>
            <w:rStyle w:val="Hyperlink"/>
            <w:rFonts w:ascii="Calibri" w:eastAsiaTheme="majorEastAsia" w:hAnsi="Calibri" w:cs="Calibri"/>
            <w:szCs w:val="20"/>
          </w:rPr>
          <w:t>http://www.nce-rce.gc.ca/About-APropos/Committees-Comites/StandingSelection-SelectionPermanent_eng.asp</w:t>
        </w:r>
      </w:hyperlink>
    </w:p>
    <w:p w14:paraId="7E47129E"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3" w:hanging="1413"/>
        <w:jc w:val="both"/>
        <w:rPr>
          <w:rFonts w:ascii="Calibri" w:hAnsi="Calibri" w:cs="Calibri"/>
          <w:b/>
          <w:sz w:val="20"/>
          <w:szCs w:val="20"/>
        </w:rPr>
      </w:pPr>
      <w:r w:rsidRPr="00C12C16">
        <w:rPr>
          <w:rFonts w:ascii="Calibri" w:hAnsi="Calibri" w:cs="Calibri"/>
          <w:sz w:val="20"/>
          <w:szCs w:val="20"/>
        </w:rPr>
        <w:t xml:space="preserve">2011-2016 </w:t>
      </w:r>
      <w:r w:rsidRPr="00C12C16">
        <w:rPr>
          <w:rFonts w:ascii="Calibri" w:hAnsi="Calibri" w:cs="Calibri"/>
          <w:sz w:val="20"/>
          <w:szCs w:val="20"/>
        </w:rPr>
        <w:tab/>
        <w:t xml:space="preserve">Member of the Global Agenda Council on Latin America.  World Economic Forum. </w:t>
      </w:r>
      <w:hyperlink r:id="rId76" w:history="1">
        <w:r w:rsidRPr="00C12C16">
          <w:rPr>
            <w:rStyle w:val="Hyperlink"/>
            <w:rFonts w:ascii="Calibri" w:eastAsiaTheme="majorEastAsia" w:hAnsi="Calibri" w:cs="Calibri"/>
            <w:szCs w:val="20"/>
          </w:rPr>
          <w:t>http://www.weforum.org/community/global-agenda-councils</w:t>
        </w:r>
      </w:hyperlink>
    </w:p>
    <w:p w14:paraId="07A2447E" w14:textId="77777777" w:rsidR="00531D14" w:rsidRPr="00C12C16" w:rsidRDefault="00531D14" w:rsidP="00531D14">
      <w:pPr>
        <w:rPr>
          <w:rFonts w:ascii="Calibri" w:hAnsi="Calibri" w:cs="Calibri"/>
          <w:sz w:val="20"/>
          <w:szCs w:val="20"/>
          <w:lang w:val="en-GB"/>
        </w:rPr>
      </w:pPr>
      <w:r w:rsidRPr="00C12C16">
        <w:rPr>
          <w:rFonts w:ascii="Calibri" w:hAnsi="Calibri" w:cs="Calibri"/>
          <w:sz w:val="20"/>
          <w:szCs w:val="20"/>
          <w:lang w:val="en-GB"/>
        </w:rPr>
        <w:t>2016-2019</w:t>
      </w:r>
      <w:r w:rsidRPr="00C12C16">
        <w:rPr>
          <w:rFonts w:ascii="Calibri" w:hAnsi="Calibri" w:cs="Calibri"/>
          <w:sz w:val="20"/>
          <w:szCs w:val="20"/>
          <w:lang w:val="en-GB"/>
        </w:rPr>
        <w:tab/>
        <w:t>Member of the Bretton Woods International Committee.</w:t>
      </w:r>
    </w:p>
    <w:p w14:paraId="772A4A72"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3" w:hanging="1413"/>
        <w:jc w:val="both"/>
        <w:rPr>
          <w:rFonts w:ascii="Calibri" w:hAnsi="Calibri" w:cs="Calibri"/>
          <w:sz w:val="20"/>
          <w:szCs w:val="20"/>
        </w:rPr>
      </w:pPr>
      <w:r w:rsidRPr="00C12C16">
        <w:rPr>
          <w:rFonts w:ascii="Calibri" w:hAnsi="Calibri" w:cs="Calibri"/>
          <w:sz w:val="20"/>
          <w:szCs w:val="20"/>
        </w:rPr>
        <w:t>2007-2008</w:t>
      </w:r>
      <w:r w:rsidRPr="00C12C16">
        <w:rPr>
          <w:rFonts w:ascii="Calibri" w:hAnsi="Calibri" w:cs="Calibri"/>
          <w:sz w:val="20"/>
          <w:szCs w:val="20"/>
        </w:rPr>
        <w:tab/>
        <w:t>Member of the Strategic Research Grants Special Call in management, Business and Finance selection committee. Social Sciences and Humanities Research Council of Canada (SSHRC)</w:t>
      </w:r>
    </w:p>
    <w:p w14:paraId="2C76EBDB"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3" w:hanging="1413"/>
        <w:jc w:val="both"/>
        <w:rPr>
          <w:rFonts w:ascii="Calibri" w:hAnsi="Calibri" w:cs="Calibri"/>
          <w:b/>
          <w:sz w:val="20"/>
          <w:szCs w:val="20"/>
        </w:rPr>
      </w:pPr>
      <w:r w:rsidRPr="00C12C16">
        <w:rPr>
          <w:rFonts w:ascii="Calibri" w:hAnsi="Calibri" w:cs="Calibri"/>
          <w:sz w:val="20"/>
          <w:szCs w:val="20"/>
        </w:rPr>
        <w:t>2008-2010</w:t>
      </w:r>
      <w:r w:rsidRPr="00C12C16">
        <w:rPr>
          <w:rFonts w:ascii="Calibri" w:hAnsi="Calibri" w:cs="Calibri"/>
          <w:sz w:val="20"/>
          <w:szCs w:val="20"/>
        </w:rPr>
        <w:tab/>
        <w:t xml:space="preserve">Member of the Global Agenda Council: The Future of Mobile Communications.  World Economic Forum. </w:t>
      </w:r>
      <w:hyperlink r:id="rId77" w:history="1">
        <w:r w:rsidRPr="00C12C16">
          <w:rPr>
            <w:rStyle w:val="Hyperlink"/>
            <w:rFonts w:ascii="Calibri" w:eastAsiaTheme="majorEastAsia" w:hAnsi="Calibri" w:cs="Calibri"/>
            <w:szCs w:val="20"/>
          </w:rPr>
          <w:t>http://www.weforum.org/community/global-agenda-councils</w:t>
        </w:r>
      </w:hyperlink>
    </w:p>
    <w:p w14:paraId="6942EE5F"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3" w:hanging="1413"/>
        <w:jc w:val="both"/>
        <w:rPr>
          <w:rFonts w:ascii="Calibri" w:hAnsi="Calibri" w:cs="Calibri"/>
          <w:sz w:val="20"/>
          <w:szCs w:val="20"/>
        </w:rPr>
      </w:pPr>
      <w:r w:rsidRPr="00C12C16">
        <w:rPr>
          <w:rFonts w:ascii="Calibri" w:hAnsi="Calibri" w:cs="Calibri"/>
          <w:sz w:val="20"/>
          <w:szCs w:val="20"/>
        </w:rPr>
        <w:t xml:space="preserve">2010-now </w:t>
      </w:r>
      <w:r w:rsidRPr="00C12C16">
        <w:rPr>
          <w:rFonts w:ascii="Calibri" w:hAnsi="Calibri" w:cs="Calibri"/>
          <w:sz w:val="20"/>
          <w:szCs w:val="20"/>
        </w:rPr>
        <w:tab/>
        <w:t xml:space="preserve">Member of the Advisory Committee European Union Brazil. </w:t>
      </w:r>
      <w:hyperlink r:id="rId78" w:history="1">
        <w:r w:rsidRPr="00C12C16">
          <w:rPr>
            <w:rStyle w:val="Hyperlink"/>
            <w:rFonts w:ascii="Calibri" w:eastAsiaTheme="majorEastAsia" w:hAnsi="Calibri" w:cs="Calibri"/>
            <w:szCs w:val="20"/>
          </w:rPr>
          <w:t>http://www.eubrasil.eu/en/advisory-board/</w:t>
        </w:r>
      </w:hyperlink>
    </w:p>
    <w:p w14:paraId="47BFAD18"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3" w:hanging="1413"/>
        <w:jc w:val="both"/>
        <w:rPr>
          <w:rFonts w:ascii="Calibri" w:hAnsi="Calibri" w:cs="Calibri"/>
          <w:sz w:val="20"/>
          <w:szCs w:val="20"/>
          <w:lang w:val="es-ES"/>
        </w:rPr>
      </w:pPr>
      <w:r w:rsidRPr="00C12C16">
        <w:rPr>
          <w:rFonts w:ascii="Calibri" w:hAnsi="Calibri" w:cs="Calibri"/>
          <w:sz w:val="20"/>
          <w:szCs w:val="20"/>
        </w:rPr>
        <w:t>2012-2013</w:t>
      </w:r>
      <w:r w:rsidRPr="00C12C16">
        <w:rPr>
          <w:rFonts w:ascii="Calibri" w:hAnsi="Calibri" w:cs="Calibri"/>
          <w:sz w:val="20"/>
          <w:szCs w:val="20"/>
        </w:rPr>
        <w:tab/>
        <w:t xml:space="preserve">Member of the ICT Innovation Task Force. </w:t>
      </w:r>
      <w:r w:rsidRPr="00C12C16">
        <w:rPr>
          <w:rFonts w:ascii="Calibri" w:hAnsi="Calibri" w:cs="Calibri"/>
          <w:sz w:val="20"/>
          <w:szCs w:val="20"/>
          <w:lang w:val="es-ES"/>
        </w:rPr>
        <w:t xml:space="preserve">B20. Los Cabos. </w:t>
      </w:r>
      <w:hyperlink r:id="rId79" w:history="1">
        <w:r w:rsidRPr="00C12C16">
          <w:rPr>
            <w:rStyle w:val="Hyperlink"/>
            <w:rFonts w:ascii="Calibri" w:eastAsiaTheme="majorEastAsia" w:hAnsi="Calibri" w:cs="Calibri"/>
            <w:szCs w:val="20"/>
            <w:lang w:val="es-ES"/>
          </w:rPr>
          <w:t>http://b20.org/technology.aspx</w:t>
        </w:r>
      </w:hyperlink>
      <w:r w:rsidRPr="00C12C16">
        <w:rPr>
          <w:rFonts w:ascii="Calibri" w:hAnsi="Calibri" w:cs="Calibri"/>
          <w:sz w:val="20"/>
          <w:szCs w:val="20"/>
          <w:lang w:val="es-ES"/>
        </w:rPr>
        <w:t xml:space="preserve"> </w:t>
      </w:r>
    </w:p>
    <w:p w14:paraId="1F6051DB"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3" w:hanging="1413"/>
        <w:jc w:val="both"/>
        <w:rPr>
          <w:rFonts w:ascii="Calibri" w:hAnsi="Calibri" w:cs="Calibri"/>
          <w:sz w:val="20"/>
          <w:szCs w:val="20"/>
        </w:rPr>
      </w:pPr>
      <w:r w:rsidRPr="00C12C16">
        <w:rPr>
          <w:rFonts w:ascii="Calibri" w:hAnsi="Calibri" w:cs="Calibri"/>
          <w:sz w:val="20"/>
          <w:szCs w:val="20"/>
        </w:rPr>
        <w:t>2010-2013</w:t>
      </w:r>
      <w:r w:rsidRPr="00C12C16">
        <w:rPr>
          <w:rFonts w:ascii="Calibri" w:hAnsi="Calibri" w:cs="Calibri"/>
          <w:sz w:val="20"/>
          <w:szCs w:val="20"/>
        </w:rPr>
        <w:tab/>
        <w:t xml:space="preserve">Member of the Advisory Board European Union-Brazil </w:t>
      </w:r>
      <w:hyperlink r:id="rId80" w:history="1">
        <w:r w:rsidRPr="00C12C16">
          <w:rPr>
            <w:rStyle w:val="Hyperlink"/>
            <w:rFonts w:ascii="Calibri" w:eastAsiaTheme="majorEastAsia" w:hAnsi="Calibri" w:cs="Calibri"/>
            <w:szCs w:val="20"/>
          </w:rPr>
          <w:t>http://www.eubrasil.eu/en/advisory-board</w:t>
        </w:r>
      </w:hyperlink>
      <w:r w:rsidRPr="00C12C16">
        <w:rPr>
          <w:rFonts w:ascii="Calibri" w:hAnsi="Calibri" w:cs="Calibri"/>
          <w:sz w:val="20"/>
          <w:szCs w:val="20"/>
        </w:rPr>
        <w:t xml:space="preserve"> </w:t>
      </w:r>
    </w:p>
    <w:p w14:paraId="4D30F3C2"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3" w:hanging="1413"/>
        <w:jc w:val="both"/>
        <w:rPr>
          <w:rFonts w:ascii="Calibri" w:hAnsi="Calibri" w:cs="Calibri"/>
          <w:sz w:val="20"/>
          <w:szCs w:val="20"/>
        </w:rPr>
      </w:pPr>
      <w:r w:rsidRPr="00C12C16">
        <w:rPr>
          <w:rFonts w:ascii="Calibri" w:hAnsi="Calibri" w:cs="Calibri"/>
          <w:sz w:val="20"/>
          <w:szCs w:val="20"/>
        </w:rPr>
        <w:t>2009-2012</w:t>
      </w:r>
      <w:r w:rsidRPr="00C12C16">
        <w:rPr>
          <w:rFonts w:ascii="Calibri" w:hAnsi="Calibri" w:cs="Calibri"/>
          <w:sz w:val="20"/>
          <w:szCs w:val="20"/>
        </w:rPr>
        <w:tab/>
        <w:t xml:space="preserve"> Member of the Nominating committee of the World Innovation Summit HIT: Global Entrepreneurship Competition-Barcelona.</w:t>
      </w:r>
    </w:p>
    <w:p w14:paraId="6A0431F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3" w:hanging="1413"/>
        <w:jc w:val="both"/>
        <w:rPr>
          <w:rFonts w:ascii="Calibri" w:hAnsi="Calibri" w:cs="Calibri"/>
          <w:sz w:val="20"/>
          <w:szCs w:val="20"/>
        </w:rPr>
      </w:pPr>
      <w:r w:rsidRPr="00C12C16">
        <w:rPr>
          <w:rFonts w:ascii="Calibri" w:hAnsi="Calibri" w:cs="Calibri"/>
          <w:sz w:val="20"/>
          <w:szCs w:val="20"/>
        </w:rPr>
        <w:t>2009- 2018</w:t>
      </w:r>
      <w:r w:rsidRPr="00C12C16">
        <w:rPr>
          <w:rFonts w:ascii="Calibri" w:hAnsi="Calibri" w:cs="Calibri"/>
          <w:sz w:val="20"/>
          <w:szCs w:val="20"/>
        </w:rPr>
        <w:tab/>
        <w:t xml:space="preserve"> Board Member of My Documenta, a start-up on e-learning </w:t>
      </w:r>
      <w:hyperlink r:id="rId81" w:history="1">
        <w:r w:rsidRPr="00C12C16">
          <w:rPr>
            <w:rStyle w:val="Hyperlink"/>
            <w:rFonts w:ascii="Calibri" w:eastAsiaTheme="majorEastAsia" w:hAnsi="Calibri" w:cs="Calibri"/>
            <w:szCs w:val="20"/>
          </w:rPr>
          <w:t>www.mydocumenta.com</w:t>
        </w:r>
      </w:hyperlink>
      <w:r w:rsidRPr="00C12C16">
        <w:rPr>
          <w:rFonts w:ascii="Calibri" w:hAnsi="Calibri" w:cs="Calibri"/>
          <w:sz w:val="20"/>
          <w:szCs w:val="20"/>
        </w:rPr>
        <w:t xml:space="preserve"> </w:t>
      </w:r>
    </w:p>
    <w:p w14:paraId="3DFDBE6D"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3" w:hanging="1413"/>
        <w:jc w:val="both"/>
        <w:rPr>
          <w:rFonts w:ascii="Calibri" w:hAnsi="Calibri" w:cs="Calibri"/>
          <w:sz w:val="20"/>
          <w:szCs w:val="20"/>
        </w:rPr>
      </w:pPr>
      <w:r w:rsidRPr="00C12C16">
        <w:rPr>
          <w:rFonts w:ascii="Calibri" w:hAnsi="Calibri" w:cs="Calibri"/>
          <w:sz w:val="20"/>
          <w:szCs w:val="20"/>
          <w:lang w:val="fr-FR"/>
        </w:rPr>
        <w:t>2006-2012</w:t>
      </w:r>
      <w:r w:rsidRPr="00C12C16">
        <w:rPr>
          <w:rFonts w:ascii="Calibri" w:hAnsi="Calibri" w:cs="Calibri"/>
          <w:sz w:val="20"/>
          <w:szCs w:val="20"/>
          <w:lang w:val="fr-FR"/>
        </w:rPr>
        <w:tab/>
      </w:r>
      <w:proofErr w:type="spellStart"/>
      <w:r w:rsidRPr="00C12C16">
        <w:rPr>
          <w:rFonts w:ascii="Calibri" w:hAnsi="Calibri" w:cs="Calibri"/>
          <w:sz w:val="20"/>
          <w:szCs w:val="20"/>
          <w:lang w:val="fr-FR"/>
        </w:rPr>
        <w:t>Founding</w:t>
      </w:r>
      <w:proofErr w:type="spellEnd"/>
      <w:r w:rsidRPr="00C12C16">
        <w:rPr>
          <w:rFonts w:ascii="Calibri" w:hAnsi="Calibri" w:cs="Calibri"/>
          <w:sz w:val="20"/>
          <w:szCs w:val="20"/>
          <w:lang w:val="fr-FR"/>
        </w:rPr>
        <w:t xml:space="preserve"> </w:t>
      </w:r>
      <w:proofErr w:type="spellStart"/>
      <w:r w:rsidRPr="00C12C16">
        <w:rPr>
          <w:rFonts w:ascii="Calibri" w:hAnsi="Calibri" w:cs="Calibri"/>
          <w:sz w:val="20"/>
          <w:szCs w:val="20"/>
          <w:lang w:val="fr-FR"/>
        </w:rPr>
        <w:t>board</w:t>
      </w:r>
      <w:proofErr w:type="spellEnd"/>
      <w:r w:rsidRPr="00C12C16">
        <w:rPr>
          <w:rFonts w:ascii="Calibri" w:hAnsi="Calibri" w:cs="Calibri"/>
          <w:sz w:val="20"/>
          <w:szCs w:val="20"/>
          <w:lang w:val="fr-FR"/>
        </w:rPr>
        <w:t xml:space="preserve"> </w:t>
      </w:r>
      <w:proofErr w:type="spellStart"/>
      <w:r w:rsidRPr="00C12C16">
        <w:rPr>
          <w:rFonts w:ascii="Calibri" w:hAnsi="Calibri" w:cs="Calibri"/>
          <w:sz w:val="20"/>
          <w:szCs w:val="20"/>
          <w:lang w:val="fr-FR"/>
        </w:rPr>
        <w:t>member</w:t>
      </w:r>
      <w:proofErr w:type="spellEnd"/>
      <w:r w:rsidRPr="00C12C16">
        <w:rPr>
          <w:rFonts w:ascii="Calibri" w:hAnsi="Calibri" w:cs="Calibri"/>
          <w:sz w:val="20"/>
          <w:szCs w:val="20"/>
          <w:lang w:val="fr-FR"/>
        </w:rPr>
        <w:t xml:space="preserve"> of the </w:t>
      </w:r>
      <w:r w:rsidRPr="00C12C16">
        <w:rPr>
          <w:rFonts w:ascii="Calibri" w:hAnsi="Calibri" w:cs="Calibri"/>
          <w:i/>
          <w:sz w:val="20"/>
          <w:szCs w:val="20"/>
          <w:lang w:val="fr-FR"/>
        </w:rPr>
        <w:t>Société des Amis et Mécènes du Château de Fontainebleau</w:t>
      </w:r>
      <w:r w:rsidRPr="00C12C16">
        <w:rPr>
          <w:rFonts w:ascii="Calibri" w:hAnsi="Calibri" w:cs="Calibri"/>
          <w:sz w:val="20"/>
          <w:szCs w:val="20"/>
          <w:lang w:val="fr-FR"/>
        </w:rPr>
        <w:t xml:space="preserve">. </w:t>
      </w:r>
      <w:hyperlink r:id="rId82" w:history="1">
        <w:r w:rsidRPr="00C12C16">
          <w:rPr>
            <w:rStyle w:val="Hyperlink"/>
            <w:rFonts w:ascii="Calibri" w:eastAsiaTheme="majorEastAsia" w:hAnsi="Calibri" w:cs="Calibri"/>
            <w:szCs w:val="20"/>
          </w:rPr>
          <w:t>http://www.amisdefontainebleau.org</w:t>
        </w:r>
      </w:hyperlink>
      <w:r w:rsidRPr="00C12C16">
        <w:rPr>
          <w:rFonts w:ascii="Calibri" w:hAnsi="Calibri" w:cs="Calibri"/>
          <w:sz w:val="20"/>
          <w:szCs w:val="20"/>
        </w:rPr>
        <w:t xml:space="preserve"> </w:t>
      </w:r>
    </w:p>
    <w:p w14:paraId="4A7F3270" w14:textId="77777777" w:rsidR="00531D14" w:rsidRPr="00C12C16" w:rsidRDefault="00531D14" w:rsidP="00531D14">
      <w:pPr>
        <w:rPr>
          <w:rFonts w:ascii="Calibri" w:hAnsi="Calibri" w:cs="Calibri"/>
          <w:sz w:val="20"/>
          <w:szCs w:val="20"/>
        </w:rPr>
      </w:pPr>
    </w:p>
    <w:p w14:paraId="0CBEE089" w14:textId="77777777" w:rsidR="00531D14" w:rsidRPr="00C12C16" w:rsidRDefault="00531D14" w:rsidP="00531D14">
      <w:pPr>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
          <w:bCs/>
          <w:sz w:val="20"/>
          <w:szCs w:val="20"/>
        </w:rPr>
      </w:pPr>
      <w:r w:rsidRPr="00C12C16">
        <w:rPr>
          <w:rFonts w:ascii="Calibri" w:hAnsi="Calibri" w:cs="Calibri"/>
          <w:b/>
          <w:bCs/>
          <w:sz w:val="20"/>
          <w:szCs w:val="20"/>
        </w:rPr>
        <w:t>Advisory roles at Cornell</w:t>
      </w:r>
    </w:p>
    <w:p w14:paraId="11B8A630"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73CC3EAD"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b/>
          <w:bCs/>
          <w:sz w:val="20"/>
          <w:szCs w:val="20"/>
        </w:rPr>
      </w:pPr>
      <w:r w:rsidRPr="00C12C16">
        <w:rPr>
          <w:rFonts w:ascii="Calibri" w:hAnsi="Calibri" w:cs="Calibri"/>
          <w:b/>
          <w:bCs/>
          <w:sz w:val="20"/>
          <w:szCs w:val="20"/>
        </w:rPr>
        <w:t>Academic</w:t>
      </w:r>
    </w:p>
    <w:p w14:paraId="7D8D585F" w14:textId="77777777"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2016-2021</w:t>
      </w:r>
      <w:r w:rsidRPr="00C12C16">
        <w:rPr>
          <w:rFonts w:ascii="Calibri" w:hAnsi="Calibri" w:cs="Calibri"/>
          <w:sz w:val="20"/>
          <w:szCs w:val="20"/>
          <w:lang w:val="en-GB"/>
        </w:rPr>
        <w:tab/>
        <w:t xml:space="preserve">Member of the PhD committee of </w:t>
      </w:r>
      <w:proofErr w:type="spellStart"/>
      <w:r w:rsidRPr="00C12C16">
        <w:rPr>
          <w:rFonts w:ascii="Calibri" w:hAnsi="Calibri" w:cs="Calibri"/>
          <w:sz w:val="20"/>
          <w:szCs w:val="20"/>
          <w:lang w:val="en-GB"/>
        </w:rPr>
        <w:t>Eudes</w:t>
      </w:r>
      <w:proofErr w:type="spellEnd"/>
      <w:r w:rsidRPr="00C12C16">
        <w:rPr>
          <w:rFonts w:ascii="Calibri" w:hAnsi="Calibri" w:cs="Calibri"/>
          <w:sz w:val="20"/>
          <w:szCs w:val="20"/>
          <w:lang w:val="en-GB"/>
        </w:rPr>
        <w:t xml:space="preserve"> Lopes, PhD candidate Anthropology Department. Cornell University. Thesis Director: </w:t>
      </w:r>
      <w:proofErr w:type="spellStart"/>
      <w:r w:rsidRPr="00C12C16">
        <w:rPr>
          <w:rFonts w:ascii="Calibri" w:hAnsi="Calibri" w:cs="Calibri"/>
          <w:sz w:val="20"/>
          <w:szCs w:val="20"/>
          <w:lang w:val="en-GB"/>
        </w:rPr>
        <w:t>Viranjini</w:t>
      </w:r>
      <w:proofErr w:type="spellEnd"/>
      <w:r w:rsidRPr="00C12C16">
        <w:rPr>
          <w:rFonts w:ascii="Calibri" w:hAnsi="Calibri" w:cs="Calibri"/>
          <w:sz w:val="20"/>
          <w:szCs w:val="20"/>
          <w:lang w:val="en-GB"/>
        </w:rPr>
        <w:t xml:space="preserve"> Munasinghe, Associate Professor and Asian American Program and Pedro Erber, Associate Professor of Luso-Brazilian Studies. Cornell University. Title of the thesis: </w:t>
      </w:r>
      <w:r w:rsidRPr="00C12C16">
        <w:rPr>
          <w:rFonts w:ascii="Calibri" w:hAnsi="Calibri" w:cs="Calibri"/>
          <w:i/>
          <w:iCs/>
          <w:sz w:val="20"/>
          <w:szCs w:val="20"/>
          <w:lang w:val="en-GB"/>
        </w:rPr>
        <w:t xml:space="preserve">The death of the Nation-State </w:t>
      </w:r>
      <w:hyperlink r:id="rId83" w:history="1">
        <w:r w:rsidRPr="00C12C16">
          <w:rPr>
            <w:rStyle w:val="Hyperlink"/>
            <w:rFonts w:ascii="Calibri" w:eastAsiaTheme="majorEastAsia" w:hAnsi="Calibri" w:cs="Calibri"/>
            <w:szCs w:val="20"/>
            <w:lang w:val="en-GB"/>
          </w:rPr>
          <w:t>https://anthropology.cornell.edu/eudes-prado-lopes</w:t>
        </w:r>
      </w:hyperlink>
      <w:r w:rsidRPr="00C12C16">
        <w:rPr>
          <w:rFonts w:ascii="Calibri" w:hAnsi="Calibri" w:cs="Calibri"/>
          <w:sz w:val="20"/>
          <w:szCs w:val="20"/>
          <w:lang w:val="en-GB"/>
        </w:rPr>
        <w:t xml:space="preserve"> </w:t>
      </w:r>
    </w:p>
    <w:p w14:paraId="32843983" w14:textId="77777777" w:rsidR="00531D14" w:rsidRPr="00C12C16" w:rsidRDefault="00531D14" w:rsidP="00531D14">
      <w:pPr>
        <w:rPr>
          <w:rFonts w:ascii="Calibri" w:hAnsi="Calibri" w:cs="Calibri"/>
          <w:sz w:val="20"/>
          <w:szCs w:val="20"/>
          <w:lang w:val="en-GB"/>
        </w:rPr>
      </w:pPr>
    </w:p>
    <w:p w14:paraId="159F19F4" w14:textId="77777777"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2017-now</w:t>
      </w:r>
      <w:r w:rsidRPr="00C12C16">
        <w:rPr>
          <w:rFonts w:ascii="Calibri" w:hAnsi="Calibri" w:cs="Calibri"/>
          <w:sz w:val="20"/>
          <w:szCs w:val="20"/>
          <w:lang w:val="en-GB"/>
        </w:rPr>
        <w:tab/>
        <w:t>Advisory of Rawlings Cornell Presidential Scholars: John Ninia (Cornell 2022) and Michael Pocress (Cornell 2021)</w:t>
      </w:r>
    </w:p>
    <w:p w14:paraId="13B3646F" w14:textId="77777777" w:rsidR="00531D14" w:rsidRPr="00C12C16" w:rsidRDefault="00531D14" w:rsidP="00531D14">
      <w:pPr>
        <w:rPr>
          <w:rFonts w:ascii="Calibri" w:hAnsi="Calibri" w:cs="Calibri"/>
          <w:b/>
          <w:bCs/>
          <w:color w:val="000000"/>
          <w:sz w:val="20"/>
          <w:szCs w:val="20"/>
        </w:rPr>
      </w:pPr>
    </w:p>
    <w:p w14:paraId="6420B20A" w14:textId="77777777" w:rsidR="00531D14" w:rsidRPr="00C12C16" w:rsidRDefault="00531D14" w:rsidP="00531D14">
      <w:pPr>
        <w:rPr>
          <w:rFonts w:ascii="Calibri" w:hAnsi="Calibri" w:cs="Calibri"/>
          <w:color w:val="000000"/>
          <w:sz w:val="20"/>
          <w:szCs w:val="20"/>
        </w:rPr>
      </w:pPr>
      <w:r w:rsidRPr="00C12C16">
        <w:rPr>
          <w:rFonts w:ascii="Calibri" w:hAnsi="Calibri" w:cs="Calibri"/>
          <w:b/>
          <w:bCs/>
          <w:color w:val="000000"/>
          <w:sz w:val="20"/>
          <w:szCs w:val="20"/>
        </w:rPr>
        <w:t>Fintech researcher since 2021. All UGs.</w:t>
      </w:r>
    </w:p>
    <w:p w14:paraId="555B20EB" w14:textId="77777777" w:rsidR="00531D14" w:rsidRPr="00C12C16" w:rsidRDefault="00531D14" w:rsidP="00531D14">
      <w:pPr>
        <w:rPr>
          <w:rFonts w:ascii="Calibri" w:hAnsi="Calibri" w:cs="Calibri"/>
          <w:color w:val="000000"/>
          <w:sz w:val="20"/>
          <w:szCs w:val="20"/>
        </w:rPr>
      </w:pPr>
      <w:r w:rsidRPr="00C12C16">
        <w:rPr>
          <w:rFonts w:ascii="Calibri" w:hAnsi="Calibri" w:cs="Calibri"/>
          <w:color w:val="000000"/>
          <w:sz w:val="20"/>
          <w:szCs w:val="20"/>
        </w:rPr>
        <w:t xml:space="preserve">Tyler Parente </w:t>
      </w:r>
      <w:hyperlink r:id="rId84" w:history="1">
        <w:r w:rsidRPr="00C12C16">
          <w:rPr>
            <w:rStyle w:val="Hyperlink"/>
            <w:rFonts w:ascii="Calibri" w:eastAsiaTheme="majorEastAsia" w:hAnsi="Calibri" w:cs="Calibri"/>
            <w:szCs w:val="20"/>
          </w:rPr>
          <w:t>tjp86@cornell.edu</w:t>
        </w:r>
      </w:hyperlink>
      <w:r w:rsidRPr="00C12C16">
        <w:rPr>
          <w:rFonts w:ascii="Calibri" w:hAnsi="Calibri" w:cs="Calibri"/>
          <w:color w:val="000000"/>
          <w:sz w:val="20"/>
          <w:szCs w:val="20"/>
        </w:rPr>
        <w:t xml:space="preserve"> </w:t>
      </w:r>
    </w:p>
    <w:p w14:paraId="240AB7CE" w14:textId="77777777" w:rsidR="00531D14" w:rsidRPr="00C12C16" w:rsidRDefault="00531D14" w:rsidP="00531D14">
      <w:pPr>
        <w:rPr>
          <w:rFonts w:ascii="Calibri" w:hAnsi="Calibri" w:cs="Calibri"/>
          <w:color w:val="000000"/>
          <w:sz w:val="20"/>
          <w:szCs w:val="20"/>
        </w:rPr>
      </w:pPr>
      <w:r w:rsidRPr="00C12C16">
        <w:rPr>
          <w:rFonts w:ascii="Calibri" w:hAnsi="Calibri" w:cs="Calibri"/>
          <w:color w:val="000000"/>
          <w:sz w:val="20"/>
          <w:szCs w:val="20"/>
        </w:rPr>
        <w:t>Pratham Rawat</w:t>
      </w:r>
    </w:p>
    <w:p w14:paraId="4A3A2AE8" w14:textId="77777777" w:rsidR="00531D14" w:rsidRPr="00C12C16" w:rsidRDefault="00531D14" w:rsidP="00531D14">
      <w:pPr>
        <w:rPr>
          <w:rFonts w:ascii="Calibri" w:hAnsi="Calibri" w:cs="Calibri"/>
          <w:color w:val="000000"/>
          <w:sz w:val="20"/>
          <w:szCs w:val="20"/>
        </w:rPr>
      </w:pPr>
    </w:p>
    <w:p w14:paraId="348CF4A7" w14:textId="77777777" w:rsidR="00531D14" w:rsidRPr="00C12C16" w:rsidRDefault="00531D14" w:rsidP="00531D14">
      <w:pPr>
        <w:rPr>
          <w:rFonts w:ascii="Calibri" w:hAnsi="Calibri" w:cs="Calibri"/>
          <w:color w:val="000000"/>
          <w:sz w:val="20"/>
          <w:szCs w:val="20"/>
        </w:rPr>
      </w:pPr>
      <w:r w:rsidRPr="00C12C16">
        <w:rPr>
          <w:rFonts w:ascii="Calibri" w:hAnsi="Calibri" w:cs="Calibri"/>
          <w:b/>
          <w:bCs/>
          <w:color w:val="000000"/>
          <w:sz w:val="20"/>
          <w:szCs w:val="20"/>
        </w:rPr>
        <w:t>Rawling scholars (2023 till now)</w:t>
      </w:r>
    </w:p>
    <w:p w14:paraId="1E927380" w14:textId="77777777" w:rsidR="00531D14" w:rsidRPr="00C12C16" w:rsidRDefault="00531D14" w:rsidP="00531D14">
      <w:pPr>
        <w:rPr>
          <w:rFonts w:ascii="Calibri" w:hAnsi="Calibri" w:cs="Calibri"/>
          <w:color w:val="000000"/>
          <w:sz w:val="20"/>
          <w:szCs w:val="20"/>
        </w:rPr>
      </w:pPr>
      <w:r w:rsidRPr="00C12C16">
        <w:rPr>
          <w:rFonts w:ascii="Calibri" w:hAnsi="Calibri" w:cs="Calibri"/>
          <w:color w:val="000000"/>
          <w:sz w:val="20"/>
          <w:szCs w:val="20"/>
        </w:rPr>
        <w:t xml:space="preserve">Gabriel Marques Carvalho </w:t>
      </w:r>
      <w:hyperlink r:id="rId85" w:history="1">
        <w:r w:rsidRPr="00C12C16">
          <w:rPr>
            <w:rStyle w:val="Hyperlink"/>
            <w:rFonts w:ascii="Calibri" w:eastAsiaTheme="majorEastAsia" w:hAnsi="Calibri" w:cs="Calibri"/>
            <w:szCs w:val="20"/>
          </w:rPr>
          <w:t>gmc232@cornell.edu</w:t>
        </w:r>
      </w:hyperlink>
      <w:r w:rsidRPr="00C12C16">
        <w:rPr>
          <w:rFonts w:ascii="Calibri" w:hAnsi="Calibri" w:cs="Calibri"/>
          <w:color w:val="000000"/>
          <w:sz w:val="20"/>
          <w:szCs w:val="20"/>
        </w:rPr>
        <w:t xml:space="preserve"> since 2023</w:t>
      </w:r>
    </w:p>
    <w:p w14:paraId="7365BE41" w14:textId="77777777" w:rsidR="00531D14" w:rsidRPr="00C12C16" w:rsidRDefault="00531D14" w:rsidP="00531D14">
      <w:pPr>
        <w:rPr>
          <w:rFonts w:ascii="Calibri" w:hAnsi="Calibri" w:cs="Calibri"/>
          <w:color w:val="000000"/>
          <w:sz w:val="20"/>
          <w:szCs w:val="20"/>
        </w:rPr>
      </w:pPr>
      <w:r w:rsidRPr="00C12C16">
        <w:rPr>
          <w:rFonts w:ascii="Calibri" w:hAnsi="Calibri" w:cs="Calibri"/>
          <w:color w:val="000000"/>
          <w:sz w:val="20"/>
          <w:szCs w:val="20"/>
        </w:rPr>
        <w:t xml:space="preserve">Emily Chelsea Huang </w:t>
      </w:r>
      <w:hyperlink r:id="rId86" w:history="1">
        <w:r w:rsidRPr="00C12C16">
          <w:rPr>
            <w:rStyle w:val="Hyperlink"/>
            <w:rFonts w:ascii="Calibri" w:eastAsiaTheme="majorEastAsia" w:hAnsi="Calibri" w:cs="Calibri"/>
            <w:szCs w:val="20"/>
          </w:rPr>
          <w:t>ech229@cornell.edu</w:t>
        </w:r>
      </w:hyperlink>
      <w:r w:rsidRPr="00C12C16">
        <w:rPr>
          <w:rFonts w:ascii="Calibri" w:hAnsi="Calibri" w:cs="Calibri"/>
          <w:color w:val="000000"/>
          <w:sz w:val="20"/>
          <w:szCs w:val="20"/>
        </w:rPr>
        <w:t xml:space="preserve"> since 2023</w:t>
      </w:r>
    </w:p>
    <w:p w14:paraId="2140ABC4" w14:textId="77777777" w:rsidR="00531D14" w:rsidRPr="00C12C16" w:rsidRDefault="00531D14" w:rsidP="00531D14">
      <w:pPr>
        <w:rPr>
          <w:rFonts w:ascii="Calibri" w:hAnsi="Calibri" w:cs="Calibri"/>
          <w:color w:val="000000"/>
          <w:sz w:val="20"/>
          <w:szCs w:val="20"/>
          <w:lang w:val="fr-FR"/>
        </w:rPr>
      </w:pPr>
      <w:r w:rsidRPr="00C12C16">
        <w:rPr>
          <w:rFonts w:ascii="Calibri" w:hAnsi="Calibri" w:cs="Calibri"/>
          <w:color w:val="000000"/>
          <w:sz w:val="20"/>
          <w:szCs w:val="20"/>
          <w:lang w:val="fr-FR"/>
        </w:rPr>
        <w:t>Yusuf Zafar ILR</w:t>
      </w:r>
    </w:p>
    <w:p w14:paraId="490A441C" w14:textId="77777777" w:rsidR="00531D14" w:rsidRPr="00C12C16" w:rsidRDefault="00531D14" w:rsidP="00531D14">
      <w:pPr>
        <w:rPr>
          <w:rFonts w:ascii="Calibri" w:hAnsi="Calibri" w:cs="Calibri"/>
          <w:color w:val="000000"/>
          <w:sz w:val="20"/>
          <w:szCs w:val="20"/>
          <w:lang w:val="fr-FR"/>
        </w:rPr>
      </w:pPr>
      <w:r w:rsidRPr="00C12C16">
        <w:rPr>
          <w:rFonts w:ascii="Calibri" w:hAnsi="Calibri" w:cs="Calibri"/>
          <w:color w:val="000000"/>
          <w:sz w:val="20"/>
          <w:szCs w:val="20"/>
          <w:lang w:val="fr-FR"/>
        </w:rPr>
        <w:t xml:space="preserve">Justin Li ILR </w:t>
      </w:r>
    </w:p>
    <w:p w14:paraId="29E3D212" w14:textId="77777777" w:rsidR="00531D14" w:rsidRPr="00C12C16" w:rsidRDefault="00531D14" w:rsidP="00531D14">
      <w:pPr>
        <w:rPr>
          <w:rFonts w:ascii="Calibri" w:hAnsi="Calibri" w:cs="Calibri"/>
          <w:sz w:val="20"/>
          <w:szCs w:val="20"/>
        </w:rPr>
      </w:pPr>
      <w:r w:rsidRPr="00C12C16">
        <w:rPr>
          <w:rFonts w:ascii="Calibri" w:hAnsi="Calibri" w:cs="Calibri"/>
          <w:sz w:val="20"/>
          <w:szCs w:val="20"/>
        </w:rPr>
        <w:t>David Zheng</w:t>
      </w:r>
    </w:p>
    <w:p w14:paraId="23FEC599" w14:textId="77777777" w:rsidR="00531D14" w:rsidRPr="00C12C16" w:rsidRDefault="00531D14" w:rsidP="00531D14">
      <w:pPr>
        <w:rPr>
          <w:rFonts w:ascii="Calibri" w:hAnsi="Calibri" w:cs="Calibri"/>
          <w:sz w:val="20"/>
          <w:szCs w:val="20"/>
        </w:rPr>
      </w:pPr>
      <w:r w:rsidRPr="00C12C16">
        <w:rPr>
          <w:rFonts w:ascii="Calibri" w:hAnsi="Calibri" w:cs="Calibri"/>
          <w:sz w:val="20"/>
          <w:szCs w:val="20"/>
        </w:rPr>
        <w:t xml:space="preserve">Theo </w:t>
      </w:r>
      <w:proofErr w:type="spellStart"/>
      <w:r w:rsidRPr="00C12C16">
        <w:rPr>
          <w:rFonts w:ascii="Calibri" w:hAnsi="Calibri" w:cs="Calibri"/>
          <w:sz w:val="20"/>
          <w:szCs w:val="20"/>
        </w:rPr>
        <w:t>Kergere</w:t>
      </w:r>
      <w:proofErr w:type="spellEnd"/>
      <w:r w:rsidRPr="00C12C16">
        <w:rPr>
          <w:rFonts w:ascii="Calibri" w:hAnsi="Calibri" w:cs="Calibri"/>
          <w:sz w:val="20"/>
          <w:szCs w:val="20"/>
        </w:rPr>
        <w:t xml:space="preserve"> </w:t>
      </w:r>
    </w:p>
    <w:p w14:paraId="7FEF35E0" w14:textId="77777777" w:rsidR="00531D14" w:rsidRPr="00C12C16" w:rsidRDefault="00531D14" w:rsidP="00531D14">
      <w:pPr>
        <w:rPr>
          <w:rFonts w:ascii="Calibri" w:hAnsi="Calibri" w:cs="Calibri"/>
          <w:b/>
          <w:bCs/>
          <w:color w:val="000000"/>
          <w:sz w:val="20"/>
          <w:szCs w:val="20"/>
        </w:rPr>
      </w:pPr>
    </w:p>
    <w:p w14:paraId="16F2D487" w14:textId="77777777" w:rsidR="00531D14" w:rsidRPr="00C12C16" w:rsidRDefault="00531D14" w:rsidP="00531D14">
      <w:pPr>
        <w:rPr>
          <w:rFonts w:ascii="Calibri" w:hAnsi="Calibri" w:cs="Calibri"/>
          <w:b/>
          <w:bCs/>
          <w:color w:val="000000"/>
          <w:sz w:val="20"/>
          <w:szCs w:val="20"/>
        </w:rPr>
      </w:pPr>
      <w:r w:rsidRPr="00C12C16">
        <w:rPr>
          <w:rFonts w:ascii="Calibri" w:hAnsi="Calibri" w:cs="Calibri"/>
          <w:b/>
          <w:bCs/>
          <w:color w:val="000000"/>
          <w:sz w:val="20"/>
          <w:szCs w:val="20"/>
        </w:rPr>
        <w:t>Laidlaw Scholars</w:t>
      </w:r>
    </w:p>
    <w:p w14:paraId="7CD00626" w14:textId="77777777" w:rsidR="00531D14" w:rsidRPr="00C12C16" w:rsidRDefault="00531D14" w:rsidP="00531D14">
      <w:pPr>
        <w:rPr>
          <w:rFonts w:ascii="Calibri" w:hAnsi="Calibri" w:cs="Calibri"/>
          <w:color w:val="000000"/>
          <w:sz w:val="20"/>
          <w:szCs w:val="20"/>
        </w:rPr>
      </w:pPr>
      <w:proofErr w:type="spellStart"/>
      <w:r w:rsidRPr="00C12C16">
        <w:rPr>
          <w:rFonts w:ascii="Calibri" w:hAnsi="Calibri" w:cs="Calibri"/>
          <w:color w:val="000000"/>
          <w:sz w:val="20"/>
          <w:szCs w:val="20"/>
        </w:rPr>
        <w:t>Feifei</w:t>
      </w:r>
      <w:proofErr w:type="spellEnd"/>
      <w:r w:rsidRPr="00C12C16">
        <w:rPr>
          <w:rFonts w:ascii="Calibri" w:hAnsi="Calibri" w:cs="Calibri"/>
          <w:color w:val="000000"/>
          <w:sz w:val="20"/>
          <w:szCs w:val="20"/>
        </w:rPr>
        <w:t xml:space="preserve"> Hung</w:t>
      </w:r>
    </w:p>
    <w:p w14:paraId="5388C81B" w14:textId="77777777" w:rsidR="00531D14" w:rsidRPr="00C12C16" w:rsidRDefault="00531D14" w:rsidP="00531D14">
      <w:pPr>
        <w:rPr>
          <w:rFonts w:ascii="Calibri" w:hAnsi="Calibri" w:cs="Calibri"/>
          <w:color w:val="000000"/>
          <w:sz w:val="20"/>
          <w:szCs w:val="20"/>
        </w:rPr>
      </w:pPr>
      <w:r w:rsidRPr="00C12C16">
        <w:rPr>
          <w:rFonts w:ascii="Calibri" w:hAnsi="Calibri" w:cs="Calibri"/>
          <w:color w:val="000000"/>
          <w:sz w:val="20"/>
          <w:szCs w:val="20"/>
        </w:rPr>
        <w:t xml:space="preserve">Dimitrios </w:t>
      </w:r>
      <w:proofErr w:type="spellStart"/>
      <w:r w:rsidRPr="00C12C16">
        <w:rPr>
          <w:rFonts w:ascii="Calibri" w:hAnsi="Calibri" w:cs="Calibri"/>
          <w:color w:val="000000"/>
          <w:sz w:val="20"/>
          <w:szCs w:val="20"/>
        </w:rPr>
        <w:t>Nerantzinis</w:t>
      </w:r>
      <w:proofErr w:type="spellEnd"/>
    </w:p>
    <w:p w14:paraId="417187A7" w14:textId="77777777" w:rsidR="00531D14" w:rsidRPr="00C12C16" w:rsidRDefault="00531D14" w:rsidP="00531D14">
      <w:pPr>
        <w:rPr>
          <w:rFonts w:ascii="Calibri" w:hAnsi="Calibri" w:cs="Calibri"/>
          <w:sz w:val="20"/>
          <w:szCs w:val="20"/>
          <w:lang w:val="en-GB"/>
        </w:rPr>
      </w:pPr>
    </w:p>
    <w:p w14:paraId="3B6DF553" w14:textId="77777777" w:rsidR="00531D14" w:rsidRPr="00C12C16" w:rsidRDefault="00531D14" w:rsidP="00531D14">
      <w:pPr>
        <w:rPr>
          <w:rFonts w:ascii="Calibri" w:hAnsi="Calibri" w:cs="Calibri"/>
          <w:b/>
          <w:bCs/>
          <w:sz w:val="20"/>
          <w:szCs w:val="20"/>
          <w:lang w:val="en-GB"/>
        </w:rPr>
      </w:pPr>
      <w:r w:rsidRPr="00C12C16">
        <w:rPr>
          <w:rFonts w:ascii="Calibri" w:hAnsi="Calibri" w:cs="Calibri"/>
          <w:b/>
          <w:bCs/>
          <w:sz w:val="20"/>
          <w:szCs w:val="20"/>
          <w:lang w:val="en-GB"/>
        </w:rPr>
        <w:t>Summer Internship</w:t>
      </w:r>
    </w:p>
    <w:p w14:paraId="04693AF6"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3" w:hanging="1413"/>
        <w:jc w:val="both"/>
        <w:rPr>
          <w:rFonts w:ascii="Calibri" w:hAnsi="Calibri" w:cs="Calibri"/>
          <w:sz w:val="20"/>
          <w:szCs w:val="20"/>
        </w:rPr>
      </w:pPr>
      <w:r w:rsidRPr="00C12C16">
        <w:rPr>
          <w:rFonts w:ascii="Calibri" w:hAnsi="Calibri" w:cs="Calibri"/>
          <w:sz w:val="20"/>
          <w:szCs w:val="20"/>
        </w:rPr>
        <w:t>2016-now</w:t>
      </w:r>
      <w:r w:rsidRPr="00C12C16">
        <w:rPr>
          <w:rFonts w:ascii="Calibri" w:hAnsi="Calibri" w:cs="Calibri"/>
          <w:sz w:val="20"/>
          <w:szCs w:val="20"/>
        </w:rPr>
        <w:tab/>
        <w:t xml:space="preserve">EMI summer internship in collaboration with Universidad de </w:t>
      </w:r>
      <w:proofErr w:type="spellStart"/>
      <w:r w:rsidRPr="00C12C16">
        <w:rPr>
          <w:rFonts w:ascii="Calibri" w:hAnsi="Calibri" w:cs="Calibri"/>
          <w:sz w:val="20"/>
          <w:szCs w:val="20"/>
        </w:rPr>
        <w:t>los</w:t>
      </w:r>
      <w:proofErr w:type="spellEnd"/>
      <w:r w:rsidRPr="00C12C16">
        <w:rPr>
          <w:rFonts w:ascii="Calibri" w:hAnsi="Calibri" w:cs="Calibri"/>
          <w:sz w:val="20"/>
          <w:szCs w:val="20"/>
        </w:rPr>
        <w:t xml:space="preserve"> Andes. Started with about six students/summer and this has increased to 20 in summer 2021. This program also includes Cornell undergraduate students since 2020.</w:t>
      </w:r>
    </w:p>
    <w:p w14:paraId="54079F9F"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43836FB4" w14:textId="77777777" w:rsidR="00531D14" w:rsidRPr="00C12C16" w:rsidRDefault="00531D14" w:rsidP="00D810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b/>
          <w:bCs/>
          <w:sz w:val="20"/>
          <w:szCs w:val="20"/>
        </w:rPr>
      </w:pPr>
      <w:r w:rsidRPr="00C12C16">
        <w:rPr>
          <w:rFonts w:ascii="Calibri" w:hAnsi="Calibri" w:cs="Calibri"/>
          <w:b/>
          <w:bCs/>
          <w:sz w:val="20"/>
          <w:szCs w:val="20"/>
        </w:rPr>
        <w:t>Community Building: Connecting Cornell with Ithaca</w:t>
      </w:r>
    </w:p>
    <w:p w14:paraId="2461172C" w14:textId="77777777" w:rsidR="00531D14" w:rsidRPr="00C12C16" w:rsidRDefault="00531D14" w:rsidP="00531D14">
      <w:pPr>
        <w:ind w:left="1440" w:hanging="1440"/>
        <w:rPr>
          <w:rFonts w:ascii="Calibri" w:hAnsi="Calibri" w:cs="Calibri"/>
          <w:sz w:val="20"/>
          <w:szCs w:val="20"/>
          <w:lang w:val="en-GB"/>
        </w:rPr>
      </w:pPr>
      <w:r w:rsidRPr="00C12C16">
        <w:rPr>
          <w:rFonts w:ascii="Calibri" w:hAnsi="Calibri" w:cs="Calibri"/>
          <w:sz w:val="20"/>
          <w:szCs w:val="20"/>
          <w:lang w:val="en-GB"/>
        </w:rPr>
        <w:t>2014-now</w:t>
      </w:r>
      <w:r w:rsidRPr="00C12C16">
        <w:rPr>
          <w:rFonts w:ascii="Calibri" w:hAnsi="Calibri" w:cs="Calibri"/>
          <w:sz w:val="20"/>
          <w:szCs w:val="20"/>
          <w:lang w:val="en-GB"/>
        </w:rPr>
        <w:tab/>
        <w:t xml:space="preserve">Founding co-curator and advisor/mentor to Global Shapers Ithaca with Mayor Svante Myerick as Founding co-curator. </w:t>
      </w:r>
      <w:hyperlink r:id="rId87" w:history="1">
        <w:r w:rsidRPr="00C12C16">
          <w:rPr>
            <w:rStyle w:val="Hyperlink"/>
            <w:rFonts w:ascii="Calibri" w:eastAsiaTheme="majorEastAsia" w:hAnsi="Calibri" w:cs="Calibri"/>
            <w:szCs w:val="20"/>
            <w:lang w:val="en-GB"/>
          </w:rPr>
          <w:t>https://www.globalshapers.org/hubs/ithaca-hub</w:t>
        </w:r>
      </w:hyperlink>
      <w:r w:rsidRPr="00C12C16">
        <w:rPr>
          <w:rFonts w:ascii="Calibri" w:hAnsi="Calibri" w:cs="Calibri"/>
          <w:sz w:val="20"/>
          <w:szCs w:val="20"/>
          <w:lang w:val="en-GB"/>
        </w:rPr>
        <w:t xml:space="preserve"> </w:t>
      </w:r>
    </w:p>
    <w:p w14:paraId="3BC2B11A"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3710FC2D"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21A71A00" w14:textId="77777777" w:rsidR="00531D14" w:rsidRPr="00C12C16" w:rsidRDefault="00531D14" w:rsidP="00531D14">
      <w:pPr>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Other Teaching: Visiting Faculty</w:t>
      </w:r>
    </w:p>
    <w:p w14:paraId="229D28B3"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hAnsi="Calibri" w:cs="Calibri"/>
          <w:b/>
          <w:sz w:val="20"/>
          <w:szCs w:val="20"/>
        </w:rPr>
      </w:pPr>
    </w:p>
    <w:p w14:paraId="022F256F"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lang w:val="fr-FR"/>
        </w:rPr>
        <w:t>2014</w:t>
      </w:r>
      <w:r w:rsidRPr="00C12C16">
        <w:rPr>
          <w:rFonts w:ascii="Calibri" w:hAnsi="Calibri" w:cs="Calibri"/>
          <w:sz w:val="20"/>
          <w:szCs w:val="20"/>
          <w:lang w:val="fr-FR"/>
        </w:rPr>
        <w:tab/>
      </w:r>
      <w:r w:rsidRPr="00C12C16">
        <w:rPr>
          <w:rFonts w:ascii="Calibri" w:hAnsi="Calibri" w:cs="Calibri"/>
          <w:sz w:val="20"/>
          <w:szCs w:val="20"/>
          <w:lang w:val="fr-FR"/>
        </w:rPr>
        <w:tab/>
        <w:t xml:space="preserve">EGADE. </w:t>
      </w:r>
      <w:r w:rsidRPr="00C12C16">
        <w:rPr>
          <w:rFonts w:ascii="Calibri" w:hAnsi="Calibri" w:cs="Calibri"/>
          <w:i/>
          <w:sz w:val="20"/>
          <w:szCs w:val="20"/>
          <w:lang w:val="fr-FR"/>
        </w:rPr>
        <w:t>Tec de Monterrey</w:t>
      </w:r>
      <w:r w:rsidRPr="00C12C16">
        <w:rPr>
          <w:rFonts w:ascii="Calibri" w:hAnsi="Calibri" w:cs="Calibri"/>
          <w:sz w:val="20"/>
          <w:szCs w:val="20"/>
          <w:lang w:val="fr-FR"/>
        </w:rPr>
        <w:t xml:space="preserve">. Monterrey. </w:t>
      </w:r>
      <w:r w:rsidRPr="00C12C16">
        <w:rPr>
          <w:rFonts w:ascii="Calibri" w:hAnsi="Calibri" w:cs="Calibri"/>
          <w:sz w:val="20"/>
          <w:szCs w:val="20"/>
        </w:rPr>
        <w:t xml:space="preserve">Academic leader. 9-12 June 2014. </w:t>
      </w:r>
      <w:hyperlink r:id="rId88" w:history="1">
        <w:r w:rsidRPr="00C12C16">
          <w:rPr>
            <w:rFonts w:ascii="Calibri" w:hAnsi="Calibri" w:cs="Calibri"/>
            <w:color w:val="0B4CB4"/>
            <w:sz w:val="20"/>
            <w:szCs w:val="20"/>
            <w:u w:val="single" w:color="0B4CB4"/>
          </w:rPr>
          <w:t>http://egade.mx/wps/wcm/connect/ebs/egade+business+school+nd/noticias+home/noticias/noticias95</w:t>
        </w:r>
      </w:hyperlink>
    </w:p>
    <w:p w14:paraId="65BBD4F6"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hyperlink r:id="rId89" w:history="1">
        <w:r w:rsidRPr="00C12C16">
          <w:rPr>
            <w:rStyle w:val="Hyperlink"/>
            <w:rFonts w:ascii="Calibri" w:eastAsiaTheme="majorEastAsia" w:hAnsi="Calibri" w:cs="Calibri"/>
            <w:szCs w:val="20"/>
          </w:rPr>
          <w:t>http://www.itesm.mx/wps/wcm/connect/ebs/egade+business+school+nd/news+home/news/news95</w:t>
        </w:r>
      </w:hyperlink>
      <w:r w:rsidRPr="00C12C16">
        <w:rPr>
          <w:rFonts w:ascii="Calibri" w:hAnsi="Calibri" w:cs="Calibri"/>
          <w:sz w:val="20"/>
          <w:szCs w:val="20"/>
        </w:rPr>
        <w:t xml:space="preserve"> </w:t>
      </w:r>
    </w:p>
    <w:p w14:paraId="71E5BFB4"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2013</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i/>
          <w:sz w:val="20"/>
          <w:szCs w:val="20"/>
        </w:rPr>
        <w:t>Tec de Monterrey</w:t>
      </w:r>
      <w:r w:rsidRPr="00C12C16">
        <w:rPr>
          <w:rFonts w:ascii="Calibri" w:hAnsi="Calibri" w:cs="Calibri"/>
          <w:sz w:val="20"/>
          <w:szCs w:val="20"/>
        </w:rPr>
        <w:t>. Guadalajara. Academic leader. 5-6 November 2013.</w:t>
      </w:r>
    </w:p>
    <w:p w14:paraId="15F8412C"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2011</w:t>
      </w:r>
      <w:r w:rsidRPr="00C12C16">
        <w:rPr>
          <w:rFonts w:ascii="Calibri" w:hAnsi="Calibri" w:cs="Calibri"/>
          <w:sz w:val="20"/>
          <w:szCs w:val="20"/>
        </w:rPr>
        <w:tab/>
      </w:r>
      <w:r w:rsidRPr="00C12C16">
        <w:rPr>
          <w:rFonts w:ascii="Calibri" w:hAnsi="Calibri" w:cs="Calibri"/>
          <w:b/>
          <w:sz w:val="20"/>
          <w:szCs w:val="20"/>
        </w:rPr>
        <w:tab/>
      </w:r>
      <w:r w:rsidRPr="00C12C16">
        <w:rPr>
          <w:rFonts w:ascii="Calibri" w:hAnsi="Calibri" w:cs="Calibri"/>
          <w:i/>
          <w:sz w:val="20"/>
          <w:szCs w:val="20"/>
        </w:rPr>
        <w:t>HEC</w:t>
      </w:r>
      <w:r w:rsidRPr="00C12C16">
        <w:rPr>
          <w:rFonts w:ascii="Calibri" w:hAnsi="Calibri" w:cs="Calibri"/>
          <w:sz w:val="20"/>
          <w:szCs w:val="20"/>
        </w:rPr>
        <w:t xml:space="preserve"> Montreal.  12 April.</w:t>
      </w:r>
    </w:p>
    <w:p w14:paraId="6FE8F44C"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2011</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i/>
          <w:sz w:val="20"/>
          <w:szCs w:val="20"/>
        </w:rPr>
        <w:t>ESADE, Barcelona</w:t>
      </w:r>
      <w:r w:rsidRPr="00C12C16">
        <w:rPr>
          <w:rFonts w:ascii="Calibri" w:hAnsi="Calibri" w:cs="Calibri"/>
          <w:sz w:val="20"/>
          <w:szCs w:val="20"/>
        </w:rPr>
        <w:t xml:space="preserve"> - MBA course: Doing Business Globally. 21 March.</w:t>
      </w:r>
    </w:p>
    <w:p w14:paraId="56F0F41B"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2011</w:t>
      </w:r>
      <w:r w:rsidRPr="00C12C16">
        <w:rPr>
          <w:rFonts w:ascii="Calibri" w:hAnsi="Calibri" w:cs="Calibri"/>
          <w:sz w:val="20"/>
          <w:szCs w:val="20"/>
        </w:rPr>
        <w:tab/>
      </w:r>
      <w:r w:rsidRPr="00C12C16">
        <w:rPr>
          <w:rFonts w:ascii="Calibri" w:hAnsi="Calibri" w:cs="Calibri"/>
          <w:sz w:val="20"/>
          <w:szCs w:val="20"/>
        </w:rPr>
        <w:tab/>
      </w:r>
      <w:proofErr w:type="spellStart"/>
      <w:r w:rsidRPr="00C12C16">
        <w:rPr>
          <w:rFonts w:ascii="Calibri" w:hAnsi="Calibri" w:cs="Calibri"/>
          <w:i/>
          <w:sz w:val="20"/>
          <w:szCs w:val="20"/>
        </w:rPr>
        <w:t>Universitat</w:t>
      </w:r>
      <w:proofErr w:type="spellEnd"/>
      <w:r w:rsidRPr="00C12C16">
        <w:rPr>
          <w:rFonts w:ascii="Calibri" w:hAnsi="Calibri" w:cs="Calibri"/>
          <w:i/>
          <w:sz w:val="20"/>
          <w:szCs w:val="20"/>
        </w:rPr>
        <w:t xml:space="preserve"> Pompeu Fabra, Barcelona</w:t>
      </w:r>
      <w:r w:rsidRPr="00C12C16">
        <w:rPr>
          <w:rFonts w:ascii="Calibri" w:hAnsi="Calibri" w:cs="Calibri"/>
          <w:sz w:val="20"/>
          <w:szCs w:val="20"/>
        </w:rPr>
        <w:t xml:space="preserve"> – </w:t>
      </w:r>
      <w:proofErr w:type="gramStart"/>
      <w:r w:rsidRPr="00C12C16">
        <w:rPr>
          <w:rFonts w:ascii="Calibri" w:hAnsi="Calibri" w:cs="Calibri"/>
          <w:sz w:val="20"/>
          <w:szCs w:val="20"/>
        </w:rPr>
        <w:t>Master in International Business</w:t>
      </w:r>
      <w:proofErr w:type="gramEnd"/>
    </w:p>
    <w:p w14:paraId="74D18A3F"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ab/>
      </w:r>
      <w:r w:rsidRPr="00C12C16">
        <w:rPr>
          <w:rFonts w:ascii="Calibri" w:hAnsi="Calibri" w:cs="Calibri"/>
          <w:sz w:val="20"/>
          <w:szCs w:val="20"/>
        </w:rPr>
        <w:tab/>
        <w:t>2 and 3 March and 1-2 December</w:t>
      </w:r>
    </w:p>
    <w:p w14:paraId="25B175F2"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2011 </w:t>
      </w:r>
      <w:r w:rsidRPr="00C12C16">
        <w:rPr>
          <w:rFonts w:ascii="Calibri" w:hAnsi="Calibri" w:cs="Calibri"/>
          <w:sz w:val="20"/>
          <w:szCs w:val="20"/>
        </w:rPr>
        <w:tab/>
      </w:r>
      <w:r w:rsidRPr="00C12C16">
        <w:rPr>
          <w:rFonts w:ascii="Calibri" w:hAnsi="Calibri" w:cs="Calibri"/>
          <w:sz w:val="20"/>
          <w:szCs w:val="20"/>
        </w:rPr>
        <w:tab/>
        <w:t>University of San Diego School of Business Administration -</w:t>
      </w:r>
    </w:p>
    <w:p w14:paraId="24067D56"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6"/>
        <w:rPr>
          <w:rFonts w:ascii="Calibri" w:hAnsi="Calibri" w:cs="Calibri"/>
          <w:sz w:val="20"/>
          <w:szCs w:val="20"/>
        </w:rPr>
      </w:pPr>
      <w:r w:rsidRPr="00C12C16">
        <w:rPr>
          <w:rFonts w:ascii="Calibri" w:hAnsi="Calibri" w:cs="Calibri"/>
          <w:sz w:val="20"/>
          <w:szCs w:val="20"/>
        </w:rPr>
        <w:t xml:space="preserve">International Speakers Series. 23 February. "The Emergence of Latin American Multinationals" </w:t>
      </w:r>
      <w:hyperlink r:id="rId90" w:history="1">
        <w:r w:rsidRPr="00C12C16">
          <w:rPr>
            <w:rStyle w:val="Hyperlink"/>
            <w:rFonts w:ascii="Calibri" w:eastAsiaTheme="majorEastAsia" w:hAnsi="Calibri" w:cs="Calibri"/>
            <w:szCs w:val="20"/>
          </w:rPr>
          <w:t>http://www.sandiego.edu/business/centers/international_business/news_and_events/international_speaker_series.php</w:t>
        </w:r>
      </w:hyperlink>
    </w:p>
    <w:p w14:paraId="28031D7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2010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i/>
          <w:sz w:val="20"/>
          <w:szCs w:val="20"/>
        </w:rPr>
        <w:t>Latin American Center, University of Oxford</w:t>
      </w:r>
      <w:r w:rsidRPr="00C12C16">
        <w:rPr>
          <w:rFonts w:ascii="Calibri" w:hAnsi="Calibri" w:cs="Calibri"/>
          <w:b/>
          <w:sz w:val="20"/>
          <w:szCs w:val="20"/>
        </w:rPr>
        <w:t xml:space="preserve"> </w:t>
      </w:r>
      <w:r w:rsidRPr="00C12C16">
        <w:rPr>
          <w:rFonts w:ascii="Calibri" w:hAnsi="Calibri" w:cs="Calibri"/>
          <w:sz w:val="20"/>
          <w:szCs w:val="20"/>
        </w:rPr>
        <w:t>- Guest Lecturer.</w:t>
      </w:r>
    </w:p>
    <w:p w14:paraId="1A8E342D"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2010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i/>
          <w:sz w:val="20"/>
          <w:szCs w:val="20"/>
        </w:rPr>
        <w:t>Judge Business School, University of Cambridge</w:t>
      </w:r>
      <w:r w:rsidRPr="00C12C16">
        <w:rPr>
          <w:rFonts w:ascii="Calibri" w:hAnsi="Calibri" w:cs="Calibri"/>
          <w:sz w:val="20"/>
          <w:szCs w:val="20"/>
        </w:rPr>
        <w:t xml:space="preserve"> - Guest Lecturer.</w:t>
      </w:r>
    </w:p>
    <w:p w14:paraId="5C7462EF"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lang w:val="es-ES"/>
        </w:rPr>
      </w:pPr>
      <w:r w:rsidRPr="00C12C16">
        <w:rPr>
          <w:rFonts w:ascii="Calibri" w:hAnsi="Calibri" w:cs="Calibri"/>
          <w:sz w:val="20"/>
          <w:szCs w:val="20"/>
          <w:lang w:val="es-ES"/>
        </w:rPr>
        <w:t xml:space="preserve">2008-2012 </w:t>
      </w:r>
      <w:r w:rsidRPr="00C12C16">
        <w:rPr>
          <w:rFonts w:ascii="Calibri" w:hAnsi="Calibri" w:cs="Calibri"/>
          <w:sz w:val="20"/>
          <w:szCs w:val="20"/>
          <w:lang w:val="es-ES"/>
        </w:rPr>
        <w:tab/>
      </w:r>
      <w:r w:rsidRPr="00C12C16">
        <w:rPr>
          <w:rFonts w:ascii="Calibri" w:hAnsi="Calibri" w:cs="Calibri"/>
          <w:i/>
          <w:sz w:val="20"/>
          <w:szCs w:val="20"/>
          <w:lang w:val="es-ES"/>
        </w:rPr>
        <w:t xml:space="preserve">Instituto de Estudios Europeos, Universidad Autónoma de Barcelona - </w:t>
      </w:r>
      <w:r w:rsidRPr="00C12C16">
        <w:rPr>
          <w:rFonts w:ascii="Calibri" w:hAnsi="Calibri" w:cs="Calibri"/>
          <w:i/>
          <w:sz w:val="20"/>
          <w:szCs w:val="20"/>
          <w:lang w:val="es-ES"/>
        </w:rPr>
        <w:tab/>
      </w:r>
      <w:r w:rsidRPr="00C12C16">
        <w:rPr>
          <w:rFonts w:ascii="Calibri" w:hAnsi="Calibri" w:cs="Calibri"/>
          <w:sz w:val="20"/>
          <w:szCs w:val="20"/>
          <w:lang w:val="es-ES"/>
        </w:rPr>
        <w:tab/>
      </w:r>
      <w:r w:rsidRPr="00C12C16">
        <w:rPr>
          <w:rFonts w:ascii="Calibri" w:hAnsi="Calibri" w:cs="Calibri"/>
          <w:sz w:val="20"/>
          <w:szCs w:val="20"/>
          <w:lang w:val="es-ES"/>
        </w:rPr>
        <w:tab/>
      </w:r>
      <w:r w:rsidRPr="00C12C16">
        <w:rPr>
          <w:rFonts w:ascii="Calibri" w:hAnsi="Calibri" w:cs="Calibri"/>
          <w:sz w:val="20"/>
          <w:szCs w:val="20"/>
          <w:lang w:val="es-ES"/>
        </w:rPr>
        <w:tab/>
      </w:r>
      <w:proofErr w:type="gramStart"/>
      <w:r w:rsidRPr="00C12C16">
        <w:rPr>
          <w:rFonts w:ascii="Calibri" w:hAnsi="Calibri" w:cs="Calibri"/>
          <w:sz w:val="20"/>
          <w:szCs w:val="20"/>
          <w:lang w:val="es-ES"/>
        </w:rPr>
        <w:t>Master</w:t>
      </w:r>
      <w:proofErr w:type="gram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course</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Emerging</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Markets</w:t>
      </w:r>
      <w:proofErr w:type="spellEnd"/>
    </w:p>
    <w:p w14:paraId="78045AB0"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2005-2012 </w:t>
      </w:r>
      <w:r w:rsidRPr="00C12C16">
        <w:rPr>
          <w:rFonts w:ascii="Calibri" w:hAnsi="Calibri" w:cs="Calibri"/>
          <w:sz w:val="20"/>
          <w:szCs w:val="20"/>
        </w:rPr>
        <w:tab/>
        <w:t xml:space="preserve">University of Zurich - Executive MBA: Intercultural </w:t>
      </w:r>
      <w:r w:rsidRPr="00C12C16">
        <w:rPr>
          <w:rFonts w:ascii="Calibri" w:hAnsi="Calibri" w:cs="Calibri"/>
          <w:sz w:val="20"/>
          <w:szCs w:val="20"/>
        </w:rPr>
        <w:tab/>
        <w:t xml:space="preserve">Management and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t>Globalization in Latin America.</w:t>
      </w:r>
    </w:p>
    <w:p w14:paraId="5A181968"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1996-1999 </w:t>
      </w:r>
      <w:r w:rsidRPr="00C12C16">
        <w:rPr>
          <w:rFonts w:ascii="Calibri" w:hAnsi="Calibri" w:cs="Calibri"/>
          <w:sz w:val="20"/>
          <w:szCs w:val="20"/>
        </w:rPr>
        <w:tab/>
        <w:t xml:space="preserve">Haas School of Business, University of California, Berkeley - MBA course: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t>Strategies for Latin America</w:t>
      </w:r>
    </w:p>
    <w:p w14:paraId="69939434"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5DA97E88"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4A6819F9" w14:textId="77777777" w:rsidR="00531D14" w:rsidRPr="00C12C16" w:rsidRDefault="00531D14" w:rsidP="00D810AC">
      <w:pPr>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Other Appointments/Regular Media Contributions</w:t>
      </w:r>
    </w:p>
    <w:p w14:paraId="16B934E2" w14:textId="77777777" w:rsidR="00531D14" w:rsidRPr="00C12C16" w:rsidRDefault="00531D14" w:rsidP="00531D14">
      <w:pPr>
        <w:rPr>
          <w:rFonts w:ascii="Calibri" w:hAnsi="Calibri" w:cs="Calibri"/>
          <w:sz w:val="20"/>
          <w:szCs w:val="20"/>
        </w:rPr>
      </w:pPr>
      <w:r w:rsidRPr="00C12C16">
        <w:rPr>
          <w:rFonts w:ascii="Calibri" w:hAnsi="Calibri" w:cs="Calibri"/>
          <w:sz w:val="20"/>
          <w:szCs w:val="20"/>
        </w:rPr>
        <w:t>2019-now</w:t>
      </w:r>
      <w:r w:rsidRPr="00C12C16">
        <w:rPr>
          <w:rFonts w:ascii="Calibri" w:hAnsi="Calibri" w:cs="Calibri"/>
          <w:sz w:val="20"/>
          <w:szCs w:val="20"/>
        </w:rPr>
        <w:tab/>
        <w:t xml:space="preserve">Opinion Column Agenda Pública. </w:t>
      </w:r>
      <w:hyperlink r:id="rId91" w:history="1">
        <w:r w:rsidRPr="00C12C16">
          <w:rPr>
            <w:rStyle w:val="Hyperlink"/>
            <w:rFonts w:ascii="Calibri" w:eastAsiaTheme="majorEastAsia" w:hAnsi="Calibri" w:cs="Calibri"/>
            <w:szCs w:val="20"/>
          </w:rPr>
          <w:t>http://agendapublica.elpais.com/</w:t>
        </w:r>
      </w:hyperlink>
    </w:p>
    <w:p w14:paraId="5A2E8A42"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2014-now</w:t>
      </w:r>
      <w:r w:rsidRPr="00C12C16">
        <w:rPr>
          <w:rFonts w:ascii="Calibri" w:hAnsi="Calibri" w:cs="Calibri"/>
          <w:sz w:val="20"/>
          <w:szCs w:val="20"/>
        </w:rPr>
        <w:tab/>
        <w:t xml:space="preserve">Opinion Column Latin Trade magazine (English and Spanish versions). </w:t>
      </w:r>
      <w:hyperlink r:id="rId92" w:history="1">
        <w:r w:rsidRPr="00C12C16">
          <w:rPr>
            <w:rStyle w:val="Hyperlink"/>
            <w:rFonts w:ascii="Calibri" w:eastAsiaTheme="majorEastAsia" w:hAnsi="Calibri" w:cs="Calibri"/>
            <w:szCs w:val="20"/>
          </w:rPr>
          <w:t>www.latintrade.com</w:t>
        </w:r>
      </w:hyperlink>
      <w:r w:rsidRPr="00C12C16">
        <w:rPr>
          <w:rFonts w:ascii="Calibri" w:hAnsi="Calibri" w:cs="Calibri"/>
          <w:sz w:val="20"/>
          <w:szCs w:val="20"/>
        </w:rPr>
        <w:t xml:space="preserve"> </w:t>
      </w:r>
    </w:p>
    <w:p w14:paraId="467ADCBE"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2014-now</w:t>
      </w:r>
      <w:r w:rsidRPr="00C12C16">
        <w:rPr>
          <w:rFonts w:ascii="Calibri" w:hAnsi="Calibri" w:cs="Calibri"/>
          <w:sz w:val="20"/>
          <w:szCs w:val="20"/>
        </w:rPr>
        <w:tab/>
        <w:t xml:space="preserve">Regular contributor to CNN </w:t>
      </w:r>
      <w:proofErr w:type="spellStart"/>
      <w:r w:rsidRPr="00C12C16">
        <w:rPr>
          <w:rFonts w:ascii="Calibri" w:hAnsi="Calibri" w:cs="Calibri"/>
          <w:sz w:val="20"/>
          <w:szCs w:val="20"/>
        </w:rPr>
        <w:t>en</w:t>
      </w:r>
      <w:proofErr w:type="spellEnd"/>
      <w:r w:rsidRPr="00C12C16">
        <w:rPr>
          <w:rFonts w:ascii="Calibri" w:hAnsi="Calibri" w:cs="Calibri"/>
          <w:sz w:val="20"/>
          <w:szCs w:val="20"/>
        </w:rPr>
        <w:t xml:space="preserve"> </w:t>
      </w:r>
      <w:proofErr w:type="spellStart"/>
      <w:r w:rsidRPr="00C12C16">
        <w:rPr>
          <w:rFonts w:ascii="Calibri" w:hAnsi="Calibri" w:cs="Calibri"/>
          <w:sz w:val="20"/>
          <w:szCs w:val="20"/>
        </w:rPr>
        <w:t>español</w:t>
      </w:r>
      <w:proofErr w:type="spellEnd"/>
    </w:p>
    <w:p w14:paraId="72734BE6"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2014-now</w:t>
      </w:r>
      <w:r w:rsidRPr="00C12C16">
        <w:rPr>
          <w:rFonts w:ascii="Calibri" w:hAnsi="Calibri" w:cs="Calibri"/>
          <w:sz w:val="20"/>
          <w:szCs w:val="20"/>
        </w:rPr>
        <w:tab/>
        <w:t>Member of Judging Panel Outstanding Case Teacher category. The Case Center (formerly ECCH)</w:t>
      </w:r>
    </w:p>
    <w:p w14:paraId="4C339F74"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2011 – now</w:t>
      </w:r>
      <w:r w:rsidRPr="00C12C16">
        <w:rPr>
          <w:rFonts w:ascii="Calibri" w:hAnsi="Calibri" w:cs="Calibri"/>
          <w:sz w:val="20"/>
          <w:szCs w:val="20"/>
        </w:rPr>
        <w:tab/>
        <w:t>Reviewer of Strategic Management Journal</w:t>
      </w:r>
    </w:p>
    <w:p w14:paraId="73790A5E"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2010-now </w:t>
      </w:r>
      <w:r w:rsidRPr="00C12C16">
        <w:rPr>
          <w:rFonts w:ascii="Calibri" w:hAnsi="Calibri" w:cs="Calibri"/>
          <w:sz w:val="20"/>
          <w:szCs w:val="20"/>
        </w:rPr>
        <w:tab/>
        <w:t xml:space="preserve">Member of the Network of Interdisciplinary Research in Family Firms NIRFF. University of Barcelona. </w:t>
      </w:r>
      <w:hyperlink r:id="rId93" w:history="1">
        <w:r w:rsidRPr="00C12C16">
          <w:rPr>
            <w:rStyle w:val="Hyperlink"/>
            <w:rFonts w:ascii="Calibri" w:eastAsiaTheme="majorEastAsia" w:hAnsi="Calibri" w:cs="Calibri"/>
            <w:szCs w:val="20"/>
          </w:rPr>
          <w:t>http://www.ub.edu/histeco/p4/eng/</w:t>
        </w:r>
      </w:hyperlink>
      <w:r w:rsidRPr="00C12C16">
        <w:rPr>
          <w:rFonts w:ascii="Calibri" w:hAnsi="Calibri" w:cs="Calibri"/>
          <w:sz w:val="20"/>
          <w:szCs w:val="20"/>
        </w:rPr>
        <w:t xml:space="preserve"> </w:t>
      </w:r>
    </w:p>
    <w:p w14:paraId="058FA134"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2008-now </w:t>
      </w:r>
      <w:r w:rsidRPr="00C12C16">
        <w:rPr>
          <w:rFonts w:ascii="Calibri" w:hAnsi="Calibri" w:cs="Calibri"/>
          <w:sz w:val="20"/>
          <w:szCs w:val="20"/>
        </w:rPr>
        <w:tab/>
        <w:t xml:space="preserve">Member of Experts Committee Foreign Direct Investment and Development. Real Instituto Elcano </w:t>
      </w:r>
    </w:p>
    <w:p w14:paraId="7227EE53"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2008 </w:t>
      </w:r>
      <w:r w:rsidRPr="00C12C16">
        <w:rPr>
          <w:rFonts w:ascii="Calibri" w:hAnsi="Calibri" w:cs="Calibri"/>
          <w:sz w:val="20"/>
          <w:szCs w:val="20"/>
        </w:rPr>
        <w:tab/>
      </w:r>
      <w:r w:rsidRPr="00C12C16">
        <w:rPr>
          <w:rFonts w:ascii="Calibri" w:hAnsi="Calibri" w:cs="Calibri"/>
          <w:sz w:val="20"/>
          <w:szCs w:val="20"/>
        </w:rPr>
        <w:tab/>
        <w:t xml:space="preserve">Member of the Selection Committee of the Social Sciences and Humanities Research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t xml:space="preserve">Council of Canada </w:t>
      </w:r>
    </w:p>
    <w:p w14:paraId="00EEED54"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2007 </w:t>
      </w:r>
      <w:r w:rsidRPr="00C12C16">
        <w:rPr>
          <w:rFonts w:ascii="Calibri" w:hAnsi="Calibri" w:cs="Calibri"/>
          <w:sz w:val="20"/>
          <w:szCs w:val="20"/>
        </w:rPr>
        <w:tab/>
      </w:r>
      <w:r w:rsidRPr="00C12C16">
        <w:rPr>
          <w:rFonts w:ascii="Calibri" w:hAnsi="Calibri" w:cs="Calibri"/>
          <w:sz w:val="20"/>
          <w:szCs w:val="20"/>
        </w:rPr>
        <w:tab/>
        <w:t xml:space="preserve">Member of the selection jury world women leaders ‘35 under 35. World Business. Funded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t xml:space="preserve">by Shell and World Business - London. Reviewed at Women: Young Latina Leaders. </w:t>
      </w:r>
      <w:hyperlink r:id="rId94" w:history="1">
        <w:r w:rsidRPr="00C12C16">
          <w:rPr>
            <w:rStyle w:val="Hyperlink"/>
            <w:rFonts w:ascii="Calibri" w:eastAsiaTheme="majorEastAsia" w:hAnsi="Calibri" w:cs="Calibri"/>
            <w:szCs w:val="20"/>
          </w:rPr>
          <w:t>http://www.bnamericas.com/ten/articulo.jsp?idioma=I&amp;documento=34</w:t>
        </w:r>
      </w:hyperlink>
      <w:r w:rsidRPr="00C12C16">
        <w:rPr>
          <w:rFonts w:ascii="Calibri" w:hAnsi="Calibri" w:cs="Calibri"/>
          <w:sz w:val="20"/>
          <w:szCs w:val="20"/>
        </w:rPr>
        <w:t xml:space="preserve">. </w:t>
      </w:r>
      <w:proofErr w:type="spellStart"/>
      <w:r w:rsidRPr="00C12C16">
        <w:rPr>
          <w:rFonts w:ascii="Calibri" w:hAnsi="Calibri" w:cs="Calibri"/>
          <w:sz w:val="20"/>
          <w:szCs w:val="20"/>
        </w:rPr>
        <w:t>Edición</w:t>
      </w:r>
      <w:proofErr w:type="spellEnd"/>
      <w:r w:rsidRPr="00C12C16">
        <w:rPr>
          <w:rFonts w:ascii="Calibri" w:hAnsi="Calibri" w:cs="Calibri"/>
          <w:sz w:val="20"/>
          <w:szCs w:val="20"/>
        </w:rPr>
        <w:t xml:space="preserve"> 02, 2008</w:t>
      </w:r>
    </w:p>
    <w:p w14:paraId="691356B3" w14:textId="77777777" w:rsidR="00531D14" w:rsidRPr="00C12C16" w:rsidRDefault="00531D14" w:rsidP="00531D14">
      <w:pPr>
        <w:widowControl w:val="0"/>
        <w:autoSpaceDE w:val="0"/>
        <w:autoSpaceDN w:val="0"/>
        <w:adjustRightInd w:val="0"/>
        <w:ind w:left="1416" w:hanging="1416"/>
        <w:rPr>
          <w:rFonts w:ascii="Calibri" w:hAnsi="Calibri" w:cs="Calibri"/>
          <w:sz w:val="20"/>
          <w:szCs w:val="20"/>
        </w:rPr>
      </w:pPr>
      <w:r w:rsidRPr="00C12C16">
        <w:rPr>
          <w:rFonts w:ascii="Calibri" w:hAnsi="Calibri" w:cs="Calibri"/>
          <w:sz w:val="20"/>
          <w:szCs w:val="20"/>
        </w:rPr>
        <w:t xml:space="preserve">2007 </w:t>
      </w:r>
      <w:r w:rsidRPr="00C12C16">
        <w:rPr>
          <w:rFonts w:ascii="Calibri" w:hAnsi="Calibri" w:cs="Calibri"/>
          <w:sz w:val="20"/>
          <w:szCs w:val="20"/>
        </w:rPr>
        <w:tab/>
      </w:r>
      <w:r w:rsidRPr="00C12C16">
        <w:rPr>
          <w:rFonts w:ascii="Calibri" w:hAnsi="Calibri" w:cs="Calibri"/>
          <w:sz w:val="20"/>
          <w:szCs w:val="20"/>
        </w:rPr>
        <w:tab/>
        <w:t xml:space="preserve">Member of World Investment Network. Investment &amp; Enterprise Division. United </w:t>
      </w:r>
      <w:proofErr w:type="gramStart"/>
      <w:r w:rsidRPr="00C12C16">
        <w:rPr>
          <w:rFonts w:ascii="Calibri" w:hAnsi="Calibri" w:cs="Calibri"/>
          <w:sz w:val="20"/>
          <w:szCs w:val="20"/>
        </w:rPr>
        <w:t>Nations  Conference</w:t>
      </w:r>
      <w:proofErr w:type="gramEnd"/>
      <w:r w:rsidRPr="00C12C16">
        <w:rPr>
          <w:rFonts w:ascii="Calibri" w:hAnsi="Calibri" w:cs="Calibri"/>
          <w:sz w:val="20"/>
          <w:szCs w:val="20"/>
        </w:rPr>
        <w:t xml:space="preserve"> on Trade &amp; Development (UNCTAD) – Geneva.</w:t>
      </w:r>
    </w:p>
    <w:p w14:paraId="25F21128"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2002-now </w:t>
      </w:r>
      <w:r w:rsidRPr="00C12C16">
        <w:rPr>
          <w:rFonts w:ascii="Calibri" w:hAnsi="Calibri" w:cs="Calibri"/>
          <w:sz w:val="20"/>
          <w:szCs w:val="20"/>
        </w:rPr>
        <w:tab/>
        <w:t>Consultant Inter-American Development Bank</w:t>
      </w:r>
    </w:p>
    <w:p w14:paraId="528901B3"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lastRenderedPageBreak/>
        <w:t xml:space="preserve">2003-2007 </w:t>
      </w:r>
      <w:r w:rsidRPr="00C12C16">
        <w:rPr>
          <w:rFonts w:ascii="Calibri" w:hAnsi="Calibri" w:cs="Calibri"/>
          <w:sz w:val="20"/>
          <w:szCs w:val="20"/>
        </w:rPr>
        <w:tab/>
        <w:t xml:space="preserve">Member of the Management Committee of the European Union funded RESPONSE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t>Research Project on Corporate Social Responsibility</w:t>
      </w:r>
    </w:p>
    <w:p w14:paraId="6D130585"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2004-2010 </w:t>
      </w:r>
      <w:r w:rsidRPr="00C12C16">
        <w:rPr>
          <w:rFonts w:ascii="Calibri" w:hAnsi="Calibri" w:cs="Calibri"/>
          <w:sz w:val="20"/>
          <w:szCs w:val="20"/>
        </w:rPr>
        <w:tab/>
        <w:t>Member of the Board of “</w:t>
      </w:r>
      <w:proofErr w:type="spellStart"/>
      <w:r w:rsidRPr="00C12C16">
        <w:rPr>
          <w:rFonts w:ascii="Calibri" w:hAnsi="Calibri" w:cs="Calibri"/>
          <w:sz w:val="20"/>
          <w:szCs w:val="20"/>
        </w:rPr>
        <w:t>Cuadernos</w:t>
      </w:r>
      <w:proofErr w:type="spellEnd"/>
      <w:r w:rsidRPr="00C12C16">
        <w:rPr>
          <w:rFonts w:ascii="Calibri" w:hAnsi="Calibri" w:cs="Calibri"/>
          <w:sz w:val="20"/>
          <w:szCs w:val="20"/>
        </w:rPr>
        <w:t xml:space="preserve"> de </w:t>
      </w:r>
      <w:proofErr w:type="spellStart"/>
      <w:r w:rsidRPr="00C12C16">
        <w:rPr>
          <w:rFonts w:ascii="Calibri" w:hAnsi="Calibri" w:cs="Calibri"/>
          <w:sz w:val="20"/>
          <w:szCs w:val="20"/>
        </w:rPr>
        <w:t>Estudios</w:t>
      </w:r>
      <w:proofErr w:type="spellEnd"/>
      <w:r w:rsidRPr="00C12C16">
        <w:rPr>
          <w:rFonts w:ascii="Calibri" w:hAnsi="Calibri" w:cs="Calibri"/>
          <w:sz w:val="20"/>
          <w:szCs w:val="20"/>
        </w:rPr>
        <w:t xml:space="preserve"> </w:t>
      </w:r>
      <w:proofErr w:type="spellStart"/>
      <w:r w:rsidRPr="00C12C16">
        <w:rPr>
          <w:rFonts w:ascii="Calibri" w:hAnsi="Calibri" w:cs="Calibri"/>
          <w:sz w:val="20"/>
          <w:szCs w:val="20"/>
        </w:rPr>
        <w:t>Empresariales</w:t>
      </w:r>
      <w:proofErr w:type="spellEnd"/>
      <w:r w:rsidRPr="00C12C16">
        <w:rPr>
          <w:rFonts w:ascii="Calibri" w:hAnsi="Calibri" w:cs="Calibri"/>
          <w:sz w:val="20"/>
          <w:szCs w:val="20"/>
        </w:rPr>
        <w:t xml:space="preserve">” - Universidad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t>Complutense. Madrid.</w:t>
      </w:r>
    </w:p>
    <w:p w14:paraId="0DC7A2D3"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2006 -2008</w:t>
      </w:r>
      <w:r w:rsidRPr="00C12C16">
        <w:rPr>
          <w:rFonts w:ascii="Calibri" w:hAnsi="Calibri" w:cs="Calibri"/>
          <w:sz w:val="20"/>
          <w:szCs w:val="20"/>
        </w:rPr>
        <w:tab/>
        <w:t>Member of the Editorial Board. Business news Americas</w:t>
      </w:r>
    </w:p>
    <w:p w14:paraId="3EBE3485"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1986 </w:t>
      </w:r>
      <w:r w:rsidRPr="00C12C16">
        <w:rPr>
          <w:rFonts w:ascii="Calibri" w:hAnsi="Calibri" w:cs="Calibri"/>
          <w:sz w:val="20"/>
          <w:szCs w:val="20"/>
        </w:rPr>
        <w:tab/>
      </w:r>
      <w:r w:rsidRPr="00C12C16">
        <w:rPr>
          <w:rFonts w:ascii="Calibri" w:hAnsi="Calibri" w:cs="Calibri"/>
          <w:sz w:val="20"/>
          <w:szCs w:val="20"/>
        </w:rPr>
        <w:tab/>
        <w:t xml:space="preserve">“Y </w:t>
      </w:r>
      <w:proofErr w:type="spellStart"/>
      <w:r w:rsidRPr="00C12C16">
        <w:rPr>
          <w:rFonts w:ascii="Calibri" w:hAnsi="Calibri" w:cs="Calibri"/>
          <w:sz w:val="20"/>
          <w:szCs w:val="20"/>
        </w:rPr>
        <w:t>ahora</w:t>
      </w:r>
      <w:proofErr w:type="spellEnd"/>
      <w:r w:rsidRPr="00C12C16">
        <w:rPr>
          <w:rFonts w:ascii="Calibri" w:hAnsi="Calibri" w:cs="Calibri"/>
          <w:sz w:val="20"/>
          <w:szCs w:val="20"/>
        </w:rPr>
        <w:t xml:space="preserve"> </w:t>
      </w:r>
      <w:proofErr w:type="spellStart"/>
      <w:r w:rsidRPr="00C12C16">
        <w:rPr>
          <w:rFonts w:ascii="Calibri" w:hAnsi="Calibri" w:cs="Calibri"/>
          <w:sz w:val="20"/>
          <w:szCs w:val="20"/>
        </w:rPr>
        <w:t>qué</w:t>
      </w:r>
      <w:proofErr w:type="spellEnd"/>
      <w:r w:rsidRPr="00C12C16">
        <w:rPr>
          <w:rFonts w:ascii="Calibri" w:hAnsi="Calibri" w:cs="Calibri"/>
          <w:sz w:val="20"/>
          <w:szCs w:val="20"/>
        </w:rPr>
        <w:t xml:space="preserve">” Film about Spanish immigrants in Holland in collaboration with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t>Universiteit van Amsterdam and the Ministry of Education of Holland</w:t>
      </w:r>
    </w:p>
    <w:p w14:paraId="21F1B12E"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hAnsi="Calibri" w:cs="Calibri"/>
          <w:b/>
          <w:sz w:val="20"/>
          <w:szCs w:val="20"/>
        </w:rPr>
      </w:pPr>
    </w:p>
    <w:p w14:paraId="5026E38A"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hAnsi="Calibri" w:cs="Calibri"/>
          <w:b/>
          <w:sz w:val="20"/>
          <w:szCs w:val="20"/>
          <w:lang w:val="es-ES"/>
        </w:rPr>
      </w:pPr>
      <w:r w:rsidRPr="00C12C16">
        <w:rPr>
          <w:rFonts w:ascii="Calibri" w:hAnsi="Calibri" w:cs="Calibri"/>
          <w:b/>
          <w:sz w:val="20"/>
          <w:szCs w:val="20"/>
          <w:lang w:val="es-ES"/>
        </w:rPr>
        <w:t>EDUCATION</w:t>
      </w:r>
    </w:p>
    <w:p w14:paraId="7EF3F6F3"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lang w:val="es-ES"/>
        </w:rPr>
      </w:pPr>
    </w:p>
    <w:p w14:paraId="7055D5F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lang w:val="es-ES"/>
        </w:rPr>
      </w:pPr>
      <w:r w:rsidRPr="00C12C16">
        <w:rPr>
          <w:rFonts w:ascii="Calibri" w:hAnsi="Calibri" w:cs="Calibri"/>
          <w:sz w:val="20"/>
          <w:szCs w:val="20"/>
          <w:lang w:val="es-ES"/>
        </w:rPr>
        <w:t>1995</w:t>
      </w:r>
      <w:r w:rsidRPr="00C12C16">
        <w:rPr>
          <w:rFonts w:ascii="Calibri" w:hAnsi="Calibri" w:cs="Calibri"/>
          <w:sz w:val="20"/>
          <w:szCs w:val="20"/>
          <w:lang w:val="es-ES"/>
        </w:rPr>
        <w:tab/>
      </w:r>
      <w:r w:rsidRPr="00C12C16">
        <w:rPr>
          <w:rFonts w:ascii="Calibri" w:hAnsi="Calibri" w:cs="Calibri"/>
          <w:sz w:val="20"/>
          <w:szCs w:val="20"/>
          <w:lang w:val="es-ES"/>
        </w:rPr>
        <w:tab/>
      </w:r>
      <w:proofErr w:type="spellStart"/>
      <w:r w:rsidRPr="00C12C16">
        <w:rPr>
          <w:rFonts w:ascii="Calibri" w:hAnsi="Calibri" w:cs="Calibri"/>
          <w:sz w:val="20"/>
          <w:szCs w:val="20"/>
          <w:lang w:val="es-ES"/>
        </w:rPr>
        <w:t>Ph.D</w:t>
      </w:r>
      <w:proofErr w:type="spellEnd"/>
      <w:r w:rsidRPr="00C12C16">
        <w:rPr>
          <w:rFonts w:ascii="Calibri" w:hAnsi="Calibri" w:cs="Calibri"/>
          <w:sz w:val="20"/>
          <w:szCs w:val="20"/>
          <w:lang w:val="es-ES"/>
        </w:rPr>
        <w:t xml:space="preserve">. (cum laude) in </w:t>
      </w:r>
      <w:proofErr w:type="spellStart"/>
      <w:r w:rsidRPr="00C12C16">
        <w:rPr>
          <w:rFonts w:ascii="Calibri" w:hAnsi="Calibri" w:cs="Calibri"/>
          <w:sz w:val="20"/>
          <w:szCs w:val="20"/>
          <w:lang w:val="es-ES"/>
        </w:rPr>
        <w:t>Philology</w:t>
      </w:r>
      <w:proofErr w:type="spellEnd"/>
      <w:r w:rsidRPr="00C12C16">
        <w:rPr>
          <w:rFonts w:ascii="Calibri" w:hAnsi="Calibri" w:cs="Calibri"/>
          <w:sz w:val="20"/>
          <w:szCs w:val="20"/>
          <w:lang w:val="es-ES"/>
        </w:rPr>
        <w:t xml:space="preserve">, Universidad de Barcelona, Barcelona, </w:t>
      </w:r>
      <w:proofErr w:type="spellStart"/>
      <w:r w:rsidRPr="00C12C16">
        <w:rPr>
          <w:rFonts w:ascii="Calibri" w:hAnsi="Calibri" w:cs="Calibri"/>
          <w:sz w:val="20"/>
          <w:szCs w:val="20"/>
          <w:lang w:val="es-ES"/>
        </w:rPr>
        <w:t>Spain</w:t>
      </w:r>
      <w:proofErr w:type="spellEnd"/>
    </w:p>
    <w:p w14:paraId="27FE512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1989</w:t>
      </w:r>
      <w:r w:rsidRPr="00C12C16">
        <w:rPr>
          <w:rFonts w:ascii="Calibri" w:hAnsi="Calibri" w:cs="Calibri"/>
          <w:sz w:val="20"/>
          <w:szCs w:val="20"/>
        </w:rPr>
        <w:tab/>
      </w:r>
      <w:r w:rsidRPr="00C12C16">
        <w:rPr>
          <w:rFonts w:ascii="Calibri" w:hAnsi="Calibri" w:cs="Calibri"/>
          <w:sz w:val="20"/>
          <w:szCs w:val="20"/>
        </w:rPr>
        <w:tab/>
        <w:t>M.A. in Sociolinguistics, University of Southern California, Los Angeles, California</w:t>
      </w:r>
    </w:p>
    <w:p w14:paraId="627C18B6"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1986 </w:t>
      </w:r>
      <w:r w:rsidRPr="00C12C16">
        <w:rPr>
          <w:rFonts w:ascii="Calibri" w:hAnsi="Calibri" w:cs="Calibri"/>
          <w:sz w:val="20"/>
          <w:szCs w:val="20"/>
        </w:rPr>
        <w:tab/>
      </w:r>
      <w:r w:rsidRPr="00C12C16">
        <w:rPr>
          <w:rFonts w:ascii="Calibri" w:hAnsi="Calibri" w:cs="Calibri"/>
          <w:sz w:val="20"/>
          <w:szCs w:val="20"/>
        </w:rPr>
        <w:tab/>
        <w:t>M.A. in Linguistics. Universiteit van Amsterdam</w:t>
      </w:r>
    </w:p>
    <w:p w14:paraId="4DCCEC43"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lang w:val="es-ES"/>
        </w:rPr>
      </w:pPr>
      <w:r w:rsidRPr="00C12C16">
        <w:rPr>
          <w:rFonts w:ascii="Calibri" w:hAnsi="Calibri" w:cs="Calibri"/>
          <w:sz w:val="20"/>
          <w:szCs w:val="20"/>
        </w:rPr>
        <w:t>1985</w:t>
      </w:r>
      <w:r w:rsidRPr="00C12C16">
        <w:rPr>
          <w:rFonts w:ascii="Calibri" w:hAnsi="Calibri" w:cs="Calibri"/>
          <w:sz w:val="20"/>
          <w:szCs w:val="20"/>
        </w:rPr>
        <w:tab/>
      </w:r>
      <w:r w:rsidRPr="00C12C16">
        <w:rPr>
          <w:rFonts w:ascii="Calibri" w:hAnsi="Calibri" w:cs="Calibri"/>
          <w:sz w:val="20"/>
          <w:szCs w:val="20"/>
        </w:rPr>
        <w:tab/>
        <w:t xml:space="preserve">Fall Visiting Scholar Department of Education. </w:t>
      </w:r>
      <w:proofErr w:type="spellStart"/>
      <w:r w:rsidRPr="00C12C16">
        <w:rPr>
          <w:rFonts w:ascii="Calibri" w:hAnsi="Calibri" w:cs="Calibri"/>
          <w:sz w:val="20"/>
          <w:szCs w:val="20"/>
          <w:lang w:val="es-ES"/>
        </w:rPr>
        <w:t>University</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of</w:t>
      </w:r>
      <w:proofErr w:type="spellEnd"/>
      <w:r w:rsidRPr="00C12C16">
        <w:rPr>
          <w:rFonts w:ascii="Calibri" w:hAnsi="Calibri" w:cs="Calibri"/>
          <w:sz w:val="20"/>
          <w:szCs w:val="20"/>
          <w:lang w:val="es-ES"/>
        </w:rPr>
        <w:t xml:space="preserve"> California at Berkeley</w:t>
      </w:r>
    </w:p>
    <w:p w14:paraId="4990A0A1"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lang w:val="es-ES"/>
        </w:rPr>
      </w:pPr>
      <w:r w:rsidRPr="00C12C16">
        <w:rPr>
          <w:rFonts w:ascii="Calibri" w:hAnsi="Calibri" w:cs="Calibri"/>
          <w:sz w:val="20"/>
          <w:szCs w:val="20"/>
          <w:lang w:val="es-ES"/>
        </w:rPr>
        <w:t xml:space="preserve">1981 </w:t>
      </w:r>
      <w:r w:rsidRPr="00C12C16">
        <w:rPr>
          <w:rFonts w:ascii="Calibri" w:hAnsi="Calibri" w:cs="Calibri"/>
          <w:sz w:val="20"/>
          <w:szCs w:val="20"/>
          <w:lang w:val="es-ES"/>
        </w:rPr>
        <w:tab/>
      </w:r>
      <w:r w:rsidRPr="00C12C16">
        <w:rPr>
          <w:rFonts w:ascii="Calibri" w:hAnsi="Calibri" w:cs="Calibri"/>
          <w:sz w:val="20"/>
          <w:szCs w:val="20"/>
          <w:lang w:val="es-ES"/>
        </w:rPr>
        <w:tab/>
      </w:r>
      <w:proofErr w:type="gramStart"/>
      <w:r w:rsidRPr="00C12C16">
        <w:rPr>
          <w:rFonts w:ascii="Calibri" w:hAnsi="Calibri" w:cs="Calibri"/>
          <w:sz w:val="20"/>
          <w:szCs w:val="20"/>
          <w:lang w:val="es-ES"/>
        </w:rPr>
        <w:t>Licenciatura</w:t>
      </w:r>
      <w:proofErr w:type="gramEnd"/>
      <w:r w:rsidRPr="00C12C16">
        <w:rPr>
          <w:rFonts w:ascii="Calibri" w:hAnsi="Calibri" w:cs="Calibri"/>
          <w:sz w:val="20"/>
          <w:szCs w:val="20"/>
          <w:lang w:val="es-ES"/>
        </w:rPr>
        <w:t xml:space="preserve"> (con grado). Filología. Universidad de Barcelona</w:t>
      </w:r>
    </w:p>
    <w:p w14:paraId="4C6F159B" w14:textId="77777777" w:rsidR="00531D14" w:rsidRPr="00C12C16" w:rsidRDefault="00531D14" w:rsidP="00531D14">
      <w:pPr>
        <w:rPr>
          <w:rFonts w:ascii="Calibri" w:hAnsi="Calibri" w:cs="Calibri"/>
          <w:sz w:val="20"/>
          <w:szCs w:val="20"/>
        </w:rPr>
      </w:pPr>
      <w:r w:rsidRPr="00C12C16">
        <w:rPr>
          <w:rFonts w:ascii="Calibri" w:hAnsi="Calibri" w:cs="Calibri"/>
          <w:i/>
          <w:iCs/>
          <w:color w:val="000000"/>
          <w:sz w:val="20"/>
          <w:szCs w:val="20"/>
        </w:rPr>
        <w:t xml:space="preserve">2017 </w:t>
      </w:r>
      <w:r w:rsidRPr="00C12C16">
        <w:rPr>
          <w:rFonts w:ascii="Calibri" w:hAnsi="Calibri" w:cs="Calibri"/>
          <w:i/>
          <w:iCs/>
          <w:color w:val="000000"/>
          <w:sz w:val="20"/>
          <w:szCs w:val="20"/>
        </w:rPr>
        <w:tab/>
      </w:r>
      <w:r w:rsidRPr="00C12C16">
        <w:rPr>
          <w:rFonts w:ascii="Calibri" w:hAnsi="Calibri" w:cs="Calibri"/>
          <w:i/>
          <w:iCs/>
          <w:color w:val="000000"/>
          <w:sz w:val="20"/>
          <w:szCs w:val="20"/>
        </w:rPr>
        <w:tab/>
      </w:r>
      <w:r w:rsidRPr="00C12C16">
        <w:rPr>
          <w:rFonts w:ascii="Calibri" w:hAnsi="Calibri" w:cs="Calibri"/>
          <w:iCs/>
          <w:color w:val="000000"/>
          <w:sz w:val="20"/>
          <w:szCs w:val="20"/>
        </w:rPr>
        <w:t>Workshop in Global Leadership Fundación Rafael del Pino, </w:t>
      </w:r>
      <w:r w:rsidRPr="00C12C16">
        <w:rPr>
          <w:rFonts w:ascii="Calibri" w:hAnsi="Calibri" w:cs="Calibri"/>
          <w:bCs/>
          <w:iCs/>
          <w:color w:val="000000"/>
          <w:sz w:val="20"/>
          <w:szCs w:val="20"/>
        </w:rPr>
        <w:t xml:space="preserve">September </w:t>
      </w:r>
      <w:proofErr w:type="gramStart"/>
      <w:r w:rsidRPr="00C12C16">
        <w:rPr>
          <w:rFonts w:ascii="Calibri" w:hAnsi="Calibri" w:cs="Calibri"/>
          <w:bCs/>
          <w:iCs/>
          <w:color w:val="000000"/>
          <w:sz w:val="20"/>
          <w:szCs w:val="20"/>
        </w:rPr>
        <w:t>and</w:t>
      </w:r>
      <w:r w:rsidRPr="00C12C16">
        <w:rPr>
          <w:rFonts w:ascii="Calibri" w:hAnsi="Calibri" w:cs="Calibri"/>
          <w:iCs/>
          <w:color w:val="000000"/>
          <w:sz w:val="20"/>
          <w:szCs w:val="20"/>
        </w:rPr>
        <w:t>,</w:t>
      </w:r>
      <w:proofErr w:type="gramEnd"/>
      <w:r w:rsidRPr="00C12C16">
        <w:rPr>
          <w:rFonts w:ascii="Calibri" w:hAnsi="Calibri" w:cs="Calibri"/>
          <w:iCs/>
          <w:color w:val="000000"/>
          <w:sz w:val="20"/>
          <w:szCs w:val="20"/>
        </w:rPr>
        <w:t xml:space="preserve"> Belfer Center for Science and International Affairs. September.</w:t>
      </w:r>
    </w:p>
    <w:p w14:paraId="5C9CC255"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04D82DB8"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hAnsi="Calibri" w:cs="Calibri"/>
          <w:b/>
          <w:sz w:val="20"/>
          <w:szCs w:val="20"/>
        </w:rPr>
      </w:pPr>
      <w:r w:rsidRPr="00C12C16">
        <w:rPr>
          <w:rFonts w:ascii="Calibri" w:hAnsi="Calibri" w:cs="Calibri"/>
          <w:b/>
          <w:sz w:val="20"/>
          <w:szCs w:val="20"/>
        </w:rPr>
        <w:t>PUBLICATIONS</w:t>
      </w:r>
    </w:p>
    <w:p w14:paraId="745EA27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6D8B9907" w14:textId="77777777" w:rsidR="00531D14" w:rsidRPr="00C12C16" w:rsidRDefault="00531D14" w:rsidP="00531D14">
      <w:pPr>
        <w:pStyle w:val="Heading3A"/>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rPr>
          <w:rStyle w:val="authors"/>
          <w:rFonts w:ascii="Calibri" w:hAnsi="Calibri" w:cs="Calibri"/>
          <w:b w:val="0"/>
          <w:sz w:val="20"/>
        </w:rPr>
      </w:pPr>
      <w:r w:rsidRPr="00C12C16">
        <w:rPr>
          <w:rFonts w:ascii="Calibri" w:hAnsi="Calibri" w:cs="Calibri"/>
          <w:b w:val="0"/>
          <w:sz w:val="20"/>
        </w:rPr>
        <w:t>Journal Articles (reviewed)</w:t>
      </w:r>
      <w:bookmarkStart w:id="1" w:name="OLE_LINK2"/>
      <w:bookmarkEnd w:id="1"/>
      <w:r w:rsidR="001333A4" w:rsidRPr="00C12C16">
        <w:rPr>
          <w:rFonts w:ascii="Calibri" w:hAnsi="Calibri" w:cs="Calibri"/>
          <w:b w:val="0"/>
          <w:sz w:val="20"/>
        </w:rPr>
        <w:t xml:space="preserve"> and Special Issues</w:t>
      </w:r>
    </w:p>
    <w:p w14:paraId="53B1C7C4" w14:textId="0034EAD1" w:rsidR="00DC6712" w:rsidRPr="00DC6712" w:rsidRDefault="00AD3899" w:rsidP="00DC6712">
      <w:pPr>
        <w:pStyle w:val="ListParagraph"/>
        <w:numPr>
          <w:ilvl w:val="0"/>
          <w:numId w:val="13"/>
        </w:numPr>
        <w:textAlignment w:val="baseline"/>
        <w:rPr>
          <w:rFonts w:ascii="Calibri" w:hAnsi="Calibri" w:cs="Calibri"/>
          <w:color w:val="333333"/>
          <w:sz w:val="22"/>
          <w:szCs w:val="22"/>
        </w:rPr>
      </w:pPr>
      <w:r w:rsidRPr="00DC6712">
        <w:rPr>
          <w:rFonts w:ascii="Calibri" w:hAnsi="Calibri" w:cs="Calibri"/>
          <w:color w:val="000000"/>
          <w:sz w:val="22"/>
          <w:szCs w:val="22"/>
        </w:rPr>
        <w:t xml:space="preserve">Phan, </w:t>
      </w:r>
      <w:proofErr w:type="spellStart"/>
      <w:r w:rsidRPr="00DC6712">
        <w:rPr>
          <w:rFonts w:ascii="Calibri" w:hAnsi="Calibri" w:cs="Calibri"/>
          <w:color w:val="000000"/>
          <w:sz w:val="22"/>
          <w:szCs w:val="22"/>
        </w:rPr>
        <w:t>Thi</w:t>
      </w:r>
      <w:proofErr w:type="spellEnd"/>
      <w:r w:rsidRPr="00DC6712">
        <w:rPr>
          <w:rFonts w:ascii="Calibri" w:hAnsi="Calibri" w:cs="Calibri"/>
          <w:color w:val="000000"/>
          <w:sz w:val="22"/>
          <w:szCs w:val="22"/>
        </w:rPr>
        <w:t xml:space="preserve"> Thuc Anh; Nguyen, Ngoc; Casanova, Lourdes; Nguyen, Dai; Dao, Hoang,</w:t>
      </w:r>
      <w:r w:rsidRPr="00DC6712">
        <w:rPr>
          <w:rFonts w:ascii="Calibri" w:hAnsi="Calibri" w:cs="Calibri"/>
          <w:color w:val="000000"/>
          <w:sz w:val="22"/>
          <w:szCs w:val="22"/>
          <w:highlight w:val="yellow"/>
        </w:rPr>
        <w:t xml:space="preserve"> </w:t>
      </w:r>
      <w:r w:rsidR="00B07608" w:rsidRPr="00DC6712">
        <w:rPr>
          <w:rFonts w:ascii="Calibri" w:hAnsi="Calibri" w:cs="Calibri"/>
          <w:color w:val="000000"/>
          <w:sz w:val="22"/>
          <w:szCs w:val="22"/>
        </w:rPr>
        <w:t xml:space="preserve">2025. </w:t>
      </w:r>
      <w:r w:rsidR="00431BA5" w:rsidRPr="00DC6712">
        <w:rPr>
          <w:rFonts w:ascii="Calibri" w:hAnsi="Calibri" w:cs="Calibri"/>
          <w:b/>
          <w:bCs/>
          <w:color w:val="333333"/>
          <w:sz w:val="22"/>
          <w:szCs w:val="22"/>
        </w:rPr>
        <w:t>Disruptive and incremental innovation as mediators in the CSR-financial performance link: evidence from Vietnam</w:t>
      </w:r>
      <w:r w:rsidR="00DC6712" w:rsidRPr="00DC6712">
        <w:rPr>
          <w:rFonts w:ascii="Calibri" w:hAnsi="Calibri" w:cs="Calibri"/>
          <w:b/>
          <w:bCs/>
          <w:color w:val="333333"/>
          <w:sz w:val="22"/>
          <w:szCs w:val="22"/>
        </w:rPr>
        <w:t xml:space="preserve">. </w:t>
      </w:r>
      <w:r w:rsidR="00431BA5" w:rsidRPr="00DC6712">
        <w:rPr>
          <w:rFonts w:ascii="Calibri" w:hAnsi="Calibri" w:cs="Calibri"/>
          <w:sz w:val="22"/>
          <w:szCs w:val="22"/>
        </w:rPr>
        <w:t>Corporate Governance (2025) 25 (7): 1667–1681.</w:t>
      </w:r>
      <w:hyperlink r:id="rId95" w:history="1">
        <w:r w:rsidR="00DC6712" w:rsidRPr="004F5AE3">
          <w:rPr>
            <w:rStyle w:val="Hyperlink"/>
            <w:rFonts w:ascii="Calibri" w:eastAsiaTheme="majorEastAsia" w:hAnsi="Calibri" w:cs="Calibri"/>
            <w:sz w:val="22"/>
            <w:szCs w:val="22"/>
            <w:bdr w:val="none" w:sz="0" w:space="0" w:color="auto" w:frame="1"/>
          </w:rPr>
          <w:t>https://doi.org/10.1108/CG-04-2024-0187</w:t>
        </w:r>
      </w:hyperlink>
      <w:r w:rsidR="00DC6712" w:rsidRPr="00DC6712">
        <w:rPr>
          <w:rFonts w:ascii="Calibri" w:hAnsi="Calibri" w:cs="Calibri"/>
          <w:color w:val="1A1A1A"/>
          <w:sz w:val="22"/>
          <w:szCs w:val="22"/>
        </w:rPr>
        <w:t xml:space="preserve"> </w:t>
      </w:r>
      <w:r w:rsidR="00DC6712" w:rsidRPr="00DC6712">
        <w:rPr>
          <w:rFonts w:ascii="Calibri" w:hAnsi="Calibri" w:cs="Calibri"/>
          <w:color w:val="000000"/>
          <w:sz w:val="22"/>
          <w:szCs w:val="22"/>
        </w:rPr>
        <w:t>Emerald Publishing</w:t>
      </w:r>
      <w:r w:rsidR="00661695">
        <w:rPr>
          <w:rFonts w:ascii="Calibri" w:hAnsi="Calibri" w:cs="Calibri"/>
          <w:color w:val="000000"/>
          <w:sz w:val="22"/>
          <w:szCs w:val="22"/>
        </w:rPr>
        <w:t xml:space="preserve">. </w:t>
      </w:r>
      <w:hyperlink r:id="rId96" w:history="1">
        <w:r w:rsidR="00661695" w:rsidRPr="004F5AE3">
          <w:rPr>
            <w:rStyle w:val="Hyperlink"/>
            <w:rFonts w:ascii="Calibri" w:hAnsi="Calibri" w:cs="Calibri"/>
            <w:sz w:val="22"/>
            <w:szCs w:val="22"/>
          </w:rPr>
          <w:t>https://www.emerald.com/cg/article-abstract/25/7/1667/1249506/Disruptive-and-incremental-innovation-as-mediators?redirectedFrom=fulltext</w:t>
        </w:r>
      </w:hyperlink>
      <w:r w:rsidR="00661695">
        <w:rPr>
          <w:rFonts w:ascii="Calibri" w:hAnsi="Calibri" w:cs="Calibri"/>
          <w:color w:val="000000"/>
          <w:sz w:val="22"/>
          <w:szCs w:val="22"/>
        </w:rPr>
        <w:t xml:space="preserve"> </w:t>
      </w:r>
      <w:r w:rsidR="003B305D">
        <w:rPr>
          <w:rFonts w:ascii="Calibri" w:hAnsi="Calibri" w:cs="Calibri"/>
          <w:color w:val="000000"/>
          <w:sz w:val="22"/>
          <w:szCs w:val="22"/>
        </w:rPr>
        <w:t>November 5</w:t>
      </w:r>
      <w:r w:rsidR="003431CF">
        <w:rPr>
          <w:rFonts w:ascii="Calibri" w:hAnsi="Calibri" w:cs="Calibri"/>
          <w:color w:val="000000"/>
          <w:sz w:val="22"/>
          <w:szCs w:val="22"/>
        </w:rPr>
        <w:t>, 2025</w:t>
      </w:r>
    </w:p>
    <w:p w14:paraId="00BF0FE2" w14:textId="77777777" w:rsidR="005900B6" w:rsidRPr="00C12C16" w:rsidRDefault="005900B6" w:rsidP="000B2449">
      <w:pPr>
        <w:numPr>
          <w:ilvl w:val="0"/>
          <w:numId w:val="13"/>
        </w:numPr>
        <w:rPr>
          <w:rFonts w:ascii="Calibri" w:hAnsi="Calibri" w:cs="Calibri"/>
          <w:sz w:val="20"/>
          <w:szCs w:val="20"/>
        </w:rPr>
      </w:pPr>
      <w:r w:rsidRPr="00C12C16">
        <w:rPr>
          <w:rFonts w:ascii="Calibri" w:hAnsi="Calibri" w:cs="Calibri"/>
          <w:sz w:val="20"/>
          <w:szCs w:val="20"/>
          <w:shd w:val="clear" w:color="auto" w:fill="FFFFFF"/>
        </w:rPr>
        <w:t>Casanova, Lourdes, Limin Chen, and Anne Miroux. 2024.</w:t>
      </w:r>
      <w:r w:rsidRPr="00C12C16">
        <w:rPr>
          <w:rFonts w:ascii="Calibri" w:hAnsi="Calibri" w:cs="Calibri"/>
          <w:sz w:val="20"/>
          <w:szCs w:val="20"/>
        </w:rPr>
        <w:t xml:space="preserve"> The Evolution of China and Its Rising Multinationals. </w:t>
      </w:r>
      <w:r w:rsidRPr="00C12C16">
        <w:rPr>
          <w:rStyle w:val="value"/>
          <w:rFonts w:ascii="Calibri" w:eastAsiaTheme="majorEastAsia" w:hAnsi="Calibri" w:cs="Calibri"/>
          <w:sz w:val="20"/>
          <w:szCs w:val="20"/>
        </w:rPr>
        <w:t xml:space="preserve">2024-07-01. Special Issue. Vol. 9 No. 2 (2024). </w:t>
      </w:r>
      <w:hyperlink r:id="rId97" w:history="1">
        <w:r w:rsidRPr="00C12C16">
          <w:rPr>
            <w:rStyle w:val="Hyperlink"/>
            <w:rFonts w:ascii="Calibri" w:eastAsiaTheme="majorEastAsia" w:hAnsi="Calibri" w:cs="Calibri"/>
            <w:szCs w:val="20"/>
          </w:rPr>
          <w:t>https://revistes.ub.edu/index.php/JESB/issue/view/3065</w:t>
        </w:r>
      </w:hyperlink>
      <w:r w:rsidRPr="00C12C16">
        <w:rPr>
          <w:rStyle w:val="value"/>
          <w:rFonts w:ascii="Calibri" w:eastAsiaTheme="majorEastAsia" w:hAnsi="Calibri" w:cs="Calibri"/>
          <w:sz w:val="20"/>
          <w:szCs w:val="20"/>
        </w:rPr>
        <w:t xml:space="preserve"> </w:t>
      </w:r>
    </w:p>
    <w:p w14:paraId="3CD10DF2" w14:textId="77777777" w:rsidR="00026EFF" w:rsidRPr="00C12C16" w:rsidRDefault="00026EFF" w:rsidP="000B2449">
      <w:pPr>
        <w:numPr>
          <w:ilvl w:val="0"/>
          <w:numId w:val="13"/>
        </w:numPr>
        <w:rPr>
          <w:rFonts w:ascii="Calibri" w:hAnsi="Calibri" w:cs="Calibri"/>
          <w:sz w:val="20"/>
          <w:szCs w:val="20"/>
        </w:rPr>
      </w:pPr>
      <w:r w:rsidRPr="00C12C16">
        <w:rPr>
          <w:rFonts w:ascii="Calibri" w:hAnsi="Calibri" w:cs="Calibri"/>
          <w:sz w:val="20"/>
          <w:szCs w:val="20"/>
          <w:shd w:val="clear" w:color="auto" w:fill="FFFFFF"/>
        </w:rPr>
        <w:t>Casanova, Lourdes, Limin Chen, and Anne Miroux. 2024. “The Evolution of China and Its Rising Multinationals. Introduction”. </w:t>
      </w:r>
      <w:r w:rsidRPr="00C12C16">
        <w:rPr>
          <w:rFonts w:ascii="Calibri" w:hAnsi="Calibri" w:cs="Calibri"/>
          <w:i/>
          <w:iCs/>
          <w:sz w:val="20"/>
          <w:szCs w:val="20"/>
          <w:shd w:val="clear" w:color="auto" w:fill="FFFFFF"/>
        </w:rPr>
        <w:t>Journal of Evolutionary Studies in Business</w:t>
      </w:r>
      <w:r w:rsidRPr="00C12C16">
        <w:rPr>
          <w:rFonts w:ascii="Calibri" w:hAnsi="Calibri" w:cs="Calibri"/>
          <w:sz w:val="20"/>
          <w:szCs w:val="20"/>
          <w:shd w:val="clear" w:color="auto" w:fill="FFFFFF"/>
        </w:rPr>
        <w:t xml:space="preserve"> 9 (2):1-5. </w:t>
      </w:r>
      <w:hyperlink r:id="rId98" w:history="1">
        <w:r w:rsidRPr="00C12C16">
          <w:rPr>
            <w:rStyle w:val="Hyperlink"/>
            <w:rFonts w:ascii="Calibri" w:hAnsi="Calibri" w:cs="Calibri"/>
            <w:szCs w:val="20"/>
            <w:shd w:val="clear" w:color="auto" w:fill="FFFFFF"/>
          </w:rPr>
          <w:t>https://doi.org/10.1344/jesb2024.47031</w:t>
        </w:r>
      </w:hyperlink>
      <w:r w:rsidRPr="00C12C16">
        <w:rPr>
          <w:rFonts w:ascii="Calibri" w:hAnsi="Calibri" w:cs="Calibri"/>
          <w:sz w:val="20"/>
          <w:szCs w:val="20"/>
          <w:shd w:val="clear" w:color="auto" w:fill="FFFFFF"/>
        </w:rPr>
        <w:t xml:space="preserve"> </w:t>
      </w:r>
      <w:hyperlink r:id="rId99" w:history="1">
        <w:r w:rsidRPr="00C12C16">
          <w:rPr>
            <w:rStyle w:val="Hyperlink"/>
            <w:rFonts w:ascii="Calibri" w:hAnsi="Calibri" w:cs="Calibri"/>
            <w:szCs w:val="20"/>
          </w:rPr>
          <w:t>https://revistes.ub.edu/index.php/JESB/issue/view/3065</w:t>
        </w:r>
      </w:hyperlink>
    </w:p>
    <w:p w14:paraId="3B10C346" w14:textId="77777777" w:rsidR="0040455B" w:rsidRPr="00C12C16" w:rsidRDefault="005B5ADA" w:rsidP="006E74F2">
      <w:pPr>
        <w:numPr>
          <w:ilvl w:val="0"/>
          <w:numId w:val="13"/>
        </w:numPr>
        <w:rPr>
          <w:rStyle w:val="label"/>
          <w:rFonts w:ascii="Calibri" w:hAnsi="Calibri" w:cs="Calibri"/>
          <w:sz w:val="20"/>
          <w:szCs w:val="20"/>
        </w:rPr>
      </w:pPr>
      <w:r w:rsidRPr="00C12C16">
        <w:rPr>
          <w:rFonts w:ascii="Calibri" w:hAnsi="Calibri" w:cs="Calibri"/>
          <w:sz w:val="20"/>
          <w:szCs w:val="20"/>
          <w:lang w:val="fr-FR"/>
        </w:rPr>
        <w:t xml:space="preserve">Casanova, Lourdes, and Anne </w:t>
      </w:r>
      <w:proofErr w:type="spellStart"/>
      <w:r w:rsidRPr="00C12C16">
        <w:rPr>
          <w:rFonts w:ascii="Calibri" w:hAnsi="Calibri" w:cs="Calibri"/>
          <w:sz w:val="20"/>
          <w:szCs w:val="20"/>
          <w:lang w:val="fr-FR"/>
        </w:rPr>
        <w:t>Miroux</w:t>
      </w:r>
      <w:proofErr w:type="spellEnd"/>
      <w:r w:rsidRPr="00C12C16">
        <w:rPr>
          <w:rFonts w:ascii="Calibri" w:hAnsi="Calibri" w:cs="Calibri"/>
          <w:sz w:val="20"/>
          <w:szCs w:val="20"/>
          <w:lang w:val="fr-FR"/>
        </w:rPr>
        <w:t xml:space="preserve">. </w:t>
      </w:r>
      <w:r w:rsidRPr="00C12C16">
        <w:rPr>
          <w:rFonts w:ascii="Calibri" w:hAnsi="Calibri" w:cs="Calibri"/>
          <w:sz w:val="20"/>
          <w:szCs w:val="20"/>
        </w:rPr>
        <w:t>2024. “Chinese Multinationals Gaining Global Dominance”. </w:t>
      </w:r>
      <w:r w:rsidRPr="00C12C16">
        <w:rPr>
          <w:rFonts w:ascii="Calibri" w:hAnsi="Calibri" w:cs="Calibri"/>
          <w:i/>
          <w:iCs/>
          <w:sz w:val="20"/>
          <w:szCs w:val="20"/>
        </w:rPr>
        <w:t>Journal of Evolutionary Studies in Business</w:t>
      </w:r>
      <w:r w:rsidRPr="00C12C16">
        <w:rPr>
          <w:rFonts w:ascii="Calibri" w:hAnsi="Calibri" w:cs="Calibri"/>
          <w:sz w:val="20"/>
          <w:szCs w:val="20"/>
        </w:rPr>
        <w:t xml:space="preserve"> 9 (2):6-34. </w:t>
      </w:r>
      <w:hyperlink r:id="rId100" w:history="1">
        <w:r w:rsidRPr="00C12C16">
          <w:rPr>
            <w:rStyle w:val="Hyperlink"/>
            <w:rFonts w:ascii="Calibri" w:hAnsi="Calibri" w:cs="Calibri"/>
            <w:szCs w:val="20"/>
          </w:rPr>
          <w:t>https://doi.org/10.1344/jesb2024.46919</w:t>
        </w:r>
      </w:hyperlink>
      <w:r w:rsidRPr="00C12C16">
        <w:rPr>
          <w:rFonts w:ascii="Calibri" w:hAnsi="Calibri" w:cs="Calibri"/>
          <w:sz w:val="20"/>
          <w:szCs w:val="20"/>
        </w:rPr>
        <w:t xml:space="preserve"> </w:t>
      </w:r>
      <w:hyperlink r:id="rId101" w:history="1">
        <w:r w:rsidR="00336A96" w:rsidRPr="00C12C16">
          <w:rPr>
            <w:rStyle w:val="Hyperlink"/>
            <w:rFonts w:ascii="Calibri" w:hAnsi="Calibri" w:cs="Calibri"/>
            <w:szCs w:val="20"/>
          </w:rPr>
          <w:t>https://revistes.ub.edu/index.php/JESB/article/view/46919</w:t>
        </w:r>
      </w:hyperlink>
      <w:r w:rsidR="00336A96" w:rsidRPr="00C12C16">
        <w:rPr>
          <w:rFonts w:ascii="Calibri" w:hAnsi="Calibri" w:cs="Calibri"/>
          <w:sz w:val="20"/>
          <w:szCs w:val="20"/>
        </w:rPr>
        <w:t xml:space="preserve"> </w:t>
      </w:r>
    </w:p>
    <w:p w14:paraId="0D2028E1" w14:textId="77777777" w:rsidR="00BC79F8" w:rsidRPr="00C12C16" w:rsidRDefault="00BC79F8" w:rsidP="00BC79F8">
      <w:pPr>
        <w:numPr>
          <w:ilvl w:val="0"/>
          <w:numId w:val="13"/>
        </w:numPr>
        <w:rPr>
          <w:rStyle w:val="label"/>
          <w:rFonts w:ascii="Calibri" w:hAnsi="Calibri" w:cs="Calibri"/>
          <w:sz w:val="20"/>
          <w:szCs w:val="20"/>
        </w:rPr>
      </w:pPr>
      <w:r w:rsidRPr="00C12C16">
        <w:rPr>
          <w:rFonts w:ascii="Calibri" w:hAnsi="Calibri" w:cs="Calibri"/>
          <w:sz w:val="20"/>
          <w:szCs w:val="20"/>
          <w:lang w:val="es-US"/>
        </w:rPr>
        <w:t xml:space="preserve">Casanova, L., &amp; </w:t>
      </w:r>
      <w:proofErr w:type="spellStart"/>
      <w:r w:rsidRPr="00C12C16">
        <w:rPr>
          <w:rFonts w:ascii="Calibri" w:hAnsi="Calibri" w:cs="Calibri"/>
          <w:sz w:val="20"/>
          <w:szCs w:val="20"/>
          <w:lang w:val="es-US"/>
        </w:rPr>
        <w:t>Miroux</w:t>
      </w:r>
      <w:proofErr w:type="spellEnd"/>
      <w:r w:rsidRPr="00C12C16">
        <w:rPr>
          <w:rFonts w:ascii="Calibri" w:hAnsi="Calibri" w:cs="Calibri"/>
          <w:sz w:val="20"/>
          <w:szCs w:val="20"/>
          <w:lang w:val="es-US"/>
        </w:rPr>
        <w:t>, A. (2024). Las multinacionales en la era de la geopolítica. </w:t>
      </w:r>
      <w:r w:rsidRPr="00C12C16">
        <w:rPr>
          <w:rFonts w:ascii="Calibri" w:hAnsi="Calibri" w:cs="Calibri"/>
          <w:i/>
          <w:iCs/>
          <w:sz w:val="20"/>
          <w:szCs w:val="20"/>
          <w:lang w:val="es-US"/>
        </w:rPr>
        <w:t>ICE, Revista De Economía</w:t>
      </w:r>
      <w:r w:rsidRPr="00C12C16">
        <w:rPr>
          <w:rFonts w:ascii="Calibri" w:hAnsi="Calibri" w:cs="Calibri"/>
          <w:sz w:val="20"/>
          <w:szCs w:val="20"/>
          <w:lang w:val="es-US"/>
        </w:rPr>
        <w:t xml:space="preserve">, (935). </w:t>
      </w:r>
      <w:r>
        <w:fldChar w:fldCharType="begin"/>
      </w:r>
      <w:r>
        <w:instrText>HYPERLINK "https://doi.org/10.32796/ice.2024.935.7796"</w:instrText>
      </w:r>
      <w:r>
        <w:fldChar w:fldCharType="separate"/>
      </w:r>
      <w:r w:rsidRPr="00C12C16">
        <w:rPr>
          <w:rStyle w:val="Hyperlink"/>
          <w:rFonts w:ascii="Calibri" w:hAnsi="Calibri" w:cs="Calibri"/>
          <w:szCs w:val="20"/>
          <w:lang w:val="es-US"/>
        </w:rPr>
        <w:t>https://doi.org/10.32796/ice.2024.935.7796</w:t>
      </w:r>
      <w:r>
        <w:fldChar w:fldCharType="end"/>
      </w:r>
      <w:r w:rsidR="0045523D" w:rsidRPr="00C12C16">
        <w:rPr>
          <w:rFonts w:ascii="Calibri" w:eastAsiaTheme="majorEastAsia" w:hAnsi="Calibri" w:cs="Calibri"/>
          <w:sz w:val="20"/>
          <w:szCs w:val="20"/>
          <w:lang w:val="es-US"/>
        </w:rPr>
        <w:t>:</w:t>
      </w:r>
      <w:r w:rsidR="0045523D" w:rsidRPr="00C12C16">
        <w:rPr>
          <w:rFonts w:ascii="Calibri" w:hAnsi="Calibri" w:cs="Calibri"/>
          <w:sz w:val="20"/>
          <w:szCs w:val="20"/>
          <w:lang w:val="es-US"/>
        </w:rPr>
        <w:t> </w:t>
      </w:r>
      <w:hyperlink r:id="rId102" w:history="1">
        <w:r w:rsidR="0045523D" w:rsidRPr="00C12C16">
          <w:rPr>
            <w:rStyle w:val="Hyperlink"/>
            <w:rFonts w:ascii="Calibri" w:eastAsiaTheme="majorEastAsia" w:hAnsi="Calibri" w:cs="Calibri"/>
            <w:szCs w:val="20"/>
            <w:lang w:val="es-US"/>
          </w:rPr>
          <w:t>Economía y geopolítica en un mundo en conflicto</w:t>
        </w:r>
      </w:hyperlink>
      <w:r w:rsidR="0045523D" w:rsidRPr="00C12C16">
        <w:rPr>
          <w:rFonts w:ascii="Calibri" w:hAnsi="Calibri" w:cs="Calibri"/>
          <w:sz w:val="20"/>
          <w:szCs w:val="20"/>
          <w:lang w:val="es-US"/>
        </w:rPr>
        <w:t xml:space="preserve"> </w:t>
      </w:r>
      <w:r w:rsidR="00531D14" w:rsidRPr="00C12C16">
        <w:rPr>
          <w:rFonts w:ascii="Calibri" w:hAnsi="Calibri" w:cs="Calibri"/>
          <w:sz w:val="20"/>
          <w:szCs w:val="20"/>
          <w:lang w:val="es-US"/>
        </w:rPr>
        <w:t>June 27, 2024</w:t>
      </w:r>
      <w:r w:rsidR="00531D14" w:rsidRPr="00C12C16">
        <w:rPr>
          <w:rFonts w:ascii="Calibri" w:hAnsi="Calibri" w:cs="Calibri"/>
          <w:color w:val="212121"/>
          <w:sz w:val="20"/>
          <w:szCs w:val="20"/>
          <w:lang w:val="es-US"/>
        </w:rPr>
        <w:t>. </w:t>
      </w:r>
      <w:r w:rsidR="00531D14">
        <w:fldChar w:fldCharType="begin"/>
      </w:r>
      <w:r w:rsidR="00531D14">
        <w:instrText>HYPERLINK "https://comercio.gob.es/es-es/publicaciones-estadisticas/paginas/revistasice.aspx"</w:instrText>
      </w:r>
      <w:r w:rsidR="00531D14">
        <w:fldChar w:fldCharType="separate"/>
      </w:r>
      <w:r w:rsidR="00531D14" w:rsidRPr="00C12C16">
        <w:rPr>
          <w:rStyle w:val="Hyperlink"/>
          <w:rFonts w:ascii="Calibri" w:eastAsiaTheme="majorEastAsia" w:hAnsi="Calibri" w:cs="Calibri"/>
          <w:szCs w:val="20"/>
        </w:rPr>
        <w:t>https://comercio.gob.es/es-es/publicaciones-estadisticas/paginas/revistasice.aspx</w:t>
      </w:r>
      <w:r w:rsidR="00531D14">
        <w:fldChar w:fldCharType="end"/>
      </w:r>
    </w:p>
    <w:p w14:paraId="25CCE80D" w14:textId="77777777" w:rsidR="00531D14" w:rsidRPr="00C12C16" w:rsidRDefault="00531D14" w:rsidP="00531D14">
      <w:pPr>
        <w:numPr>
          <w:ilvl w:val="0"/>
          <w:numId w:val="13"/>
        </w:numPr>
        <w:rPr>
          <w:rStyle w:val="label"/>
          <w:rFonts w:ascii="Calibri" w:hAnsi="Calibri" w:cs="Calibri"/>
          <w:sz w:val="20"/>
          <w:szCs w:val="20"/>
        </w:rPr>
      </w:pPr>
      <w:r w:rsidRPr="00C12C16">
        <w:rPr>
          <w:rStyle w:val="label"/>
          <w:rFonts w:ascii="Calibri" w:hAnsi="Calibri" w:cs="Calibri"/>
          <w:sz w:val="20"/>
          <w:szCs w:val="20"/>
          <w:lang w:val="es-US"/>
        </w:rPr>
        <w:t xml:space="preserve">Casanova, L. and </w:t>
      </w:r>
      <w:proofErr w:type="spellStart"/>
      <w:r w:rsidRPr="00C12C16">
        <w:rPr>
          <w:rStyle w:val="label"/>
          <w:rFonts w:ascii="Calibri" w:hAnsi="Calibri" w:cs="Calibri"/>
          <w:sz w:val="20"/>
          <w:szCs w:val="20"/>
          <w:lang w:val="es-US"/>
        </w:rPr>
        <w:t>Miroux</w:t>
      </w:r>
      <w:proofErr w:type="spellEnd"/>
      <w:r w:rsidRPr="00C12C16">
        <w:rPr>
          <w:rStyle w:val="label"/>
          <w:rFonts w:ascii="Calibri" w:hAnsi="Calibri" w:cs="Calibri"/>
          <w:sz w:val="20"/>
          <w:szCs w:val="20"/>
          <w:lang w:val="es-US"/>
        </w:rPr>
        <w:t xml:space="preserve"> A. 2023. Europa y los países emergentes en esta nueva fase de la globalización. Papeles de Economía Española. La Europa del Futuro. </w:t>
      </w:r>
      <w:proofErr w:type="spellStart"/>
      <w:r w:rsidRPr="00C12C16">
        <w:rPr>
          <w:rStyle w:val="label"/>
          <w:rFonts w:ascii="Calibri" w:hAnsi="Calibri" w:cs="Calibri"/>
          <w:sz w:val="20"/>
          <w:szCs w:val="20"/>
          <w:lang w:val="es-US"/>
        </w:rPr>
        <w:t>Nr</w:t>
      </w:r>
      <w:proofErr w:type="spellEnd"/>
      <w:r w:rsidRPr="00C12C16">
        <w:rPr>
          <w:rStyle w:val="label"/>
          <w:rFonts w:ascii="Calibri" w:hAnsi="Calibri" w:cs="Calibri"/>
          <w:sz w:val="20"/>
          <w:szCs w:val="20"/>
          <w:lang w:val="es-US"/>
        </w:rPr>
        <w:t xml:space="preserve">. 177.Funcas. </w:t>
      </w:r>
      <w:r w:rsidRPr="00C12C16">
        <w:rPr>
          <w:rFonts w:ascii="Calibri" w:hAnsi="Calibri" w:cs="Calibri"/>
          <w:sz w:val="20"/>
          <w:szCs w:val="20"/>
          <w:lang w:val="es-US"/>
        </w:rPr>
        <w:t xml:space="preserve">ISSN: 0210-9107. </w:t>
      </w:r>
      <w:r w:rsidRPr="00C12C16">
        <w:rPr>
          <w:rStyle w:val="label"/>
          <w:rFonts w:ascii="Calibri" w:hAnsi="Calibri" w:cs="Calibri"/>
          <w:sz w:val="20"/>
          <w:szCs w:val="20"/>
        </w:rPr>
        <w:t xml:space="preserve">Madrid. Spain.  </w:t>
      </w:r>
      <w:hyperlink r:id="rId103" w:history="1">
        <w:r w:rsidRPr="00C12C16">
          <w:rPr>
            <w:rStyle w:val="Hyperlink"/>
            <w:rFonts w:ascii="Calibri" w:eastAsiaTheme="majorEastAsia" w:hAnsi="Calibri" w:cs="Calibri"/>
            <w:szCs w:val="20"/>
          </w:rPr>
          <w:t>https://www.funcas.es/wp-content/uploads/2023/11/PEE-177-WEB-baja.pdf</w:t>
        </w:r>
      </w:hyperlink>
      <w:r w:rsidRPr="00C12C16">
        <w:rPr>
          <w:rStyle w:val="label"/>
          <w:rFonts w:ascii="Calibri" w:hAnsi="Calibri" w:cs="Calibri"/>
          <w:sz w:val="20"/>
          <w:szCs w:val="20"/>
        </w:rPr>
        <w:t xml:space="preserve"> </w:t>
      </w:r>
    </w:p>
    <w:p w14:paraId="40EF09EC" w14:textId="77777777" w:rsidR="00531D14" w:rsidRPr="00C12C16" w:rsidRDefault="00531D14" w:rsidP="00531D14">
      <w:pPr>
        <w:numPr>
          <w:ilvl w:val="0"/>
          <w:numId w:val="13"/>
        </w:numPr>
        <w:rPr>
          <w:rFonts w:ascii="Calibri" w:hAnsi="Calibri" w:cs="Calibri"/>
          <w:sz w:val="20"/>
          <w:szCs w:val="20"/>
        </w:rPr>
      </w:pPr>
      <w:proofErr w:type="spellStart"/>
      <w:r w:rsidRPr="00C12C16">
        <w:rPr>
          <w:rStyle w:val="label"/>
          <w:rFonts w:ascii="Calibri" w:hAnsi="Calibri" w:cs="Calibri"/>
          <w:sz w:val="20"/>
          <w:szCs w:val="20"/>
          <w:shd w:val="clear" w:color="auto" w:fill="FFFFFF"/>
        </w:rPr>
        <w:t>Finchelstein</w:t>
      </w:r>
      <w:proofErr w:type="spellEnd"/>
      <w:r w:rsidRPr="00C12C16">
        <w:rPr>
          <w:rStyle w:val="label"/>
          <w:rFonts w:ascii="Calibri" w:hAnsi="Calibri" w:cs="Calibri"/>
          <w:sz w:val="20"/>
          <w:szCs w:val="20"/>
          <w:shd w:val="clear" w:color="auto" w:fill="FFFFFF"/>
        </w:rPr>
        <w:t xml:space="preserve">, D., </w:t>
      </w:r>
      <w:r w:rsidRPr="00C12C16">
        <w:rPr>
          <w:rFonts w:ascii="Calibri" w:hAnsi="Calibri" w:cs="Calibri"/>
          <w:sz w:val="20"/>
          <w:szCs w:val="20"/>
          <w:shd w:val="clear" w:color="auto" w:fill="FFFFFF"/>
        </w:rPr>
        <w:t xml:space="preserve">Casanova, L., </w:t>
      </w:r>
      <w:r w:rsidRPr="00C12C16">
        <w:rPr>
          <w:rStyle w:val="label"/>
          <w:rFonts w:ascii="Calibri" w:hAnsi="Calibri" w:cs="Calibri"/>
          <w:sz w:val="20"/>
          <w:szCs w:val="20"/>
          <w:shd w:val="clear" w:color="auto" w:fill="FFFFFF"/>
        </w:rPr>
        <w:t xml:space="preserve">Duque, J. G., &amp; </w:t>
      </w:r>
      <w:r w:rsidRPr="00C12C16">
        <w:rPr>
          <w:rFonts w:ascii="Calibri" w:hAnsi="Calibri" w:cs="Calibri"/>
          <w:sz w:val="20"/>
          <w:szCs w:val="20"/>
          <w:shd w:val="clear" w:color="auto" w:fill="FFFFFF"/>
        </w:rPr>
        <w:t xml:space="preserve">Andonova, V. 2023. </w:t>
      </w:r>
      <w:r w:rsidRPr="00C12C16">
        <w:rPr>
          <w:rFonts w:ascii="Calibri" w:hAnsi="Calibri" w:cs="Calibri"/>
          <w:bCs/>
          <w:sz w:val="20"/>
          <w:szCs w:val="20"/>
        </w:rPr>
        <w:t xml:space="preserve">The rise of digital entrepreneurship in Latin America. </w:t>
      </w:r>
      <w:proofErr w:type="spellStart"/>
      <w:r w:rsidRPr="00C12C16">
        <w:rPr>
          <w:rFonts w:ascii="Calibri" w:hAnsi="Calibri" w:cs="Calibri"/>
          <w:bCs/>
          <w:i/>
          <w:iCs/>
          <w:sz w:val="20"/>
          <w:szCs w:val="20"/>
        </w:rPr>
        <w:t>Internext</w:t>
      </w:r>
      <w:proofErr w:type="spellEnd"/>
      <w:r w:rsidRPr="00C12C16">
        <w:rPr>
          <w:rFonts w:ascii="Calibri" w:hAnsi="Calibri" w:cs="Calibri"/>
          <w:bCs/>
          <w:sz w:val="20"/>
          <w:szCs w:val="20"/>
        </w:rPr>
        <w:t xml:space="preserve">, </w:t>
      </w:r>
      <w:r w:rsidRPr="00C12C16">
        <w:rPr>
          <w:rFonts w:ascii="Calibri" w:hAnsi="Calibri" w:cs="Calibri"/>
          <w:bCs/>
          <w:i/>
          <w:iCs/>
          <w:sz w:val="20"/>
          <w:szCs w:val="20"/>
        </w:rPr>
        <w:t>18</w:t>
      </w:r>
      <w:r w:rsidRPr="00C12C16">
        <w:rPr>
          <w:rFonts w:ascii="Calibri" w:hAnsi="Calibri" w:cs="Calibri"/>
          <w:bCs/>
          <w:sz w:val="20"/>
          <w:szCs w:val="20"/>
        </w:rPr>
        <w:t xml:space="preserve">(1), </w:t>
      </w:r>
      <w:hyperlink r:id="rId104" w:history="1">
        <w:r w:rsidRPr="00C12C16">
          <w:rPr>
            <w:rStyle w:val="Hyperlink"/>
            <w:rFonts w:ascii="Calibri" w:eastAsiaTheme="majorEastAsia" w:hAnsi="Calibri" w:cs="Calibri"/>
            <w:szCs w:val="20"/>
            <w:shd w:val="clear" w:color="auto" w:fill="FFFFFF"/>
            <w:lang w:val="pt-BR"/>
          </w:rPr>
          <w:t>https://doi.org/10.18568/internext.v18i1.735</w:t>
        </w:r>
      </w:hyperlink>
      <w:r w:rsidRPr="00C12C16">
        <w:rPr>
          <w:rFonts w:ascii="Calibri" w:hAnsi="Calibri" w:cs="Calibri"/>
          <w:sz w:val="20"/>
          <w:szCs w:val="20"/>
          <w:shd w:val="clear" w:color="auto" w:fill="FFFFFF"/>
          <w:lang w:val="pt-BR"/>
        </w:rPr>
        <w:t xml:space="preserve"> </w:t>
      </w:r>
    </w:p>
    <w:p w14:paraId="2D5C7C5A" w14:textId="77777777" w:rsidR="00531D14" w:rsidRPr="00C12C16" w:rsidRDefault="00531D14" w:rsidP="00531D14">
      <w:pPr>
        <w:numPr>
          <w:ilvl w:val="0"/>
          <w:numId w:val="13"/>
        </w:numPr>
        <w:rPr>
          <w:rFonts w:ascii="Calibri" w:hAnsi="Calibri" w:cs="Calibri"/>
          <w:sz w:val="20"/>
          <w:szCs w:val="20"/>
        </w:rPr>
      </w:pPr>
      <w:r w:rsidRPr="00C12C16">
        <w:rPr>
          <w:rFonts w:ascii="Calibri" w:hAnsi="Calibri" w:cs="Calibri"/>
          <w:sz w:val="20"/>
          <w:szCs w:val="20"/>
          <w:lang w:val="es-ES"/>
        </w:rPr>
        <w:t xml:space="preserve">Casanova, L. 2021. En busca del sueño latinoamericano. </w:t>
      </w:r>
      <w:proofErr w:type="spellStart"/>
      <w:r w:rsidRPr="00C12C16">
        <w:rPr>
          <w:rFonts w:ascii="Calibri" w:hAnsi="Calibri" w:cs="Calibri"/>
          <w:sz w:val="20"/>
          <w:szCs w:val="20"/>
          <w:lang w:val="es-ES"/>
        </w:rPr>
        <w:t>Foreign</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Affairs</w:t>
      </w:r>
      <w:proofErr w:type="spellEnd"/>
      <w:r w:rsidRPr="00C12C16">
        <w:rPr>
          <w:rFonts w:ascii="Calibri" w:hAnsi="Calibri" w:cs="Calibri"/>
          <w:sz w:val="20"/>
          <w:szCs w:val="20"/>
          <w:lang w:val="es-ES"/>
        </w:rPr>
        <w:t xml:space="preserve"> Latinoamérica. Volumen 21. Número 4. Los Dilemas de Latinoamérica. </w:t>
      </w:r>
      <w:proofErr w:type="spellStart"/>
      <w:r w:rsidRPr="00C12C16">
        <w:rPr>
          <w:rFonts w:ascii="Calibri" w:hAnsi="Calibri" w:cs="Calibri"/>
          <w:sz w:val="20"/>
          <w:szCs w:val="20"/>
        </w:rPr>
        <w:t>Septiembre-diciembre</w:t>
      </w:r>
      <w:proofErr w:type="spellEnd"/>
      <w:r w:rsidRPr="00C12C16">
        <w:rPr>
          <w:rFonts w:ascii="Calibri" w:hAnsi="Calibri" w:cs="Calibri"/>
          <w:sz w:val="20"/>
          <w:szCs w:val="20"/>
        </w:rPr>
        <w:t xml:space="preserve"> 2021 </w:t>
      </w:r>
      <w:hyperlink r:id="rId105" w:history="1">
        <w:r w:rsidRPr="00C12C16">
          <w:rPr>
            <w:rStyle w:val="Hyperlink"/>
            <w:rFonts w:ascii="Calibri" w:eastAsiaTheme="majorEastAsia" w:hAnsi="Calibri" w:cs="Calibri"/>
            <w:szCs w:val="20"/>
          </w:rPr>
          <w:t>https://revistafal.com/fal-21-4/</w:t>
        </w:r>
      </w:hyperlink>
      <w:r w:rsidRPr="00C12C16">
        <w:rPr>
          <w:rFonts w:ascii="Calibri" w:hAnsi="Calibri" w:cs="Calibri"/>
          <w:sz w:val="20"/>
          <w:szCs w:val="20"/>
        </w:rPr>
        <w:t xml:space="preserve"> </w:t>
      </w:r>
    </w:p>
    <w:p w14:paraId="501B4576" w14:textId="77777777" w:rsidR="00531D14" w:rsidRPr="00C12C16" w:rsidRDefault="00531D14" w:rsidP="00531D14">
      <w:pPr>
        <w:numPr>
          <w:ilvl w:val="0"/>
          <w:numId w:val="13"/>
        </w:numPr>
        <w:rPr>
          <w:rFonts w:ascii="Calibri" w:hAnsi="Calibri" w:cs="Calibri"/>
          <w:sz w:val="20"/>
          <w:szCs w:val="20"/>
          <w:lang w:val="es-ES"/>
        </w:rPr>
      </w:pPr>
      <w:r w:rsidRPr="00C12C16">
        <w:rPr>
          <w:rFonts w:ascii="Calibri" w:hAnsi="Calibri" w:cs="Calibri"/>
          <w:sz w:val="20"/>
          <w:szCs w:val="20"/>
          <w:lang w:val="es-ES"/>
        </w:rPr>
        <w:t xml:space="preserve">Casanova, L. 2021. La pandemia, un punto de inflexión para las empresas españolas en Iberoamérica y en el mundo Documentos de Trabajo 48 / 2021 (2ª época). Madrid. Fundación Carolina. </w:t>
      </w:r>
      <w:hyperlink r:id="rId106" w:tooltip="https://www.fundacioncarolina.es/dt_fc_48/" w:history="1">
        <w:r w:rsidRPr="00C12C16">
          <w:rPr>
            <w:rStyle w:val="Hyperlink"/>
            <w:rFonts w:ascii="Calibri" w:eastAsiaTheme="majorEastAsia" w:hAnsi="Calibri" w:cs="Calibri"/>
            <w:color w:val="954F72"/>
            <w:szCs w:val="20"/>
            <w:lang w:val="es-ES"/>
          </w:rPr>
          <w:t>https://www.fundacioncarolina.es/dt_fc_48/</w:t>
        </w:r>
      </w:hyperlink>
      <w:r w:rsidRPr="00C12C16">
        <w:rPr>
          <w:rFonts w:ascii="Calibri" w:hAnsi="Calibri" w:cs="Calibri"/>
          <w:sz w:val="20"/>
          <w:szCs w:val="20"/>
          <w:lang w:val="es-ES"/>
        </w:rPr>
        <w:t xml:space="preserve"> ISSN-e: 1885-9119 DOI: https://doi.org/10.33960/issn-e.1885-9119.DT48 </w:t>
      </w:r>
    </w:p>
    <w:p w14:paraId="4144A59F" w14:textId="77777777" w:rsidR="00531D14" w:rsidRPr="00C12C16" w:rsidRDefault="00531D14" w:rsidP="00531D14">
      <w:pPr>
        <w:numPr>
          <w:ilvl w:val="0"/>
          <w:numId w:val="13"/>
        </w:numPr>
        <w:rPr>
          <w:rFonts w:ascii="Calibri" w:hAnsi="Calibri" w:cs="Calibri"/>
          <w:sz w:val="20"/>
          <w:szCs w:val="20"/>
          <w:lang w:val="es-ES"/>
        </w:rPr>
      </w:pPr>
      <w:r w:rsidRPr="00C12C16">
        <w:rPr>
          <w:rFonts w:ascii="Calibri" w:hAnsi="Calibri" w:cs="Calibri"/>
          <w:sz w:val="20"/>
          <w:szCs w:val="20"/>
          <w:lang w:val="es-ES"/>
        </w:rPr>
        <w:t xml:space="preserve">Casanova, L. 2021. La Estrategia Comercial de </w:t>
      </w:r>
      <w:proofErr w:type="spellStart"/>
      <w:r w:rsidRPr="00C12C16">
        <w:rPr>
          <w:rFonts w:ascii="Calibri" w:hAnsi="Calibri" w:cs="Calibri"/>
          <w:sz w:val="20"/>
          <w:szCs w:val="20"/>
          <w:lang w:val="es-ES"/>
        </w:rPr>
        <w:t>Biden</w:t>
      </w:r>
      <w:proofErr w:type="spellEnd"/>
      <w:r w:rsidRPr="00C12C16">
        <w:rPr>
          <w:rFonts w:ascii="Calibri" w:hAnsi="Calibri" w:cs="Calibri"/>
          <w:sz w:val="20"/>
          <w:szCs w:val="20"/>
          <w:lang w:val="es-ES"/>
        </w:rPr>
        <w:t xml:space="preserve">. ¿Será Latinoamérica una prioridad para el nuevo gobierno de Estados Unidos? </w:t>
      </w:r>
      <w:proofErr w:type="spellStart"/>
      <w:r w:rsidRPr="00C12C16">
        <w:rPr>
          <w:rFonts w:ascii="Calibri" w:hAnsi="Calibri" w:cs="Calibri"/>
          <w:sz w:val="20"/>
          <w:szCs w:val="20"/>
          <w:lang w:val="es-ES"/>
        </w:rPr>
        <w:t>Foreign</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Affairs</w:t>
      </w:r>
      <w:proofErr w:type="spellEnd"/>
      <w:r w:rsidRPr="00C12C16">
        <w:rPr>
          <w:rFonts w:ascii="Calibri" w:hAnsi="Calibri" w:cs="Calibri"/>
          <w:sz w:val="20"/>
          <w:szCs w:val="20"/>
          <w:lang w:val="es-ES"/>
        </w:rPr>
        <w:t xml:space="preserve"> Latinoamérica. Volumen 21. Número 1. Enero-</w:t>
      </w:r>
      <w:proofErr w:type="gramStart"/>
      <w:r w:rsidRPr="00C12C16">
        <w:rPr>
          <w:rFonts w:ascii="Calibri" w:hAnsi="Calibri" w:cs="Calibri"/>
          <w:sz w:val="20"/>
          <w:szCs w:val="20"/>
          <w:lang w:val="es-ES"/>
        </w:rPr>
        <w:t>Marzo</w:t>
      </w:r>
      <w:proofErr w:type="gramEnd"/>
      <w:r w:rsidRPr="00C12C16">
        <w:rPr>
          <w:rFonts w:ascii="Calibri" w:hAnsi="Calibri" w:cs="Calibri"/>
          <w:sz w:val="20"/>
          <w:szCs w:val="20"/>
          <w:lang w:val="es-ES"/>
        </w:rPr>
        <w:t xml:space="preserve"> 2021. </w:t>
      </w:r>
      <w:hyperlink r:id="rId107" w:history="1">
        <w:r w:rsidRPr="00C12C16">
          <w:rPr>
            <w:rStyle w:val="Hyperlink"/>
            <w:rFonts w:ascii="Calibri" w:eastAsiaTheme="majorEastAsia" w:hAnsi="Calibri" w:cs="Calibri"/>
            <w:szCs w:val="20"/>
            <w:lang w:val="es-ES"/>
          </w:rPr>
          <w:t>http://revistafal.com/la-estrategia-comercial-de-biden/</w:t>
        </w:r>
      </w:hyperlink>
      <w:r w:rsidRPr="00C12C16">
        <w:rPr>
          <w:rFonts w:ascii="Calibri" w:hAnsi="Calibri" w:cs="Calibri"/>
          <w:sz w:val="20"/>
          <w:szCs w:val="20"/>
          <w:lang w:val="es-ES"/>
        </w:rPr>
        <w:t xml:space="preserve"> </w:t>
      </w:r>
    </w:p>
    <w:p w14:paraId="019291DE" w14:textId="77777777" w:rsidR="00531D14" w:rsidRPr="00C12C16" w:rsidRDefault="00531D14" w:rsidP="00531D14">
      <w:pPr>
        <w:numPr>
          <w:ilvl w:val="0"/>
          <w:numId w:val="13"/>
        </w:numPr>
        <w:rPr>
          <w:rFonts w:ascii="Calibri" w:hAnsi="Calibri" w:cs="Calibri"/>
          <w:sz w:val="20"/>
          <w:szCs w:val="20"/>
          <w:lang w:val="es-ES"/>
        </w:rPr>
      </w:pPr>
      <w:r w:rsidRPr="00C12C16">
        <w:rPr>
          <w:rFonts w:ascii="Calibri" w:hAnsi="Calibri" w:cs="Calibri"/>
          <w:sz w:val="20"/>
          <w:szCs w:val="20"/>
          <w:lang w:val="es-ES"/>
        </w:rPr>
        <w:lastRenderedPageBreak/>
        <w:t xml:space="preserve">Casanova, L. 2020. </w:t>
      </w:r>
      <w:r w:rsidRPr="00C12C16">
        <w:rPr>
          <w:rFonts w:ascii="Calibri" w:hAnsi="Calibri" w:cs="Calibri"/>
          <w:i/>
          <w:iCs/>
          <w:sz w:val="20"/>
          <w:szCs w:val="20"/>
          <w:lang w:val="es-ES"/>
        </w:rPr>
        <w:t>Las Multinacionales españolas ante un futuro incierto</w:t>
      </w:r>
      <w:r w:rsidRPr="00C12C16">
        <w:rPr>
          <w:rFonts w:ascii="Calibri" w:hAnsi="Calibri" w:cs="Calibri"/>
          <w:sz w:val="20"/>
          <w:szCs w:val="20"/>
          <w:lang w:val="es-ES"/>
        </w:rPr>
        <w:t xml:space="preserve">. In </w:t>
      </w:r>
      <w:r w:rsidRPr="00C12C16">
        <w:rPr>
          <w:rFonts w:ascii="Calibri" w:hAnsi="Calibri" w:cs="Calibri"/>
          <w:i/>
          <w:iCs/>
          <w:sz w:val="20"/>
          <w:szCs w:val="20"/>
          <w:lang w:val="es-ES"/>
        </w:rPr>
        <w:t>Geopolítica y Comercio en tiempos de cambio. Una mirada desde Barcelona</w:t>
      </w:r>
      <w:r w:rsidRPr="00C12C16">
        <w:rPr>
          <w:rFonts w:ascii="Calibri" w:hAnsi="Calibri" w:cs="Calibri"/>
          <w:sz w:val="20"/>
          <w:szCs w:val="20"/>
          <w:lang w:val="es-ES"/>
        </w:rPr>
        <w:t xml:space="preserve">. P. García-Durán </w:t>
      </w:r>
      <w:proofErr w:type="spellStart"/>
      <w:r w:rsidRPr="00C12C16">
        <w:rPr>
          <w:rFonts w:ascii="Calibri" w:hAnsi="Calibri" w:cs="Calibri"/>
          <w:sz w:val="20"/>
          <w:szCs w:val="20"/>
          <w:lang w:val="es-ES"/>
        </w:rPr>
        <w:t>Huet</w:t>
      </w:r>
      <w:proofErr w:type="spellEnd"/>
      <w:r w:rsidRPr="00C12C16">
        <w:rPr>
          <w:rFonts w:ascii="Calibri" w:hAnsi="Calibri" w:cs="Calibri"/>
          <w:sz w:val="20"/>
          <w:szCs w:val="20"/>
          <w:lang w:val="es-ES"/>
        </w:rPr>
        <w:t xml:space="preserve"> and Eloi Serrano Robles (eds.) </w:t>
      </w:r>
      <w:proofErr w:type="spellStart"/>
      <w:r w:rsidRPr="00C12C16">
        <w:rPr>
          <w:rFonts w:ascii="Calibri" w:hAnsi="Calibri" w:cs="Calibri"/>
          <w:sz w:val="20"/>
          <w:szCs w:val="20"/>
          <w:lang w:val="es-ES"/>
        </w:rPr>
        <w:t>December</w:t>
      </w:r>
      <w:proofErr w:type="spellEnd"/>
      <w:r w:rsidRPr="00C12C16">
        <w:rPr>
          <w:rFonts w:ascii="Calibri" w:hAnsi="Calibri" w:cs="Calibri"/>
          <w:sz w:val="20"/>
          <w:szCs w:val="20"/>
          <w:lang w:val="es-ES"/>
        </w:rPr>
        <w:t xml:space="preserve"> 2020. Monografías CIDOB 79. ISBN: 978-84-92511-86-0</w:t>
      </w:r>
    </w:p>
    <w:p w14:paraId="6EF2A19A" w14:textId="77777777" w:rsidR="00531D14" w:rsidRPr="00C12C16" w:rsidRDefault="00531D14" w:rsidP="00531D14">
      <w:pPr>
        <w:ind w:left="360"/>
        <w:rPr>
          <w:rFonts w:ascii="Calibri" w:hAnsi="Calibri" w:cs="Calibri"/>
          <w:sz w:val="20"/>
          <w:szCs w:val="20"/>
          <w:lang w:val="es-ES"/>
        </w:rPr>
      </w:pPr>
      <w:r w:rsidRPr="00C12C16">
        <w:rPr>
          <w:rFonts w:ascii="Calibri" w:hAnsi="Calibri" w:cs="Calibri"/>
          <w:sz w:val="20"/>
          <w:szCs w:val="20"/>
          <w:lang w:val="es-ES"/>
        </w:rPr>
        <w:t xml:space="preserve">Barcelona. </w:t>
      </w:r>
      <w:hyperlink r:id="rId108" w:history="1">
        <w:r w:rsidRPr="00C12C16">
          <w:rPr>
            <w:rStyle w:val="Hyperlink"/>
            <w:rFonts w:ascii="Calibri" w:eastAsiaTheme="majorEastAsia" w:hAnsi="Calibri" w:cs="Calibri"/>
            <w:szCs w:val="20"/>
            <w:lang w:val="es-ES"/>
          </w:rPr>
          <w:t>https://www.cidob.org/es/articulos/monografias/geopolitica/las_multinacionales_espanolas_ante_un_futuro_incierto</w:t>
        </w:r>
      </w:hyperlink>
      <w:r w:rsidRPr="00C12C16">
        <w:rPr>
          <w:rFonts w:ascii="Calibri" w:hAnsi="Calibri" w:cs="Calibri"/>
          <w:sz w:val="20"/>
          <w:szCs w:val="20"/>
          <w:lang w:val="es-ES"/>
        </w:rPr>
        <w:t xml:space="preserve"> </w:t>
      </w:r>
      <w:hyperlink r:id="rId109" w:history="1">
        <w:r w:rsidRPr="00C12C16">
          <w:rPr>
            <w:rStyle w:val="Hyperlink"/>
            <w:rFonts w:ascii="Calibri" w:eastAsiaTheme="majorEastAsia" w:hAnsi="Calibri" w:cs="Calibri"/>
            <w:szCs w:val="20"/>
            <w:lang w:val="es-ES"/>
          </w:rPr>
          <w:t>https://www.cidob.org/es/publicaciones/serie_de_publicacion/monografias/monografias/geopolitica_y_comercio_en_tiempos_de_cambio_una_mirada_desde_barcelona</w:t>
        </w:r>
      </w:hyperlink>
      <w:r w:rsidRPr="00C12C16">
        <w:rPr>
          <w:rFonts w:ascii="Calibri" w:hAnsi="Calibri" w:cs="Calibri"/>
          <w:sz w:val="20"/>
          <w:szCs w:val="20"/>
          <w:lang w:val="es-ES"/>
        </w:rPr>
        <w:t xml:space="preserve"> </w:t>
      </w:r>
    </w:p>
    <w:p w14:paraId="6D2E7460" w14:textId="77777777" w:rsidR="00531D14" w:rsidRPr="00C12C16" w:rsidRDefault="00531D14" w:rsidP="00531D14">
      <w:pPr>
        <w:numPr>
          <w:ilvl w:val="0"/>
          <w:numId w:val="13"/>
        </w:numPr>
        <w:rPr>
          <w:rFonts w:ascii="Calibri" w:hAnsi="Calibri" w:cs="Calibri"/>
          <w:sz w:val="20"/>
          <w:szCs w:val="20"/>
        </w:rPr>
      </w:pPr>
      <w:r w:rsidRPr="00C12C16">
        <w:rPr>
          <w:rFonts w:ascii="Calibri" w:hAnsi="Calibri" w:cs="Calibri"/>
          <w:sz w:val="20"/>
          <w:szCs w:val="20"/>
          <w:lang w:val="es-ES"/>
        </w:rPr>
        <w:t xml:space="preserve">Casanova, L. 2020. El daño económico el covid-9 en Latinoamérica. </w:t>
      </w:r>
      <w:r w:rsidRPr="00C12C16">
        <w:rPr>
          <w:rFonts w:ascii="Calibri" w:hAnsi="Calibri" w:cs="Calibri"/>
          <w:sz w:val="20"/>
          <w:szCs w:val="20"/>
        </w:rPr>
        <w:t xml:space="preserve">Foreign Affairs </w:t>
      </w:r>
      <w:proofErr w:type="spellStart"/>
      <w:r w:rsidRPr="00C12C16">
        <w:rPr>
          <w:rFonts w:ascii="Calibri" w:hAnsi="Calibri" w:cs="Calibri"/>
          <w:sz w:val="20"/>
          <w:szCs w:val="20"/>
        </w:rPr>
        <w:t>Latinoamérica</w:t>
      </w:r>
      <w:proofErr w:type="spellEnd"/>
      <w:r w:rsidRPr="00C12C16">
        <w:rPr>
          <w:rFonts w:ascii="Calibri" w:hAnsi="Calibri" w:cs="Calibri"/>
          <w:sz w:val="20"/>
          <w:szCs w:val="20"/>
        </w:rPr>
        <w:t xml:space="preserve">. </w:t>
      </w:r>
      <w:proofErr w:type="spellStart"/>
      <w:r w:rsidRPr="00C12C16">
        <w:rPr>
          <w:rFonts w:ascii="Calibri" w:hAnsi="Calibri" w:cs="Calibri"/>
          <w:sz w:val="20"/>
          <w:szCs w:val="20"/>
        </w:rPr>
        <w:t>Volumen</w:t>
      </w:r>
      <w:proofErr w:type="spellEnd"/>
      <w:r w:rsidRPr="00C12C16">
        <w:rPr>
          <w:rFonts w:ascii="Calibri" w:hAnsi="Calibri" w:cs="Calibri"/>
          <w:sz w:val="20"/>
          <w:szCs w:val="20"/>
        </w:rPr>
        <w:t xml:space="preserve"> 20. </w:t>
      </w:r>
      <w:proofErr w:type="spellStart"/>
      <w:r w:rsidRPr="00C12C16">
        <w:rPr>
          <w:rFonts w:ascii="Calibri" w:hAnsi="Calibri" w:cs="Calibri"/>
          <w:sz w:val="20"/>
          <w:szCs w:val="20"/>
        </w:rPr>
        <w:t>Número</w:t>
      </w:r>
      <w:proofErr w:type="spellEnd"/>
      <w:r w:rsidRPr="00C12C16">
        <w:rPr>
          <w:rFonts w:ascii="Calibri" w:hAnsi="Calibri" w:cs="Calibri"/>
          <w:sz w:val="20"/>
          <w:szCs w:val="20"/>
        </w:rPr>
        <w:t xml:space="preserve"> 3. ITAM. July/September 2020. </w:t>
      </w:r>
      <w:hyperlink r:id="rId110" w:history="1">
        <w:r w:rsidRPr="00C12C16">
          <w:rPr>
            <w:rStyle w:val="Hyperlink"/>
            <w:rFonts w:ascii="Calibri" w:eastAsiaTheme="majorEastAsia" w:hAnsi="Calibri" w:cs="Calibri"/>
            <w:szCs w:val="20"/>
          </w:rPr>
          <w:t>http://revistafal.com/fal-20-3/</w:t>
        </w:r>
      </w:hyperlink>
    </w:p>
    <w:p w14:paraId="2A336D9A" w14:textId="77777777" w:rsidR="00531D14" w:rsidRPr="00C12C16" w:rsidRDefault="00531D14" w:rsidP="00531D14">
      <w:pPr>
        <w:numPr>
          <w:ilvl w:val="0"/>
          <w:numId w:val="13"/>
        </w:numPr>
        <w:rPr>
          <w:rStyle w:val="authors"/>
          <w:rFonts w:ascii="Calibri" w:hAnsi="Calibri" w:cs="Calibri"/>
          <w:sz w:val="20"/>
          <w:szCs w:val="20"/>
        </w:rPr>
      </w:pPr>
      <w:r w:rsidRPr="00C12C16">
        <w:rPr>
          <w:rFonts w:ascii="Calibri" w:hAnsi="Calibri" w:cs="Calibri"/>
          <w:sz w:val="20"/>
          <w:szCs w:val="20"/>
          <w:lang w:val="fr-FR"/>
        </w:rPr>
        <w:t xml:space="preserve">Casanova, L. Anne </w:t>
      </w:r>
      <w:proofErr w:type="spellStart"/>
      <w:r w:rsidRPr="00C12C16">
        <w:rPr>
          <w:rFonts w:ascii="Calibri" w:hAnsi="Calibri" w:cs="Calibri"/>
          <w:sz w:val="20"/>
          <w:szCs w:val="20"/>
          <w:lang w:val="fr-FR"/>
        </w:rPr>
        <w:t>Miroux</w:t>
      </w:r>
      <w:proofErr w:type="spellEnd"/>
      <w:r w:rsidRPr="00C12C16">
        <w:rPr>
          <w:rFonts w:ascii="Calibri" w:hAnsi="Calibri" w:cs="Calibri"/>
          <w:sz w:val="20"/>
          <w:szCs w:val="20"/>
          <w:lang w:val="fr-FR"/>
        </w:rPr>
        <w:t xml:space="preserve"> et al. </w:t>
      </w:r>
      <w:r w:rsidRPr="00C12C16">
        <w:rPr>
          <w:rFonts w:ascii="Calibri" w:hAnsi="Calibri" w:cs="Calibri"/>
          <w:sz w:val="20"/>
          <w:szCs w:val="20"/>
        </w:rPr>
        <w:t xml:space="preserve">Emerging Multinationals Research Network (EMRN). 2019. Innovation in Emerging Markets: The Case of Latin America. 2019. Academy of International Business (AIB) insights. Special issue on Latin America. Vol. 9. Issue 2. Pages 8-12. </w:t>
      </w:r>
      <w:hyperlink r:id="rId111" w:history="1">
        <w:r w:rsidRPr="00C12C16">
          <w:rPr>
            <w:rStyle w:val="Hyperlink"/>
            <w:rFonts w:ascii="Calibri" w:eastAsiaTheme="majorEastAsia" w:hAnsi="Calibri" w:cs="Calibri"/>
            <w:szCs w:val="20"/>
          </w:rPr>
          <w:t>https://documents.aib.msu.edu/publications/insights/v19n2/v19n2_Article2.pdf</w:t>
        </w:r>
      </w:hyperlink>
    </w:p>
    <w:p w14:paraId="120087FC" w14:textId="77777777" w:rsidR="00531D14" w:rsidRPr="00C12C16" w:rsidRDefault="00531D14" w:rsidP="00531D14">
      <w:pPr>
        <w:numPr>
          <w:ilvl w:val="0"/>
          <w:numId w:val="13"/>
        </w:numPr>
        <w:rPr>
          <w:rStyle w:val="authors"/>
          <w:rFonts w:ascii="Calibri" w:hAnsi="Calibri" w:cs="Calibri"/>
          <w:sz w:val="20"/>
          <w:szCs w:val="20"/>
        </w:rPr>
      </w:pPr>
      <w:r w:rsidRPr="00C12C16">
        <w:rPr>
          <w:rStyle w:val="authors"/>
          <w:rFonts w:ascii="Calibri" w:hAnsi="Calibri" w:cs="Calibri"/>
          <w:color w:val="333333"/>
          <w:sz w:val="20"/>
          <w:szCs w:val="20"/>
        </w:rPr>
        <w:t>Casanova, L. &amp; Anne Miroux</w:t>
      </w:r>
      <w:r w:rsidRPr="00C12C16">
        <w:rPr>
          <w:rFonts w:ascii="Calibri" w:hAnsi="Calibri" w:cs="Calibri"/>
          <w:color w:val="333333"/>
          <w:sz w:val="20"/>
          <w:szCs w:val="20"/>
        </w:rPr>
        <w:t> </w:t>
      </w:r>
      <w:r w:rsidRPr="00C12C16">
        <w:rPr>
          <w:rStyle w:val="Date1"/>
          <w:rFonts w:ascii="Calibri" w:hAnsi="Calibri" w:cs="Calibri"/>
          <w:color w:val="333333"/>
          <w:sz w:val="20"/>
          <w:szCs w:val="20"/>
        </w:rPr>
        <w:t xml:space="preserve">(2019) </w:t>
      </w:r>
      <w:hyperlink w:history="1">
        <w:r w:rsidRPr="00C12C16">
          <w:rPr>
            <w:rStyle w:val="Hyperlink"/>
            <w:rFonts w:ascii="Calibri" w:eastAsiaTheme="majorEastAsia" w:hAnsi="Calibri" w:cs="Calibri"/>
            <w:szCs w:val="20"/>
          </w:rPr>
          <w:t>Chinese companies conquering the world: A descriptive analysis of the rapid rise of Chinese acquisitions</w:t>
        </w:r>
      </w:hyperlink>
      <w:r w:rsidRPr="00C12C16">
        <w:rPr>
          <w:rFonts w:ascii="Calibri" w:hAnsi="Calibri" w:cs="Calibri"/>
          <w:color w:val="222222"/>
          <w:sz w:val="20"/>
          <w:szCs w:val="20"/>
        </w:rPr>
        <w:t xml:space="preserve"> </w:t>
      </w:r>
      <w:r w:rsidRPr="00C12C16">
        <w:rPr>
          <w:rFonts w:ascii="Calibri" w:hAnsi="Calibri" w:cs="Calibri"/>
          <w:color w:val="006621"/>
          <w:sz w:val="20"/>
          <w:szCs w:val="20"/>
        </w:rPr>
        <w:t xml:space="preserve">Journal of Evolutionary Studies in Business, 2019 </w:t>
      </w:r>
      <w:hyperlink r:id="rId112" w:history="1">
        <w:r w:rsidRPr="00C12C16">
          <w:rPr>
            <w:rStyle w:val="Hyperlink"/>
            <w:rFonts w:ascii="Calibri" w:eastAsiaTheme="majorEastAsia" w:hAnsi="Calibri" w:cs="Calibri"/>
            <w:szCs w:val="20"/>
          </w:rPr>
          <w:t>http://revistes.ub.edu/index.php/JESB/article/view/j059/0</w:t>
        </w:r>
      </w:hyperlink>
    </w:p>
    <w:p w14:paraId="396D9C9F" w14:textId="77777777" w:rsidR="00531D14" w:rsidRPr="00C12C16" w:rsidRDefault="00531D14" w:rsidP="00531D14">
      <w:pPr>
        <w:numPr>
          <w:ilvl w:val="0"/>
          <w:numId w:val="13"/>
        </w:numPr>
        <w:shd w:val="clear" w:color="auto" w:fill="FFFFFF"/>
        <w:rPr>
          <w:rFonts w:ascii="Calibri" w:hAnsi="Calibri" w:cs="Calibri"/>
          <w:color w:val="333333"/>
          <w:sz w:val="20"/>
          <w:szCs w:val="20"/>
        </w:rPr>
      </w:pPr>
      <w:r w:rsidRPr="00C12C16">
        <w:rPr>
          <w:rStyle w:val="authors"/>
          <w:rFonts w:ascii="Calibri" w:hAnsi="Calibri" w:cs="Calibri"/>
          <w:color w:val="333333"/>
          <w:sz w:val="20"/>
          <w:szCs w:val="20"/>
        </w:rPr>
        <w:t>Casanova, L.  &amp; Anne Miroux</w:t>
      </w:r>
      <w:r w:rsidRPr="00C12C16">
        <w:rPr>
          <w:rFonts w:ascii="Calibri" w:hAnsi="Calibri" w:cs="Calibri"/>
          <w:color w:val="333333"/>
          <w:sz w:val="20"/>
          <w:szCs w:val="20"/>
        </w:rPr>
        <w:t> </w:t>
      </w:r>
      <w:r w:rsidRPr="00C12C16">
        <w:rPr>
          <w:rStyle w:val="Date1"/>
          <w:rFonts w:ascii="Calibri" w:hAnsi="Calibri" w:cs="Calibri"/>
          <w:color w:val="333333"/>
          <w:sz w:val="20"/>
          <w:szCs w:val="20"/>
        </w:rPr>
        <w:t>(2018)</w:t>
      </w:r>
      <w:r w:rsidRPr="00C12C16">
        <w:rPr>
          <w:rFonts w:ascii="Calibri" w:hAnsi="Calibri" w:cs="Calibri"/>
          <w:color w:val="333333"/>
          <w:sz w:val="20"/>
          <w:szCs w:val="20"/>
        </w:rPr>
        <w:t> </w:t>
      </w:r>
      <w:r w:rsidRPr="00C12C16">
        <w:rPr>
          <w:rStyle w:val="arttitle"/>
          <w:rFonts w:ascii="Calibri" w:hAnsi="Calibri" w:cs="Calibri"/>
          <w:color w:val="333333"/>
          <w:sz w:val="20"/>
          <w:szCs w:val="20"/>
        </w:rPr>
        <w:t xml:space="preserve">Emerging market multinationals and development. Transnational corporations review, </w:t>
      </w:r>
      <w:r w:rsidRPr="00C12C16">
        <w:rPr>
          <w:rStyle w:val="arttitle"/>
          <w:rFonts w:ascii="Calibri" w:hAnsi="Calibri" w:cs="Calibri"/>
          <w:b/>
          <w:bCs/>
          <w:color w:val="333333"/>
          <w:sz w:val="20"/>
          <w:szCs w:val="20"/>
        </w:rPr>
        <w:t>special issue</w:t>
      </w:r>
      <w:r w:rsidRPr="00C12C16">
        <w:rPr>
          <w:rStyle w:val="arttitle"/>
          <w:rFonts w:ascii="Calibri" w:hAnsi="Calibri" w:cs="Calibri"/>
          <w:color w:val="333333"/>
          <w:sz w:val="20"/>
          <w:szCs w:val="20"/>
        </w:rPr>
        <w:t>,</w:t>
      </w:r>
      <w:r w:rsidRPr="00C12C16">
        <w:rPr>
          <w:rFonts w:ascii="Calibri" w:hAnsi="Calibri" w:cs="Calibri"/>
          <w:color w:val="333333"/>
          <w:sz w:val="20"/>
          <w:szCs w:val="20"/>
        </w:rPr>
        <w:t> </w:t>
      </w:r>
      <w:r w:rsidRPr="00C12C16">
        <w:rPr>
          <w:rStyle w:val="serialtitle"/>
          <w:rFonts w:ascii="Calibri" w:eastAsia="ヒラギノ角ゴ Pro W3" w:hAnsi="Calibri" w:cs="Calibri"/>
          <w:color w:val="333333"/>
          <w:sz w:val="20"/>
          <w:szCs w:val="20"/>
        </w:rPr>
        <w:t>Transnational Corporations Review,</w:t>
      </w:r>
      <w:r w:rsidRPr="00C12C16">
        <w:rPr>
          <w:rFonts w:ascii="Calibri" w:hAnsi="Calibri" w:cs="Calibri"/>
          <w:color w:val="333333"/>
          <w:sz w:val="20"/>
          <w:szCs w:val="20"/>
        </w:rPr>
        <w:t> </w:t>
      </w:r>
      <w:r w:rsidRPr="00C12C16">
        <w:rPr>
          <w:rStyle w:val="volumeissue"/>
          <w:rFonts w:ascii="Calibri" w:eastAsia="ヒラギノ角ゴ Pro W3" w:hAnsi="Calibri" w:cs="Calibri"/>
          <w:color w:val="333333"/>
          <w:sz w:val="20"/>
          <w:szCs w:val="20"/>
        </w:rPr>
        <w:t>10:4,</w:t>
      </w:r>
      <w:r w:rsidRPr="00C12C16">
        <w:rPr>
          <w:rFonts w:ascii="Calibri" w:hAnsi="Calibri" w:cs="Calibri"/>
          <w:color w:val="333333"/>
          <w:sz w:val="20"/>
          <w:szCs w:val="20"/>
        </w:rPr>
        <w:t> </w:t>
      </w:r>
      <w:r w:rsidRPr="00C12C16">
        <w:rPr>
          <w:rStyle w:val="pagerange"/>
          <w:rFonts w:ascii="Calibri" w:eastAsia="ヒラギノ角ゴ Pro W3" w:hAnsi="Calibri" w:cs="Calibri"/>
          <w:color w:val="333333"/>
          <w:sz w:val="20"/>
          <w:szCs w:val="20"/>
        </w:rPr>
        <w:t>285-287,</w:t>
      </w:r>
      <w:r w:rsidRPr="00C12C16">
        <w:rPr>
          <w:rFonts w:ascii="Calibri" w:hAnsi="Calibri" w:cs="Calibri"/>
          <w:color w:val="333333"/>
          <w:sz w:val="20"/>
          <w:szCs w:val="20"/>
        </w:rPr>
        <w:t> </w:t>
      </w:r>
      <w:r w:rsidRPr="00C12C16">
        <w:rPr>
          <w:rStyle w:val="doilink"/>
          <w:rFonts w:ascii="Calibri" w:hAnsi="Calibri" w:cs="Calibri"/>
          <w:color w:val="333333"/>
          <w:sz w:val="20"/>
          <w:szCs w:val="20"/>
        </w:rPr>
        <w:t>DOI: </w:t>
      </w:r>
      <w:hyperlink r:id="rId113" w:history="1">
        <w:r w:rsidRPr="00C12C16">
          <w:rPr>
            <w:rStyle w:val="Hyperlink"/>
            <w:rFonts w:ascii="Calibri" w:eastAsia="ヒラギノ角ゴ Pro W3" w:hAnsi="Calibri" w:cs="Calibri"/>
            <w:color w:val="333333"/>
            <w:szCs w:val="20"/>
          </w:rPr>
          <w:t>10.1080/19186444.2019.1573599</w:t>
        </w:r>
      </w:hyperlink>
      <w:r w:rsidR="00336A96" w:rsidRPr="00C12C16">
        <w:rPr>
          <w:rStyle w:val="Hyperlink"/>
          <w:rFonts w:ascii="Calibri" w:eastAsia="ヒラギノ角ゴ Pro W3" w:hAnsi="Calibri" w:cs="Calibri"/>
          <w:color w:val="333333"/>
          <w:szCs w:val="20"/>
        </w:rPr>
        <w:t xml:space="preserve"> </w:t>
      </w:r>
    </w:p>
    <w:p w14:paraId="3D1E63F1" w14:textId="77777777" w:rsidR="00531D14" w:rsidRPr="00C12C16" w:rsidRDefault="00531D14" w:rsidP="00531D14">
      <w:pPr>
        <w:numPr>
          <w:ilvl w:val="0"/>
          <w:numId w:val="13"/>
        </w:numPr>
        <w:rPr>
          <w:rFonts w:ascii="Calibri" w:hAnsi="Calibri" w:cs="Calibri"/>
          <w:color w:val="FF0000"/>
          <w:sz w:val="20"/>
          <w:szCs w:val="20"/>
        </w:rPr>
      </w:pPr>
      <w:r w:rsidRPr="00C12C16">
        <w:rPr>
          <w:rStyle w:val="authors"/>
          <w:rFonts w:ascii="Calibri" w:hAnsi="Calibri" w:cs="Calibri"/>
          <w:color w:val="333333"/>
          <w:sz w:val="20"/>
          <w:szCs w:val="20"/>
        </w:rPr>
        <w:t>Casanova, L.  &amp; Anne Miroux</w:t>
      </w:r>
      <w:r w:rsidRPr="00C12C16">
        <w:rPr>
          <w:rFonts w:ascii="Calibri" w:hAnsi="Calibri" w:cs="Calibri"/>
          <w:color w:val="333333"/>
          <w:sz w:val="20"/>
          <w:szCs w:val="20"/>
        </w:rPr>
        <w:t> </w:t>
      </w:r>
      <w:r w:rsidRPr="00C12C16">
        <w:rPr>
          <w:rStyle w:val="Date1"/>
          <w:rFonts w:ascii="Calibri" w:hAnsi="Calibri" w:cs="Calibri"/>
          <w:color w:val="333333"/>
          <w:sz w:val="20"/>
          <w:szCs w:val="20"/>
        </w:rPr>
        <w:t xml:space="preserve">(2018) </w:t>
      </w:r>
      <w:r w:rsidRPr="00C12C16">
        <w:rPr>
          <w:rFonts w:ascii="Calibri" w:hAnsi="Calibri" w:cs="Calibri"/>
          <w:bCs/>
          <w:color w:val="FF0000"/>
          <w:sz w:val="20"/>
          <w:szCs w:val="20"/>
        </w:rPr>
        <w:t xml:space="preserve">Emerging market multinationals reshaping the business landscape. (2018). </w:t>
      </w:r>
      <w:r w:rsidRPr="00C12C16">
        <w:rPr>
          <w:rStyle w:val="journaltitle"/>
          <w:rFonts w:ascii="Calibri" w:hAnsi="Calibri" w:cs="Calibri"/>
          <w:bCs/>
          <w:color w:val="FF0000"/>
          <w:sz w:val="20"/>
          <w:szCs w:val="20"/>
        </w:rPr>
        <w:t>Transnational Corporations Review</w:t>
      </w:r>
      <w:r w:rsidRPr="00C12C16">
        <w:rPr>
          <w:rFonts w:ascii="Calibri" w:hAnsi="Calibri" w:cs="Calibri"/>
          <w:color w:val="FF0000"/>
          <w:sz w:val="20"/>
          <w:szCs w:val="20"/>
          <w:shd w:val="clear" w:color="auto" w:fill="FFFFFF"/>
        </w:rPr>
        <w:t xml:space="preserve">. Transnational Corporations Review, Volume 10. Issue 4. Pages: 285-295. </w:t>
      </w:r>
      <w:r w:rsidRPr="00C12C16">
        <w:rPr>
          <w:rFonts w:ascii="Calibri" w:hAnsi="Calibri" w:cs="Calibri"/>
          <w:color w:val="FF0000"/>
          <w:sz w:val="20"/>
          <w:szCs w:val="20"/>
        </w:rPr>
        <w:t>2019-03-21 </w:t>
      </w:r>
      <w:r w:rsidRPr="00C12C16">
        <w:rPr>
          <w:rFonts w:ascii="Calibri" w:hAnsi="Calibri" w:cs="Calibri"/>
          <w:color w:val="FF0000"/>
          <w:sz w:val="20"/>
          <w:szCs w:val="20"/>
          <w:shd w:val="clear" w:color="auto" w:fill="FFFFFF"/>
        </w:rPr>
        <w:t>DOI: </w:t>
      </w:r>
      <w:hyperlink r:id="rId114" w:tgtFrame="orcid.blank" w:history="1">
        <w:r w:rsidRPr="00C12C16">
          <w:rPr>
            <w:rStyle w:val="Hyperlink"/>
            <w:rFonts w:ascii="Calibri" w:eastAsia="ヒラギノ角ゴ Pro W3" w:hAnsi="Calibri" w:cs="Calibri"/>
            <w:color w:val="FF0000"/>
            <w:szCs w:val="20"/>
          </w:rPr>
          <w:t>10.1080/19186444.2018.1560241</w:t>
        </w:r>
      </w:hyperlink>
      <w:r w:rsidRPr="00C12C16">
        <w:rPr>
          <w:rFonts w:ascii="Calibri" w:hAnsi="Calibri" w:cs="Calibri"/>
          <w:color w:val="FF0000"/>
          <w:sz w:val="20"/>
          <w:szCs w:val="20"/>
        </w:rPr>
        <w:t xml:space="preserve">. </w:t>
      </w:r>
      <w:hyperlink r:id="rId115" w:history="1">
        <w:r w:rsidRPr="00C12C16">
          <w:rPr>
            <w:rStyle w:val="Hyperlink"/>
            <w:rFonts w:ascii="Calibri" w:eastAsiaTheme="majorEastAsia" w:hAnsi="Calibri" w:cs="Calibri"/>
            <w:szCs w:val="20"/>
          </w:rPr>
          <w:t>https://www.tandfonline.com/eprint/ChudRnH9FIjpxdgHs2PX/full?target=10.1080/19186444.2018.1560241</w:t>
        </w:r>
      </w:hyperlink>
    </w:p>
    <w:p w14:paraId="51ECE8C5" w14:textId="77777777" w:rsidR="00531D14" w:rsidRPr="00C12C16" w:rsidRDefault="00531D14" w:rsidP="00531D14">
      <w:pPr>
        <w:numPr>
          <w:ilvl w:val="0"/>
          <w:numId w:val="13"/>
        </w:numPr>
        <w:rPr>
          <w:rFonts w:ascii="Calibri" w:hAnsi="Calibri" w:cs="Calibri"/>
          <w:sz w:val="20"/>
          <w:szCs w:val="20"/>
        </w:rPr>
      </w:pPr>
      <w:r w:rsidRPr="00C12C16">
        <w:rPr>
          <w:rFonts w:ascii="Calibri" w:hAnsi="Calibri" w:cs="Calibri"/>
          <w:color w:val="333333"/>
          <w:sz w:val="20"/>
          <w:szCs w:val="20"/>
          <w:shd w:val="clear" w:color="auto" w:fill="FFFFFF"/>
        </w:rPr>
        <w:t xml:space="preserve">Casanova, L. Taotao Chen, Chen </w:t>
      </w:r>
      <w:proofErr w:type="spellStart"/>
      <w:r w:rsidRPr="00C12C16">
        <w:rPr>
          <w:rFonts w:ascii="Calibri" w:hAnsi="Calibri" w:cs="Calibri"/>
          <w:color w:val="333333"/>
          <w:sz w:val="20"/>
          <w:szCs w:val="20"/>
          <w:shd w:val="clear" w:color="auto" w:fill="FFFFFF"/>
        </w:rPr>
        <w:t>Chen</w:t>
      </w:r>
      <w:proofErr w:type="spellEnd"/>
      <w:r w:rsidRPr="00C12C16">
        <w:rPr>
          <w:rFonts w:ascii="Calibri" w:hAnsi="Calibri" w:cs="Calibri"/>
          <w:color w:val="333333"/>
          <w:sz w:val="20"/>
          <w:szCs w:val="20"/>
          <w:shd w:val="clear" w:color="auto" w:fill="FFFFFF"/>
        </w:rPr>
        <w:t xml:space="preserve"> &amp; Run Xu (2019) Emerging multinationals from China and Latin America: a comparative analysis, Transnational Corporations Review, DOI: </w:t>
      </w:r>
      <w:hyperlink r:id="rId116" w:history="1">
        <w:r w:rsidRPr="00C12C16">
          <w:rPr>
            <w:rFonts w:ascii="Calibri" w:hAnsi="Calibri" w:cs="Calibri"/>
            <w:color w:val="333333"/>
            <w:sz w:val="20"/>
            <w:szCs w:val="20"/>
            <w:u w:val="single"/>
          </w:rPr>
          <w:t>10.1080/19186444.2018.1564469</w:t>
        </w:r>
      </w:hyperlink>
      <w:r w:rsidRPr="00C12C16">
        <w:rPr>
          <w:rFonts w:ascii="Calibri" w:hAnsi="Calibri" w:cs="Calibri"/>
          <w:color w:val="333333"/>
          <w:sz w:val="20"/>
          <w:szCs w:val="20"/>
          <w:shd w:val="clear" w:color="auto" w:fill="FFFFFF"/>
        </w:rPr>
        <w:t xml:space="preserve"> </w:t>
      </w:r>
      <w:hyperlink r:id="rId117" w:history="1">
        <w:r w:rsidRPr="00C12C16">
          <w:rPr>
            <w:rStyle w:val="Hyperlink"/>
            <w:rFonts w:ascii="Calibri" w:eastAsiaTheme="majorEastAsia" w:hAnsi="Calibri" w:cs="Calibri"/>
            <w:szCs w:val="20"/>
            <w:shd w:val="clear" w:color="auto" w:fill="FFFFFF"/>
          </w:rPr>
          <w:t>https://www.tandfonline.com/doi/abs/10.1080/19186444.2018.1564469?journalCode=rncr20</w:t>
        </w:r>
      </w:hyperlink>
      <w:r w:rsidRPr="00C12C16">
        <w:rPr>
          <w:rFonts w:ascii="Calibri" w:hAnsi="Calibri" w:cs="Calibri"/>
          <w:color w:val="333333"/>
          <w:sz w:val="20"/>
          <w:szCs w:val="20"/>
          <w:shd w:val="clear" w:color="auto" w:fill="FFFFFF"/>
        </w:rPr>
        <w:t xml:space="preserve"> </w:t>
      </w:r>
    </w:p>
    <w:p w14:paraId="08AAADB4" w14:textId="77777777" w:rsidR="00531D14" w:rsidRPr="00C12C16" w:rsidRDefault="00531D14" w:rsidP="00531D14">
      <w:pPr>
        <w:numPr>
          <w:ilvl w:val="0"/>
          <w:numId w:val="13"/>
        </w:numPr>
        <w:rPr>
          <w:rFonts w:ascii="Calibri" w:hAnsi="Calibri" w:cs="Calibri"/>
          <w:sz w:val="20"/>
          <w:szCs w:val="20"/>
        </w:rPr>
      </w:pPr>
      <w:r w:rsidRPr="00C12C16">
        <w:rPr>
          <w:rFonts w:ascii="Calibri" w:hAnsi="Calibri" w:cs="Calibri"/>
          <w:color w:val="1A1A1A"/>
          <w:sz w:val="20"/>
          <w:szCs w:val="20"/>
          <w:lang w:val="fr-FR"/>
        </w:rPr>
        <w:t xml:space="preserve">Chen T, Chen C, Casanova L. 2016. </w:t>
      </w:r>
      <w:r w:rsidRPr="00C12C16">
        <w:rPr>
          <w:rFonts w:ascii="Calibri" w:hAnsi="Calibri" w:cs="Calibri"/>
          <w:i/>
          <w:color w:val="1A1A1A"/>
          <w:sz w:val="20"/>
          <w:szCs w:val="20"/>
        </w:rPr>
        <w:t>Outward FDI in China and Latin America: A Comparative Study[J].</w:t>
      </w:r>
      <w:r w:rsidRPr="00C12C16">
        <w:rPr>
          <w:rFonts w:ascii="Calibri" w:hAnsi="Calibri" w:cs="Calibri"/>
          <w:color w:val="1A1A1A"/>
          <w:sz w:val="20"/>
          <w:szCs w:val="20"/>
        </w:rPr>
        <w:t xml:space="preserve"> Journal of Latin American Studies, 2016, 38(4): 94-110. </w:t>
      </w:r>
      <w:hyperlink r:id="rId118" w:history="1">
        <w:r w:rsidRPr="00C12C16">
          <w:rPr>
            <w:rStyle w:val="Hyperlink"/>
            <w:rFonts w:ascii="Calibri" w:eastAsiaTheme="majorEastAsia" w:hAnsi="Calibri" w:cs="Calibri"/>
            <w:szCs w:val="20"/>
          </w:rPr>
          <w:t>http://en.cnki.com.cn/Article_en/CJFDTotal-LDMZ201604006.htm</w:t>
        </w:r>
      </w:hyperlink>
    </w:p>
    <w:p w14:paraId="16D68798" w14:textId="77777777" w:rsidR="00531D14" w:rsidRPr="00C12C16" w:rsidRDefault="00531D14" w:rsidP="00531D14">
      <w:pPr>
        <w:numPr>
          <w:ilvl w:val="0"/>
          <w:numId w:val="2"/>
        </w:numPr>
        <w:ind w:hanging="283"/>
        <w:rPr>
          <w:rFonts w:ascii="Calibri" w:hAnsi="Calibri" w:cs="Calibri"/>
          <w:sz w:val="20"/>
          <w:szCs w:val="20"/>
        </w:rPr>
      </w:pPr>
      <w:r w:rsidRPr="00C12C16">
        <w:rPr>
          <w:rFonts w:ascii="Calibri" w:hAnsi="Calibri" w:cs="Calibri"/>
          <w:color w:val="262626"/>
          <w:sz w:val="20"/>
          <w:szCs w:val="20"/>
          <w:lang w:val="es-ES"/>
        </w:rPr>
        <w:t xml:space="preserve">Peña-Vinces, JC. </w:t>
      </w:r>
      <w:r w:rsidRPr="00C12C16">
        <w:rPr>
          <w:rFonts w:ascii="Calibri" w:hAnsi="Calibri" w:cs="Calibri"/>
          <w:bCs/>
          <w:color w:val="262626"/>
          <w:sz w:val="20"/>
          <w:szCs w:val="20"/>
          <w:lang w:val="es-ES"/>
        </w:rPr>
        <w:t>Casanova, L.</w:t>
      </w:r>
      <w:r w:rsidRPr="00C12C16">
        <w:rPr>
          <w:rFonts w:ascii="Calibri" w:hAnsi="Calibri" w:cs="Calibri"/>
          <w:color w:val="262626"/>
          <w:sz w:val="20"/>
          <w:szCs w:val="20"/>
          <w:lang w:val="es-ES"/>
        </w:rPr>
        <w:t xml:space="preserve"> Guillen, J. &amp; Urbano D (2016). </w:t>
      </w:r>
      <w:r w:rsidRPr="00C12C16">
        <w:rPr>
          <w:rFonts w:ascii="Calibri" w:hAnsi="Calibri" w:cs="Calibri"/>
          <w:bCs/>
          <w:i/>
          <w:color w:val="262626"/>
          <w:sz w:val="20"/>
          <w:szCs w:val="20"/>
        </w:rPr>
        <w:t>International Competitiveness of Small and Medium-sized Enterprises: Peru, a Latin-American Emerging Market</w:t>
      </w:r>
      <w:r w:rsidRPr="00C12C16">
        <w:rPr>
          <w:rFonts w:ascii="Calibri" w:hAnsi="Calibri" w:cs="Calibri"/>
          <w:i/>
          <w:color w:val="262626"/>
          <w:sz w:val="20"/>
          <w:szCs w:val="20"/>
        </w:rPr>
        <w:t>.</w:t>
      </w:r>
      <w:r w:rsidRPr="00C12C16">
        <w:rPr>
          <w:rFonts w:ascii="Calibri" w:hAnsi="Calibri" w:cs="Calibri"/>
          <w:color w:val="262626"/>
          <w:sz w:val="20"/>
          <w:szCs w:val="20"/>
        </w:rPr>
        <w:t> </w:t>
      </w:r>
      <w:hyperlink r:id="rId119" w:history="1">
        <w:r w:rsidRPr="00C12C16">
          <w:rPr>
            <w:rFonts w:ascii="Calibri" w:hAnsi="Calibri" w:cs="Calibri"/>
            <w:b/>
            <w:bCs/>
            <w:color w:val="0000E9"/>
            <w:sz w:val="20"/>
            <w:szCs w:val="20"/>
            <w:u w:val="single" w:color="0000E9"/>
          </w:rPr>
          <w:t>Emerging Markets Finance and Trade.</w:t>
        </w:r>
        <w:r w:rsidRPr="00C12C16">
          <w:rPr>
            <w:rFonts w:ascii="Calibri" w:hAnsi="Calibri" w:cs="Calibri"/>
            <w:color w:val="0000E9"/>
            <w:sz w:val="20"/>
            <w:szCs w:val="20"/>
            <w:u w:val="single" w:color="0000E9"/>
          </w:rPr>
          <w:t> </w:t>
        </w:r>
      </w:hyperlink>
      <w:r w:rsidRPr="00C12C16">
        <w:rPr>
          <w:rFonts w:ascii="Calibri" w:hAnsi="Calibri" w:cs="Calibri"/>
          <w:sz w:val="20"/>
          <w:szCs w:val="20"/>
        </w:rPr>
        <w:t xml:space="preserve"> Pages: 1-20. </w:t>
      </w:r>
      <w:r w:rsidRPr="00C12C16">
        <w:rPr>
          <w:rFonts w:ascii="Calibri" w:hAnsi="Calibri" w:cs="Calibri"/>
          <w:color w:val="262626"/>
          <w:sz w:val="20"/>
          <w:szCs w:val="20"/>
        </w:rPr>
        <w:t>DOI: 10.1080/1540496X.2016.1156525.</w:t>
      </w:r>
      <w:r w:rsidRPr="00C12C16">
        <w:rPr>
          <w:rFonts w:ascii="Calibri" w:hAnsi="Calibri" w:cs="Calibri"/>
          <w:sz w:val="20"/>
          <w:szCs w:val="20"/>
        </w:rPr>
        <w:t xml:space="preserve"> </w:t>
      </w:r>
    </w:p>
    <w:p w14:paraId="3F1C8459" w14:textId="77777777" w:rsidR="00531D14" w:rsidRPr="00C12C16" w:rsidRDefault="00531D14" w:rsidP="00531D14">
      <w:pPr>
        <w:numPr>
          <w:ilvl w:val="0"/>
          <w:numId w:val="2"/>
        </w:numPr>
        <w:ind w:hanging="283"/>
        <w:rPr>
          <w:rFonts w:ascii="Calibri" w:hAnsi="Calibri" w:cs="Calibri"/>
          <w:sz w:val="20"/>
          <w:szCs w:val="20"/>
        </w:rPr>
      </w:pPr>
      <w:proofErr w:type="spellStart"/>
      <w:r w:rsidRPr="00C12C16">
        <w:rPr>
          <w:rFonts w:ascii="Calibri" w:hAnsi="Calibri" w:cs="Calibri"/>
          <w:sz w:val="20"/>
          <w:szCs w:val="20"/>
        </w:rPr>
        <w:t>Rullán</w:t>
      </w:r>
      <w:proofErr w:type="spellEnd"/>
      <w:r w:rsidRPr="00C12C16">
        <w:rPr>
          <w:rFonts w:ascii="Calibri" w:hAnsi="Calibri" w:cs="Calibri"/>
          <w:sz w:val="20"/>
          <w:szCs w:val="20"/>
        </w:rPr>
        <w:t xml:space="preserve"> S. and Casanova, L. (2015). </w:t>
      </w:r>
      <w:r w:rsidRPr="00C12C16">
        <w:rPr>
          <w:rFonts w:ascii="Calibri" w:hAnsi="Calibri" w:cs="Calibri"/>
          <w:i/>
          <w:sz w:val="20"/>
          <w:szCs w:val="20"/>
        </w:rPr>
        <w:t xml:space="preserve">Innovation in Latin America: </w:t>
      </w:r>
      <w:proofErr w:type="gramStart"/>
      <w:r w:rsidRPr="00C12C16">
        <w:rPr>
          <w:rFonts w:ascii="Calibri" w:hAnsi="Calibri" w:cs="Calibri"/>
          <w:i/>
          <w:sz w:val="20"/>
          <w:szCs w:val="20"/>
        </w:rPr>
        <w:t>the</w:t>
      </w:r>
      <w:proofErr w:type="gramEnd"/>
      <w:r w:rsidRPr="00C12C16">
        <w:rPr>
          <w:rFonts w:ascii="Calibri" w:hAnsi="Calibri" w:cs="Calibri"/>
          <w:i/>
          <w:sz w:val="20"/>
          <w:szCs w:val="20"/>
        </w:rPr>
        <w:t xml:space="preserve"> Case of Mexico</w:t>
      </w:r>
      <w:r w:rsidRPr="00C12C16">
        <w:rPr>
          <w:rFonts w:ascii="Calibri" w:hAnsi="Calibri" w:cs="Calibri"/>
          <w:sz w:val="20"/>
          <w:szCs w:val="20"/>
        </w:rPr>
        <w:t xml:space="preserve">. Special Issue of Dubrovnik International Economic Meeting in International Journal of Business and Economic Sciences Applied Research. Vol. 8 Issue 3: 59-68. December 2015. </w:t>
      </w:r>
      <w:hyperlink r:id="rId120" w:history="1">
        <w:r w:rsidRPr="00C12C16">
          <w:rPr>
            <w:rFonts w:ascii="Calibri" w:hAnsi="Calibri" w:cs="Calibri"/>
            <w:color w:val="0000E9"/>
            <w:sz w:val="20"/>
            <w:szCs w:val="20"/>
            <w:u w:val="single" w:color="0000E9"/>
          </w:rPr>
          <w:t>http://ijbesar.teiemt.gr/volume8_issue3.php</w:t>
        </w:r>
      </w:hyperlink>
      <w:r w:rsidRPr="00C12C16">
        <w:rPr>
          <w:rFonts w:ascii="Calibri" w:hAnsi="Calibri" w:cs="Calibri"/>
          <w:sz w:val="20"/>
          <w:szCs w:val="20"/>
        </w:rPr>
        <w:t>.</w:t>
      </w:r>
    </w:p>
    <w:p w14:paraId="440E11AA" w14:textId="77777777" w:rsidR="00531D14" w:rsidRPr="00C12C16" w:rsidRDefault="00531D14" w:rsidP="00531D14">
      <w:pPr>
        <w:numPr>
          <w:ilvl w:val="0"/>
          <w:numId w:val="2"/>
        </w:numPr>
        <w:ind w:hanging="283"/>
        <w:rPr>
          <w:rFonts w:ascii="Calibri" w:hAnsi="Calibri" w:cs="Calibri"/>
          <w:sz w:val="20"/>
          <w:szCs w:val="20"/>
        </w:rPr>
      </w:pPr>
      <w:r w:rsidRPr="00C12C16">
        <w:rPr>
          <w:rFonts w:ascii="Calibri" w:hAnsi="Calibri" w:cs="Calibri"/>
          <w:sz w:val="20"/>
          <w:szCs w:val="20"/>
        </w:rPr>
        <w:t xml:space="preserve">Casanova, L. &amp; Losada, M. 2014. </w:t>
      </w:r>
      <w:r w:rsidRPr="00C12C16">
        <w:rPr>
          <w:rFonts w:ascii="Calibri" w:hAnsi="Calibri" w:cs="Calibri"/>
          <w:i/>
          <w:sz w:val="20"/>
          <w:szCs w:val="20"/>
        </w:rPr>
        <w:t>Internationalization of Emerging Multinationals: The Latin American case.</w:t>
      </w:r>
      <w:r w:rsidRPr="00C12C16">
        <w:rPr>
          <w:rFonts w:ascii="Calibri" w:hAnsi="Calibri" w:cs="Calibri"/>
          <w:sz w:val="20"/>
          <w:szCs w:val="20"/>
        </w:rPr>
        <w:t xml:space="preserve"> European Business Review. ISSN: 0955-534X Vol. 26. Issue 6. </w:t>
      </w:r>
      <w:hyperlink r:id="rId121" w:history="1">
        <w:r w:rsidRPr="00C12C16">
          <w:rPr>
            <w:rStyle w:val="Hyperlink"/>
            <w:rFonts w:ascii="Calibri" w:eastAsiaTheme="majorEastAsia" w:hAnsi="Calibri" w:cs="Calibri"/>
            <w:szCs w:val="20"/>
          </w:rPr>
          <w:t>http://www.emeraldinsight.com/doi/pdfplus/10.1108/EBR-03-2013-0055</w:t>
        </w:r>
      </w:hyperlink>
      <w:r w:rsidRPr="00C12C16">
        <w:rPr>
          <w:rFonts w:ascii="Calibri" w:hAnsi="Calibri" w:cs="Calibri"/>
          <w:sz w:val="20"/>
          <w:szCs w:val="20"/>
        </w:rPr>
        <w:t xml:space="preserve"> </w:t>
      </w:r>
    </w:p>
    <w:p w14:paraId="6AC87D99" w14:textId="77777777" w:rsidR="00531D14" w:rsidRPr="00C12C16" w:rsidRDefault="00531D14" w:rsidP="00531D14">
      <w:pPr>
        <w:numPr>
          <w:ilvl w:val="0"/>
          <w:numId w:val="2"/>
        </w:numPr>
        <w:ind w:hanging="283"/>
        <w:rPr>
          <w:rFonts w:ascii="Calibri" w:hAnsi="Calibri" w:cs="Calibri"/>
          <w:sz w:val="20"/>
          <w:szCs w:val="20"/>
        </w:rPr>
      </w:pPr>
      <w:r w:rsidRPr="00C12C16">
        <w:rPr>
          <w:rFonts w:ascii="Calibri" w:hAnsi="Calibri" w:cs="Calibri"/>
          <w:sz w:val="20"/>
          <w:szCs w:val="20"/>
          <w:lang w:val="es-ES"/>
        </w:rPr>
        <w:t xml:space="preserve">Casanova, L. Rodríguez-Montemayor, E. 2014. </w:t>
      </w:r>
      <w:r w:rsidRPr="00C12C16">
        <w:rPr>
          <w:rFonts w:ascii="Calibri" w:hAnsi="Calibri" w:cs="Calibri"/>
          <w:i/>
          <w:sz w:val="20"/>
          <w:szCs w:val="20"/>
        </w:rPr>
        <w:t>The Bridge Model: The case of Spanish Multinationals building bridges between Asia and Latin America</w:t>
      </w:r>
      <w:r w:rsidRPr="00C12C16">
        <w:rPr>
          <w:rFonts w:ascii="Calibri" w:hAnsi="Calibri" w:cs="Calibri"/>
          <w:sz w:val="20"/>
          <w:szCs w:val="20"/>
        </w:rPr>
        <w:t xml:space="preserve">. Business and Politics. DOI 10.1515/bap-2013-0028. Issue 3 (October 2014). pages 373-479. Published online 2014-04-04. </w:t>
      </w:r>
      <w:hyperlink r:id="rId122" w:history="1">
        <w:r w:rsidRPr="00C12C16">
          <w:rPr>
            <w:rStyle w:val="Hyperlink"/>
            <w:rFonts w:ascii="Calibri" w:eastAsiaTheme="majorEastAsia" w:hAnsi="Calibri" w:cs="Calibri"/>
            <w:szCs w:val="20"/>
          </w:rPr>
          <w:t>http://www.degruyter.com/view/j/bap.2014.16.issue-3/bap-2013-0028/bap-2013-0028.xml?format=INT</w:t>
        </w:r>
      </w:hyperlink>
      <w:r w:rsidRPr="00C12C16">
        <w:rPr>
          <w:rFonts w:ascii="Calibri" w:hAnsi="Calibri" w:cs="Calibri"/>
          <w:sz w:val="20"/>
          <w:szCs w:val="20"/>
        </w:rPr>
        <w:t xml:space="preserve"> </w:t>
      </w:r>
    </w:p>
    <w:p w14:paraId="2887446E" w14:textId="77777777" w:rsidR="00531D14" w:rsidRPr="00C12C16" w:rsidRDefault="00531D14" w:rsidP="00531D14">
      <w:pPr>
        <w:numPr>
          <w:ilvl w:val="0"/>
          <w:numId w:val="2"/>
        </w:numPr>
        <w:ind w:hanging="283"/>
        <w:rPr>
          <w:rFonts w:ascii="Calibri" w:hAnsi="Calibri" w:cs="Calibri"/>
          <w:sz w:val="20"/>
          <w:szCs w:val="20"/>
        </w:rPr>
      </w:pPr>
      <w:r w:rsidRPr="00C12C16">
        <w:rPr>
          <w:rFonts w:ascii="Calibri" w:hAnsi="Calibri" w:cs="Calibri"/>
          <w:sz w:val="20"/>
          <w:szCs w:val="20"/>
          <w:lang w:val="es-ES"/>
        </w:rPr>
        <w:t xml:space="preserve">Casanova, L., Fernández, P. 2012. </w:t>
      </w:r>
      <w:r w:rsidRPr="00C12C16">
        <w:rPr>
          <w:rFonts w:ascii="Calibri" w:hAnsi="Calibri" w:cs="Calibri"/>
          <w:i/>
          <w:sz w:val="20"/>
          <w:szCs w:val="20"/>
          <w:lang w:val="es-ES"/>
        </w:rPr>
        <w:t>Longevidad y competitividad de las grandes empresas familiares brasileñas: claves de largo plazo</w:t>
      </w:r>
      <w:r w:rsidRPr="00C12C16">
        <w:rPr>
          <w:rFonts w:ascii="Calibri" w:hAnsi="Calibri" w:cs="Calibri"/>
          <w:sz w:val="20"/>
          <w:szCs w:val="20"/>
          <w:lang w:val="es-ES"/>
        </w:rPr>
        <w:t xml:space="preserve">. Apuntes. Empresas y grupos Económicos. Vol. 38. </w:t>
      </w:r>
      <w:proofErr w:type="spellStart"/>
      <w:r w:rsidRPr="00C12C16">
        <w:rPr>
          <w:rFonts w:ascii="Calibri" w:hAnsi="Calibri" w:cs="Calibri"/>
          <w:sz w:val="20"/>
          <w:szCs w:val="20"/>
          <w:lang w:val="es-ES"/>
        </w:rPr>
        <w:t>Nr</w:t>
      </w:r>
      <w:proofErr w:type="spellEnd"/>
      <w:r w:rsidRPr="00C12C16">
        <w:rPr>
          <w:rFonts w:ascii="Calibri" w:hAnsi="Calibri" w:cs="Calibri"/>
          <w:sz w:val="20"/>
          <w:szCs w:val="20"/>
          <w:lang w:val="es-ES"/>
        </w:rPr>
        <w:t xml:space="preserve">. 70. Primer semestre. Págs. 273. </w:t>
      </w:r>
      <w:r w:rsidRPr="00C12C16">
        <w:rPr>
          <w:rFonts w:ascii="Calibri" w:hAnsi="Calibri" w:cs="Calibri"/>
          <w:sz w:val="20"/>
          <w:szCs w:val="20"/>
          <w:lang w:val="es-US"/>
        </w:rPr>
        <w:t>Universidad del Pacífico. Lima, Perú. ISSN 0252-1865 (</w:t>
      </w:r>
      <w:proofErr w:type="spellStart"/>
      <w:r w:rsidRPr="00C12C16">
        <w:rPr>
          <w:rFonts w:ascii="Calibri" w:hAnsi="Calibri" w:cs="Calibri"/>
          <w:sz w:val="20"/>
          <w:szCs w:val="20"/>
          <w:lang w:val="es-US"/>
        </w:rPr>
        <w:t>printed</w:t>
      </w:r>
      <w:proofErr w:type="spellEnd"/>
      <w:r w:rsidRPr="00C12C16">
        <w:rPr>
          <w:rFonts w:ascii="Calibri" w:hAnsi="Calibri" w:cs="Calibri"/>
          <w:sz w:val="20"/>
          <w:szCs w:val="20"/>
          <w:lang w:val="es-US"/>
        </w:rPr>
        <w:t xml:space="preserve"> </w:t>
      </w:r>
      <w:proofErr w:type="spellStart"/>
      <w:r w:rsidRPr="00C12C16">
        <w:rPr>
          <w:rFonts w:ascii="Calibri" w:hAnsi="Calibri" w:cs="Calibri"/>
          <w:sz w:val="20"/>
          <w:szCs w:val="20"/>
          <w:lang w:val="es-US"/>
        </w:rPr>
        <w:t>version</w:t>
      </w:r>
      <w:proofErr w:type="spellEnd"/>
      <w:r w:rsidRPr="00C12C16">
        <w:rPr>
          <w:rFonts w:ascii="Calibri" w:hAnsi="Calibri" w:cs="Calibri"/>
          <w:sz w:val="20"/>
          <w:szCs w:val="20"/>
          <w:lang w:val="es-US"/>
        </w:rPr>
        <w:t>) ISSN: 2223-1757 (</w:t>
      </w:r>
      <w:proofErr w:type="spellStart"/>
      <w:r w:rsidRPr="00C12C16">
        <w:rPr>
          <w:rFonts w:ascii="Calibri" w:hAnsi="Calibri" w:cs="Calibri"/>
          <w:sz w:val="20"/>
          <w:szCs w:val="20"/>
          <w:lang w:val="es-US"/>
        </w:rPr>
        <w:t>on</w:t>
      </w:r>
      <w:proofErr w:type="spellEnd"/>
      <w:r w:rsidRPr="00C12C16">
        <w:rPr>
          <w:rFonts w:ascii="Calibri" w:hAnsi="Calibri" w:cs="Calibri"/>
          <w:sz w:val="20"/>
          <w:szCs w:val="20"/>
          <w:lang w:val="es-US"/>
        </w:rPr>
        <w:t xml:space="preserve"> line </w:t>
      </w:r>
      <w:proofErr w:type="spellStart"/>
      <w:r w:rsidRPr="00C12C16">
        <w:rPr>
          <w:rFonts w:ascii="Calibri" w:hAnsi="Calibri" w:cs="Calibri"/>
          <w:sz w:val="20"/>
          <w:szCs w:val="20"/>
          <w:lang w:val="es-US"/>
        </w:rPr>
        <w:t>version</w:t>
      </w:r>
      <w:proofErr w:type="spellEnd"/>
      <w:r w:rsidRPr="00C12C16">
        <w:rPr>
          <w:rFonts w:ascii="Calibri" w:hAnsi="Calibri" w:cs="Calibri"/>
          <w:sz w:val="20"/>
          <w:szCs w:val="20"/>
          <w:lang w:val="es-US"/>
        </w:rPr>
        <w:t xml:space="preserve">).  </w:t>
      </w:r>
      <w:r>
        <w:fldChar w:fldCharType="begin"/>
      </w:r>
      <w:r>
        <w:instrText>HYPERLINK "http://research.insead.edu/2012/02/casanova-lourdes-fernandez-p.html"</w:instrText>
      </w:r>
      <w:r>
        <w:fldChar w:fldCharType="separate"/>
      </w:r>
      <w:r w:rsidRPr="00C12C16">
        <w:rPr>
          <w:rStyle w:val="Hyperlink"/>
          <w:rFonts w:ascii="Calibri" w:eastAsiaTheme="majorEastAsia" w:hAnsi="Calibri" w:cs="Calibri"/>
          <w:szCs w:val="20"/>
          <w:u w:color="0029FA"/>
        </w:rPr>
        <w:t>http://research.insead.edu/2012/02/casanova-lourdes-fernandez-p.html</w:t>
      </w:r>
      <w:r>
        <w:fldChar w:fldCharType="end"/>
      </w:r>
      <w:r w:rsidRPr="00C12C16">
        <w:rPr>
          <w:rFonts w:ascii="Calibri" w:hAnsi="Calibri" w:cs="Calibri"/>
          <w:sz w:val="20"/>
          <w:szCs w:val="20"/>
        </w:rPr>
        <w:t xml:space="preserve"> </w:t>
      </w:r>
      <w:hyperlink r:id="rId123" w:history="1">
        <w:r w:rsidRPr="00C12C16">
          <w:rPr>
            <w:rStyle w:val="Hyperlink"/>
            <w:rFonts w:ascii="Calibri" w:eastAsiaTheme="majorEastAsia" w:hAnsi="Calibri" w:cs="Calibri"/>
            <w:szCs w:val="20"/>
          </w:rPr>
          <w:t>http://www.up.edu.pe/revista_apuntes/SitePages/index.aspx</w:t>
        </w:r>
      </w:hyperlink>
      <w:r w:rsidRPr="00C12C16">
        <w:rPr>
          <w:rFonts w:ascii="Calibri" w:hAnsi="Calibri" w:cs="Calibri"/>
          <w:sz w:val="20"/>
          <w:szCs w:val="20"/>
        </w:rPr>
        <w:t xml:space="preserve"> </w:t>
      </w:r>
      <w:hyperlink r:id="rId124" w:history="1">
        <w:r w:rsidRPr="00C12C16">
          <w:rPr>
            <w:rStyle w:val="Hyperlink"/>
            <w:rFonts w:ascii="Calibri" w:eastAsiaTheme="majorEastAsia" w:hAnsi="Calibri" w:cs="Calibri"/>
            <w:szCs w:val="20"/>
          </w:rPr>
          <w:t>http://www.up.edu.pe/revista_apuntes/SitePages/ver_articulos_web.aspx?idsec=439&amp;idnum=70</w:t>
        </w:r>
      </w:hyperlink>
      <w:r w:rsidRPr="00C12C16">
        <w:rPr>
          <w:rFonts w:ascii="Calibri" w:hAnsi="Calibri" w:cs="Calibri"/>
          <w:sz w:val="20"/>
          <w:szCs w:val="20"/>
        </w:rPr>
        <w:t xml:space="preserve"> </w:t>
      </w:r>
    </w:p>
    <w:p w14:paraId="6858EE60" w14:textId="77777777" w:rsidR="00531D14" w:rsidRPr="00C12C16" w:rsidRDefault="00531D14" w:rsidP="00531D14">
      <w:pPr>
        <w:numPr>
          <w:ilvl w:val="0"/>
          <w:numId w:val="2"/>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lang w:val="es-US"/>
        </w:rPr>
      </w:pPr>
      <w:r w:rsidRPr="00C12C16">
        <w:rPr>
          <w:rFonts w:ascii="Calibri" w:hAnsi="Calibri" w:cs="Calibri"/>
          <w:sz w:val="20"/>
          <w:szCs w:val="20"/>
          <w:lang w:val="es-ES"/>
        </w:rPr>
        <w:t xml:space="preserve">Casanova, L. 2010. </w:t>
      </w:r>
      <w:r w:rsidRPr="00C12C16">
        <w:rPr>
          <w:rFonts w:ascii="Calibri" w:hAnsi="Calibri" w:cs="Calibri"/>
          <w:i/>
          <w:sz w:val="20"/>
          <w:szCs w:val="20"/>
          <w:lang w:val="es-ES"/>
        </w:rPr>
        <w:t xml:space="preserve">Las multinacionales latinoamericanas en los albores de una gran oportunidad. Revista de </w:t>
      </w:r>
      <w:proofErr w:type="spellStart"/>
      <w:r w:rsidRPr="00C12C16">
        <w:rPr>
          <w:rFonts w:ascii="Calibri" w:hAnsi="Calibri" w:cs="Calibri"/>
          <w:i/>
          <w:sz w:val="20"/>
          <w:szCs w:val="20"/>
          <w:lang w:val="es-ES"/>
        </w:rPr>
        <w:t>administração</w:t>
      </w:r>
      <w:proofErr w:type="spellEnd"/>
      <w:r w:rsidRPr="00C12C16">
        <w:rPr>
          <w:rFonts w:ascii="Calibri" w:hAnsi="Calibri" w:cs="Calibri"/>
          <w:i/>
          <w:sz w:val="20"/>
          <w:szCs w:val="20"/>
          <w:lang w:val="es-ES"/>
        </w:rPr>
        <w:t xml:space="preserve"> de empresas (RAE)</w:t>
      </w:r>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Volume</w:t>
      </w:r>
      <w:proofErr w:type="spellEnd"/>
      <w:r w:rsidRPr="00C12C16">
        <w:rPr>
          <w:rFonts w:ascii="Calibri" w:hAnsi="Calibri" w:cs="Calibri"/>
          <w:sz w:val="20"/>
          <w:szCs w:val="20"/>
          <w:lang w:val="es-ES"/>
        </w:rPr>
        <w:t xml:space="preserve"> 50. Número 4. </w:t>
      </w:r>
      <w:proofErr w:type="spellStart"/>
      <w:r w:rsidRPr="00C12C16">
        <w:rPr>
          <w:rFonts w:ascii="Calibri" w:hAnsi="Calibri" w:cs="Calibri"/>
          <w:sz w:val="20"/>
          <w:szCs w:val="20"/>
          <w:lang w:val="es-ES"/>
        </w:rPr>
        <w:t>October</w:t>
      </w:r>
      <w:proofErr w:type="spellEnd"/>
      <w:r w:rsidRPr="00C12C16">
        <w:rPr>
          <w:rFonts w:ascii="Calibri" w:hAnsi="Calibri" w:cs="Calibri"/>
          <w:sz w:val="20"/>
          <w:szCs w:val="20"/>
          <w:lang w:val="es-ES"/>
        </w:rPr>
        <w:t>/</w:t>
      </w:r>
      <w:proofErr w:type="spellStart"/>
      <w:r w:rsidRPr="00C12C16">
        <w:rPr>
          <w:rFonts w:ascii="Calibri" w:hAnsi="Calibri" w:cs="Calibri"/>
          <w:sz w:val="20"/>
          <w:szCs w:val="20"/>
          <w:lang w:val="es-ES"/>
        </w:rPr>
        <w:t>December</w:t>
      </w:r>
      <w:proofErr w:type="spellEnd"/>
      <w:r w:rsidRPr="00C12C16">
        <w:rPr>
          <w:rFonts w:ascii="Calibri" w:hAnsi="Calibri" w:cs="Calibri"/>
          <w:sz w:val="20"/>
          <w:szCs w:val="20"/>
          <w:lang w:val="es-ES"/>
        </w:rPr>
        <w:t xml:space="preserve"> 2010. </w:t>
      </w:r>
      <w:r w:rsidRPr="00C12C16">
        <w:rPr>
          <w:rFonts w:ascii="Calibri" w:hAnsi="Calibri" w:cs="Calibri"/>
          <w:sz w:val="20"/>
          <w:szCs w:val="20"/>
          <w:lang w:val="es-US"/>
        </w:rPr>
        <w:t xml:space="preserve">Pp. 439-445. </w:t>
      </w:r>
      <w:proofErr w:type="spellStart"/>
      <w:r w:rsidRPr="00C12C16">
        <w:rPr>
          <w:rFonts w:ascii="Calibri" w:hAnsi="Calibri" w:cs="Calibri"/>
          <w:sz w:val="20"/>
          <w:szCs w:val="20"/>
          <w:lang w:val="es-US"/>
        </w:rPr>
        <w:t>Fundaçao</w:t>
      </w:r>
      <w:proofErr w:type="spellEnd"/>
      <w:r w:rsidRPr="00C12C16">
        <w:rPr>
          <w:rFonts w:ascii="Calibri" w:hAnsi="Calibri" w:cs="Calibri"/>
          <w:sz w:val="20"/>
          <w:szCs w:val="20"/>
          <w:lang w:val="es-US"/>
        </w:rPr>
        <w:t xml:space="preserve"> Getulio Vargas. São Paulo. ISSN 0034-7590. </w:t>
      </w:r>
      <w:r>
        <w:fldChar w:fldCharType="begin"/>
      </w:r>
      <w:r>
        <w:instrText>HYPERLINK "http://rae.fgv.br/sites/rae.fgv.br/files/artigos/42010_10.1590_S0034-75902010000400008.pdf"</w:instrText>
      </w:r>
      <w:r>
        <w:fldChar w:fldCharType="separate"/>
      </w:r>
      <w:r w:rsidRPr="00C12C16">
        <w:rPr>
          <w:rStyle w:val="Hyperlink"/>
          <w:rFonts w:ascii="Calibri" w:eastAsiaTheme="majorEastAsia" w:hAnsi="Calibri" w:cs="Calibri"/>
          <w:szCs w:val="20"/>
          <w:lang w:val="es-US"/>
        </w:rPr>
        <w:t>http://rae.fgv.br/sites/rae.fgv.br/files/artigos/42010_10.1590_S0034-75902010000400008.pdf</w:t>
      </w:r>
      <w:r>
        <w:fldChar w:fldCharType="end"/>
      </w:r>
      <w:r w:rsidRPr="00C12C16">
        <w:rPr>
          <w:rFonts w:ascii="Calibri" w:hAnsi="Calibri" w:cs="Calibri"/>
          <w:sz w:val="20"/>
          <w:szCs w:val="20"/>
          <w:lang w:val="es-US"/>
        </w:rPr>
        <w:t xml:space="preserve"> </w:t>
      </w:r>
    </w:p>
    <w:p w14:paraId="36BDBE7B" w14:textId="77777777" w:rsidR="00531D14" w:rsidRPr="00C12C16" w:rsidRDefault="00531D14" w:rsidP="00531D14">
      <w:pPr>
        <w:numPr>
          <w:ilvl w:val="0"/>
          <w:numId w:val="2"/>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lastRenderedPageBreak/>
        <w:t xml:space="preserve">Casanova, L. 2010. </w:t>
      </w:r>
      <w:r w:rsidRPr="00C12C16">
        <w:rPr>
          <w:rFonts w:ascii="Calibri" w:hAnsi="Calibri" w:cs="Calibri"/>
          <w:i/>
          <w:sz w:val="20"/>
          <w:szCs w:val="20"/>
        </w:rPr>
        <w:t>Latin American multinationals at the threshold of a Great opportunity</w:t>
      </w:r>
      <w:r w:rsidRPr="00C12C16">
        <w:rPr>
          <w:rFonts w:ascii="Calibri" w:hAnsi="Calibri" w:cs="Calibri"/>
          <w:sz w:val="20"/>
          <w:szCs w:val="20"/>
        </w:rPr>
        <w:t xml:space="preserve"> </w:t>
      </w:r>
      <w:hyperlink r:id="rId125" w:history="1">
        <w:r w:rsidRPr="00C12C16">
          <w:rPr>
            <w:rStyle w:val="Hyperlink"/>
            <w:rFonts w:ascii="Calibri" w:eastAsiaTheme="majorEastAsia" w:hAnsi="Calibri" w:cs="Calibri"/>
            <w:szCs w:val="20"/>
          </w:rPr>
          <w:t>http://rae.fgv.br/rae/vol50-num4-2010/latin-american-multinationals-threshold-great-opportunity</w:t>
        </w:r>
      </w:hyperlink>
      <w:r w:rsidRPr="00C12C16">
        <w:rPr>
          <w:rFonts w:ascii="Calibri" w:hAnsi="Calibri" w:cs="Calibri"/>
          <w:sz w:val="20"/>
          <w:szCs w:val="20"/>
        </w:rPr>
        <w:t xml:space="preserve"> ISSN 0034-7590 ©RAE  •  São Paulo  •  v. 50  •  n. 3  •  out./</w:t>
      </w:r>
      <w:proofErr w:type="spellStart"/>
      <w:r w:rsidRPr="00C12C16">
        <w:rPr>
          <w:rFonts w:ascii="Calibri" w:hAnsi="Calibri" w:cs="Calibri"/>
          <w:sz w:val="20"/>
          <w:szCs w:val="20"/>
        </w:rPr>
        <w:t>dez</w:t>
      </w:r>
      <w:proofErr w:type="spellEnd"/>
      <w:r w:rsidRPr="00C12C16">
        <w:rPr>
          <w:rFonts w:ascii="Calibri" w:hAnsi="Calibri" w:cs="Calibri"/>
          <w:sz w:val="20"/>
          <w:szCs w:val="20"/>
        </w:rPr>
        <w:t xml:space="preserve">. </w:t>
      </w:r>
      <w:proofErr w:type="gramStart"/>
      <w:r w:rsidRPr="00C12C16">
        <w:rPr>
          <w:rFonts w:ascii="Calibri" w:hAnsi="Calibri" w:cs="Calibri"/>
          <w:sz w:val="20"/>
          <w:szCs w:val="20"/>
        </w:rPr>
        <w:t>2010  •</w:t>
      </w:r>
      <w:proofErr w:type="gramEnd"/>
      <w:r w:rsidRPr="00C12C16">
        <w:rPr>
          <w:rFonts w:ascii="Calibri" w:hAnsi="Calibri" w:cs="Calibri"/>
          <w:sz w:val="20"/>
          <w:szCs w:val="20"/>
        </w:rPr>
        <w:t xml:space="preserve">  439-</w:t>
      </w:r>
      <w:proofErr w:type="gramStart"/>
      <w:r w:rsidRPr="00C12C16">
        <w:rPr>
          <w:rFonts w:ascii="Calibri" w:hAnsi="Calibri" w:cs="Calibri"/>
          <w:sz w:val="20"/>
          <w:szCs w:val="20"/>
        </w:rPr>
        <w:t>445  •</w:t>
      </w:r>
      <w:proofErr w:type="gramEnd"/>
      <w:r w:rsidRPr="00C12C16">
        <w:rPr>
          <w:rFonts w:ascii="Calibri" w:hAnsi="Calibri" w:cs="Calibri"/>
          <w:sz w:val="20"/>
          <w:szCs w:val="20"/>
        </w:rPr>
        <w:t xml:space="preserve">  443</w:t>
      </w:r>
    </w:p>
    <w:p w14:paraId="284133DA" w14:textId="77777777" w:rsidR="00531D14" w:rsidRPr="00C12C16" w:rsidRDefault="00531D14" w:rsidP="00531D14">
      <w:pPr>
        <w:numPr>
          <w:ilvl w:val="0"/>
          <w:numId w:val="2"/>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lang w:val="es-ES"/>
        </w:rPr>
      </w:pPr>
      <w:r w:rsidRPr="00C12C16">
        <w:rPr>
          <w:rFonts w:ascii="Calibri" w:hAnsi="Calibri" w:cs="Calibri"/>
          <w:sz w:val="20"/>
          <w:szCs w:val="20"/>
          <w:lang w:val="es-ES"/>
        </w:rPr>
        <w:t xml:space="preserve">Casanova, L. 2010. </w:t>
      </w:r>
      <w:r w:rsidRPr="00C12C16">
        <w:rPr>
          <w:rFonts w:ascii="Calibri" w:hAnsi="Calibri" w:cs="Calibri"/>
          <w:i/>
          <w:sz w:val="20"/>
          <w:szCs w:val="20"/>
          <w:lang w:val="es-ES"/>
        </w:rPr>
        <w:t>Los Nuevos Protagonistas del Sur: Las multinacionales emergentes latinoamericanas.</w:t>
      </w:r>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Foreign</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Affairs</w:t>
      </w:r>
      <w:proofErr w:type="spellEnd"/>
      <w:r w:rsidRPr="00C12C16">
        <w:rPr>
          <w:rFonts w:ascii="Calibri" w:hAnsi="Calibri" w:cs="Calibri"/>
          <w:sz w:val="20"/>
          <w:szCs w:val="20"/>
          <w:lang w:val="es-ES"/>
        </w:rPr>
        <w:t xml:space="preserve"> Latinoamérica. Vol. 10. Número 1. Enero-marzo. </w:t>
      </w:r>
      <w:hyperlink r:id="rId126" w:history="1">
        <w:r w:rsidRPr="00C12C16">
          <w:rPr>
            <w:rStyle w:val="Hyperlink"/>
            <w:rFonts w:ascii="Calibri" w:eastAsiaTheme="majorEastAsia" w:hAnsi="Calibri" w:cs="Calibri"/>
            <w:szCs w:val="20"/>
            <w:lang w:val="es-ES"/>
          </w:rPr>
          <w:t>http://fal.itam.mx/FAE/?author=321</w:t>
        </w:r>
      </w:hyperlink>
    </w:p>
    <w:p w14:paraId="686EEA64" w14:textId="77777777" w:rsidR="00531D14" w:rsidRPr="00C12C16" w:rsidRDefault="00531D14" w:rsidP="00531D14">
      <w:pPr>
        <w:pStyle w:val="BodyText"/>
        <w:numPr>
          <w:ilvl w:val="2"/>
          <w:numId w:val="3"/>
        </w:numPr>
        <w:tabs>
          <w:tab w:val="clear" w:pos="283"/>
          <w:tab w:val="num" w:pos="95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50" w:hanging="283"/>
        <w:jc w:val="both"/>
        <w:rPr>
          <w:rFonts w:ascii="Calibri" w:hAnsi="Calibri" w:cs="Calibri"/>
          <w:sz w:val="20"/>
          <w:lang w:val="es-ES"/>
        </w:rPr>
      </w:pPr>
      <w:r w:rsidRPr="00C12C16">
        <w:rPr>
          <w:rFonts w:ascii="Calibri" w:hAnsi="Calibri" w:cs="Calibri"/>
          <w:sz w:val="20"/>
        </w:rPr>
        <w:t xml:space="preserve">Reviewed by Luis </w:t>
      </w:r>
      <w:proofErr w:type="spellStart"/>
      <w:r w:rsidRPr="00C12C16">
        <w:rPr>
          <w:rFonts w:ascii="Calibri" w:hAnsi="Calibri" w:cs="Calibri"/>
          <w:sz w:val="20"/>
        </w:rPr>
        <w:t>Mindivil</w:t>
      </w:r>
      <w:proofErr w:type="spellEnd"/>
      <w:r w:rsidRPr="00C12C16">
        <w:rPr>
          <w:rFonts w:ascii="Calibri" w:hAnsi="Calibri" w:cs="Calibri"/>
          <w:sz w:val="20"/>
        </w:rPr>
        <w:t xml:space="preserve"> at Crónica (México). </w:t>
      </w:r>
      <w:r w:rsidRPr="00C12C16">
        <w:rPr>
          <w:rFonts w:ascii="Calibri" w:hAnsi="Calibri" w:cs="Calibri"/>
          <w:sz w:val="20"/>
          <w:lang w:val="es-ES"/>
        </w:rPr>
        <w:t xml:space="preserve">1 junio 2010. </w:t>
      </w:r>
      <w:hyperlink r:id="rId127" w:history="1">
        <w:r w:rsidRPr="00C12C16">
          <w:rPr>
            <w:rStyle w:val="Hyperlink"/>
            <w:rFonts w:ascii="Calibri" w:hAnsi="Calibri" w:cs="Calibri"/>
            <w:lang w:val="es-ES"/>
          </w:rPr>
          <w:t>http://www.cronica.com.mx/notaImprimir.php?id_nota=509856</w:t>
        </w:r>
      </w:hyperlink>
      <w:r w:rsidRPr="00C12C16">
        <w:rPr>
          <w:rFonts w:ascii="Calibri" w:hAnsi="Calibri" w:cs="Calibri"/>
          <w:sz w:val="20"/>
          <w:lang w:val="es-ES"/>
        </w:rPr>
        <w:t>.</w:t>
      </w:r>
    </w:p>
    <w:p w14:paraId="0222E103" w14:textId="77777777" w:rsidR="00531D14" w:rsidRPr="00C12C16" w:rsidRDefault="00531D14" w:rsidP="00531D14">
      <w:pPr>
        <w:pStyle w:val="BodyTex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Hockerts, K. </w:t>
      </w:r>
      <w:proofErr w:type="spellStart"/>
      <w:r w:rsidRPr="00C12C16">
        <w:rPr>
          <w:rFonts w:ascii="Calibri" w:hAnsi="Calibri" w:cs="Calibri"/>
          <w:sz w:val="20"/>
        </w:rPr>
        <w:t>Minoja</w:t>
      </w:r>
      <w:proofErr w:type="spellEnd"/>
      <w:r w:rsidRPr="00C12C16">
        <w:rPr>
          <w:rFonts w:ascii="Calibri" w:hAnsi="Calibri" w:cs="Calibri"/>
          <w:sz w:val="20"/>
        </w:rPr>
        <w:t xml:space="preserve">, M. Neergaard, P., Schneider, S. </w:t>
      </w:r>
      <w:proofErr w:type="spellStart"/>
      <w:proofErr w:type="gramStart"/>
      <w:r w:rsidRPr="00C12C16">
        <w:rPr>
          <w:rFonts w:ascii="Calibri" w:hAnsi="Calibri" w:cs="Calibri"/>
          <w:sz w:val="20"/>
        </w:rPr>
        <w:t>Tencati</w:t>
      </w:r>
      <w:proofErr w:type="spellEnd"/>
      <w:r w:rsidRPr="00C12C16">
        <w:rPr>
          <w:rFonts w:ascii="Calibri" w:hAnsi="Calibri" w:cs="Calibri"/>
          <w:sz w:val="20"/>
        </w:rPr>
        <w:t xml:space="preserve">  A.</w:t>
      </w:r>
      <w:proofErr w:type="gramEnd"/>
      <w:r w:rsidRPr="00C12C16">
        <w:rPr>
          <w:rFonts w:ascii="Calibri" w:hAnsi="Calibri" w:cs="Calibri"/>
          <w:sz w:val="20"/>
        </w:rPr>
        <w:t xml:space="preserve">, &amp; Zollo M. 2009. </w:t>
      </w:r>
      <w:r w:rsidRPr="00C12C16">
        <w:rPr>
          <w:rFonts w:ascii="Calibri" w:hAnsi="Calibri" w:cs="Calibri"/>
          <w:i/>
          <w:sz w:val="20"/>
        </w:rPr>
        <w:t>Context: External strategy and internal capability. Towards an internal change management perspective...</w:t>
      </w:r>
      <w:r w:rsidRPr="00C12C16">
        <w:rPr>
          <w:rFonts w:ascii="Calibri" w:hAnsi="Calibri" w:cs="Calibri"/>
          <w:sz w:val="20"/>
        </w:rPr>
        <w:t xml:space="preserve"> In Corporate Governance. Volume 9 Issue 4. Pp. 355-372 </w:t>
      </w:r>
      <w:hyperlink r:id="rId128" w:history="1">
        <w:r w:rsidRPr="00C12C16">
          <w:rPr>
            <w:rStyle w:val="Hyperlink"/>
            <w:rFonts w:ascii="Calibri" w:eastAsia="Times New Roman" w:hAnsi="Calibri" w:cs="Calibri"/>
            <w:u w:color="0000FF"/>
          </w:rPr>
          <w:t>http://www.emeraldinsight.com/doi/abs/10.1108/14720700910984918</w:t>
        </w:r>
      </w:hyperlink>
      <w:r w:rsidRPr="00C12C16">
        <w:rPr>
          <w:rFonts w:ascii="Calibri" w:eastAsia="Times New Roman" w:hAnsi="Calibri" w:cs="Calibri"/>
          <w:color w:val="0000FF"/>
          <w:sz w:val="20"/>
          <w:u w:val="single" w:color="0000FF"/>
        </w:rPr>
        <w:t xml:space="preserve"> </w:t>
      </w:r>
    </w:p>
    <w:p w14:paraId="0F1EEC09" w14:textId="77777777" w:rsidR="00531D14" w:rsidRPr="00C12C16" w:rsidRDefault="00531D14" w:rsidP="00531D14">
      <w:pPr>
        <w:pStyle w:val="BodyTex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2007. </w:t>
      </w:r>
      <w:r w:rsidRPr="00C12C16">
        <w:rPr>
          <w:rFonts w:ascii="Calibri" w:hAnsi="Calibri" w:cs="Calibri"/>
          <w:i/>
          <w:sz w:val="20"/>
        </w:rPr>
        <w:t xml:space="preserve">Invest in Latin America: Strategic perspectives of Multinational Corporations. </w:t>
      </w:r>
      <w:r w:rsidRPr="00C12C16">
        <w:rPr>
          <w:rFonts w:ascii="Calibri" w:hAnsi="Calibri" w:cs="Calibri"/>
          <w:sz w:val="20"/>
        </w:rPr>
        <w:t>PKU Business Review (Beijing University). Beijing: Vol. 40. 2007/11. Pages 136-143.</w:t>
      </w:r>
    </w:p>
    <w:p w14:paraId="3051D4BD" w14:textId="77777777" w:rsidR="00531D14" w:rsidRPr="00C12C16" w:rsidRDefault="00531D14" w:rsidP="00531D14">
      <w:pPr>
        <w:pStyle w:val="BodyText"/>
        <w:numPr>
          <w:ilvl w:val="1"/>
          <w:numId w:val="3"/>
        </w:numPr>
        <w:tabs>
          <w:tab w:val="left" w:pos="993"/>
        </w:tabs>
        <w:overflowPunct w:val="0"/>
        <w:autoSpaceDE w:val="0"/>
        <w:autoSpaceDN w:val="0"/>
        <w:adjustRightInd w:val="0"/>
        <w:ind w:firstLine="426"/>
        <w:jc w:val="both"/>
        <w:textAlignment w:val="baseline"/>
        <w:rPr>
          <w:rFonts w:ascii="Calibri" w:hAnsi="Calibri" w:cs="Calibri"/>
          <w:sz w:val="20"/>
        </w:rPr>
      </w:pPr>
      <w:r w:rsidRPr="00C12C16">
        <w:rPr>
          <w:rFonts w:ascii="Calibri" w:hAnsi="Calibri" w:cs="Calibri"/>
          <w:sz w:val="20"/>
        </w:rPr>
        <w:t xml:space="preserve">Reviewed at </w:t>
      </w:r>
      <w:hyperlink r:id="rId129" w:history="1">
        <w:r w:rsidRPr="00C12C16">
          <w:rPr>
            <w:rStyle w:val="Hyperlink"/>
            <w:rFonts w:ascii="Calibri" w:hAnsi="Calibri" w:cs="Calibri"/>
          </w:rPr>
          <w:t>http://www.cqvip.com/qk/88026x/200711/25734935.html</w:t>
        </w:r>
      </w:hyperlink>
    </w:p>
    <w:p w14:paraId="4E5B1B5E" w14:textId="77777777" w:rsidR="00531D14" w:rsidRPr="00C12C16" w:rsidRDefault="00531D14" w:rsidP="00531D14">
      <w:pPr>
        <w:pStyle w:val="BodyText"/>
        <w:numPr>
          <w:ilvl w:val="0"/>
          <w:numId w:val="3"/>
        </w:numPr>
        <w:tabs>
          <w:tab w:val="clear" w:pos="360"/>
          <w:tab w:val="num" w:pos="283"/>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3" w:hanging="283"/>
        <w:jc w:val="both"/>
        <w:rPr>
          <w:rFonts w:ascii="Calibri" w:hAnsi="Calibri" w:cs="Calibri"/>
          <w:sz w:val="20"/>
        </w:rPr>
      </w:pPr>
      <w:r w:rsidRPr="00C12C16">
        <w:rPr>
          <w:rFonts w:ascii="Calibri" w:hAnsi="Calibri" w:cs="Calibri"/>
          <w:sz w:val="20"/>
        </w:rPr>
        <w:t xml:space="preserve">Casanova, L. 2005. </w:t>
      </w:r>
      <w:r w:rsidRPr="00C12C16">
        <w:rPr>
          <w:rFonts w:ascii="Calibri" w:hAnsi="Calibri" w:cs="Calibri"/>
          <w:i/>
          <w:sz w:val="20"/>
        </w:rPr>
        <w:t>Latin America: Economic and business context.</w:t>
      </w:r>
      <w:r w:rsidRPr="00C12C16">
        <w:rPr>
          <w:rFonts w:ascii="Calibri" w:hAnsi="Calibri" w:cs="Calibri"/>
          <w:sz w:val="20"/>
        </w:rPr>
        <w:t xml:space="preserve"> The International Journal of Human Resource Management. December 2005. Vol. 16. Nr.12. pages 2173-2188 </w:t>
      </w:r>
      <w:hyperlink r:id="rId130" w:history="1">
        <w:r w:rsidRPr="00C12C16">
          <w:rPr>
            <w:rStyle w:val="Hyperlink"/>
            <w:rFonts w:ascii="Calibri" w:eastAsia="Times New Roman" w:hAnsi="Calibri" w:cs="Calibri"/>
            <w:u w:color="0000FF"/>
          </w:rPr>
          <w:t>http://flora.insead.edu/fichiersti/inseadart2005/439098.pdf</w:t>
        </w:r>
      </w:hyperlink>
      <w:r w:rsidRPr="00C12C16">
        <w:rPr>
          <w:rFonts w:ascii="Calibri" w:eastAsia="Times New Roman" w:hAnsi="Calibri" w:cs="Calibri"/>
          <w:color w:val="0000FF"/>
          <w:sz w:val="20"/>
          <w:u w:val="single" w:color="0000FF"/>
        </w:rPr>
        <w:t xml:space="preserve"> </w:t>
      </w:r>
    </w:p>
    <w:p w14:paraId="1835D4A5" w14:textId="77777777" w:rsidR="00531D14" w:rsidRPr="00C12C16" w:rsidRDefault="00531D14" w:rsidP="00531D14">
      <w:pPr>
        <w:pStyle w:val="BodyText"/>
        <w:numPr>
          <w:ilvl w:val="0"/>
          <w:numId w:val="3"/>
        </w:numPr>
        <w:tabs>
          <w:tab w:val="clear" w:pos="360"/>
          <w:tab w:val="num" w:pos="283"/>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3" w:hanging="283"/>
        <w:jc w:val="both"/>
        <w:rPr>
          <w:rFonts w:ascii="Calibri" w:hAnsi="Calibri" w:cs="Calibri"/>
          <w:sz w:val="20"/>
        </w:rPr>
      </w:pPr>
      <w:r w:rsidRPr="00C12C16">
        <w:rPr>
          <w:rFonts w:ascii="Calibri" w:hAnsi="Calibri" w:cs="Calibri"/>
          <w:sz w:val="20"/>
        </w:rPr>
        <w:t xml:space="preserve">Casanova, L. 2004. </w:t>
      </w:r>
      <w:r w:rsidRPr="00C12C16">
        <w:rPr>
          <w:rFonts w:ascii="Calibri" w:hAnsi="Calibri" w:cs="Calibri"/>
          <w:i/>
          <w:sz w:val="20"/>
        </w:rPr>
        <w:t>East Asian, European, and North American Multinational Firm Strategies in Latin America.</w:t>
      </w:r>
      <w:r w:rsidRPr="00C12C16">
        <w:rPr>
          <w:rFonts w:ascii="Calibri" w:hAnsi="Calibri" w:cs="Calibri"/>
          <w:sz w:val="20"/>
        </w:rPr>
        <w:t xml:space="preserve"> Business and Politics: Vol. 6: No 1, Article 6. </w:t>
      </w:r>
      <w:hyperlink r:id="rId131" w:history="1">
        <w:r w:rsidRPr="00C12C16">
          <w:rPr>
            <w:rStyle w:val="Hyperlink"/>
            <w:rFonts w:ascii="Calibri" w:hAnsi="Calibri" w:cs="Calibri"/>
          </w:rPr>
          <w:t>http://www.bepress.com/bap/vol6/iss1/art6</w:t>
        </w:r>
      </w:hyperlink>
      <w:r w:rsidRPr="00C12C16">
        <w:rPr>
          <w:rFonts w:ascii="Calibri" w:hAnsi="Calibri" w:cs="Calibri"/>
          <w:sz w:val="20"/>
        </w:rPr>
        <w:t xml:space="preserve">. </w:t>
      </w:r>
    </w:p>
    <w:p w14:paraId="642B7C34" w14:textId="77777777" w:rsidR="00531D14" w:rsidRPr="00C12C16" w:rsidRDefault="00531D14" w:rsidP="00531D14">
      <w:pPr>
        <w:pStyle w:val="BodyText"/>
        <w:numPr>
          <w:ilvl w:val="0"/>
          <w:numId w:val="3"/>
        </w:numPr>
        <w:tabs>
          <w:tab w:val="clear" w:pos="360"/>
          <w:tab w:val="num" w:pos="283"/>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3" w:hanging="283"/>
        <w:jc w:val="both"/>
        <w:rPr>
          <w:rFonts w:ascii="Calibri" w:hAnsi="Calibri" w:cs="Calibri"/>
          <w:sz w:val="20"/>
        </w:rPr>
      </w:pPr>
      <w:r w:rsidRPr="00C12C16">
        <w:rPr>
          <w:rFonts w:ascii="Calibri" w:hAnsi="Calibri" w:cs="Calibri"/>
          <w:sz w:val="20"/>
          <w:lang w:val="es-ES"/>
        </w:rPr>
        <w:t xml:space="preserve">Casanova, L. 2002. </w:t>
      </w:r>
      <w:r w:rsidRPr="00C12C16">
        <w:rPr>
          <w:rFonts w:ascii="Calibri" w:hAnsi="Calibri" w:cs="Calibri"/>
          <w:i/>
          <w:sz w:val="20"/>
          <w:lang w:val="es-ES"/>
        </w:rPr>
        <w:t>Lazos de familia: Las inversiones españolas en Iberoamérica.</w:t>
      </w:r>
      <w:r w:rsidRPr="00C12C16">
        <w:rPr>
          <w:rFonts w:ascii="Calibri" w:hAnsi="Calibri" w:cs="Calibri"/>
          <w:sz w:val="20"/>
          <w:lang w:val="es-ES"/>
        </w:rPr>
        <w:t xml:space="preserve"> </w:t>
      </w:r>
      <w:r w:rsidRPr="00C12C16">
        <w:rPr>
          <w:rFonts w:ascii="Calibri" w:hAnsi="Calibri" w:cs="Calibri"/>
          <w:sz w:val="20"/>
        </w:rPr>
        <w:t xml:space="preserve">Foreign Affairs </w:t>
      </w:r>
      <w:proofErr w:type="spellStart"/>
      <w:r w:rsidRPr="00C12C16">
        <w:rPr>
          <w:rFonts w:ascii="Calibri" w:hAnsi="Calibri" w:cs="Calibri"/>
          <w:sz w:val="20"/>
        </w:rPr>
        <w:t>en</w:t>
      </w:r>
      <w:proofErr w:type="spellEnd"/>
      <w:r w:rsidRPr="00C12C16">
        <w:rPr>
          <w:rFonts w:ascii="Calibri" w:hAnsi="Calibri" w:cs="Calibri"/>
          <w:sz w:val="20"/>
        </w:rPr>
        <w:t xml:space="preserve"> </w:t>
      </w:r>
      <w:proofErr w:type="spellStart"/>
      <w:r w:rsidRPr="00C12C16">
        <w:rPr>
          <w:rFonts w:ascii="Calibri" w:hAnsi="Calibri" w:cs="Calibri"/>
          <w:sz w:val="20"/>
        </w:rPr>
        <w:t>español</w:t>
      </w:r>
      <w:proofErr w:type="spellEnd"/>
      <w:r w:rsidRPr="00C12C16">
        <w:rPr>
          <w:rFonts w:ascii="Calibri" w:hAnsi="Calibri" w:cs="Calibri"/>
          <w:sz w:val="20"/>
        </w:rPr>
        <w:t xml:space="preserve">. Vol. 2, N°2, Pp. 67-85. May 2002. </w:t>
      </w:r>
      <w:hyperlink r:id="rId132" w:history="1">
        <w:r w:rsidRPr="00C12C16">
          <w:rPr>
            <w:rFonts w:ascii="Calibri" w:hAnsi="Calibri" w:cs="Calibri"/>
            <w:color w:val="0028F9"/>
            <w:sz w:val="20"/>
            <w:u w:val="single"/>
          </w:rPr>
          <w:t>http://www.foreignaffairs-esp.org/20020501faenespessay8472/lourdes-casanova/</w:t>
        </w:r>
      </w:hyperlink>
    </w:p>
    <w:p w14:paraId="7348D4EB" w14:textId="77777777" w:rsidR="00531D14" w:rsidRPr="00C12C16" w:rsidRDefault="00531D14" w:rsidP="00531D14">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3"/>
        <w:jc w:val="both"/>
        <w:rPr>
          <w:rFonts w:ascii="Calibri" w:hAnsi="Calibri" w:cs="Calibri"/>
          <w:sz w:val="20"/>
        </w:rPr>
      </w:pPr>
    </w:p>
    <w:p w14:paraId="4C1D2924" w14:textId="77777777" w:rsidR="00531D14" w:rsidRPr="00C12C16" w:rsidRDefault="00531D14" w:rsidP="00531D14">
      <w:pPr>
        <w:pStyle w:val="BodyText"/>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rPr>
      </w:pPr>
      <w:r w:rsidRPr="00C12C16">
        <w:rPr>
          <w:rFonts w:ascii="Calibri" w:hAnsi="Calibri" w:cs="Calibri"/>
          <w:sz w:val="20"/>
        </w:rPr>
        <w:t>Working Papers</w:t>
      </w:r>
    </w:p>
    <w:p w14:paraId="15C027F7" w14:textId="77777777" w:rsidR="005A6C56" w:rsidRDefault="005A6C56" w:rsidP="005A6C56">
      <w:pPr>
        <w:pStyle w:val="BodyTex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
    <w:p w14:paraId="07C9F910" w14:textId="54896212" w:rsidR="00B435D9" w:rsidRPr="00B07608" w:rsidRDefault="00A13885" w:rsidP="00E61A05">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color w:val="auto"/>
          <w:sz w:val="20"/>
        </w:rPr>
      </w:pPr>
      <w:r>
        <w:rPr>
          <w:rFonts w:ascii="Calibri" w:hAnsi="Calibri" w:cs="Calibri"/>
          <w:color w:val="auto"/>
          <w:sz w:val="20"/>
          <w:shd w:val="clear" w:color="auto" w:fill="FFFFFF"/>
        </w:rPr>
        <w:t>Bang Shah</w:t>
      </w:r>
      <w:r w:rsidRPr="00B07608">
        <w:rPr>
          <w:rFonts w:ascii="Calibri" w:hAnsi="Calibri" w:cs="Calibri"/>
          <w:color w:val="auto"/>
          <w:sz w:val="20"/>
          <w:shd w:val="clear" w:color="auto" w:fill="FFFFFF"/>
        </w:rPr>
        <w:t>, S</w:t>
      </w:r>
      <w:r>
        <w:rPr>
          <w:rFonts w:ascii="Calibri" w:hAnsi="Calibri" w:cs="Calibri"/>
          <w:color w:val="auto"/>
          <w:sz w:val="20"/>
          <w:shd w:val="clear" w:color="auto" w:fill="FFFFFF"/>
        </w:rPr>
        <w:t>.;</w:t>
      </w:r>
      <w:r w:rsidRPr="00B07608">
        <w:rPr>
          <w:rFonts w:ascii="Calibri" w:hAnsi="Calibri" w:cs="Calibri"/>
          <w:color w:val="auto"/>
          <w:sz w:val="20"/>
          <w:shd w:val="clear" w:color="auto" w:fill="FFFFFF"/>
        </w:rPr>
        <w:t xml:space="preserve"> </w:t>
      </w:r>
      <w:r w:rsidR="00B435D9" w:rsidRPr="00B07608">
        <w:rPr>
          <w:rFonts w:ascii="Calibri" w:hAnsi="Calibri" w:cs="Calibri"/>
          <w:color w:val="auto"/>
          <w:sz w:val="20"/>
          <w:shd w:val="clear" w:color="auto" w:fill="FFFFFF"/>
        </w:rPr>
        <w:t>Casanova, Lourdes</w:t>
      </w:r>
      <w:r w:rsidR="00B07608" w:rsidRPr="00B07608">
        <w:rPr>
          <w:rFonts w:ascii="Calibri" w:hAnsi="Calibri" w:cs="Calibri"/>
          <w:color w:val="auto"/>
          <w:sz w:val="20"/>
          <w:shd w:val="clear" w:color="auto" w:fill="FFFFFF"/>
        </w:rPr>
        <w:t>,</w:t>
      </w:r>
      <w:r w:rsidR="00B435D9" w:rsidRPr="00B07608">
        <w:rPr>
          <w:rFonts w:ascii="Calibri" w:hAnsi="Calibri" w:cs="Calibri"/>
          <w:color w:val="auto"/>
          <w:sz w:val="20"/>
          <w:shd w:val="clear" w:color="auto" w:fill="FFFFFF"/>
        </w:rPr>
        <w:t xml:space="preserve"> </w:t>
      </w:r>
      <w:proofErr w:type="spellStart"/>
      <w:r w:rsidR="00B435D9" w:rsidRPr="00B07608">
        <w:rPr>
          <w:rFonts w:ascii="Calibri" w:hAnsi="Calibri" w:cs="Calibri"/>
          <w:color w:val="auto"/>
          <w:sz w:val="20"/>
          <w:shd w:val="clear" w:color="auto" w:fill="FFFFFF"/>
        </w:rPr>
        <w:t>Miroux</w:t>
      </w:r>
      <w:proofErr w:type="spellEnd"/>
      <w:r w:rsidR="00B435D9" w:rsidRPr="00B07608">
        <w:rPr>
          <w:rFonts w:ascii="Calibri" w:hAnsi="Calibri" w:cs="Calibri"/>
          <w:color w:val="auto"/>
          <w:sz w:val="20"/>
          <w:shd w:val="clear" w:color="auto" w:fill="FFFFFF"/>
        </w:rPr>
        <w:t>, Anne</w:t>
      </w:r>
      <w:r w:rsidR="00FF2C88">
        <w:rPr>
          <w:rFonts w:ascii="Calibri" w:hAnsi="Calibri" w:cs="Calibri"/>
          <w:color w:val="auto"/>
          <w:sz w:val="20"/>
          <w:shd w:val="clear" w:color="auto" w:fill="FFFFFF"/>
        </w:rPr>
        <w:t xml:space="preserve">, </w:t>
      </w:r>
      <w:proofErr w:type="spellStart"/>
      <w:r w:rsidR="00FF2C88" w:rsidRPr="00FF2C88">
        <w:rPr>
          <w:rFonts w:ascii="Calibri" w:eastAsia="Times New Roman" w:hAnsi="Calibri" w:cs="Calibri"/>
          <w:sz w:val="20"/>
        </w:rPr>
        <w:t>Molagbemi</w:t>
      </w:r>
      <w:proofErr w:type="spellEnd"/>
      <w:r w:rsidR="00FF2C88" w:rsidRPr="00FF2C88">
        <w:rPr>
          <w:rFonts w:ascii="Calibri" w:eastAsia="Times New Roman" w:hAnsi="Calibri" w:cs="Calibri"/>
          <w:sz w:val="20"/>
        </w:rPr>
        <w:t xml:space="preserve"> </w:t>
      </w:r>
      <w:proofErr w:type="spellStart"/>
      <w:r w:rsidR="00FF2C88" w:rsidRPr="00FF2C88">
        <w:rPr>
          <w:rFonts w:ascii="Calibri" w:eastAsia="Times New Roman" w:hAnsi="Calibri" w:cs="Calibri"/>
          <w:sz w:val="20"/>
        </w:rPr>
        <w:t>Eyesan</w:t>
      </w:r>
      <w:proofErr w:type="spellEnd"/>
      <w:r w:rsidR="00FF2C88" w:rsidRPr="00FF2C88">
        <w:rPr>
          <w:rFonts w:ascii="Calibri" w:eastAsia="Times New Roman" w:hAnsi="Calibri" w:cs="Calibri"/>
          <w:sz w:val="20"/>
        </w:rPr>
        <w:t xml:space="preserve">, </w:t>
      </w:r>
      <w:proofErr w:type="spellStart"/>
      <w:r w:rsidR="00FF2C88" w:rsidRPr="00FF2C88">
        <w:rPr>
          <w:rFonts w:ascii="Calibri" w:eastAsia="Times New Roman" w:hAnsi="Calibri" w:cs="Calibri"/>
          <w:sz w:val="20"/>
        </w:rPr>
        <w:t>Oritsemolebi</w:t>
      </w:r>
      <w:proofErr w:type="spellEnd"/>
      <w:r>
        <w:rPr>
          <w:rFonts w:ascii="Calibri" w:eastAsia="Times New Roman" w:hAnsi="Calibri" w:cs="Calibri"/>
          <w:sz w:val="20"/>
        </w:rPr>
        <w:t xml:space="preserve">. </w:t>
      </w:r>
      <w:r w:rsidR="00B435D9" w:rsidRPr="00B07608">
        <w:rPr>
          <w:rFonts w:ascii="Calibri" w:hAnsi="Calibri" w:cs="Calibri"/>
          <w:color w:val="auto"/>
          <w:sz w:val="20"/>
          <w:shd w:val="clear" w:color="auto" w:fill="FFFFFF"/>
        </w:rPr>
        <w:t>2024. In Search of an ESG Framework for Emerging Markets. What about Social Challenges? The Case of Nigeria, India and Indonesia (November 05, 2024). Cornell SC Johnson College of Business Research Paper, Available at SSRN: </w:t>
      </w:r>
      <w:hyperlink r:id="rId133" w:tgtFrame="_blank" w:history="1">
        <w:r w:rsidR="00B435D9" w:rsidRPr="00B07608">
          <w:rPr>
            <w:rStyle w:val="Hyperlink"/>
            <w:rFonts w:ascii="Calibri" w:hAnsi="Calibri" w:cs="Calibri"/>
            <w:color w:val="auto"/>
            <w:shd w:val="clear" w:color="auto" w:fill="FFFFFF"/>
          </w:rPr>
          <w:t>https://ssrn.com/abstract=5011035</w:t>
        </w:r>
      </w:hyperlink>
      <w:r w:rsidR="00B435D9" w:rsidRPr="00B07608">
        <w:rPr>
          <w:rFonts w:ascii="Calibri" w:hAnsi="Calibri" w:cs="Calibri"/>
          <w:color w:val="auto"/>
          <w:sz w:val="20"/>
          <w:shd w:val="clear" w:color="auto" w:fill="FFFFFF"/>
        </w:rPr>
        <w:t> or </w:t>
      </w:r>
      <w:hyperlink r:id="rId134" w:tgtFrame="_blank" w:history="1">
        <w:r w:rsidR="00B435D9" w:rsidRPr="00B07608">
          <w:rPr>
            <w:rStyle w:val="Hyperlink"/>
            <w:rFonts w:ascii="Calibri" w:hAnsi="Calibri" w:cs="Calibri"/>
            <w:color w:val="auto"/>
            <w:shd w:val="clear" w:color="auto" w:fill="FFFFFF"/>
          </w:rPr>
          <w:t>http://dx.doi.org/10.2139/ssrn.5011035</w:t>
        </w:r>
      </w:hyperlink>
    </w:p>
    <w:p w14:paraId="6A64957B" w14:textId="2DF32E22" w:rsidR="00B435D9" w:rsidRPr="00B07608" w:rsidRDefault="00A13885" w:rsidP="005A6C56">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color w:val="auto"/>
          <w:sz w:val="20"/>
        </w:rPr>
      </w:pPr>
      <w:r>
        <w:rPr>
          <w:rFonts w:ascii="Calibri" w:hAnsi="Calibri" w:cs="Calibri"/>
          <w:color w:val="auto"/>
          <w:sz w:val="20"/>
          <w:shd w:val="clear" w:color="auto" w:fill="FFFFFF"/>
        </w:rPr>
        <w:t>Bang Shah</w:t>
      </w:r>
      <w:r w:rsidRPr="00B07608">
        <w:rPr>
          <w:rFonts w:ascii="Calibri" w:hAnsi="Calibri" w:cs="Calibri"/>
          <w:color w:val="auto"/>
          <w:sz w:val="20"/>
          <w:shd w:val="clear" w:color="auto" w:fill="FFFFFF"/>
        </w:rPr>
        <w:t>, S</w:t>
      </w:r>
      <w:r>
        <w:rPr>
          <w:rFonts w:ascii="Calibri" w:hAnsi="Calibri" w:cs="Calibri"/>
          <w:color w:val="auto"/>
          <w:sz w:val="20"/>
          <w:shd w:val="clear" w:color="auto" w:fill="FFFFFF"/>
        </w:rPr>
        <w:t>.;</w:t>
      </w:r>
      <w:r w:rsidRPr="00B07608">
        <w:rPr>
          <w:rFonts w:ascii="Calibri" w:hAnsi="Calibri" w:cs="Calibri"/>
          <w:color w:val="auto"/>
          <w:sz w:val="20"/>
          <w:shd w:val="clear" w:color="auto" w:fill="FFFFFF"/>
        </w:rPr>
        <w:t xml:space="preserve"> </w:t>
      </w:r>
      <w:r w:rsidR="00B435D9" w:rsidRPr="00B07608">
        <w:rPr>
          <w:rFonts w:ascii="Calibri" w:hAnsi="Calibri" w:cs="Calibri"/>
          <w:color w:val="auto"/>
          <w:sz w:val="20"/>
          <w:shd w:val="clear" w:color="auto" w:fill="FFFFFF"/>
        </w:rPr>
        <w:t>Casanova, Lourdes</w:t>
      </w:r>
      <w:r w:rsidR="00B07608" w:rsidRPr="00B07608">
        <w:rPr>
          <w:rFonts w:ascii="Calibri" w:hAnsi="Calibri" w:cs="Calibri"/>
          <w:color w:val="auto"/>
          <w:sz w:val="20"/>
          <w:shd w:val="clear" w:color="auto" w:fill="FFFFFF"/>
        </w:rPr>
        <w:t>,</w:t>
      </w:r>
      <w:r w:rsidR="00B435D9" w:rsidRPr="00B07608">
        <w:rPr>
          <w:rFonts w:ascii="Calibri" w:hAnsi="Calibri" w:cs="Calibri"/>
          <w:color w:val="auto"/>
          <w:sz w:val="20"/>
          <w:shd w:val="clear" w:color="auto" w:fill="FFFFFF"/>
        </w:rPr>
        <w:t xml:space="preserve"> </w:t>
      </w:r>
      <w:proofErr w:type="spellStart"/>
      <w:r w:rsidR="00B435D9" w:rsidRPr="00B07608">
        <w:rPr>
          <w:rFonts w:ascii="Calibri" w:hAnsi="Calibri" w:cs="Calibri"/>
          <w:color w:val="auto"/>
          <w:sz w:val="20"/>
          <w:shd w:val="clear" w:color="auto" w:fill="FFFFFF"/>
        </w:rPr>
        <w:t>Miroux</w:t>
      </w:r>
      <w:proofErr w:type="spellEnd"/>
      <w:r w:rsidR="00B435D9" w:rsidRPr="00B07608">
        <w:rPr>
          <w:rFonts w:ascii="Calibri" w:hAnsi="Calibri" w:cs="Calibri"/>
          <w:color w:val="auto"/>
          <w:sz w:val="20"/>
          <w:shd w:val="clear" w:color="auto" w:fill="FFFFFF"/>
        </w:rPr>
        <w:t>, Anne</w:t>
      </w:r>
      <w:r>
        <w:rPr>
          <w:rFonts w:ascii="Calibri" w:hAnsi="Calibri" w:cs="Calibri"/>
          <w:color w:val="auto"/>
          <w:sz w:val="20"/>
          <w:shd w:val="clear" w:color="auto" w:fill="FFFFFF"/>
        </w:rPr>
        <w:t>.</w:t>
      </w:r>
      <w:r w:rsidR="00B435D9" w:rsidRPr="00B07608">
        <w:rPr>
          <w:rFonts w:ascii="Calibri" w:hAnsi="Calibri" w:cs="Calibri"/>
          <w:color w:val="auto"/>
          <w:sz w:val="20"/>
          <w:shd w:val="clear" w:color="auto" w:fill="FFFFFF"/>
        </w:rPr>
        <w:t xml:space="preserve"> In search of a D-ESG Framework for Emerging Markets. What about Environment? (September 14, 2024). Available at SSRN: </w:t>
      </w:r>
      <w:hyperlink r:id="rId135" w:history="1">
        <w:r w:rsidR="006D7E53" w:rsidRPr="00AD5031">
          <w:rPr>
            <w:rStyle w:val="Hyperlink"/>
            <w:rFonts w:ascii="Calibri" w:hAnsi="Calibri" w:cs="Calibri"/>
            <w:shd w:val="clear" w:color="auto" w:fill="FFFFFF"/>
          </w:rPr>
          <w:t>https://ssrn.com/abstract=4960984</w:t>
        </w:r>
      </w:hyperlink>
      <w:r w:rsidR="00B435D9" w:rsidRPr="00B07608">
        <w:rPr>
          <w:rFonts w:ascii="Calibri" w:hAnsi="Calibri" w:cs="Calibri"/>
          <w:color w:val="auto"/>
          <w:sz w:val="20"/>
          <w:shd w:val="clear" w:color="auto" w:fill="FFFFFF"/>
        </w:rPr>
        <w:t> or </w:t>
      </w:r>
      <w:hyperlink r:id="rId136" w:tgtFrame="_blank" w:history="1">
        <w:r w:rsidR="00B435D9" w:rsidRPr="00B07608">
          <w:rPr>
            <w:rStyle w:val="Hyperlink"/>
            <w:rFonts w:ascii="Calibri" w:hAnsi="Calibri" w:cs="Calibri"/>
            <w:color w:val="auto"/>
            <w:shd w:val="clear" w:color="auto" w:fill="FFFFFF"/>
          </w:rPr>
          <w:t>http://dx.doi.org/10.2139/ssrn.4960984</w:t>
        </w:r>
      </w:hyperlink>
    </w:p>
    <w:p w14:paraId="2FC77224" w14:textId="11B2E7F1" w:rsidR="00E61A05" w:rsidRDefault="00A13885" w:rsidP="005A6C56">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Pr>
          <w:rFonts w:ascii="Calibri" w:hAnsi="Calibri" w:cs="Calibri"/>
          <w:color w:val="auto"/>
          <w:sz w:val="20"/>
          <w:shd w:val="clear" w:color="auto" w:fill="FFFFFF"/>
        </w:rPr>
        <w:t>Bang Shah</w:t>
      </w:r>
      <w:r w:rsidRPr="00B07608">
        <w:rPr>
          <w:rFonts w:ascii="Calibri" w:hAnsi="Calibri" w:cs="Calibri"/>
          <w:color w:val="auto"/>
          <w:sz w:val="20"/>
          <w:shd w:val="clear" w:color="auto" w:fill="FFFFFF"/>
        </w:rPr>
        <w:t>, S</w:t>
      </w:r>
      <w:r>
        <w:rPr>
          <w:rFonts w:ascii="Calibri" w:hAnsi="Calibri" w:cs="Calibri"/>
          <w:color w:val="auto"/>
          <w:sz w:val="20"/>
          <w:shd w:val="clear" w:color="auto" w:fill="FFFFFF"/>
        </w:rPr>
        <w:t>.;</w:t>
      </w:r>
      <w:r w:rsidRPr="00B07608">
        <w:rPr>
          <w:rFonts w:ascii="Calibri" w:hAnsi="Calibri" w:cs="Calibri"/>
          <w:color w:val="auto"/>
          <w:sz w:val="20"/>
          <w:shd w:val="clear" w:color="auto" w:fill="FFFFFF"/>
        </w:rPr>
        <w:t xml:space="preserve"> </w:t>
      </w:r>
      <w:r w:rsidR="005A6C56" w:rsidRPr="00C12C16">
        <w:rPr>
          <w:rFonts w:ascii="Calibri" w:hAnsi="Calibri" w:cs="Calibri"/>
          <w:sz w:val="20"/>
        </w:rPr>
        <w:t xml:space="preserve">Casanova, L. </w:t>
      </w:r>
      <w:proofErr w:type="spellStart"/>
      <w:r w:rsidR="005A6C56" w:rsidRPr="00C12C16">
        <w:rPr>
          <w:rFonts w:ascii="Calibri" w:hAnsi="Calibri" w:cs="Calibri"/>
          <w:sz w:val="20"/>
        </w:rPr>
        <w:t>Miroux</w:t>
      </w:r>
      <w:proofErr w:type="spellEnd"/>
      <w:r w:rsidR="005A6C56" w:rsidRPr="00C12C16">
        <w:rPr>
          <w:rFonts w:ascii="Calibri" w:hAnsi="Calibri" w:cs="Calibri"/>
          <w:sz w:val="20"/>
        </w:rPr>
        <w:t xml:space="preserve">, A. 2023. In search of an ESG Framework for Emerging Markets. What about growth? 13 July 2023. Social Science Research Network (SSRN). </w:t>
      </w:r>
    </w:p>
    <w:p w14:paraId="11729C7B" w14:textId="77777777" w:rsidR="005A6C56" w:rsidRPr="00C12C16" w:rsidRDefault="00E61A05" w:rsidP="00E61A05">
      <w:pPr>
        <w:pStyle w:val="BodyTex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hyperlink r:id="rId137" w:history="1">
        <w:r w:rsidRPr="003B58B2">
          <w:rPr>
            <w:rStyle w:val="Hyperlink"/>
            <w:rFonts w:ascii="Calibri" w:hAnsi="Calibri" w:cs="Calibri"/>
          </w:rPr>
          <w:t>https://papers.ssrn.com/sol3/papers.cfm?abstract_id=4509150</w:t>
        </w:r>
      </w:hyperlink>
      <w:r w:rsidR="005A6C56" w:rsidRPr="00C12C16">
        <w:rPr>
          <w:rFonts w:ascii="Calibri" w:hAnsi="Calibri" w:cs="Calibri"/>
          <w:sz w:val="20"/>
        </w:rPr>
        <w:t xml:space="preserve"> </w:t>
      </w:r>
      <w:hyperlink r:id="rId138" w:tgtFrame="_blank" w:history="1">
        <w:r w:rsidR="005A6C56" w:rsidRPr="00C12C16">
          <w:rPr>
            <w:rStyle w:val="Hyperlink"/>
            <w:rFonts w:ascii="Calibri" w:hAnsi="Calibri" w:cs="Calibri"/>
          </w:rPr>
          <w:t>http://dx.doi.org/10.2139/ssrn.4509150</w:t>
        </w:r>
      </w:hyperlink>
      <w:r w:rsidR="005A6C56" w:rsidRPr="00C12C16">
        <w:rPr>
          <w:rFonts w:ascii="Calibri" w:hAnsi="Calibri" w:cs="Calibri"/>
          <w:sz w:val="20"/>
        </w:rPr>
        <w:t xml:space="preserve"> </w:t>
      </w:r>
      <w:r w:rsidR="005A6C56" w:rsidRPr="00C12C16">
        <w:rPr>
          <w:rFonts w:ascii="Calibri" w:hAnsi="Calibri" w:cs="Calibri"/>
          <w:color w:val="212121"/>
          <w:sz w:val="20"/>
          <w:shd w:val="clear" w:color="auto" w:fill="FFFFFF"/>
        </w:rPr>
        <w:t xml:space="preserve">listed on SSRN's Top Ten download list for: Sustainability &amp; Economics </w:t>
      </w:r>
      <w:proofErr w:type="spellStart"/>
      <w:r w:rsidR="005A6C56" w:rsidRPr="00C12C16">
        <w:rPr>
          <w:rFonts w:ascii="Calibri" w:hAnsi="Calibri" w:cs="Calibri"/>
          <w:color w:val="212121"/>
          <w:sz w:val="20"/>
          <w:shd w:val="clear" w:color="auto" w:fill="FFFFFF"/>
        </w:rPr>
        <w:t>eJournal</w:t>
      </w:r>
      <w:proofErr w:type="spellEnd"/>
      <w:r w:rsidR="005A6C56" w:rsidRPr="00C12C16">
        <w:rPr>
          <w:rFonts w:ascii="Calibri" w:hAnsi="Calibri" w:cs="Calibri"/>
          <w:color w:val="212121"/>
          <w:sz w:val="20"/>
          <w:shd w:val="clear" w:color="auto" w:fill="FFFFFF"/>
        </w:rPr>
        <w:t xml:space="preserve">. </w:t>
      </w:r>
    </w:p>
    <w:p w14:paraId="74E9E682"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Chen C.; </w:t>
      </w:r>
      <w:proofErr w:type="spellStart"/>
      <w:r w:rsidRPr="00C12C16">
        <w:rPr>
          <w:rFonts w:ascii="Calibri" w:hAnsi="Calibri" w:cs="Calibri"/>
          <w:sz w:val="20"/>
          <w:lang w:val="es-ES"/>
        </w:rPr>
        <w:t>Taotao</w:t>
      </w:r>
      <w:proofErr w:type="spellEnd"/>
      <w:r w:rsidRPr="00C12C16">
        <w:rPr>
          <w:rFonts w:ascii="Calibri" w:hAnsi="Calibri" w:cs="Calibri"/>
          <w:sz w:val="20"/>
          <w:lang w:val="es-ES"/>
        </w:rPr>
        <w:t xml:space="preserve"> C.: 2016. </w:t>
      </w:r>
      <w:r w:rsidRPr="00C12C16">
        <w:rPr>
          <w:rFonts w:ascii="Calibri" w:hAnsi="Calibri" w:cs="Calibri"/>
          <w:i/>
          <w:sz w:val="20"/>
        </w:rPr>
        <w:t>China and Latin America Go Global: A Comparison of the Characteristics and Development Phases of Outward Foreign Direct Investment.</w:t>
      </w:r>
      <w:r w:rsidRPr="00C12C16">
        <w:rPr>
          <w:rFonts w:ascii="Calibri" w:hAnsi="Calibri" w:cs="Calibri"/>
          <w:sz w:val="20"/>
        </w:rPr>
        <w:t xml:space="preserve"> EMI Johnson Working Papers. Cornell University. </w:t>
      </w:r>
      <w:hyperlink r:id="rId139" w:history="1">
        <w:r w:rsidRPr="00C12C16">
          <w:rPr>
            <w:rFonts w:ascii="Calibri" w:eastAsia="Times New Roman" w:hAnsi="Calibri" w:cs="Calibri"/>
            <w:color w:val="0000F7"/>
            <w:sz w:val="20"/>
            <w:u w:val="single" w:color="0000F7"/>
          </w:rPr>
          <w:t>http://papers.ssrn.com/sol3/papers.cfm?abstract_id=2716349</w:t>
        </w:r>
      </w:hyperlink>
      <w:r w:rsidRPr="00C12C16">
        <w:rPr>
          <w:rFonts w:ascii="Calibri" w:eastAsia="Times New Roman" w:hAnsi="Calibri" w:cs="Calibri"/>
          <w:color w:val="auto"/>
          <w:sz w:val="20"/>
        </w:rPr>
        <w:t xml:space="preserve"> </w:t>
      </w:r>
    </w:p>
    <w:p w14:paraId="4C3D0289" w14:textId="77777777" w:rsidR="00531D14" w:rsidRPr="00C12C16" w:rsidRDefault="00531D14" w:rsidP="00245FE0">
      <w:pPr>
        <w:widowControl w:val="0"/>
        <w:autoSpaceDE w:val="0"/>
        <w:autoSpaceDN w:val="0"/>
        <w:adjustRightInd w:val="0"/>
        <w:ind w:left="360"/>
        <w:rPr>
          <w:rFonts w:ascii="Calibri" w:hAnsi="Calibri" w:cs="Calibri"/>
          <w:sz w:val="20"/>
          <w:szCs w:val="20"/>
        </w:rPr>
      </w:pPr>
      <w:r w:rsidRPr="00C12C16">
        <w:rPr>
          <w:rFonts w:ascii="Calibri" w:hAnsi="Calibri" w:cs="Calibri"/>
          <w:sz w:val="20"/>
          <w:szCs w:val="20"/>
        </w:rPr>
        <w:t>SSRN's Top Ten download list for: MRN International Business &amp; Management Network. March 2016.</w:t>
      </w:r>
    </w:p>
    <w:p w14:paraId="5B971E9B"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w:t>
      </w:r>
      <w:proofErr w:type="spellStart"/>
      <w:r w:rsidRPr="00C12C16">
        <w:rPr>
          <w:rFonts w:ascii="Calibri" w:hAnsi="Calibri" w:cs="Calibri"/>
          <w:sz w:val="20"/>
          <w:lang w:val="es-ES"/>
        </w:rPr>
        <w:t>Bacaria</w:t>
      </w:r>
      <w:proofErr w:type="spellEnd"/>
      <w:r w:rsidRPr="00C12C16">
        <w:rPr>
          <w:rFonts w:ascii="Calibri" w:hAnsi="Calibri" w:cs="Calibri"/>
          <w:sz w:val="20"/>
          <w:lang w:val="es-ES"/>
        </w:rPr>
        <w:t xml:space="preserve">, Josep M.; Coll, J.M.; </w:t>
      </w:r>
      <w:proofErr w:type="spellStart"/>
      <w:r w:rsidRPr="00C12C16">
        <w:rPr>
          <w:rFonts w:ascii="Calibri" w:hAnsi="Calibri" w:cs="Calibri"/>
          <w:sz w:val="20"/>
          <w:lang w:val="es-ES"/>
        </w:rPr>
        <w:t>Rullán</w:t>
      </w:r>
      <w:proofErr w:type="spellEnd"/>
      <w:r w:rsidRPr="00C12C16">
        <w:rPr>
          <w:rFonts w:ascii="Calibri" w:hAnsi="Calibri" w:cs="Calibri"/>
          <w:sz w:val="20"/>
          <w:lang w:val="es-ES"/>
        </w:rPr>
        <w:t xml:space="preserve">, S. 2016. </w:t>
      </w:r>
      <w:r w:rsidRPr="00C12C16">
        <w:rPr>
          <w:rFonts w:ascii="Calibri" w:hAnsi="Calibri" w:cs="Calibri"/>
          <w:i/>
          <w:sz w:val="20"/>
        </w:rPr>
        <w:t>A Comparative Analysis of the Innovation Systems of Brazil, Korea and Mexico.</w:t>
      </w:r>
      <w:r w:rsidRPr="00C12C16">
        <w:rPr>
          <w:rFonts w:ascii="Calibri" w:hAnsi="Calibri" w:cs="Calibri"/>
          <w:sz w:val="20"/>
        </w:rPr>
        <w:t xml:space="preserve"> EMI Johnson Working Papers. Cornell University. </w:t>
      </w:r>
      <w:hyperlink r:id="rId140" w:history="1">
        <w:r w:rsidRPr="00C12C16">
          <w:rPr>
            <w:rStyle w:val="Hyperlink"/>
            <w:rFonts w:ascii="Calibri" w:hAnsi="Calibri" w:cs="Calibri"/>
          </w:rPr>
          <w:t>http://papers.ssrn.com/sol3/papers.cfm?abstract_id=2593068</w:t>
        </w:r>
      </w:hyperlink>
      <w:r w:rsidRPr="00C12C16">
        <w:rPr>
          <w:rFonts w:ascii="Calibri" w:hAnsi="Calibri" w:cs="Calibri"/>
          <w:sz w:val="20"/>
        </w:rPr>
        <w:t xml:space="preserve"> </w:t>
      </w:r>
    </w:p>
    <w:p w14:paraId="4F7DFC2C" w14:textId="77777777" w:rsidR="00531D14" w:rsidRPr="00C12C16" w:rsidRDefault="00531D14" w:rsidP="00245FE0">
      <w:pPr>
        <w:widowControl w:val="0"/>
        <w:autoSpaceDE w:val="0"/>
        <w:autoSpaceDN w:val="0"/>
        <w:adjustRightInd w:val="0"/>
        <w:ind w:left="360"/>
        <w:rPr>
          <w:rFonts w:ascii="Calibri" w:hAnsi="Calibri" w:cs="Calibri"/>
          <w:sz w:val="20"/>
          <w:szCs w:val="20"/>
        </w:rPr>
      </w:pPr>
      <w:r w:rsidRPr="00C12C16">
        <w:rPr>
          <w:rFonts w:ascii="Calibri" w:hAnsi="Calibri" w:cs="Calibri"/>
          <w:sz w:val="20"/>
          <w:szCs w:val="20"/>
        </w:rPr>
        <w:t xml:space="preserve">SSRN's Top Ten download list for: MRN Entrepreneurship, Innovation, &amp; Growth </w:t>
      </w:r>
      <w:proofErr w:type="spellStart"/>
      <w:r w:rsidRPr="00C12C16">
        <w:rPr>
          <w:rFonts w:ascii="Calibri" w:hAnsi="Calibri" w:cs="Calibri"/>
          <w:sz w:val="20"/>
          <w:szCs w:val="20"/>
        </w:rPr>
        <w:t>eJournal</w:t>
      </w:r>
      <w:proofErr w:type="spellEnd"/>
      <w:r w:rsidRPr="00C12C16">
        <w:rPr>
          <w:rFonts w:ascii="Calibri" w:hAnsi="Calibri" w:cs="Calibri"/>
          <w:sz w:val="20"/>
          <w:szCs w:val="20"/>
        </w:rPr>
        <w:t>. March 2016.</w:t>
      </w:r>
    </w:p>
    <w:p w14:paraId="2F3FF1FC"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Rodríguez-Montemayor, E. 2013. </w:t>
      </w:r>
      <w:r w:rsidRPr="00C12C16">
        <w:rPr>
          <w:rFonts w:ascii="Calibri" w:hAnsi="Calibri" w:cs="Calibri"/>
          <w:i/>
          <w:sz w:val="20"/>
        </w:rPr>
        <w:t>The Bridge Model: The case of Spanish Multinationals building bridges between Asia and Latin America</w:t>
      </w:r>
      <w:r w:rsidRPr="00C12C16">
        <w:rPr>
          <w:rFonts w:ascii="Calibri" w:hAnsi="Calibri" w:cs="Calibri"/>
          <w:sz w:val="20"/>
        </w:rPr>
        <w:t xml:space="preserve">. INSEAD. Working Papers. 2013. </w:t>
      </w:r>
      <w:hyperlink r:id="rId141" w:history="1">
        <w:r w:rsidRPr="00C12C16">
          <w:rPr>
            <w:rFonts w:ascii="Calibri" w:eastAsia="Times New Roman" w:hAnsi="Calibri" w:cs="Calibri"/>
            <w:color w:val="0029FA"/>
            <w:sz w:val="20"/>
            <w:u w:val="single" w:color="0029FA"/>
          </w:rPr>
          <w:t>http://www.insead.edu/facultyresearch/research/details_papers.cfm?id=31986</w:t>
        </w:r>
      </w:hyperlink>
      <w:r w:rsidRPr="00C12C16">
        <w:rPr>
          <w:rFonts w:ascii="Calibri" w:eastAsia="Times New Roman" w:hAnsi="Calibri" w:cs="Calibri"/>
          <w:color w:val="auto"/>
          <w:sz w:val="20"/>
        </w:rPr>
        <w:t xml:space="preserve">   </w:t>
      </w:r>
      <w:hyperlink r:id="rId142" w:history="1">
        <w:r w:rsidRPr="00C12C16">
          <w:rPr>
            <w:rFonts w:ascii="Calibri" w:eastAsia="Times New Roman" w:hAnsi="Calibri" w:cs="Calibri"/>
            <w:color w:val="0029FA"/>
            <w:sz w:val="20"/>
            <w:u w:val="single" w:color="0029FA"/>
          </w:rPr>
          <w:t>http://research.insead.edu/2013/06/CasanovaRodriguezMontemayor.html</w:t>
        </w:r>
      </w:hyperlink>
      <w:r w:rsidRPr="00C12C16">
        <w:rPr>
          <w:rFonts w:ascii="Calibri" w:eastAsia="Times New Roman" w:hAnsi="Calibri" w:cs="Calibri"/>
          <w:color w:val="auto"/>
          <w:sz w:val="20"/>
        </w:rPr>
        <w:t xml:space="preserve"> </w:t>
      </w:r>
      <w:hyperlink r:id="rId143" w:history="1">
        <w:r w:rsidRPr="00C12C16">
          <w:rPr>
            <w:rStyle w:val="Hyperlink"/>
            <w:rFonts w:ascii="Calibri" w:eastAsia="Times New Roman" w:hAnsi="Calibri" w:cs="Calibri"/>
          </w:rPr>
          <w:t>http://www.iberoasia.org/index.php?urldestino=triangulacion.html</w:t>
        </w:r>
      </w:hyperlink>
    </w:p>
    <w:p w14:paraId="43332DC2" w14:textId="77777777" w:rsidR="00531D14" w:rsidRPr="00C12C16" w:rsidRDefault="00245FE0" w:rsidP="00245FE0">
      <w:pPr>
        <w:pStyle w:val="BodyTex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hyperlink r:id="rId144" w:history="1">
        <w:r w:rsidRPr="00C12C16">
          <w:rPr>
            <w:rStyle w:val="Hyperlink"/>
            <w:rFonts w:ascii="Calibri" w:eastAsia="Times New Roman" w:hAnsi="Calibri" w:cs="Calibri"/>
          </w:rPr>
          <w:t>http://www.spainglobal.com/index.php/recursos/informes-y-articulos/173-las-multinacionales-espanolas-como-puente-entre-asia-y-latinoamerica</w:t>
        </w:r>
      </w:hyperlink>
      <w:r w:rsidR="00531D14" w:rsidRPr="00C12C16">
        <w:rPr>
          <w:rFonts w:ascii="Calibri" w:eastAsia="Times New Roman" w:hAnsi="Calibri" w:cs="Calibri"/>
          <w:color w:val="auto"/>
          <w:sz w:val="20"/>
        </w:rPr>
        <w:t xml:space="preserve"> </w:t>
      </w:r>
      <w:hyperlink r:id="rId145" w:history="1">
        <w:r w:rsidR="00531D14" w:rsidRPr="00C12C16">
          <w:rPr>
            <w:rStyle w:val="Hyperlink"/>
            <w:rFonts w:ascii="Calibri" w:eastAsia="Times New Roman" w:hAnsi="Calibri" w:cs="Calibri"/>
            <w:u w:color="0000E9"/>
          </w:rPr>
          <w:t>http://ssrn.com/abstract=2712675</w:t>
        </w:r>
      </w:hyperlink>
    </w:p>
    <w:p w14:paraId="1D6F43D2"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w:t>
      </w:r>
      <w:proofErr w:type="spellStart"/>
      <w:r w:rsidRPr="00C12C16">
        <w:rPr>
          <w:rFonts w:ascii="Calibri" w:hAnsi="Calibri" w:cs="Calibri"/>
          <w:sz w:val="20"/>
        </w:rPr>
        <w:t>Kassum</w:t>
      </w:r>
      <w:proofErr w:type="spellEnd"/>
      <w:r w:rsidRPr="00C12C16">
        <w:rPr>
          <w:rFonts w:ascii="Calibri" w:hAnsi="Calibri" w:cs="Calibri"/>
          <w:sz w:val="20"/>
        </w:rPr>
        <w:t xml:space="preserve">, J. 2013. </w:t>
      </w:r>
      <w:r w:rsidRPr="00C12C16">
        <w:rPr>
          <w:rFonts w:ascii="Calibri" w:hAnsi="Calibri" w:cs="Calibri"/>
          <w:i/>
          <w:sz w:val="20"/>
        </w:rPr>
        <w:t>From soft to hard power: in search of Brazil’s winning blend</w:t>
      </w:r>
      <w:r w:rsidRPr="00C12C16">
        <w:rPr>
          <w:rFonts w:ascii="Calibri" w:hAnsi="Calibri" w:cs="Calibri"/>
          <w:sz w:val="20"/>
        </w:rPr>
        <w:t xml:space="preserve">. INSEAD. Working papers. 2013. </w:t>
      </w:r>
      <w:hyperlink r:id="rId146" w:history="1">
        <w:r w:rsidRPr="00C12C16">
          <w:rPr>
            <w:rFonts w:ascii="Calibri" w:eastAsia="Times New Roman" w:hAnsi="Calibri" w:cs="Calibri"/>
            <w:color w:val="0029FA"/>
            <w:sz w:val="20"/>
            <w:u w:val="single" w:color="0029FA"/>
          </w:rPr>
          <w:t>http://www.insead.edu/facultyresearch/research/details_papers.cfm?id=31879</w:t>
        </w:r>
      </w:hyperlink>
      <w:r w:rsidRPr="00C12C16">
        <w:rPr>
          <w:rFonts w:ascii="Calibri" w:eastAsia="Times New Roman" w:hAnsi="Calibri" w:cs="Calibri"/>
          <w:color w:val="auto"/>
          <w:sz w:val="20"/>
        </w:rPr>
        <w:t xml:space="preserve"> </w:t>
      </w:r>
      <w:hyperlink r:id="rId147" w:history="1">
        <w:r w:rsidRPr="00C12C16">
          <w:rPr>
            <w:rFonts w:ascii="Calibri" w:eastAsia="Times New Roman" w:hAnsi="Calibri" w:cs="Calibri"/>
            <w:color w:val="0029FA"/>
            <w:sz w:val="20"/>
            <w:u w:val="single" w:color="0029FA"/>
          </w:rPr>
          <w:t>http://research.insead.edu/2013/05/CasanovaKassum_21.html</w:t>
        </w:r>
      </w:hyperlink>
      <w:r w:rsidRPr="00C12C16">
        <w:rPr>
          <w:rFonts w:ascii="Calibri" w:eastAsia="Times New Roman" w:hAnsi="Calibri" w:cs="Calibri"/>
          <w:color w:val="auto"/>
          <w:sz w:val="20"/>
        </w:rPr>
        <w:t xml:space="preserve"> </w:t>
      </w:r>
      <w:r w:rsidRPr="00C12C16">
        <w:rPr>
          <w:rFonts w:ascii="Calibri" w:eastAsia="Times New Roman" w:hAnsi="Calibri" w:cs="Calibri"/>
          <w:color w:val="0000E9"/>
          <w:sz w:val="20"/>
          <w:u w:val="single" w:color="0000E9"/>
        </w:rPr>
        <w:t>http://ssrn.com/abstract=2712673</w:t>
      </w:r>
    </w:p>
    <w:p w14:paraId="508988AF"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lastRenderedPageBreak/>
        <w:t xml:space="preserve">Casanova, L. </w:t>
      </w:r>
      <w:proofErr w:type="spellStart"/>
      <w:r w:rsidRPr="00C12C16">
        <w:rPr>
          <w:rFonts w:ascii="Calibri" w:hAnsi="Calibri" w:cs="Calibri"/>
          <w:sz w:val="20"/>
        </w:rPr>
        <w:t>Kassum</w:t>
      </w:r>
      <w:proofErr w:type="spellEnd"/>
      <w:r w:rsidRPr="00C12C16">
        <w:rPr>
          <w:rFonts w:ascii="Calibri" w:hAnsi="Calibri" w:cs="Calibri"/>
          <w:sz w:val="20"/>
        </w:rPr>
        <w:t xml:space="preserve">, J. 2013. </w:t>
      </w:r>
      <w:r w:rsidRPr="00C12C16">
        <w:rPr>
          <w:rFonts w:ascii="Calibri" w:hAnsi="Calibri" w:cs="Calibri"/>
          <w:i/>
          <w:sz w:val="20"/>
        </w:rPr>
        <w:t>Brazilian Emerging Multinationals, in search of a second wind</w:t>
      </w:r>
      <w:r w:rsidRPr="00C12C16">
        <w:rPr>
          <w:rFonts w:ascii="Calibri" w:hAnsi="Calibri" w:cs="Calibri"/>
          <w:sz w:val="20"/>
        </w:rPr>
        <w:t xml:space="preserve">. INSEAD. Working papers. 2013. </w:t>
      </w:r>
      <w:hyperlink r:id="rId148" w:history="1">
        <w:r w:rsidRPr="00C12C16">
          <w:rPr>
            <w:rFonts w:ascii="Calibri" w:eastAsia="Times New Roman" w:hAnsi="Calibri" w:cs="Calibri"/>
            <w:color w:val="0029FA"/>
            <w:sz w:val="20"/>
            <w:u w:val="single" w:color="0029FA"/>
          </w:rPr>
          <w:t>http://www.insead.edu/facultyresearch/research/details_papers.cfm?id=31925</w:t>
        </w:r>
      </w:hyperlink>
      <w:r w:rsidRPr="00C12C16">
        <w:rPr>
          <w:rFonts w:ascii="Calibri" w:eastAsia="Times New Roman" w:hAnsi="Calibri" w:cs="Calibri"/>
          <w:color w:val="1D3A68"/>
          <w:sz w:val="20"/>
        </w:rPr>
        <w:t xml:space="preserve"> </w:t>
      </w:r>
      <w:hyperlink r:id="rId149" w:history="1">
        <w:r w:rsidRPr="00C12C16">
          <w:rPr>
            <w:rFonts w:ascii="Calibri" w:eastAsia="Times New Roman" w:hAnsi="Calibri" w:cs="Calibri"/>
            <w:color w:val="0029FA"/>
            <w:sz w:val="20"/>
            <w:u w:val="single" w:color="0029FA"/>
          </w:rPr>
          <w:t>http://research.insead.edu/2013/05/CasanovaKassum_30.html</w:t>
        </w:r>
      </w:hyperlink>
      <w:r w:rsidRPr="00C12C16">
        <w:rPr>
          <w:rFonts w:ascii="Calibri" w:eastAsia="Times New Roman" w:hAnsi="Calibri" w:cs="Calibri"/>
          <w:color w:val="1D3A68"/>
          <w:sz w:val="20"/>
        </w:rPr>
        <w:t xml:space="preserve"> </w:t>
      </w:r>
      <w:r w:rsidRPr="00C12C16">
        <w:rPr>
          <w:rFonts w:ascii="Calibri" w:eastAsia="Times New Roman" w:hAnsi="Calibri" w:cs="Calibri"/>
          <w:color w:val="0000E9"/>
          <w:sz w:val="20"/>
          <w:u w:val="single" w:color="0000E9"/>
        </w:rPr>
        <w:t>http://ssrn.com/abstract=2712662</w:t>
      </w:r>
    </w:p>
    <w:p w14:paraId="474D80A8"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w:t>
      </w:r>
      <w:proofErr w:type="spellStart"/>
      <w:r w:rsidRPr="00C12C16">
        <w:rPr>
          <w:rFonts w:ascii="Calibri" w:hAnsi="Calibri" w:cs="Calibri"/>
          <w:sz w:val="20"/>
        </w:rPr>
        <w:t>Kassum</w:t>
      </w:r>
      <w:proofErr w:type="spellEnd"/>
      <w:r w:rsidRPr="00C12C16">
        <w:rPr>
          <w:rFonts w:ascii="Calibri" w:hAnsi="Calibri" w:cs="Calibri"/>
          <w:sz w:val="20"/>
        </w:rPr>
        <w:t xml:space="preserve">, J. 2013. </w:t>
      </w:r>
      <w:r w:rsidRPr="00C12C16">
        <w:rPr>
          <w:rFonts w:ascii="Calibri" w:hAnsi="Calibri" w:cs="Calibri"/>
          <w:i/>
          <w:sz w:val="20"/>
        </w:rPr>
        <w:t>Brazil in search of a role in the global stage</w:t>
      </w:r>
      <w:r w:rsidRPr="00C12C16">
        <w:rPr>
          <w:rFonts w:ascii="Calibri" w:hAnsi="Calibri" w:cs="Calibri"/>
          <w:sz w:val="20"/>
        </w:rPr>
        <w:t xml:space="preserve">. INSEAD. Working papers. 2013. </w:t>
      </w:r>
      <w:hyperlink r:id="rId150" w:history="1">
        <w:r w:rsidRPr="00C12C16">
          <w:rPr>
            <w:rStyle w:val="Hyperlink"/>
            <w:rFonts w:ascii="Calibri" w:hAnsi="Calibri" w:cs="Calibri"/>
          </w:rPr>
          <w:t>https://flora.insead.edu/fichiersti_wp/inseadwp2013/2013-86.pdf</w:t>
        </w:r>
      </w:hyperlink>
      <w:r w:rsidRPr="00C12C16">
        <w:rPr>
          <w:rFonts w:ascii="Calibri" w:hAnsi="Calibri" w:cs="Calibri"/>
          <w:sz w:val="20"/>
        </w:rPr>
        <w:t xml:space="preserve"> </w:t>
      </w:r>
      <w:r w:rsidRPr="00C12C16">
        <w:rPr>
          <w:rFonts w:ascii="Calibri" w:eastAsia="Times New Roman" w:hAnsi="Calibri" w:cs="Calibri"/>
          <w:color w:val="0000E9"/>
          <w:sz w:val="20"/>
          <w:u w:val="single" w:color="0000E9"/>
        </w:rPr>
        <w:t>http://ssrn.com/abstract=2712676</w:t>
      </w:r>
    </w:p>
    <w:p w14:paraId="034D9A22"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Elola. A. 2013. </w:t>
      </w:r>
      <w:r w:rsidRPr="00C12C16">
        <w:rPr>
          <w:rFonts w:ascii="Calibri" w:hAnsi="Calibri" w:cs="Calibri"/>
          <w:i/>
          <w:sz w:val="20"/>
        </w:rPr>
        <w:t xml:space="preserve">International Strategy and its Redefinition in the Context of the Economic Crisis: Insights from a Sturdy of Basque Firms. </w:t>
      </w:r>
      <w:r w:rsidRPr="00C12C16">
        <w:rPr>
          <w:rFonts w:ascii="Calibri" w:hAnsi="Calibri" w:cs="Calibri"/>
          <w:sz w:val="20"/>
        </w:rPr>
        <w:t xml:space="preserve">INSEAD Working papers. 2012 </w:t>
      </w:r>
      <w:hyperlink r:id="rId151" w:history="1">
        <w:r w:rsidRPr="00C12C16">
          <w:rPr>
            <w:rFonts w:ascii="Calibri" w:eastAsia="Times New Roman" w:hAnsi="Calibri" w:cs="Calibri"/>
            <w:color w:val="0029FA"/>
            <w:sz w:val="20"/>
            <w:u w:val="single" w:color="0029FA"/>
          </w:rPr>
          <w:t>http://www.insead.edu/facultyresearch/research/details_papers.cfm?id=31805</w:t>
        </w:r>
      </w:hyperlink>
      <w:r w:rsidRPr="00C12C16">
        <w:rPr>
          <w:rFonts w:ascii="Calibri" w:eastAsia="Times New Roman" w:hAnsi="Calibri" w:cs="Calibri"/>
          <w:color w:val="auto"/>
          <w:sz w:val="20"/>
        </w:rPr>
        <w:t xml:space="preserve"> </w:t>
      </w:r>
      <w:hyperlink r:id="rId152" w:history="1">
        <w:r w:rsidRPr="00C12C16">
          <w:rPr>
            <w:rFonts w:ascii="Calibri" w:eastAsia="Times New Roman" w:hAnsi="Calibri" w:cs="Calibri"/>
            <w:color w:val="0029FA"/>
            <w:sz w:val="20"/>
            <w:u w:val="single" w:color="0029FA"/>
          </w:rPr>
          <w:t>http://research.insead.edu/2013/04/CasanovaElola.html</w:t>
        </w:r>
      </w:hyperlink>
      <w:r w:rsidRPr="00C12C16">
        <w:rPr>
          <w:rFonts w:ascii="Calibri" w:eastAsia="Times New Roman" w:hAnsi="Calibri" w:cs="Calibri"/>
          <w:color w:val="auto"/>
          <w:sz w:val="20"/>
        </w:rPr>
        <w:t xml:space="preserve"> </w:t>
      </w:r>
      <w:hyperlink r:id="rId153" w:history="1">
        <w:r w:rsidRPr="00C12C16">
          <w:rPr>
            <w:rFonts w:ascii="Calibri" w:eastAsia="Times New Roman" w:hAnsi="Calibri" w:cs="Calibri"/>
            <w:color w:val="0029FA"/>
            <w:sz w:val="20"/>
          </w:rPr>
          <w:t>http://ssrn.com/abstract=2254919</w:t>
        </w:r>
      </w:hyperlink>
      <w:r w:rsidRPr="00C12C16">
        <w:rPr>
          <w:rFonts w:ascii="Calibri" w:eastAsia="Times New Roman" w:hAnsi="Calibri" w:cs="Calibri"/>
          <w:color w:val="auto"/>
          <w:sz w:val="20"/>
        </w:rPr>
        <w:t xml:space="preserve">.   </w:t>
      </w:r>
    </w:p>
    <w:p w14:paraId="531EA972"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Losada. M. 2012. </w:t>
      </w:r>
      <w:r w:rsidRPr="00C12C16">
        <w:rPr>
          <w:rFonts w:ascii="Calibri" w:hAnsi="Calibri" w:cs="Calibri"/>
          <w:i/>
          <w:sz w:val="20"/>
        </w:rPr>
        <w:t>Resources and Internationalization Strategies: The case of Latin American Multinationals</w:t>
      </w:r>
      <w:r w:rsidRPr="00C12C16">
        <w:rPr>
          <w:rFonts w:ascii="Calibri" w:hAnsi="Calibri" w:cs="Calibri"/>
          <w:sz w:val="20"/>
        </w:rPr>
        <w:t>. INSEAD Working papers. 2012</w:t>
      </w:r>
    </w:p>
    <w:p w14:paraId="5A5762DD"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  </w:t>
      </w:r>
      <w:hyperlink r:id="rId154" w:history="1">
        <w:r w:rsidRPr="00C12C16">
          <w:rPr>
            <w:rStyle w:val="Hyperlink"/>
            <w:rFonts w:ascii="Calibri" w:eastAsia="Times New Roman" w:hAnsi="Calibri" w:cs="Calibri"/>
            <w:u w:color="0029FA"/>
          </w:rPr>
          <w:t>http://www.insead.edu/facultyresearch/research/details_papers.cfm?id=31068</w:t>
        </w:r>
      </w:hyperlink>
      <w:r w:rsidRPr="00C12C16">
        <w:rPr>
          <w:rFonts w:ascii="Calibri" w:eastAsia="Times New Roman" w:hAnsi="Calibri" w:cs="Calibri"/>
          <w:color w:val="0029FA"/>
          <w:sz w:val="20"/>
          <w:u w:val="single" w:color="0029FA"/>
        </w:rPr>
        <w:t xml:space="preserve"> </w:t>
      </w:r>
      <w:hyperlink r:id="rId155" w:history="1">
        <w:r w:rsidRPr="00C12C16">
          <w:rPr>
            <w:rFonts w:ascii="Calibri" w:eastAsia="Times New Roman" w:hAnsi="Calibri" w:cs="Calibri"/>
            <w:color w:val="0029FA"/>
            <w:sz w:val="20"/>
            <w:u w:val="single" w:color="0029FA"/>
          </w:rPr>
          <w:t>http://research.insead.edu/2012/09/losada-otalora-mauricio-casanova.html</w:t>
        </w:r>
      </w:hyperlink>
      <w:r w:rsidRPr="00C12C16">
        <w:rPr>
          <w:rFonts w:ascii="Calibri" w:eastAsia="Times New Roman" w:hAnsi="Calibri" w:cs="Calibri"/>
          <w:color w:val="auto"/>
          <w:sz w:val="20"/>
        </w:rPr>
        <w:t xml:space="preserve"> </w:t>
      </w:r>
      <w:hyperlink r:id="rId156" w:history="1">
        <w:r w:rsidRPr="00C12C16">
          <w:rPr>
            <w:rFonts w:ascii="Calibri" w:eastAsia="Times New Roman" w:hAnsi="Calibri" w:cs="Calibri"/>
            <w:color w:val="0029FA"/>
            <w:sz w:val="20"/>
          </w:rPr>
          <w:t>http://ssrn.com/abstract=2146498</w:t>
        </w:r>
      </w:hyperlink>
    </w:p>
    <w:p w14:paraId="6578B111"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w:t>
      </w:r>
      <w:proofErr w:type="spellStart"/>
      <w:r w:rsidRPr="00C12C16">
        <w:rPr>
          <w:rFonts w:ascii="Calibri" w:hAnsi="Calibri" w:cs="Calibri"/>
          <w:sz w:val="20"/>
        </w:rPr>
        <w:t>Fonstad</w:t>
      </w:r>
      <w:proofErr w:type="spellEnd"/>
      <w:r w:rsidRPr="00C12C16">
        <w:rPr>
          <w:rFonts w:ascii="Calibri" w:hAnsi="Calibri" w:cs="Calibri"/>
          <w:sz w:val="20"/>
        </w:rPr>
        <w:t xml:space="preserve">, N.; Dayton-Johnson, S.; </w:t>
      </w:r>
      <w:proofErr w:type="spellStart"/>
      <w:r w:rsidRPr="00C12C16">
        <w:rPr>
          <w:rFonts w:ascii="Calibri" w:hAnsi="Calibri" w:cs="Calibri"/>
          <w:sz w:val="20"/>
        </w:rPr>
        <w:t>Pietikanen</w:t>
      </w:r>
      <w:proofErr w:type="spellEnd"/>
      <w:r w:rsidRPr="00C12C16">
        <w:rPr>
          <w:rFonts w:ascii="Calibri" w:hAnsi="Calibri" w:cs="Calibri"/>
          <w:sz w:val="20"/>
        </w:rPr>
        <w:t xml:space="preserve">, A. 2012. </w:t>
      </w:r>
      <w:r w:rsidRPr="00C12C16">
        <w:rPr>
          <w:rFonts w:ascii="Calibri" w:hAnsi="Calibri" w:cs="Calibri"/>
          <w:i/>
          <w:sz w:val="20"/>
          <w:lang w:val="en-GB"/>
        </w:rPr>
        <w:t>Innovation from emerging markets: the case of Latin America</w:t>
      </w:r>
      <w:r w:rsidRPr="00C12C16">
        <w:rPr>
          <w:rFonts w:ascii="Calibri" w:hAnsi="Calibri" w:cs="Calibri"/>
          <w:sz w:val="20"/>
          <w:lang w:val="en-GB"/>
        </w:rPr>
        <w:t xml:space="preserve">. </w:t>
      </w:r>
      <w:r w:rsidRPr="00C12C16">
        <w:rPr>
          <w:rFonts w:ascii="Calibri" w:hAnsi="Calibri" w:cs="Calibri"/>
          <w:sz w:val="20"/>
        </w:rPr>
        <w:t xml:space="preserve">INSEAD Working papers. 2012. </w:t>
      </w:r>
    </w:p>
    <w:p w14:paraId="622DD1E2" w14:textId="77777777" w:rsidR="00531D14" w:rsidRPr="00C12C16" w:rsidRDefault="00245FE0" w:rsidP="00245FE0">
      <w:pPr>
        <w:pStyle w:val="BodyTex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hyperlink r:id="rId157" w:history="1">
        <w:r w:rsidRPr="00C12C16">
          <w:rPr>
            <w:rStyle w:val="Hyperlink"/>
            <w:rFonts w:ascii="Calibri" w:hAnsi="Calibri" w:cs="Calibri"/>
          </w:rPr>
          <w:t>http://www.insead.edu/facultyresearch/research/details_papers.cfm?id=31001</w:t>
        </w:r>
      </w:hyperlink>
      <w:r w:rsidR="00531D14" w:rsidRPr="00C12C16">
        <w:rPr>
          <w:rFonts w:ascii="Calibri" w:hAnsi="Calibri" w:cs="Calibri"/>
          <w:sz w:val="20"/>
        </w:rPr>
        <w:t xml:space="preserve"> </w:t>
      </w:r>
      <w:hyperlink r:id="rId158" w:history="1">
        <w:r w:rsidR="00531D14" w:rsidRPr="00C12C16">
          <w:rPr>
            <w:rFonts w:ascii="Calibri" w:eastAsia="Times New Roman" w:hAnsi="Calibri" w:cs="Calibri"/>
            <w:color w:val="0025E5"/>
            <w:sz w:val="20"/>
            <w:u w:val="single" w:color="0025E5"/>
          </w:rPr>
          <w:t>http://ssrn.com/abstract=2135548</w:t>
        </w:r>
      </w:hyperlink>
      <w:r w:rsidR="00531D14" w:rsidRPr="00C12C16">
        <w:rPr>
          <w:rFonts w:ascii="Calibri" w:hAnsi="Calibri" w:cs="Calibri"/>
          <w:sz w:val="20"/>
        </w:rPr>
        <w:t xml:space="preserve"> </w:t>
      </w:r>
      <w:hyperlink r:id="rId159" w:history="1">
        <w:r w:rsidR="00531D14" w:rsidRPr="00C12C16">
          <w:rPr>
            <w:rStyle w:val="Hyperlink"/>
            <w:rFonts w:ascii="Calibri" w:hAnsi="Calibri" w:cs="Calibri"/>
          </w:rPr>
          <w:t>http://research.insead.edu/2012/08/casanova-lourdes-dayton-johnson-jeff.html</w:t>
        </w:r>
      </w:hyperlink>
      <w:r w:rsidR="00531D14" w:rsidRPr="00C12C16">
        <w:rPr>
          <w:rFonts w:ascii="Calibri" w:hAnsi="Calibri" w:cs="Calibri"/>
          <w:sz w:val="20"/>
        </w:rPr>
        <w:t xml:space="preserve"> </w:t>
      </w:r>
      <w:r w:rsidR="00531D14" w:rsidRPr="00C12C16">
        <w:rPr>
          <w:rFonts w:ascii="Calibri" w:eastAsia="Times New Roman" w:hAnsi="Calibri" w:cs="Calibri"/>
          <w:color w:val="0029FA"/>
          <w:sz w:val="20"/>
          <w:u w:val="single" w:color="0029FA"/>
        </w:rPr>
        <w:t>http://www.insead.edu/facultyresearch/centres/elab/publications/research_reports.cfm</w:t>
      </w:r>
    </w:p>
    <w:p w14:paraId="12D9BCD9" w14:textId="77777777" w:rsidR="00531D14" w:rsidRPr="00C12C16" w:rsidRDefault="00531D14" w:rsidP="00245FE0">
      <w:pPr>
        <w:ind w:left="360"/>
        <w:rPr>
          <w:rFonts w:ascii="Calibri" w:hAnsi="Calibri" w:cs="Calibri"/>
          <w:sz w:val="20"/>
          <w:szCs w:val="20"/>
        </w:rPr>
      </w:pPr>
      <w:r w:rsidRPr="00C12C16">
        <w:rPr>
          <w:rFonts w:ascii="Calibri" w:hAnsi="Calibri" w:cs="Calibri"/>
          <w:bCs/>
          <w:sz w:val="20"/>
          <w:szCs w:val="20"/>
          <w:shd w:val="clear" w:color="auto" w:fill="FFFFFF"/>
        </w:rPr>
        <w:t xml:space="preserve">SSRN’s TOP 10 Papers for Journal of Socially Responsible Investment </w:t>
      </w:r>
      <w:proofErr w:type="spellStart"/>
      <w:r w:rsidRPr="00C12C16">
        <w:rPr>
          <w:rFonts w:ascii="Calibri" w:hAnsi="Calibri" w:cs="Calibri"/>
          <w:bCs/>
          <w:sz w:val="20"/>
          <w:szCs w:val="20"/>
          <w:shd w:val="clear" w:color="auto" w:fill="FFFFFF"/>
        </w:rPr>
        <w:t>eJourna</w:t>
      </w:r>
      <w:r w:rsidRPr="00C12C16">
        <w:rPr>
          <w:rFonts w:ascii="Calibri" w:hAnsi="Calibri" w:cs="Calibri"/>
          <w:b/>
          <w:bCs/>
          <w:sz w:val="20"/>
          <w:szCs w:val="20"/>
          <w:shd w:val="clear" w:color="auto" w:fill="FFFFFF"/>
        </w:rPr>
        <w:t>l</w:t>
      </w:r>
      <w:proofErr w:type="spellEnd"/>
      <w:r w:rsidRPr="00C12C16">
        <w:rPr>
          <w:rFonts w:ascii="Calibri" w:hAnsi="Calibri" w:cs="Calibri"/>
          <w:sz w:val="20"/>
          <w:szCs w:val="20"/>
          <w:shd w:val="clear" w:color="auto" w:fill="FFFFFF"/>
        </w:rPr>
        <w:t> </w:t>
      </w:r>
    </w:p>
    <w:p w14:paraId="462E79F8" w14:textId="77777777" w:rsidR="00531D14" w:rsidRPr="00C12C16" w:rsidRDefault="00531D14" w:rsidP="00245FE0">
      <w:pPr>
        <w:widowControl w:val="0"/>
        <w:autoSpaceDE w:val="0"/>
        <w:autoSpaceDN w:val="0"/>
        <w:adjustRightInd w:val="0"/>
        <w:ind w:left="360"/>
        <w:rPr>
          <w:rFonts w:ascii="Calibri" w:hAnsi="Calibri" w:cs="Calibri"/>
          <w:sz w:val="20"/>
          <w:szCs w:val="20"/>
        </w:rPr>
      </w:pPr>
      <w:r w:rsidRPr="00C12C16">
        <w:rPr>
          <w:rFonts w:ascii="Calibri" w:hAnsi="Calibri" w:cs="Calibri"/>
          <w:sz w:val="20"/>
          <w:szCs w:val="20"/>
        </w:rPr>
        <w:t>SSRN's Top Ten download list for: Development Economics.</w:t>
      </w:r>
    </w:p>
    <w:p w14:paraId="0009EE39" w14:textId="77777777" w:rsidR="00531D14" w:rsidRPr="00C12C16" w:rsidRDefault="00531D14" w:rsidP="00245FE0">
      <w:pPr>
        <w:pStyle w:val="BodyTex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r w:rsidRPr="00C12C16">
        <w:rPr>
          <w:rFonts w:ascii="Calibri" w:eastAsia="Times New Roman" w:hAnsi="Calibri" w:cs="Calibri"/>
          <w:color w:val="auto"/>
          <w:sz w:val="20"/>
        </w:rPr>
        <w:t>SSRN's Top Ten download list for: ERN: Industrial Policies &amp; Economic Growth in Emerging Markets</w:t>
      </w:r>
    </w:p>
    <w:p w14:paraId="1804ACFE" w14:textId="77777777" w:rsidR="00531D14" w:rsidRPr="00C12C16" w:rsidRDefault="00531D14" w:rsidP="00245FE0">
      <w:pPr>
        <w:pStyle w:val="BodyTex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r w:rsidRPr="00C12C16">
        <w:rPr>
          <w:rFonts w:ascii="Calibri" w:eastAsia="Times New Roman" w:hAnsi="Calibri" w:cs="Calibri"/>
          <w:color w:val="auto"/>
          <w:sz w:val="20"/>
        </w:rPr>
        <w:t>SSRN's Top Ten download list for: ERN: Management of Technological Innovation &amp; R&amp;D in Developing Economies (Topic).</w:t>
      </w:r>
    </w:p>
    <w:p w14:paraId="066D4D2B"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Campos </w:t>
      </w:r>
      <w:proofErr w:type="spellStart"/>
      <w:r w:rsidRPr="00C12C16">
        <w:rPr>
          <w:rFonts w:ascii="Calibri" w:hAnsi="Calibri" w:cs="Calibri"/>
          <w:sz w:val="20"/>
          <w:lang w:val="es-ES"/>
        </w:rPr>
        <w:t>Filho</w:t>
      </w:r>
      <w:proofErr w:type="spellEnd"/>
      <w:r w:rsidRPr="00C12C16">
        <w:rPr>
          <w:rFonts w:ascii="Calibri" w:hAnsi="Calibri" w:cs="Calibri"/>
          <w:sz w:val="20"/>
          <w:lang w:val="es-ES"/>
        </w:rPr>
        <w:t xml:space="preserve">, L.A., Azevedo Gomes, D., 2012. </w:t>
      </w:r>
      <w:r w:rsidRPr="00C12C16">
        <w:rPr>
          <w:rFonts w:ascii="Calibri" w:hAnsi="Calibri" w:cs="Calibri"/>
          <w:i/>
          <w:sz w:val="20"/>
        </w:rPr>
        <w:t xml:space="preserve">Institutional influences on the Global CSR actions of Brazilian Mining Company Vale. </w:t>
      </w:r>
      <w:r w:rsidRPr="00C12C16">
        <w:rPr>
          <w:rFonts w:ascii="Calibri" w:hAnsi="Calibri" w:cs="Calibri"/>
          <w:sz w:val="20"/>
        </w:rPr>
        <w:t xml:space="preserve">INSEAD Working papers. 2012. </w:t>
      </w:r>
      <w:hyperlink r:id="rId160" w:history="1">
        <w:r w:rsidRPr="00C12C16">
          <w:rPr>
            <w:rFonts w:ascii="Calibri" w:eastAsia="Times New Roman" w:hAnsi="Calibri" w:cs="Calibri"/>
            <w:color w:val="0029FA"/>
            <w:sz w:val="20"/>
            <w:u w:val="single" w:color="0029FA"/>
          </w:rPr>
          <w:t>http://research.insead.edu/2012/02/gomes-dayse-azevedo-campos-filho-luiz.html</w:t>
        </w:r>
      </w:hyperlink>
      <w:r w:rsidRPr="00C12C16">
        <w:rPr>
          <w:rFonts w:ascii="Calibri" w:eastAsia="Times New Roman" w:hAnsi="Calibri" w:cs="Calibri"/>
          <w:color w:val="auto"/>
          <w:sz w:val="20"/>
        </w:rPr>
        <w:t xml:space="preserve"> </w:t>
      </w:r>
      <w:hyperlink r:id="rId161" w:history="1">
        <w:r w:rsidRPr="00C12C16">
          <w:rPr>
            <w:rFonts w:ascii="Calibri" w:eastAsia="Times New Roman" w:hAnsi="Calibri" w:cs="Calibri"/>
            <w:color w:val="0029FA"/>
            <w:sz w:val="20"/>
          </w:rPr>
          <w:t>http://ssrn.com/abstract=2006453</w:t>
        </w:r>
      </w:hyperlink>
    </w:p>
    <w:p w14:paraId="2A3610EE" w14:textId="77777777" w:rsidR="00531D14" w:rsidRPr="00C12C16" w:rsidRDefault="00531D14" w:rsidP="00245FE0">
      <w:pPr>
        <w:pStyle w:val="BodyTex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r w:rsidRPr="00C12C16">
        <w:rPr>
          <w:rFonts w:ascii="Calibri" w:eastAsia="Times New Roman" w:hAnsi="Calibri" w:cs="Calibri"/>
          <w:color w:val="auto"/>
          <w:sz w:val="20"/>
        </w:rPr>
        <w:t>SSRN’s Top Ten download list for: INTL: Other Global Business Issues.</w:t>
      </w:r>
    </w:p>
    <w:p w14:paraId="7734457B" w14:textId="77777777" w:rsidR="00531D14" w:rsidRPr="00C12C16" w:rsidRDefault="00531D14" w:rsidP="00245FE0">
      <w:pPr>
        <w:pStyle w:val="BodyTex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r w:rsidRPr="00C12C16">
        <w:rPr>
          <w:rFonts w:ascii="Calibri" w:eastAsia="Times New Roman" w:hAnsi="Calibri" w:cs="Calibri"/>
          <w:color w:val="auto"/>
          <w:sz w:val="20"/>
        </w:rPr>
        <w:t xml:space="preserve">SSRN's Top Ten download list for: Strategy &amp; Social Policies </w:t>
      </w:r>
      <w:proofErr w:type="spellStart"/>
      <w:r w:rsidRPr="00C12C16">
        <w:rPr>
          <w:rFonts w:ascii="Calibri" w:eastAsia="Times New Roman" w:hAnsi="Calibri" w:cs="Calibri"/>
          <w:color w:val="auto"/>
          <w:sz w:val="20"/>
        </w:rPr>
        <w:t>eJournal</w:t>
      </w:r>
      <w:proofErr w:type="spellEnd"/>
    </w:p>
    <w:p w14:paraId="2B5A713D" w14:textId="77777777" w:rsidR="00531D14" w:rsidRPr="00C12C16" w:rsidRDefault="00531D14" w:rsidP="00245FE0">
      <w:pPr>
        <w:pStyle w:val="BodyTex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r w:rsidRPr="00C12C16">
        <w:rPr>
          <w:rFonts w:ascii="Calibri" w:eastAsia="Times New Roman" w:hAnsi="Calibri" w:cs="Calibri"/>
          <w:color w:val="auto"/>
          <w:sz w:val="20"/>
        </w:rPr>
        <w:t>SSRN’s Top Ten download list for CGN: Corporate Social Responsibility/Corporate Citizenship.</w:t>
      </w:r>
    </w:p>
    <w:p w14:paraId="47B70275" w14:textId="77777777" w:rsidR="00531D14" w:rsidRPr="00C12C16" w:rsidRDefault="00531D14" w:rsidP="00245FE0">
      <w:pPr>
        <w:pStyle w:val="BodyTex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r w:rsidRPr="00C12C16">
        <w:rPr>
          <w:rFonts w:ascii="Calibri" w:eastAsia="Times New Roman" w:hAnsi="Calibri" w:cs="Calibri"/>
          <w:color w:val="auto"/>
          <w:sz w:val="20"/>
        </w:rPr>
        <w:t>SSRN’s Top Ten download list for CGN: Code of conduct.</w:t>
      </w:r>
    </w:p>
    <w:p w14:paraId="52E61F6A"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Campos </w:t>
      </w:r>
      <w:proofErr w:type="spellStart"/>
      <w:r w:rsidRPr="00C12C16">
        <w:rPr>
          <w:rFonts w:ascii="Calibri" w:hAnsi="Calibri" w:cs="Calibri"/>
          <w:sz w:val="20"/>
          <w:lang w:val="es-ES"/>
        </w:rPr>
        <w:t>Filho</w:t>
      </w:r>
      <w:proofErr w:type="spellEnd"/>
      <w:r w:rsidRPr="00C12C16">
        <w:rPr>
          <w:rFonts w:ascii="Calibri" w:hAnsi="Calibri" w:cs="Calibri"/>
          <w:sz w:val="20"/>
          <w:lang w:val="es-ES"/>
        </w:rPr>
        <w:t xml:space="preserve">, L.A., Gonçalves, M. Xavier, </w:t>
      </w:r>
      <w:proofErr w:type="spellStart"/>
      <w:r w:rsidRPr="00C12C16">
        <w:rPr>
          <w:rFonts w:ascii="Calibri" w:hAnsi="Calibri" w:cs="Calibri"/>
          <w:sz w:val="20"/>
          <w:lang w:val="es-ES"/>
        </w:rPr>
        <w:t>Jardim</w:t>
      </w:r>
      <w:proofErr w:type="spellEnd"/>
      <w:r w:rsidRPr="00C12C16">
        <w:rPr>
          <w:rFonts w:ascii="Calibri" w:hAnsi="Calibri" w:cs="Calibri"/>
          <w:sz w:val="20"/>
          <w:lang w:val="es-ES"/>
        </w:rPr>
        <w:t xml:space="preserve">, P. Esteban do Valle. </w:t>
      </w:r>
      <w:r w:rsidRPr="00C12C16">
        <w:rPr>
          <w:rFonts w:ascii="Calibri" w:hAnsi="Calibri" w:cs="Calibri"/>
          <w:sz w:val="20"/>
        </w:rPr>
        <w:t xml:space="preserve">M. 2012. </w:t>
      </w:r>
      <w:r w:rsidRPr="00C12C16">
        <w:rPr>
          <w:rFonts w:ascii="Calibri" w:hAnsi="Calibri" w:cs="Calibri"/>
          <w:i/>
          <w:sz w:val="20"/>
        </w:rPr>
        <w:t xml:space="preserve">Institutional theory, membership in Business Groups and the Internationalization of Brazilian Multinationals. </w:t>
      </w:r>
      <w:r w:rsidRPr="00C12C16">
        <w:rPr>
          <w:rFonts w:ascii="Calibri" w:hAnsi="Calibri" w:cs="Calibri"/>
          <w:sz w:val="20"/>
        </w:rPr>
        <w:t xml:space="preserve">INSEAD Working papers. 2012. http://research.insead.edu/2012/02/goncalves-marta-xavier-campos-filho.html </w:t>
      </w:r>
      <w:hyperlink r:id="rId162" w:history="1">
        <w:r w:rsidRPr="00C12C16">
          <w:rPr>
            <w:rStyle w:val="Hyperlink"/>
            <w:rFonts w:ascii="Calibri" w:eastAsia="Times New Roman" w:hAnsi="Calibri" w:cs="Calibri"/>
          </w:rPr>
          <w:t>http://papers.ssrn.com/sol3/papers.cfm?abstract_id=2001348</w:t>
        </w:r>
      </w:hyperlink>
    </w:p>
    <w:p w14:paraId="61500856" w14:textId="77777777" w:rsidR="00531D14" w:rsidRPr="00C12C16" w:rsidRDefault="00531D14" w:rsidP="00245FE0">
      <w:pPr>
        <w:pStyle w:val="BodyTex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r w:rsidRPr="00C12C16">
        <w:rPr>
          <w:rFonts w:ascii="Calibri" w:eastAsia="Times New Roman" w:hAnsi="Calibri" w:cs="Calibri"/>
          <w:color w:val="auto"/>
          <w:sz w:val="20"/>
        </w:rPr>
        <w:t>Top Ten download list for: Other Emerging Markets Economics: Firm Behavior &amp; Microeconomic Issue</w:t>
      </w:r>
    </w:p>
    <w:p w14:paraId="565CBB7C"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Campos </w:t>
      </w:r>
      <w:proofErr w:type="spellStart"/>
      <w:r w:rsidRPr="00C12C16">
        <w:rPr>
          <w:rFonts w:ascii="Calibri" w:hAnsi="Calibri" w:cs="Calibri"/>
          <w:sz w:val="20"/>
          <w:lang w:val="es-ES"/>
        </w:rPr>
        <w:t>Filho</w:t>
      </w:r>
      <w:proofErr w:type="spellEnd"/>
      <w:r w:rsidRPr="00C12C16">
        <w:rPr>
          <w:rFonts w:ascii="Calibri" w:hAnsi="Calibri" w:cs="Calibri"/>
          <w:sz w:val="20"/>
          <w:lang w:val="es-ES"/>
        </w:rPr>
        <w:t xml:space="preserve">, L.A., Castro de Oliveira </w:t>
      </w:r>
      <w:proofErr w:type="spellStart"/>
      <w:r w:rsidRPr="00C12C16">
        <w:rPr>
          <w:rFonts w:ascii="Calibri" w:hAnsi="Calibri" w:cs="Calibri"/>
          <w:sz w:val="20"/>
          <w:lang w:val="es-ES"/>
        </w:rPr>
        <w:t>Lopes</w:t>
      </w:r>
      <w:proofErr w:type="spellEnd"/>
      <w:r w:rsidRPr="00C12C16">
        <w:rPr>
          <w:rFonts w:ascii="Calibri" w:hAnsi="Calibri" w:cs="Calibri"/>
          <w:sz w:val="20"/>
          <w:lang w:val="es-ES"/>
        </w:rPr>
        <w:t xml:space="preserve">. </w:t>
      </w:r>
      <w:r w:rsidRPr="00C12C16">
        <w:rPr>
          <w:rFonts w:ascii="Calibri" w:hAnsi="Calibri" w:cs="Calibri"/>
          <w:sz w:val="20"/>
        </w:rPr>
        <w:t xml:space="preserve">M. 2011. </w:t>
      </w:r>
      <w:r w:rsidRPr="00C12C16">
        <w:rPr>
          <w:rFonts w:ascii="Calibri" w:hAnsi="Calibri" w:cs="Calibri"/>
          <w:i/>
          <w:sz w:val="20"/>
        </w:rPr>
        <w:t xml:space="preserve">Dynamics of IORs: A case study of upstream partnerships of Petrobras. </w:t>
      </w:r>
      <w:r w:rsidRPr="00C12C16">
        <w:rPr>
          <w:rFonts w:ascii="Calibri" w:hAnsi="Calibri" w:cs="Calibri"/>
          <w:sz w:val="20"/>
        </w:rPr>
        <w:t xml:space="preserve">INSEAD Working papers. 2011. </w:t>
      </w:r>
      <w:hyperlink r:id="rId163" w:history="1">
        <w:r w:rsidRPr="00C12C16">
          <w:rPr>
            <w:rStyle w:val="Hyperlink"/>
            <w:rFonts w:ascii="Calibri" w:hAnsi="Calibri" w:cs="Calibri"/>
          </w:rPr>
          <w:t>http://ssrn.com/author=101715</w:t>
        </w:r>
      </w:hyperlink>
    </w:p>
    <w:p w14:paraId="3E9161A2" w14:textId="77777777" w:rsidR="00531D14" w:rsidRPr="00C12C16" w:rsidRDefault="00531D14" w:rsidP="00245FE0">
      <w:pPr>
        <w:pStyle w:val="BodyTex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r w:rsidRPr="00C12C16">
        <w:rPr>
          <w:rFonts w:ascii="Calibri" w:eastAsia="Times New Roman" w:hAnsi="Calibri" w:cs="Calibri"/>
          <w:color w:val="auto"/>
          <w:sz w:val="20"/>
        </w:rPr>
        <w:t>SSRN's Top Ten download list for ERN: Internal &amp; External Contracting &amp; Transaction Costs (Topic), ERN: Other Organizations &amp; Markets: The Firm as a Nexus of Contracts (Boundaries of the Firm) (Topic) and ERN: The Partnership Form (Topic). As of 10 September 2011.</w:t>
      </w:r>
    </w:p>
    <w:p w14:paraId="6A5B58AB"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Campos </w:t>
      </w:r>
      <w:proofErr w:type="spellStart"/>
      <w:r w:rsidRPr="00C12C16">
        <w:rPr>
          <w:rFonts w:ascii="Calibri" w:hAnsi="Calibri" w:cs="Calibri"/>
          <w:sz w:val="20"/>
          <w:lang w:val="es-ES"/>
        </w:rPr>
        <w:t>Filho</w:t>
      </w:r>
      <w:proofErr w:type="spellEnd"/>
      <w:r w:rsidRPr="00C12C16">
        <w:rPr>
          <w:rFonts w:ascii="Calibri" w:hAnsi="Calibri" w:cs="Calibri"/>
          <w:sz w:val="20"/>
          <w:lang w:val="es-ES"/>
        </w:rPr>
        <w:t xml:space="preserve">, L.A., </w:t>
      </w:r>
      <w:proofErr w:type="spellStart"/>
      <w:r w:rsidRPr="00C12C16">
        <w:rPr>
          <w:rFonts w:ascii="Calibri" w:hAnsi="Calibri" w:cs="Calibri"/>
          <w:bCs/>
          <w:sz w:val="20"/>
          <w:lang w:val="es-ES" w:eastAsia="pt-BR"/>
        </w:rPr>
        <w:t>Martins</w:t>
      </w:r>
      <w:proofErr w:type="spellEnd"/>
      <w:r w:rsidRPr="00C12C16">
        <w:rPr>
          <w:rFonts w:ascii="Calibri" w:hAnsi="Calibri" w:cs="Calibri"/>
          <w:bCs/>
          <w:sz w:val="20"/>
          <w:lang w:val="es-ES" w:eastAsia="pt-BR"/>
        </w:rPr>
        <w:t xml:space="preserve"> Almeida, L.M.</w:t>
      </w:r>
      <w:r w:rsidRPr="00C12C16">
        <w:rPr>
          <w:rFonts w:ascii="Calibri" w:hAnsi="Calibri" w:cs="Calibri"/>
          <w:sz w:val="20"/>
          <w:lang w:val="es-ES"/>
        </w:rPr>
        <w:t xml:space="preserve"> 2011. </w:t>
      </w:r>
      <w:r w:rsidRPr="00C12C16">
        <w:rPr>
          <w:rFonts w:ascii="Calibri" w:hAnsi="Calibri" w:cs="Calibri"/>
          <w:i/>
          <w:sz w:val="20"/>
        </w:rPr>
        <w:t xml:space="preserve">The Brazilian Institutional Environment: The Impact on Companies’ Strategies </w:t>
      </w:r>
      <w:proofErr w:type="spellStart"/>
      <w:r w:rsidRPr="00C12C16">
        <w:rPr>
          <w:rFonts w:ascii="Calibri" w:hAnsi="Calibri" w:cs="Calibri"/>
          <w:i/>
          <w:sz w:val="20"/>
        </w:rPr>
        <w:t>en</w:t>
      </w:r>
      <w:proofErr w:type="spellEnd"/>
      <w:r w:rsidRPr="00C12C16">
        <w:rPr>
          <w:rFonts w:ascii="Calibri" w:hAnsi="Calibri" w:cs="Calibri"/>
          <w:i/>
          <w:sz w:val="20"/>
        </w:rPr>
        <w:t xml:space="preserve"> the Oil and Gas Sector</w:t>
      </w:r>
      <w:r w:rsidRPr="00C12C16">
        <w:rPr>
          <w:rFonts w:ascii="Calibri" w:hAnsi="Calibri" w:cs="Calibri"/>
          <w:sz w:val="20"/>
        </w:rPr>
        <w:t>.</w:t>
      </w:r>
      <w:r w:rsidRPr="00C12C16">
        <w:rPr>
          <w:rFonts w:ascii="Calibri" w:hAnsi="Calibri" w:cs="Calibri"/>
          <w:i/>
          <w:sz w:val="20"/>
        </w:rPr>
        <w:t xml:space="preserve"> </w:t>
      </w:r>
      <w:r w:rsidRPr="00C12C16">
        <w:rPr>
          <w:rFonts w:ascii="Calibri" w:hAnsi="Calibri" w:cs="Calibri"/>
          <w:sz w:val="20"/>
        </w:rPr>
        <w:t xml:space="preserve">INSEAD Working papers. 2011. </w:t>
      </w:r>
      <w:hyperlink r:id="rId164" w:history="1">
        <w:r w:rsidRPr="00C12C16">
          <w:rPr>
            <w:rStyle w:val="Hyperlink"/>
            <w:rFonts w:ascii="Calibri" w:hAnsi="Calibri" w:cs="Calibri"/>
          </w:rPr>
          <w:t>http://ssrn.com/author=101715</w:t>
        </w:r>
      </w:hyperlink>
    </w:p>
    <w:p w14:paraId="4D6589A3" w14:textId="77777777" w:rsidR="00531D14" w:rsidRPr="00C12C16" w:rsidRDefault="00531D14" w:rsidP="00245FE0">
      <w:pPr>
        <w:widowControl w:val="0"/>
        <w:autoSpaceDE w:val="0"/>
        <w:autoSpaceDN w:val="0"/>
        <w:adjustRightInd w:val="0"/>
        <w:ind w:left="360"/>
        <w:rPr>
          <w:rFonts w:ascii="Calibri" w:hAnsi="Calibri" w:cs="Calibri"/>
          <w:sz w:val="20"/>
          <w:szCs w:val="20"/>
        </w:rPr>
      </w:pPr>
      <w:r w:rsidRPr="00C12C16">
        <w:rPr>
          <w:rFonts w:ascii="Calibri" w:hAnsi="Calibri" w:cs="Calibri"/>
          <w:sz w:val="20"/>
          <w:szCs w:val="20"/>
        </w:rPr>
        <w:t xml:space="preserve">SSRN's Top Ten download list for ERN: Institutional Change &amp; the Environment (Topic) and Institutions &amp; Transition Economics: Environmental Issues </w:t>
      </w:r>
      <w:proofErr w:type="spellStart"/>
      <w:r w:rsidRPr="00C12C16">
        <w:rPr>
          <w:rFonts w:ascii="Calibri" w:hAnsi="Calibri" w:cs="Calibri"/>
          <w:sz w:val="20"/>
          <w:szCs w:val="20"/>
        </w:rPr>
        <w:t>eJournal</w:t>
      </w:r>
      <w:proofErr w:type="spellEnd"/>
      <w:r w:rsidRPr="00C12C16">
        <w:rPr>
          <w:rFonts w:ascii="Calibri" w:hAnsi="Calibri" w:cs="Calibri"/>
          <w:sz w:val="20"/>
          <w:szCs w:val="20"/>
        </w:rPr>
        <w:t>. As of 10 September 2011.</w:t>
      </w:r>
    </w:p>
    <w:p w14:paraId="4B5E132C"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&amp; Dumas, A. 2010. </w:t>
      </w:r>
      <w:r w:rsidRPr="00C12C16">
        <w:rPr>
          <w:rFonts w:ascii="Calibri" w:hAnsi="Calibri" w:cs="Calibri"/>
          <w:i/>
          <w:sz w:val="20"/>
        </w:rPr>
        <w:t xml:space="preserve">Corporate Social Responsibility and Latin American Multinationals. </w:t>
      </w:r>
      <w:r w:rsidRPr="00C12C16">
        <w:rPr>
          <w:rFonts w:ascii="Calibri" w:hAnsi="Calibri" w:cs="Calibri"/>
          <w:sz w:val="20"/>
        </w:rPr>
        <w:t xml:space="preserve">INSEAD Working papers. </w:t>
      </w:r>
    </w:p>
    <w:p w14:paraId="73125A78" w14:textId="77777777" w:rsidR="00531D14" w:rsidRPr="00C12C16" w:rsidRDefault="00531D14" w:rsidP="00245FE0">
      <w:pPr>
        <w:pStyle w:val="BodyTex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r w:rsidRPr="00C12C16">
        <w:rPr>
          <w:rFonts w:ascii="Calibri" w:hAnsi="Calibri" w:cs="Calibri"/>
          <w:sz w:val="20"/>
        </w:rPr>
        <w:t>SSRN's Top Ten download list for Development Economics in February 2010.</w:t>
      </w:r>
    </w:p>
    <w:p w14:paraId="2225A57B" w14:textId="77777777" w:rsidR="00531D14" w:rsidRPr="00C12C16" w:rsidRDefault="00531D14" w:rsidP="00245FE0">
      <w:pPr>
        <w:pStyle w:val="BodyTex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r w:rsidRPr="00C12C16">
        <w:rPr>
          <w:rFonts w:ascii="Calibri" w:hAnsi="Calibri" w:cs="Calibri"/>
          <w:sz w:val="20"/>
        </w:rPr>
        <w:t xml:space="preserve">SSRN's Top Ten download list for Corporate Governance: Social Responsibility &amp; Social Impact in February 2010. </w:t>
      </w:r>
    </w:p>
    <w:p w14:paraId="194A2B24" w14:textId="77777777" w:rsidR="00531D14" w:rsidRPr="00C12C16" w:rsidRDefault="00531D14" w:rsidP="00245FE0">
      <w:pPr>
        <w:pStyle w:val="BodyText"/>
        <w:tabs>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r w:rsidRPr="00C12C16">
        <w:rPr>
          <w:rFonts w:ascii="Calibri" w:hAnsi="Calibri" w:cs="Calibri"/>
          <w:sz w:val="20"/>
        </w:rPr>
        <w:t xml:space="preserve">SSRN's Top Ten download list for Institutions &amp; Transition Economics: Political Economy </w:t>
      </w:r>
      <w:proofErr w:type="spellStart"/>
      <w:r w:rsidRPr="00C12C16">
        <w:rPr>
          <w:rFonts w:ascii="Calibri" w:hAnsi="Calibri" w:cs="Calibri"/>
          <w:sz w:val="20"/>
        </w:rPr>
        <w:t>eJournal</w:t>
      </w:r>
      <w:proofErr w:type="spellEnd"/>
      <w:r w:rsidRPr="00C12C16">
        <w:rPr>
          <w:rFonts w:ascii="Calibri" w:hAnsi="Calibri" w:cs="Calibri"/>
          <w:sz w:val="20"/>
        </w:rPr>
        <w:t>.</w:t>
      </w:r>
    </w:p>
    <w:p w14:paraId="4D65B42E" w14:textId="77777777" w:rsidR="00531D14" w:rsidRPr="00C12C16" w:rsidRDefault="00531D14" w:rsidP="00245FE0">
      <w:pPr>
        <w:pStyle w:val="BodyText"/>
        <w:tabs>
          <w:tab w:val="left" w:pos="993"/>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r w:rsidRPr="00C12C16">
        <w:rPr>
          <w:rFonts w:ascii="Calibri" w:hAnsi="Calibri" w:cs="Calibri"/>
          <w:sz w:val="20"/>
        </w:rPr>
        <w:t>SSRN Top Ten (it was 4</w:t>
      </w:r>
      <w:r w:rsidRPr="00C12C16">
        <w:rPr>
          <w:rFonts w:ascii="Calibri" w:hAnsi="Calibri" w:cs="Calibri"/>
          <w:sz w:val="20"/>
          <w:vertAlign w:val="superscript"/>
        </w:rPr>
        <w:t>th</w:t>
      </w:r>
      <w:r w:rsidRPr="00C12C16">
        <w:rPr>
          <w:rFonts w:ascii="Calibri" w:hAnsi="Calibri" w:cs="Calibri"/>
          <w:sz w:val="20"/>
        </w:rPr>
        <w:t>) downloaded paper for Latin America &amp; the Caribbean (Development)</w:t>
      </w:r>
    </w:p>
    <w:p w14:paraId="51BE3A14"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lastRenderedPageBreak/>
        <w:t xml:space="preserve">Casanova, L. Gradillas, M., Hockerts, K., Sloan, P., Crone Jensen, E., 2008. </w:t>
      </w:r>
      <w:r w:rsidRPr="00C12C16">
        <w:rPr>
          <w:rFonts w:ascii="Calibri" w:hAnsi="Calibri" w:cs="Calibri"/>
          <w:i/>
          <w:sz w:val="20"/>
        </w:rPr>
        <w:t>An overview of CSR Practices. Response Benchmarking Report</w:t>
      </w:r>
      <w:r w:rsidRPr="00C12C16">
        <w:rPr>
          <w:rFonts w:ascii="Calibri" w:hAnsi="Calibri" w:cs="Calibri"/>
          <w:sz w:val="20"/>
        </w:rPr>
        <w:t xml:space="preserve">. INSEAD Working papers. INSEAD. 2008. </w:t>
      </w:r>
      <w:r w:rsidRPr="00C12C16">
        <w:rPr>
          <w:rFonts w:ascii="Calibri" w:eastAsia="Times New Roman" w:hAnsi="Calibri" w:cs="Calibri"/>
          <w:color w:val="009933"/>
          <w:sz w:val="20"/>
          <w:shd w:val="clear" w:color="auto" w:fill="FFFFFF"/>
        </w:rPr>
        <w:t>books.google.ca/</w:t>
      </w:r>
      <w:proofErr w:type="spellStart"/>
      <w:r w:rsidRPr="00C12C16">
        <w:rPr>
          <w:rFonts w:ascii="Calibri" w:eastAsia="Times New Roman" w:hAnsi="Calibri" w:cs="Calibri"/>
          <w:color w:val="009933"/>
          <w:sz w:val="20"/>
          <w:shd w:val="clear" w:color="auto" w:fill="FFFFFF"/>
        </w:rPr>
        <w:t>books?isbn</w:t>
      </w:r>
      <w:proofErr w:type="spellEnd"/>
      <w:r w:rsidRPr="00C12C16">
        <w:rPr>
          <w:rFonts w:ascii="Calibri" w:eastAsia="Times New Roman" w:hAnsi="Calibri" w:cs="Calibri"/>
          <w:color w:val="009933"/>
          <w:sz w:val="20"/>
          <w:shd w:val="clear" w:color="auto" w:fill="FFFFFF"/>
        </w:rPr>
        <w:t xml:space="preserve">=8792114105 </w:t>
      </w:r>
      <w:r w:rsidRPr="00C12C16">
        <w:rPr>
          <w:rFonts w:ascii="Calibri" w:hAnsi="Calibri" w:cs="Calibri"/>
          <w:sz w:val="20"/>
        </w:rPr>
        <w:t>Also published at Copenhagen Business School</w:t>
      </w:r>
    </w:p>
    <w:p w14:paraId="09C6E44A"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2004. </w:t>
      </w:r>
      <w:r w:rsidRPr="00C12C16">
        <w:rPr>
          <w:rFonts w:ascii="Calibri" w:hAnsi="Calibri" w:cs="Calibri"/>
          <w:i/>
          <w:sz w:val="20"/>
        </w:rPr>
        <w:t>Bi-Regional Private Sector Networks.</w:t>
      </w:r>
      <w:r w:rsidRPr="00C12C16">
        <w:rPr>
          <w:rFonts w:ascii="Calibri" w:hAnsi="Calibri" w:cs="Calibri"/>
          <w:sz w:val="20"/>
        </w:rPr>
        <w:t xml:space="preserve"> </w:t>
      </w:r>
      <w:r w:rsidRPr="00C12C16">
        <w:rPr>
          <w:rFonts w:ascii="Calibri" w:hAnsi="Calibri" w:cs="Calibri"/>
          <w:i/>
          <w:sz w:val="20"/>
        </w:rPr>
        <w:t xml:space="preserve">Harnessing the Potential of the Private Sector in European Union and Latin America. </w:t>
      </w:r>
      <w:r w:rsidRPr="00C12C16">
        <w:rPr>
          <w:rFonts w:ascii="Calibri" w:hAnsi="Calibri" w:cs="Calibri"/>
          <w:sz w:val="20"/>
        </w:rPr>
        <w:t>Working papers. Euro-Asia Centre. INSEAD.</w:t>
      </w:r>
    </w:p>
    <w:p w14:paraId="2E30A840" w14:textId="77777777" w:rsidR="00531D14" w:rsidRPr="00C12C16" w:rsidRDefault="00531D14" w:rsidP="00245FE0">
      <w:pPr>
        <w:pStyle w:val="BodyTex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lang w:val="fr-FR"/>
        </w:rPr>
      </w:pPr>
      <w:r w:rsidRPr="00C12C16">
        <w:rPr>
          <w:rFonts w:ascii="Calibri" w:hAnsi="Calibri" w:cs="Calibri"/>
          <w:sz w:val="20"/>
        </w:rPr>
        <w:t xml:space="preserve">Reviewed my Lucie Junet. 10 May 2010. </w:t>
      </w:r>
      <w:r w:rsidRPr="00C12C16">
        <w:rPr>
          <w:rFonts w:ascii="Calibri" w:hAnsi="Calibri" w:cs="Calibri"/>
          <w:sz w:val="20"/>
          <w:lang w:val="fr-FR"/>
        </w:rPr>
        <w:t xml:space="preserve">In </w:t>
      </w:r>
      <w:r w:rsidRPr="00C12C16">
        <w:rPr>
          <w:rFonts w:ascii="Calibri" w:hAnsi="Calibri" w:cs="Calibri"/>
          <w:i/>
          <w:sz w:val="20"/>
          <w:lang w:val="fr-FR"/>
        </w:rPr>
        <w:t xml:space="preserve">Les relations entre l’Europe et l’Amérique latine en </w:t>
      </w:r>
      <w:proofErr w:type="spellStart"/>
      <w:r w:rsidRPr="00C12C16">
        <w:rPr>
          <w:rFonts w:ascii="Calibri" w:hAnsi="Calibri" w:cs="Calibri"/>
          <w:i/>
          <w:sz w:val="20"/>
          <w:lang w:val="fr-FR"/>
        </w:rPr>
        <w:t>quete</w:t>
      </w:r>
      <w:proofErr w:type="spellEnd"/>
      <w:r w:rsidRPr="00C12C16">
        <w:rPr>
          <w:rFonts w:ascii="Calibri" w:hAnsi="Calibri" w:cs="Calibri"/>
          <w:i/>
          <w:sz w:val="20"/>
          <w:lang w:val="fr-FR"/>
        </w:rPr>
        <w:t xml:space="preserve"> d’un nouveau </w:t>
      </w:r>
      <w:proofErr w:type="gramStart"/>
      <w:r w:rsidRPr="00C12C16">
        <w:rPr>
          <w:rFonts w:ascii="Calibri" w:hAnsi="Calibri" w:cs="Calibri"/>
          <w:i/>
          <w:sz w:val="20"/>
          <w:lang w:val="fr-FR"/>
        </w:rPr>
        <w:t>souffle  http://www.opalc.org/web/index.php?option=com_content&amp;view=article&amp;id=588:les-relations-entre-leurope-et-lamerique-latine-en-quete-dun-nouveau-souffle&amp;catid=120:integration-et-relationes-internationales&amp;Itemid=212</w:t>
      </w:r>
      <w:proofErr w:type="gramEnd"/>
    </w:p>
    <w:p w14:paraId="1BB37006" w14:textId="77777777" w:rsidR="00531D14" w:rsidRPr="00C12C16" w:rsidRDefault="00531D14" w:rsidP="00531D14">
      <w:pPr>
        <w:pStyle w:val="BodyText"/>
        <w:numPr>
          <w:ilvl w:val="0"/>
          <w:numId w:val="13"/>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2004. </w:t>
      </w:r>
      <w:r w:rsidRPr="00C12C16">
        <w:rPr>
          <w:rFonts w:ascii="Calibri" w:hAnsi="Calibri" w:cs="Calibri"/>
          <w:i/>
          <w:sz w:val="20"/>
        </w:rPr>
        <w:t>Multinational Strategies in Latin America: Comparing East Asian, European and North American Multinationals.</w:t>
      </w:r>
      <w:r w:rsidRPr="00C12C16">
        <w:rPr>
          <w:rFonts w:ascii="Calibri" w:hAnsi="Calibri" w:cs="Calibri"/>
          <w:sz w:val="20"/>
        </w:rPr>
        <w:t xml:space="preserve"> Working papers. Euro-Asia Centre. INSEAD. 2004. </w:t>
      </w:r>
    </w:p>
    <w:p w14:paraId="4DDD68AD" w14:textId="77777777" w:rsidR="00531D14" w:rsidRPr="00C12C16" w:rsidRDefault="00531D14" w:rsidP="00531D14">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p>
    <w:p w14:paraId="42058E2A" w14:textId="77777777" w:rsidR="00531D14" w:rsidRPr="00C12C16" w:rsidRDefault="00531D14" w:rsidP="00531D14">
      <w:pPr>
        <w:pStyle w:val="BodyText"/>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rPr>
      </w:pPr>
      <w:r w:rsidRPr="00C12C16">
        <w:rPr>
          <w:rFonts w:ascii="Calibri" w:hAnsi="Calibri" w:cs="Calibri"/>
          <w:sz w:val="20"/>
        </w:rPr>
        <w:t>Journal articles (not peer reviewed)</w:t>
      </w:r>
    </w:p>
    <w:p w14:paraId="6A2BA883" w14:textId="77777777" w:rsidR="00531D14" w:rsidRPr="00C12C16" w:rsidRDefault="00531D14" w:rsidP="00531D14">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
    <w:p w14:paraId="27EC9FD4" w14:textId="77777777" w:rsidR="00531D14" w:rsidRPr="00C12C16" w:rsidRDefault="00531D14" w:rsidP="00531D14">
      <w:pPr>
        <w:numPr>
          <w:ilvl w:val="0"/>
          <w:numId w:val="10"/>
        </w:numPr>
        <w:rPr>
          <w:rFonts w:ascii="Calibri" w:hAnsi="Calibri" w:cs="Calibri"/>
          <w:sz w:val="20"/>
          <w:szCs w:val="20"/>
        </w:rPr>
      </w:pPr>
      <w:r w:rsidRPr="00C12C16">
        <w:rPr>
          <w:rFonts w:ascii="Calibri" w:hAnsi="Calibri" w:cs="Calibri"/>
          <w:color w:val="000000"/>
          <w:sz w:val="20"/>
          <w:szCs w:val="20"/>
          <w:lang w:val="es-ES"/>
        </w:rPr>
        <w:t xml:space="preserve">Casanova, L. (2017). </w:t>
      </w:r>
      <w:r w:rsidRPr="00C12C16">
        <w:rPr>
          <w:rFonts w:ascii="Calibri" w:hAnsi="Calibri" w:cs="Calibri"/>
          <w:i/>
          <w:sz w:val="20"/>
          <w:szCs w:val="20"/>
          <w:lang w:val="es-ES"/>
        </w:rPr>
        <w:t>Claroscuros en las relaciones entre América Latina y China</w:t>
      </w:r>
      <w:r w:rsidRPr="00C12C16">
        <w:rPr>
          <w:rFonts w:ascii="Calibri" w:hAnsi="Calibri" w:cs="Calibri"/>
          <w:sz w:val="20"/>
          <w:szCs w:val="20"/>
          <w:lang w:val="es-ES"/>
        </w:rPr>
        <w:t xml:space="preserve">. Pensamiento Iberoamericano. Revista de la Secretaría General </w:t>
      </w:r>
      <w:proofErr w:type="spellStart"/>
      <w:r w:rsidRPr="00C12C16">
        <w:rPr>
          <w:rFonts w:ascii="Calibri" w:hAnsi="Calibri" w:cs="Calibri"/>
          <w:sz w:val="20"/>
          <w:szCs w:val="20"/>
          <w:lang w:val="es-ES"/>
        </w:rPr>
        <w:t>Iberoamerican</w:t>
      </w:r>
      <w:proofErr w:type="spellEnd"/>
      <w:r w:rsidRPr="00C12C16">
        <w:rPr>
          <w:rFonts w:ascii="Calibri" w:hAnsi="Calibri" w:cs="Calibri"/>
          <w:sz w:val="20"/>
          <w:szCs w:val="20"/>
          <w:lang w:val="es-ES"/>
        </w:rPr>
        <w:t xml:space="preserve">. 3a época/01/2017. </w:t>
      </w:r>
      <w:r w:rsidRPr="00C12C16">
        <w:rPr>
          <w:rFonts w:ascii="Calibri" w:hAnsi="Calibri" w:cs="Calibri"/>
          <w:sz w:val="20"/>
          <w:szCs w:val="20"/>
        </w:rPr>
        <w:t xml:space="preserve">Pp 140-147. </w:t>
      </w:r>
      <w:hyperlink r:id="rId165" w:history="1">
        <w:r w:rsidRPr="00C12C16">
          <w:rPr>
            <w:rStyle w:val="Hyperlink"/>
            <w:rFonts w:ascii="Calibri" w:eastAsiaTheme="majorEastAsia" w:hAnsi="Calibri" w:cs="Calibri"/>
            <w:szCs w:val="20"/>
          </w:rPr>
          <w:t>https://issuu.com/segibpdf/docs/15-lc</w:t>
        </w:r>
      </w:hyperlink>
      <w:r w:rsidRPr="00C12C16">
        <w:rPr>
          <w:rFonts w:ascii="Calibri" w:hAnsi="Calibri" w:cs="Calibri"/>
          <w:sz w:val="20"/>
          <w:szCs w:val="20"/>
        </w:rPr>
        <w:t xml:space="preserve"> </w:t>
      </w:r>
    </w:p>
    <w:p w14:paraId="3BBC539E" w14:textId="77777777" w:rsidR="00531D14" w:rsidRPr="00C12C16" w:rsidRDefault="00531D14" w:rsidP="00531D14">
      <w:pPr>
        <w:numPr>
          <w:ilvl w:val="0"/>
          <w:numId w:val="10"/>
        </w:numPr>
        <w:rPr>
          <w:rFonts w:ascii="Calibri" w:hAnsi="Calibri" w:cs="Calibri"/>
          <w:sz w:val="20"/>
          <w:szCs w:val="20"/>
        </w:rPr>
      </w:pPr>
      <w:r w:rsidRPr="00C12C16">
        <w:rPr>
          <w:rFonts w:ascii="Calibri" w:hAnsi="Calibri" w:cs="Calibri"/>
          <w:color w:val="000000"/>
          <w:sz w:val="20"/>
          <w:szCs w:val="20"/>
          <w:lang w:val="es-ES"/>
        </w:rPr>
        <w:t xml:space="preserve">Casanova, L. (2017). </w:t>
      </w:r>
      <w:r w:rsidRPr="00C12C16">
        <w:rPr>
          <w:rFonts w:ascii="Calibri" w:hAnsi="Calibri" w:cs="Calibri"/>
          <w:i/>
          <w:sz w:val="20"/>
          <w:szCs w:val="20"/>
          <w:lang w:val="es-ES"/>
        </w:rPr>
        <w:t>Iberoamérica mira hacia el futuro</w:t>
      </w:r>
      <w:r w:rsidRPr="00C12C16">
        <w:rPr>
          <w:rFonts w:ascii="Calibri" w:hAnsi="Calibri" w:cs="Calibri"/>
          <w:sz w:val="20"/>
          <w:szCs w:val="20"/>
          <w:lang w:val="es-ES"/>
        </w:rPr>
        <w:t xml:space="preserve">. 4 </w:t>
      </w:r>
      <w:proofErr w:type="spellStart"/>
      <w:r w:rsidRPr="00C12C16">
        <w:rPr>
          <w:rFonts w:ascii="Calibri" w:hAnsi="Calibri" w:cs="Calibri"/>
          <w:sz w:val="20"/>
          <w:szCs w:val="20"/>
          <w:lang w:val="es-ES"/>
        </w:rPr>
        <w:t>July</w:t>
      </w:r>
      <w:proofErr w:type="spellEnd"/>
      <w:r w:rsidRPr="00C12C16">
        <w:rPr>
          <w:rFonts w:ascii="Calibri" w:hAnsi="Calibri" w:cs="Calibri"/>
          <w:sz w:val="20"/>
          <w:szCs w:val="20"/>
          <w:lang w:val="es-ES"/>
        </w:rPr>
        <w:t xml:space="preserve"> 2017. </w:t>
      </w:r>
      <w:proofErr w:type="spellStart"/>
      <w:r w:rsidRPr="00C12C16">
        <w:rPr>
          <w:rFonts w:ascii="Calibri" w:hAnsi="Calibri" w:cs="Calibri"/>
          <w:sz w:val="20"/>
          <w:szCs w:val="20"/>
          <w:lang w:val="es-ES"/>
        </w:rPr>
        <w:t>Esglobal</w:t>
      </w:r>
      <w:proofErr w:type="spellEnd"/>
      <w:r w:rsidRPr="00C12C16">
        <w:rPr>
          <w:rFonts w:ascii="Calibri" w:hAnsi="Calibri" w:cs="Calibri"/>
          <w:sz w:val="20"/>
          <w:szCs w:val="20"/>
          <w:lang w:val="es-ES"/>
        </w:rPr>
        <w:t xml:space="preserve">/Secretaría Permanente de las Cumbres Iberoamericanas. </w:t>
      </w:r>
      <w:hyperlink r:id="rId166" w:history="1">
        <w:r w:rsidRPr="00C12C16">
          <w:rPr>
            <w:rStyle w:val="Hyperlink"/>
            <w:rFonts w:ascii="Calibri" w:eastAsiaTheme="majorEastAsia" w:hAnsi="Calibri" w:cs="Calibri"/>
            <w:szCs w:val="20"/>
          </w:rPr>
          <w:t>https://www.esglobal.org/infoguias/iberoamerica-mira-hacia-el-futuro/#</w:t>
        </w:r>
      </w:hyperlink>
      <w:r w:rsidRPr="00C12C16">
        <w:rPr>
          <w:rFonts w:ascii="Calibri" w:hAnsi="Calibri" w:cs="Calibri"/>
          <w:sz w:val="20"/>
          <w:szCs w:val="20"/>
        </w:rPr>
        <w:t xml:space="preserve"> </w:t>
      </w:r>
    </w:p>
    <w:p w14:paraId="42E0B8CD" w14:textId="77777777" w:rsidR="00531D14" w:rsidRPr="00C12C16" w:rsidRDefault="00531D14" w:rsidP="00531D14">
      <w:pPr>
        <w:numPr>
          <w:ilvl w:val="0"/>
          <w:numId w:val="10"/>
        </w:numPr>
        <w:rPr>
          <w:rFonts w:ascii="Calibri" w:hAnsi="Calibri" w:cs="Calibri"/>
          <w:sz w:val="20"/>
          <w:szCs w:val="20"/>
          <w:lang w:val="es-ES"/>
        </w:rPr>
      </w:pPr>
      <w:r w:rsidRPr="00C12C16">
        <w:rPr>
          <w:rFonts w:ascii="Calibri" w:hAnsi="Calibri" w:cs="Calibri"/>
          <w:color w:val="000000"/>
          <w:sz w:val="20"/>
          <w:szCs w:val="20"/>
          <w:lang w:val="es-ES"/>
        </w:rPr>
        <w:t xml:space="preserve">Casanova, L. (2017). </w:t>
      </w:r>
      <w:r w:rsidRPr="00C12C16">
        <w:rPr>
          <w:rFonts w:ascii="Calibri" w:hAnsi="Calibri" w:cs="Calibri"/>
          <w:i/>
          <w:sz w:val="20"/>
          <w:szCs w:val="20"/>
          <w:lang w:val="es-ES"/>
        </w:rPr>
        <w:t>Iberoamérica antes una nueva encrucijada económica</w:t>
      </w:r>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Esglobal</w:t>
      </w:r>
      <w:proofErr w:type="spellEnd"/>
      <w:r w:rsidRPr="00C12C16">
        <w:rPr>
          <w:rFonts w:ascii="Calibri" w:hAnsi="Calibri" w:cs="Calibri"/>
          <w:sz w:val="20"/>
          <w:szCs w:val="20"/>
          <w:lang w:val="es-ES"/>
        </w:rPr>
        <w:t xml:space="preserve">. 4 </w:t>
      </w:r>
      <w:proofErr w:type="spellStart"/>
      <w:r w:rsidRPr="00C12C16">
        <w:rPr>
          <w:rFonts w:ascii="Calibri" w:hAnsi="Calibri" w:cs="Calibri"/>
          <w:sz w:val="20"/>
          <w:szCs w:val="20"/>
          <w:lang w:val="es-ES"/>
        </w:rPr>
        <w:t>July</w:t>
      </w:r>
      <w:proofErr w:type="spellEnd"/>
      <w:r w:rsidRPr="00C12C16">
        <w:rPr>
          <w:rFonts w:ascii="Calibri" w:hAnsi="Calibri" w:cs="Calibri"/>
          <w:sz w:val="20"/>
          <w:szCs w:val="20"/>
          <w:lang w:val="es-ES"/>
        </w:rPr>
        <w:t xml:space="preserve"> 2017. </w:t>
      </w:r>
      <w:hyperlink r:id="rId167" w:history="1">
        <w:r w:rsidRPr="00C12C16">
          <w:rPr>
            <w:rStyle w:val="Hyperlink"/>
            <w:rFonts w:ascii="Calibri" w:eastAsiaTheme="majorEastAsia" w:hAnsi="Calibri" w:cs="Calibri"/>
            <w:szCs w:val="20"/>
            <w:lang w:val="es-ES"/>
          </w:rPr>
          <w:t>https://www.esglobal.org/iberoamerica-ante-una-nueva-encrucijada-economica/</w:t>
        </w:r>
      </w:hyperlink>
      <w:r w:rsidRPr="00C12C16">
        <w:rPr>
          <w:rFonts w:ascii="Calibri" w:hAnsi="Calibri" w:cs="Calibri"/>
          <w:sz w:val="20"/>
          <w:szCs w:val="20"/>
          <w:lang w:val="es-ES"/>
        </w:rPr>
        <w:t xml:space="preserve"> </w:t>
      </w:r>
      <w:hyperlink r:id="rId168" w:history="1">
        <w:r w:rsidRPr="00C12C16">
          <w:rPr>
            <w:rStyle w:val="Hyperlink"/>
            <w:rFonts w:ascii="Calibri" w:eastAsiaTheme="majorEastAsia" w:hAnsi="Calibri" w:cs="Calibri"/>
            <w:szCs w:val="20"/>
            <w:lang w:val="es-ES"/>
          </w:rPr>
          <w:t>https://www.esglobal.org/infoguias/iberoamerica-mira-hacia-el-futuro/#</w:t>
        </w:r>
      </w:hyperlink>
      <w:r w:rsidRPr="00C12C16">
        <w:rPr>
          <w:rFonts w:ascii="Calibri" w:hAnsi="Calibri" w:cs="Calibri"/>
          <w:sz w:val="20"/>
          <w:szCs w:val="20"/>
          <w:lang w:val="es-ES"/>
        </w:rPr>
        <w:t xml:space="preserve"> </w:t>
      </w:r>
    </w:p>
    <w:p w14:paraId="421E7999" w14:textId="77777777" w:rsidR="00531D14" w:rsidRPr="00C12C16" w:rsidRDefault="00531D14" w:rsidP="00531D14">
      <w:pPr>
        <w:numPr>
          <w:ilvl w:val="0"/>
          <w:numId w:val="10"/>
        </w:numPr>
        <w:rPr>
          <w:rFonts w:ascii="Calibri" w:hAnsi="Calibri" w:cs="Calibri"/>
          <w:sz w:val="20"/>
          <w:szCs w:val="20"/>
        </w:rPr>
      </w:pPr>
      <w:r w:rsidRPr="00C12C16">
        <w:rPr>
          <w:rFonts w:ascii="Calibri" w:hAnsi="Calibri" w:cs="Calibri"/>
          <w:color w:val="000000"/>
          <w:sz w:val="20"/>
          <w:szCs w:val="20"/>
          <w:lang w:val="es-ES"/>
        </w:rPr>
        <w:t xml:space="preserve">Casanova, L. (2017). </w:t>
      </w:r>
      <w:r w:rsidRPr="00C12C16">
        <w:rPr>
          <w:rFonts w:ascii="Calibri" w:hAnsi="Calibri" w:cs="Calibri"/>
          <w:i/>
          <w:sz w:val="20"/>
          <w:szCs w:val="20"/>
          <w:lang w:val="es-ES"/>
        </w:rPr>
        <w:t>La voz de España en un mundo lleno de ruido.</w:t>
      </w:r>
      <w:r w:rsidRPr="00C12C16">
        <w:rPr>
          <w:rFonts w:ascii="Calibri" w:hAnsi="Calibri" w:cs="Calibri"/>
          <w:sz w:val="20"/>
          <w:szCs w:val="20"/>
          <w:lang w:val="es-ES"/>
        </w:rPr>
        <w:t xml:space="preserve"> </w:t>
      </w:r>
      <w:proofErr w:type="spellStart"/>
      <w:r w:rsidRPr="00C12C16">
        <w:rPr>
          <w:rFonts w:ascii="Calibri" w:hAnsi="Calibri" w:cs="Calibri"/>
          <w:sz w:val="20"/>
          <w:szCs w:val="20"/>
        </w:rPr>
        <w:t>Esglobal</w:t>
      </w:r>
      <w:proofErr w:type="spellEnd"/>
      <w:r w:rsidRPr="00C12C16">
        <w:rPr>
          <w:rFonts w:ascii="Calibri" w:hAnsi="Calibri" w:cs="Calibri"/>
          <w:sz w:val="20"/>
          <w:szCs w:val="20"/>
        </w:rPr>
        <w:t xml:space="preserve">. 22 May 2017. </w:t>
      </w:r>
      <w:hyperlink r:id="rId169" w:history="1">
        <w:r w:rsidRPr="00C12C16">
          <w:rPr>
            <w:rStyle w:val="Hyperlink"/>
            <w:rFonts w:ascii="Calibri" w:eastAsiaTheme="majorEastAsia" w:hAnsi="Calibri" w:cs="Calibri"/>
            <w:szCs w:val="20"/>
          </w:rPr>
          <w:t>https://www.esglobal.org/la-voz-espana-mundo-lleno-ruido/</w:t>
        </w:r>
      </w:hyperlink>
      <w:r w:rsidRPr="00C12C16">
        <w:rPr>
          <w:rFonts w:ascii="Calibri" w:hAnsi="Calibri" w:cs="Calibri"/>
          <w:sz w:val="20"/>
          <w:szCs w:val="20"/>
        </w:rPr>
        <w:t xml:space="preserve"> </w:t>
      </w:r>
    </w:p>
    <w:p w14:paraId="262BB65B" w14:textId="77777777" w:rsidR="00531D14" w:rsidRPr="00C12C16" w:rsidRDefault="00531D14" w:rsidP="00531D14">
      <w:pPr>
        <w:numPr>
          <w:ilvl w:val="0"/>
          <w:numId w:val="10"/>
        </w:numPr>
        <w:rPr>
          <w:rFonts w:ascii="Calibri" w:hAnsi="Calibri" w:cs="Calibri"/>
          <w:sz w:val="20"/>
          <w:szCs w:val="20"/>
        </w:rPr>
      </w:pPr>
      <w:r w:rsidRPr="00C12C16">
        <w:rPr>
          <w:rFonts w:ascii="Calibri" w:hAnsi="Calibri" w:cs="Calibri"/>
          <w:sz w:val="20"/>
          <w:szCs w:val="20"/>
        </w:rPr>
        <w:t xml:space="preserve">Casanova, L. &amp; </w:t>
      </w:r>
      <w:proofErr w:type="spellStart"/>
      <w:r w:rsidRPr="00C12C16">
        <w:rPr>
          <w:rFonts w:ascii="Calibri" w:hAnsi="Calibri" w:cs="Calibri"/>
          <w:sz w:val="20"/>
          <w:szCs w:val="20"/>
        </w:rPr>
        <w:t>Kassum</w:t>
      </w:r>
      <w:proofErr w:type="spellEnd"/>
      <w:r w:rsidRPr="00C12C16">
        <w:rPr>
          <w:rFonts w:ascii="Calibri" w:hAnsi="Calibri" w:cs="Calibri"/>
          <w:sz w:val="20"/>
          <w:szCs w:val="20"/>
        </w:rPr>
        <w:t xml:space="preserve">, J. 2014. </w:t>
      </w:r>
      <w:r w:rsidRPr="00C12C16">
        <w:rPr>
          <w:rFonts w:ascii="Calibri" w:hAnsi="Calibri" w:cs="Calibri"/>
          <w:i/>
          <w:sz w:val="20"/>
          <w:szCs w:val="20"/>
        </w:rPr>
        <w:t>The Brasília Consensus: Looking for a second wind</w:t>
      </w:r>
      <w:r w:rsidRPr="00C12C16">
        <w:rPr>
          <w:rFonts w:ascii="Calibri" w:hAnsi="Calibri" w:cs="Calibri"/>
          <w:sz w:val="20"/>
          <w:szCs w:val="20"/>
        </w:rPr>
        <w:t xml:space="preserve">. The World Financial Review. September- October. </w:t>
      </w:r>
      <w:hyperlink r:id="rId170" w:history="1">
        <w:r w:rsidRPr="00C12C16">
          <w:rPr>
            <w:rStyle w:val="Hyperlink"/>
            <w:rFonts w:ascii="Calibri" w:eastAsiaTheme="majorEastAsia" w:hAnsi="Calibri" w:cs="Calibri"/>
            <w:szCs w:val="20"/>
          </w:rPr>
          <w:t>http://www.exacteditions.com/read/twfr/september-october-2014-40240/65/2?dps=on</w:t>
        </w:r>
      </w:hyperlink>
      <w:r w:rsidRPr="00C12C16">
        <w:rPr>
          <w:rFonts w:ascii="Calibri" w:hAnsi="Calibri" w:cs="Calibri"/>
          <w:sz w:val="20"/>
          <w:szCs w:val="20"/>
        </w:rPr>
        <w:t xml:space="preserve">. </w:t>
      </w:r>
    </w:p>
    <w:p w14:paraId="75FF7761" w14:textId="77777777" w:rsidR="00531D14" w:rsidRPr="00C12C16" w:rsidRDefault="00531D14" w:rsidP="00531D14">
      <w:pPr>
        <w:numPr>
          <w:ilvl w:val="0"/>
          <w:numId w:val="10"/>
        </w:numPr>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Latin American multinationals facing the new reality</w:t>
      </w:r>
      <w:r w:rsidRPr="00C12C16">
        <w:rPr>
          <w:rFonts w:ascii="Calibri" w:hAnsi="Calibri" w:cs="Calibri"/>
          <w:sz w:val="20"/>
          <w:szCs w:val="20"/>
        </w:rPr>
        <w:t xml:space="preserve">. </w:t>
      </w:r>
      <w:r w:rsidRPr="00C12C16">
        <w:rPr>
          <w:rFonts w:ascii="Calibri" w:hAnsi="Calibri" w:cs="Calibri"/>
          <w:sz w:val="20"/>
          <w:szCs w:val="20"/>
          <w:lang w:val="es-ES"/>
        </w:rPr>
        <w:t xml:space="preserve">2015. Revista Brasileira de Comercio Exterior (RBCE) </w:t>
      </w:r>
      <w:proofErr w:type="spellStart"/>
      <w:r w:rsidRPr="00C12C16">
        <w:rPr>
          <w:rFonts w:ascii="Calibri" w:hAnsi="Calibri" w:cs="Calibri"/>
          <w:sz w:val="20"/>
          <w:szCs w:val="20"/>
          <w:lang w:val="es-ES"/>
        </w:rPr>
        <w:t>nr</w:t>
      </w:r>
      <w:proofErr w:type="spellEnd"/>
      <w:r w:rsidRPr="00C12C16">
        <w:rPr>
          <w:rFonts w:ascii="Calibri" w:hAnsi="Calibri" w:cs="Calibri"/>
          <w:sz w:val="20"/>
          <w:szCs w:val="20"/>
          <w:lang w:val="es-ES"/>
        </w:rPr>
        <w:t xml:space="preserve">. 123. Ano XXIX. A revista da </w:t>
      </w:r>
      <w:proofErr w:type="spellStart"/>
      <w:r w:rsidRPr="00C12C16">
        <w:rPr>
          <w:rFonts w:ascii="Calibri" w:hAnsi="Calibri" w:cs="Calibri"/>
          <w:sz w:val="20"/>
          <w:szCs w:val="20"/>
          <w:lang w:val="es-ES"/>
        </w:rPr>
        <w:t>Funcex</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Fundaçao</w:t>
      </w:r>
      <w:proofErr w:type="spellEnd"/>
      <w:r w:rsidRPr="00C12C16">
        <w:rPr>
          <w:rFonts w:ascii="Calibri" w:hAnsi="Calibri" w:cs="Calibri"/>
          <w:sz w:val="20"/>
          <w:szCs w:val="20"/>
          <w:lang w:val="es-ES"/>
        </w:rPr>
        <w:t xml:space="preserve"> Centro </w:t>
      </w:r>
      <w:proofErr w:type="spellStart"/>
      <w:r w:rsidRPr="00C12C16">
        <w:rPr>
          <w:rFonts w:ascii="Calibri" w:hAnsi="Calibri" w:cs="Calibri"/>
          <w:sz w:val="20"/>
          <w:szCs w:val="20"/>
          <w:lang w:val="es-ES"/>
        </w:rPr>
        <w:t>Estudos</w:t>
      </w:r>
      <w:proofErr w:type="spellEnd"/>
      <w:r w:rsidRPr="00C12C16">
        <w:rPr>
          <w:rFonts w:ascii="Calibri" w:hAnsi="Calibri" w:cs="Calibri"/>
          <w:sz w:val="20"/>
          <w:szCs w:val="20"/>
          <w:lang w:val="es-ES"/>
        </w:rPr>
        <w:t xml:space="preserve"> de </w:t>
      </w:r>
      <w:proofErr w:type="spellStart"/>
      <w:r w:rsidRPr="00C12C16">
        <w:rPr>
          <w:rFonts w:ascii="Calibri" w:hAnsi="Calibri" w:cs="Calibri"/>
          <w:sz w:val="20"/>
          <w:szCs w:val="20"/>
          <w:lang w:val="es-ES"/>
        </w:rPr>
        <w:t>Comércio</w:t>
      </w:r>
      <w:proofErr w:type="spellEnd"/>
      <w:r w:rsidRPr="00C12C16">
        <w:rPr>
          <w:rFonts w:ascii="Calibri" w:hAnsi="Calibri" w:cs="Calibri"/>
          <w:sz w:val="20"/>
          <w:szCs w:val="20"/>
          <w:lang w:val="es-ES"/>
        </w:rPr>
        <w:t xml:space="preserve"> Exterior. </w:t>
      </w:r>
      <w:r w:rsidRPr="00C12C16">
        <w:rPr>
          <w:rFonts w:ascii="Calibri" w:hAnsi="Calibri" w:cs="Calibri"/>
          <w:sz w:val="20"/>
          <w:szCs w:val="20"/>
        </w:rPr>
        <w:t>Brazil. April-May-June 2015.</w:t>
      </w:r>
    </w:p>
    <w:p w14:paraId="6493B886" w14:textId="77777777" w:rsidR="00531D14" w:rsidRPr="00C12C16" w:rsidRDefault="00531D14" w:rsidP="00531D14">
      <w:pPr>
        <w:numPr>
          <w:ilvl w:val="0"/>
          <w:numId w:val="10"/>
        </w:numPr>
        <w:rPr>
          <w:rFonts w:ascii="Calibri" w:hAnsi="Calibri" w:cs="Calibri"/>
          <w:sz w:val="20"/>
          <w:szCs w:val="20"/>
        </w:rPr>
      </w:pPr>
      <w:r w:rsidRPr="00C12C16">
        <w:rPr>
          <w:rFonts w:ascii="Calibri" w:hAnsi="Calibri" w:cs="Calibri"/>
          <w:sz w:val="20"/>
          <w:szCs w:val="20"/>
        </w:rPr>
        <w:t xml:space="preserve">Casanova, L. Dumas, A. 2013. Latin American Emerging Multinationals facing the Region’s Social Challenges. E-International Relations. January 14, 2013. </w:t>
      </w:r>
      <w:hyperlink r:id="rId171" w:history="1">
        <w:r w:rsidRPr="00C12C16">
          <w:rPr>
            <w:rStyle w:val="Hyperlink"/>
            <w:rFonts w:ascii="Calibri" w:eastAsiaTheme="majorEastAsia" w:hAnsi="Calibri" w:cs="Calibri"/>
            <w:szCs w:val="20"/>
          </w:rPr>
          <w:t>http://www.e-ir.info/2013/01/14/latin-american-emerging-multinationals-facing-the-regions-social-challenges/</w:t>
        </w:r>
      </w:hyperlink>
    </w:p>
    <w:p w14:paraId="121AE94A" w14:textId="5ACCBB6F" w:rsidR="00531D14" w:rsidRPr="00C12C16" w:rsidRDefault="00531D14" w:rsidP="00531D14">
      <w:pPr>
        <w:numPr>
          <w:ilvl w:val="0"/>
          <w:numId w:val="10"/>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lang w:val="es-ES"/>
        </w:rPr>
        <w:t xml:space="preserve">Casanova, L. 2011. </w:t>
      </w:r>
      <w:r w:rsidRPr="00C12C16">
        <w:rPr>
          <w:rFonts w:ascii="Calibri" w:hAnsi="Calibri" w:cs="Calibri"/>
          <w:i/>
          <w:sz w:val="20"/>
          <w:szCs w:val="20"/>
          <w:lang w:val="es-ES"/>
        </w:rPr>
        <w:t>La década dorada latinoamericana: las ‘global latinas’ llegan a occidente</w:t>
      </w:r>
      <w:r w:rsidRPr="00C12C16">
        <w:rPr>
          <w:rFonts w:ascii="Calibri" w:hAnsi="Calibri" w:cs="Calibri"/>
          <w:sz w:val="20"/>
          <w:szCs w:val="20"/>
          <w:lang w:val="es-ES"/>
        </w:rPr>
        <w:t xml:space="preserve">. </w:t>
      </w:r>
      <w:r w:rsidRPr="00C12C16">
        <w:rPr>
          <w:rFonts w:ascii="Calibri" w:hAnsi="Calibri" w:cs="Calibri"/>
          <w:sz w:val="20"/>
          <w:szCs w:val="20"/>
        </w:rPr>
        <w:t xml:space="preserve">Economía Exterior 59, </w:t>
      </w:r>
      <w:proofErr w:type="spellStart"/>
      <w:r w:rsidRPr="00C12C16">
        <w:rPr>
          <w:rFonts w:ascii="Calibri" w:hAnsi="Calibri" w:cs="Calibri"/>
          <w:sz w:val="20"/>
          <w:szCs w:val="20"/>
        </w:rPr>
        <w:t>invierno</w:t>
      </w:r>
      <w:proofErr w:type="spellEnd"/>
      <w:r w:rsidRPr="00C12C16">
        <w:rPr>
          <w:rFonts w:ascii="Calibri" w:hAnsi="Calibri" w:cs="Calibri"/>
          <w:sz w:val="20"/>
          <w:szCs w:val="20"/>
        </w:rPr>
        <w:t xml:space="preserve"> 2011. </w:t>
      </w:r>
      <w:hyperlink r:id="rId172" w:history="1">
        <w:r w:rsidRPr="00C12C16">
          <w:rPr>
            <w:rStyle w:val="Hyperlink"/>
            <w:rFonts w:ascii="Calibri" w:eastAsiaTheme="majorEastAsia" w:hAnsi="Calibri" w:cs="Calibri"/>
            <w:szCs w:val="20"/>
          </w:rPr>
          <w:t>http://www.politicaexterior.com/articulo?id=4776</w:t>
        </w:r>
      </w:hyperlink>
      <w:r w:rsidRPr="00C12C16">
        <w:rPr>
          <w:rFonts w:ascii="Calibri" w:hAnsi="Calibri" w:cs="Calibri"/>
          <w:sz w:val="20"/>
          <w:szCs w:val="20"/>
        </w:rPr>
        <w:t xml:space="preserve"> </w:t>
      </w:r>
    </w:p>
    <w:p w14:paraId="2D7471FC" w14:textId="77777777" w:rsidR="00531D14" w:rsidRPr="00C12C16" w:rsidRDefault="00531D14" w:rsidP="00531D14">
      <w:pPr>
        <w:numPr>
          <w:ilvl w:val="0"/>
          <w:numId w:val="10"/>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2011. </w:t>
      </w:r>
      <w:r w:rsidRPr="00C12C16">
        <w:rPr>
          <w:rFonts w:ascii="Calibri" w:hAnsi="Calibri" w:cs="Calibri"/>
          <w:i/>
          <w:sz w:val="20"/>
          <w:szCs w:val="20"/>
        </w:rPr>
        <w:t>Innovation in Latin American emerging multinationals</w:t>
      </w:r>
      <w:r w:rsidRPr="00C12C16">
        <w:rPr>
          <w:rFonts w:ascii="Calibri" w:hAnsi="Calibri" w:cs="Calibri"/>
          <w:sz w:val="20"/>
          <w:szCs w:val="20"/>
        </w:rPr>
        <w:t>. The Economist Intelligence Unit. December 2011</w:t>
      </w:r>
    </w:p>
    <w:p w14:paraId="67458991" w14:textId="77777777" w:rsidR="00531D14" w:rsidRPr="00C12C16" w:rsidRDefault="00531D14" w:rsidP="00531D14">
      <w:pPr>
        <w:numPr>
          <w:ilvl w:val="1"/>
          <w:numId w:val="10"/>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roofErr w:type="gramStart"/>
      <w:r w:rsidRPr="00C12C16">
        <w:rPr>
          <w:rFonts w:ascii="Calibri" w:hAnsi="Calibri" w:cs="Calibri"/>
          <w:sz w:val="20"/>
          <w:szCs w:val="20"/>
        </w:rPr>
        <w:t>Translation:http://www.elpais.com.uy/suplemento/economiaymercado/las-multilatinas-se-han-convertido-en-grandes-jugadores-a-nivel-global/ecoymer_625526_120220.html</w:t>
      </w:r>
      <w:proofErr w:type="gramEnd"/>
    </w:p>
    <w:p w14:paraId="71BB6247" w14:textId="77777777" w:rsidR="00531D14" w:rsidRPr="00C12C16" w:rsidRDefault="00531D14" w:rsidP="00531D14">
      <w:pPr>
        <w:numPr>
          <w:ilvl w:val="0"/>
          <w:numId w:val="10"/>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lang w:val="es-ES"/>
        </w:rPr>
        <w:t xml:space="preserve">Casanova, L. 2011. </w:t>
      </w:r>
      <w:r w:rsidRPr="00C12C16">
        <w:rPr>
          <w:rFonts w:ascii="Calibri" w:hAnsi="Calibri" w:cs="Calibri"/>
          <w:i/>
          <w:iCs/>
          <w:sz w:val="20"/>
          <w:szCs w:val="20"/>
          <w:lang w:val="es-ES"/>
        </w:rPr>
        <w:t>El ascenso de las multilatinas en la economía mundial</w:t>
      </w:r>
      <w:r w:rsidRPr="00C12C16">
        <w:rPr>
          <w:rFonts w:ascii="Calibri" w:hAnsi="Calibri" w:cs="Calibri"/>
          <w:sz w:val="20"/>
          <w:szCs w:val="20"/>
          <w:lang w:val="es-ES"/>
        </w:rPr>
        <w:t xml:space="preserve">. En Número monográfico </w:t>
      </w:r>
      <w:r w:rsidRPr="00C12C16">
        <w:rPr>
          <w:rFonts w:ascii="Calibri" w:hAnsi="Calibri" w:cs="Calibri"/>
          <w:i/>
          <w:iCs/>
          <w:sz w:val="20"/>
          <w:szCs w:val="20"/>
          <w:lang w:val="es-ES"/>
        </w:rPr>
        <w:t>La Nueva Geografía de la Internacionalización</w:t>
      </w:r>
      <w:r w:rsidRPr="00C12C16">
        <w:rPr>
          <w:rFonts w:ascii="Calibri" w:hAnsi="Calibri" w:cs="Calibri"/>
          <w:sz w:val="20"/>
          <w:szCs w:val="20"/>
          <w:lang w:val="es-ES"/>
        </w:rPr>
        <w:t xml:space="preserve">. Información Comercial Española. ICE. Revista de Economía. Marzo – Abril. </w:t>
      </w:r>
      <w:r w:rsidRPr="00C12C16">
        <w:rPr>
          <w:rFonts w:ascii="Calibri" w:hAnsi="Calibri" w:cs="Calibri"/>
          <w:color w:val="595858"/>
          <w:sz w:val="20"/>
          <w:szCs w:val="20"/>
          <w:shd w:val="clear" w:color="auto" w:fill="FFFFFF"/>
          <w:lang w:val="es-ES"/>
        </w:rPr>
        <w:t>ISSN 0019-977X</w:t>
      </w:r>
      <w:r w:rsidRPr="00C12C16">
        <w:rPr>
          <w:rFonts w:ascii="Calibri" w:hAnsi="Calibri" w:cs="Calibri"/>
          <w:sz w:val="20"/>
          <w:szCs w:val="20"/>
          <w:lang w:val="es-ES"/>
        </w:rPr>
        <w:t xml:space="preserve"> No 859. Pp. 21-31. 27 Julio 2011. Ministerio de Industria, Comercio y Turismo. Secretaría de Estado de Comercio Exterior. </w:t>
      </w:r>
      <w:hyperlink r:id="rId173" w:history="1">
        <w:r w:rsidRPr="00C12C16">
          <w:rPr>
            <w:rStyle w:val="Hyperlink"/>
            <w:rFonts w:ascii="Calibri" w:eastAsiaTheme="majorEastAsia" w:hAnsi="Calibri" w:cs="Calibri"/>
            <w:color w:val="auto"/>
            <w:szCs w:val="20"/>
          </w:rPr>
          <w:t>http://www.revistasice.com/</w:t>
        </w:r>
      </w:hyperlink>
      <w:r w:rsidRPr="00C12C16">
        <w:rPr>
          <w:rFonts w:ascii="Calibri" w:hAnsi="Calibri" w:cs="Calibri"/>
          <w:sz w:val="20"/>
          <w:szCs w:val="20"/>
        </w:rPr>
        <w:t xml:space="preserve"> </w:t>
      </w:r>
    </w:p>
    <w:p w14:paraId="3CB63F7F" w14:textId="77777777" w:rsidR="00531D14" w:rsidRPr="00C12C16" w:rsidRDefault="00531D14" w:rsidP="00531D14">
      <w:pPr>
        <w:numPr>
          <w:ilvl w:val="0"/>
          <w:numId w:val="2"/>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lang w:val="es-ES"/>
        </w:rPr>
      </w:pPr>
      <w:r w:rsidRPr="00C12C16">
        <w:rPr>
          <w:rFonts w:ascii="Calibri" w:hAnsi="Calibri" w:cs="Calibri"/>
          <w:sz w:val="20"/>
          <w:szCs w:val="20"/>
          <w:lang w:val="es-ES"/>
        </w:rPr>
        <w:t xml:space="preserve">Casanova, L. 2010. </w:t>
      </w:r>
      <w:r w:rsidRPr="00C12C16">
        <w:rPr>
          <w:rFonts w:ascii="Calibri" w:hAnsi="Calibri" w:cs="Calibri"/>
          <w:i/>
          <w:sz w:val="20"/>
          <w:szCs w:val="20"/>
          <w:lang w:val="es-ES"/>
        </w:rPr>
        <w:t>La inversión extranjera directa en América Latina y las multinacionales emergentes latinoamericanas</w:t>
      </w:r>
      <w:r w:rsidRPr="00C12C16">
        <w:rPr>
          <w:rFonts w:ascii="Calibri" w:hAnsi="Calibri" w:cs="Calibri"/>
          <w:sz w:val="20"/>
          <w:szCs w:val="20"/>
          <w:lang w:val="es-ES"/>
        </w:rPr>
        <w:t xml:space="preserve">. Revista ARI Fundación Elcano. 137/2010. Madrid. 16 </w:t>
      </w:r>
      <w:proofErr w:type="spellStart"/>
      <w:r w:rsidRPr="00C12C16">
        <w:rPr>
          <w:rFonts w:ascii="Calibri" w:hAnsi="Calibri" w:cs="Calibri"/>
          <w:sz w:val="20"/>
          <w:szCs w:val="20"/>
          <w:lang w:val="es-ES"/>
        </w:rPr>
        <w:t>september</w:t>
      </w:r>
      <w:proofErr w:type="spellEnd"/>
      <w:r w:rsidRPr="00C12C16">
        <w:rPr>
          <w:rFonts w:ascii="Calibri" w:hAnsi="Calibri" w:cs="Calibri"/>
          <w:sz w:val="20"/>
          <w:szCs w:val="20"/>
          <w:lang w:val="es-ES"/>
        </w:rPr>
        <w:t xml:space="preserve"> 2010. </w:t>
      </w:r>
      <w:hyperlink r:id="rId174" w:history="1">
        <w:r w:rsidRPr="00C12C16">
          <w:rPr>
            <w:rStyle w:val="Hyperlink"/>
            <w:rFonts w:ascii="Calibri" w:eastAsiaTheme="majorEastAsia" w:hAnsi="Calibri" w:cs="Calibri"/>
            <w:szCs w:val="20"/>
            <w:lang w:val="es-ES"/>
          </w:rPr>
          <w:t>http://www.realinstitutoelcano.org/wps/portal/rielcano/contenido?WCM_GLOBAL_CONTEXT=/elcano/elcano_es/zonas_es/ari137-2010</w:t>
        </w:r>
      </w:hyperlink>
      <w:r w:rsidRPr="00C12C16">
        <w:rPr>
          <w:rFonts w:ascii="Calibri" w:hAnsi="Calibri" w:cs="Calibri"/>
          <w:sz w:val="20"/>
          <w:szCs w:val="20"/>
          <w:lang w:val="es-ES"/>
        </w:rPr>
        <w:t xml:space="preserve">. </w:t>
      </w:r>
    </w:p>
    <w:p w14:paraId="36AEAECC" w14:textId="77777777" w:rsidR="00531D14" w:rsidRPr="00C12C16" w:rsidRDefault="00531D14" w:rsidP="00531D14">
      <w:pPr>
        <w:numPr>
          <w:ilvl w:val="0"/>
          <w:numId w:val="2"/>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ind w:hanging="283"/>
        <w:rPr>
          <w:rFonts w:ascii="Calibri" w:hAnsi="Calibri" w:cs="Calibri"/>
          <w:sz w:val="20"/>
          <w:szCs w:val="20"/>
        </w:rPr>
      </w:pPr>
      <w:r w:rsidRPr="00C12C16">
        <w:rPr>
          <w:rFonts w:ascii="Calibri" w:hAnsi="Calibri" w:cs="Calibri"/>
          <w:sz w:val="20"/>
          <w:szCs w:val="20"/>
        </w:rPr>
        <w:t xml:space="preserve">Casanova, L. &amp; Dumas, A. 2010. </w:t>
      </w:r>
      <w:r w:rsidRPr="00C12C16">
        <w:rPr>
          <w:rFonts w:ascii="Calibri" w:hAnsi="Calibri" w:cs="Calibri"/>
          <w:i/>
          <w:sz w:val="20"/>
          <w:szCs w:val="20"/>
        </w:rPr>
        <w:t>Corporate Social Responsibility and Latin American Multinationals: Is poverty a business issue?</w:t>
      </w:r>
      <w:r w:rsidRPr="00C12C16">
        <w:rPr>
          <w:rFonts w:ascii="Calibri" w:hAnsi="Calibri" w:cs="Calibri"/>
          <w:sz w:val="20"/>
          <w:szCs w:val="20"/>
        </w:rPr>
        <w:t xml:space="preserve"> </w:t>
      </w:r>
      <w:proofErr w:type="spellStart"/>
      <w:r w:rsidRPr="00C12C16">
        <w:rPr>
          <w:rFonts w:ascii="Calibri" w:hAnsi="Calibri" w:cs="Calibri"/>
          <w:sz w:val="20"/>
          <w:szCs w:val="20"/>
        </w:rPr>
        <w:t>Universia</w:t>
      </w:r>
      <w:proofErr w:type="spellEnd"/>
      <w:r w:rsidRPr="00C12C16">
        <w:rPr>
          <w:rFonts w:ascii="Calibri" w:hAnsi="Calibri" w:cs="Calibri"/>
          <w:sz w:val="20"/>
          <w:szCs w:val="20"/>
        </w:rPr>
        <w:t xml:space="preserve"> Business Review Special Issue </w:t>
      </w:r>
      <w:proofErr w:type="spellStart"/>
      <w:r w:rsidRPr="00C12C16">
        <w:rPr>
          <w:rFonts w:ascii="Calibri" w:hAnsi="Calibri" w:cs="Calibri"/>
          <w:sz w:val="20"/>
          <w:szCs w:val="20"/>
        </w:rPr>
        <w:t>Multilatinas</w:t>
      </w:r>
      <w:proofErr w:type="spellEnd"/>
      <w:r w:rsidRPr="00C12C16">
        <w:rPr>
          <w:rFonts w:ascii="Calibri" w:hAnsi="Calibri" w:cs="Calibri"/>
          <w:sz w:val="20"/>
          <w:szCs w:val="20"/>
        </w:rPr>
        <w:t>. nr. 25, first quarter 2010 pages 132-145</w:t>
      </w:r>
      <w:hyperlink r:id="rId175" w:history="1">
        <w:r w:rsidRPr="00C12C16">
          <w:rPr>
            <w:rStyle w:val="Hyperlink"/>
            <w:rFonts w:ascii="Calibri" w:eastAsiaTheme="majorEastAsia" w:hAnsi="Calibri" w:cs="Calibri"/>
            <w:szCs w:val="20"/>
          </w:rPr>
          <w:t>http://ubr.universia.net/</w:t>
        </w:r>
        <w:proofErr w:type="spellStart"/>
        <w:r w:rsidRPr="00C12C16">
          <w:rPr>
            <w:rStyle w:val="Hyperlink"/>
            <w:rFonts w:ascii="Calibri" w:eastAsiaTheme="majorEastAsia" w:hAnsi="Calibri" w:cs="Calibri"/>
            <w:szCs w:val="20"/>
          </w:rPr>
          <w:t>pdfs_web</w:t>
        </w:r>
        <w:proofErr w:type="spellEnd"/>
        <w:r w:rsidRPr="00C12C16">
          <w:rPr>
            <w:rStyle w:val="Hyperlink"/>
            <w:rFonts w:ascii="Calibri" w:eastAsiaTheme="majorEastAsia" w:hAnsi="Calibri" w:cs="Calibri"/>
            <w:szCs w:val="20"/>
          </w:rPr>
          <w:t>/25010-07.pdf</w:t>
        </w:r>
      </w:hyperlink>
    </w:p>
    <w:p w14:paraId="6674A2C5" w14:textId="77777777" w:rsidR="00531D14" w:rsidRPr="00C12C16" w:rsidRDefault="00531D14" w:rsidP="00531D14">
      <w:pPr>
        <w:numPr>
          <w:ilvl w:val="2"/>
          <w:numId w:val="3"/>
        </w:numPr>
        <w:tabs>
          <w:tab w:val="clear" w:pos="283"/>
          <w:tab w:val="num" w:pos="95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ind w:left="950" w:hanging="283"/>
        <w:rPr>
          <w:rFonts w:ascii="Calibri" w:hAnsi="Calibri" w:cs="Calibri"/>
          <w:sz w:val="20"/>
          <w:szCs w:val="20"/>
        </w:rPr>
      </w:pPr>
      <w:r w:rsidRPr="00C12C16">
        <w:rPr>
          <w:rFonts w:ascii="Calibri" w:hAnsi="Calibri" w:cs="Calibri"/>
          <w:sz w:val="20"/>
          <w:szCs w:val="20"/>
        </w:rPr>
        <w:t xml:space="preserve">Interview at </w:t>
      </w:r>
      <w:proofErr w:type="spellStart"/>
      <w:r w:rsidRPr="00C12C16">
        <w:rPr>
          <w:rFonts w:ascii="Calibri" w:hAnsi="Calibri" w:cs="Calibri"/>
          <w:sz w:val="20"/>
          <w:szCs w:val="20"/>
        </w:rPr>
        <w:t>universia-knowledge@wharton</w:t>
      </w:r>
      <w:proofErr w:type="spellEnd"/>
      <w:r w:rsidRPr="00C12C16">
        <w:rPr>
          <w:rFonts w:ascii="Calibri" w:hAnsi="Calibri" w:cs="Calibri"/>
          <w:sz w:val="20"/>
          <w:szCs w:val="20"/>
        </w:rPr>
        <w:t xml:space="preserve">. 5 May 2010. </w:t>
      </w:r>
      <w:hyperlink r:id="rId176" w:history="1">
        <w:r w:rsidRPr="00C12C16">
          <w:rPr>
            <w:rStyle w:val="Hyperlink"/>
            <w:rFonts w:ascii="Calibri" w:eastAsiaTheme="majorEastAsia" w:hAnsi="Calibri" w:cs="Calibri"/>
            <w:szCs w:val="20"/>
          </w:rPr>
          <w:t>http://www.wharton.universia.net/index.cfm?fa=viewArticle&amp;id=1884&amp;language=english</w:t>
        </w:r>
      </w:hyperlink>
    </w:p>
    <w:p w14:paraId="23955787" w14:textId="77777777" w:rsidR="00531D14" w:rsidRPr="00C12C16" w:rsidRDefault="00531D14" w:rsidP="00531D14">
      <w:pPr>
        <w:numPr>
          <w:ilvl w:val="3"/>
          <w:numId w:val="3"/>
        </w:numPr>
        <w:tabs>
          <w:tab w:val="clear" w:pos="360"/>
          <w:tab w:val="left" w:pos="1560"/>
          <w:tab w:val="num" w:pos="1701"/>
          <w:tab w:val="left" w:pos="2124"/>
          <w:tab w:val="left" w:pos="2832"/>
          <w:tab w:val="left" w:pos="3540"/>
          <w:tab w:val="left" w:pos="4248"/>
          <w:tab w:val="left" w:pos="4956"/>
          <w:tab w:val="left" w:pos="5664"/>
          <w:tab w:val="left" w:pos="6372"/>
          <w:tab w:val="left" w:pos="7080"/>
          <w:tab w:val="left" w:pos="7788"/>
          <w:tab w:val="left" w:pos="8496"/>
          <w:tab w:val="left" w:pos="9204"/>
        </w:tabs>
        <w:ind w:left="1276" w:firstLine="0"/>
        <w:rPr>
          <w:rFonts w:ascii="Calibri" w:hAnsi="Calibri" w:cs="Calibri"/>
          <w:sz w:val="20"/>
          <w:szCs w:val="20"/>
        </w:rPr>
      </w:pPr>
      <w:proofErr w:type="spellStart"/>
      <w:r w:rsidRPr="00C12C16">
        <w:rPr>
          <w:rFonts w:ascii="Calibri" w:hAnsi="Calibri" w:cs="Calibri"/>
          <w:sz w:val="20"/>
          <w:szCs w:val="20"/>
          <w:lang w:val="es-ES"/>
        </w:rPr>
        <w:lastRenderedPageBreak/>
        <w:t>Translated</w:t>
      </w:r>
      <w:proofErr w:type="spellEnd"/>
      <w:r w:rsidRPr="00C12C16">
        <w:rPr>
          <w:rFonts w:ascii="Calibri" w:hAnsi="Calibri" w:cs="Calibri"/>
          <w:sz w:val="20"/>
          <w:szCs w:val="20"/>
          <w:lang w:val="es-ES"/>
        </w:rPr>
        <w:t xml:space="preserve"> at América Economía.</w:t>
      </w:r>
      <w:r w:rsidRPr="00C12C16">
        <w:rPr>
          <w:rFonts w:ascii="Calibri" w:hAnsi="Calibri" w:cs="Calibri"/>
          <w:color w:val="0000FF"/>
          <w:sz w:val="20"/>
          <w:szCs w:val="20"/>
          <w:lang w:val="es-ES"/>
        </w:rPr>
        <w:t xml:space="preserve"> </w:t>
      </w:r>
      <w:r w:rsidRPr="00C12C16">
        <w:rPr>
          <w:rFonts w:ascii="Calibri" w:hAnsi="Calibri" w:cs="Calibri"/>
          <w:sz w:val="20"/>
          <w:szCs w:val="20"/>
          <w:lang w:val="es-ES"/>
        </w:rPr>
        <w:t xml:space="preserve">"En Latinoamérica se observa un refuerzo del compromiso empresarial con la sociedad" </w:t>
      </w:r>
      <w:hyperlink r:id="rId177" w:history="1">
        <w:r w:rsidRPr="00C12C16">
          <w:rPr>
            <w:rStyle w:val="Hyperlink"/>
            <w:rFonts w:ascii="Calibri" w:eastAsiaTheme="majorEastAsia" w:hAnsi="Calibri" w:cs="Calibri"/>
            <w:szCs w:val="20"/>
            <w:lang w:val="es-ES"/>
          </w:rPr>
          <w:t>http://mba.americaeconomia.com/articulos/entrevistas/en-latinoamerica-se-observa-un-refuerzo-del-compromiso-empresarial-con-la-soci</w:t>
        </w:r>
      </w:hyperlink>
      <w:r w:rsidRPr="00C12C16">
        <w:rPr>
          <w:rFonts w:ascii="Calibri" w:hAnsi="Calibri" w:cs="Calibri"/>
          <w:color w:val="0000FF"/>
          <w:sz w:val="20"/>
          <w:szCs w:val="20"/>
          <w:u w:val="single"/>
          <w:lang w:val="es-ES"/>
        </w:rPr>
        <w:t xml:space="preserve">. </w:t>
      </w:r>
      <w:r w:rsidRPr="00C12C16">
        <w:rPr>
          <w:rFonts w:ascii="Calibri" w:hAnsi="Calibri" w:cs="Calibri"/>
          <w:color w:val="0000FF"/>
          <w:sz w:val="20"/>
          <w:szCs w:val="20"/>
          <w:u w:val="single"/>
        </w:rPr>
        <w:t>10 May 2010.</w:t>
      </w:r>
    </w:p>
    <w:p w14:paraId="334BA877" w14:textId="77777777" w:rsidR="00531D14" w:rsidRPr="00C12C16" w:rsidRDefault="00531D14" w:rsidP="00531D14">
      <w:pPr>
        <w:numPr>
          <w:ilvl w:val="2"/>
          <w:numId w:val="3"/>
        </w:numPr>
        <w:tabs>
          <w:tab w:val="clear" w:pos="283"/>
          <w:tab w:val="num" w:pos="95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ind w:left="950" w:hanging="283"/>
        <w:rPr>
          <w:rFonts w:ascii="Calibri" w:hAnsi="Calibri" w:cs="Calibri"/>
          <w:sz w:val="20"/>
          <w:szCs w:val="20"/>
        </w:rPr>
      </w:pPr>
      <w:r w:rsidRPr="00C12C16">
        <w:rPr>
          <w:rFonts w:ascii="Calibri" w:hAnsi="Calibri" w:cs="Calibri"/>
          <w:sz w:val="20"/>
          <w:szCs w:val="20"/>
        </w:rPr>
        <w:t xml:space="preserve">Reviewed by Revista Virtual Pro. July 2010 </w:t>
      </w:r>
      <w:hyperlink r:id="rId178" w:history="1">
        <w:r w:rsidRPr="00C12C16">
          <w:rPr>
            <w:rStyle w:val="Hyperlink"/>
            <w:rFonts w:ascii="Calibri" w:eastAsiaTheme="majorEastAsia" w:hAnsi="Calibri" w:cs="Calibri"/>
            <w:szCs w:val="20"/>
          </w:rPr>
          <w:t>http://www.revistavirtualpro.com/ediciones/rse_responsabilidad_social_empresarial_casos_de_estudio-2010-07-01_23</w:t>
        </w:r>
      </w:hyperlink>
    </w:p>
    <w:p w14:paraId="788AAF93" w14:textId="77777777" w:rsidR="00531D14" w:rsidRPr="00C12C16" w:rsidRDefault="00531D14" w:rsidP="00531D14">
      <w:pPr>
        <w:numPr>
          <w:ilvl w:val="2"/>
          <w:numId w:val="3"/>
        </w:numPr>
        <w:tabs>
          <w:tab w:val="clear" w:pos="283"/>
          <w:tab w:val="num" w:pos="95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ind w:left="950" w:hanging="283"/>
        <w:rPr>
          <w:rFonts w:ascii="Calibri" w:hAnsi="Calibri" w:cs="Calibri"/>
          <w:sz w:val="20"/>
          <w:szCs w:val="20"/>
        </w:rPr>
      </w:pPr>
      <w:r w:rsidRPr="00C12C16">
        <w:rPr>
          <w:rFonts w:ascii="Calibri" w:hAnsi="Calibri" w:cs="Calibri"/>
          <w:sz w:val="20"/>
          <w:szCs w:val="20"/>
        </w:rPr>
        <w:t xml:space="preserve">Reviewed by Alfonso Carlos Morales. 6 May 2010. at </w:t>
      </w:r>
      <w:hyperlink r:id="rId179" w:history="1">
        <w:r w:rsidRPr="00C12C16">
          <w:rPr>
            <w:rStyle w:val="Hyperlink"/>
            <w:rFonts w:ascii="Calibri" w:eastAsiaTheme="majorEastAsia" w:hAnsi="Calibri" w:cs="Calibri"/>
            <w:szCs w:val="20"/>
          </w:rPr>
          <w:t>http://cerillasenlaoscuridad.blogspot.com/2010/05/gran-empresa-y-erradicacion-de-la.html</w:t>
        </w:r>
      </w:hyperlink>
    </w:p>
    <w:p w14:paraId="7B7E8C24" w14:textId="77777777" w:rsidR="00531D14" w:rsidRPr="00C12C16" w:rsidRDefault="00531D14" w:rsidP="00531D14">
      <w:pPr>
        <w:numPr>
          <w:ilvl w:val="2"/>
          <w:numId w:val="3"/>
        </w:numPr>
        <w:tabs>
          <w:tab w:val="clear" w:pos="283"/>
          <w:tab w:val="num" w:pos="95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ind w:left="950" w:hanging="283"/>
        <w:rPr>
          <w:rFonts w:ascii="Calibri" w:hAnsi="Calibri" w:cs="Calibri"/>
          <w:sz w:val="20"/>
          <w:szCs w:val="20"/>
        </w:rPr>
      </w:pPr>
      <w:r w:rsidRPr="00C12C16">
        <w:rPr>
          <w:rFonts w:ascii="Calibri" w:hAnsi="Calibri" w:cs="Calibri"/>
          <w:sz w:val="20"/>
          <w:szCs w:val="20"/>
        </w:rPr>
        <w:t xml:space="preserve">Reviewed at </w:t>
      </w:r>
      <w:hyperlink r:id="rId180" w:history="1">
        <w:r w:rsidRPr="00C12C16">
          <w:rPr>
            <w:rStyle w:val="Hyperlink"/>
            <w:rFonts w:ascii="Calibri" w:eastAsiaTheme="majorEastAsia" w:hAnsi="Calibri" w:cs="Calibri"/>
            <w:szCs w:val="20"/>
          </w:rPr>
          <w:t>http://johannesvandeven.blogspot.com/2010/09/brazils-upcoming-presidential-elections.html</w:t>
        </w:r>
      </w:hyperlink>
    </w:p>
    <w:p w14:paraId="40D336F1" w14:textId="77777777" w:rsidR="00531D14" w:rsidRPr="00C12C16" w:rsidRDefault="00531D14" w:rsidP="00531D14">
      <w:pPr>
        <w:numPr>
          <w:ilvl w:val="2"/>
          <w:numId w:val="3"/>
        </w:numPr>
        <w:tabs>
          <w:tab w:val="clear" w:pos="283"/>
          <w:tab w:val="num" w:pos="95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ind w:left="950" w:hanging="283"/>
        <w:rPr>
          <w:rFonts w:ascii="Calibri" w:hAnsi="Calibri" w:cs="Calibri"/>
          <w:sz w:val="20"/>
          <w:szCs w:val="20"/>
        </w:rPr>
      </w:pPr>
      <w:proofErr w:type="spellStart"/>
      <w:r w:rsidRPr="00C12C16">
        <w:rPr>
          <w:rFonts w:ascii="Calibri" w:hAnsi="Calibri" w:cs="Calibri"/>
          <w:sz w:val="20"/>
          <w:szCs w:val="20"/>
          <w:lang w:val="es-ES"/>
        </w:rPr>
        <w:t>Reviewed</w:t>
      </w:r>
      <w:proofErr w:type="spellEnd"/>
      <w:r w:rsidRPr="00C12C16">
        <w:rPr>
          <w:rFonts w:ascii="Calibri" w:hAnsi="Calibri" w:cs="Calibri"/>
          <w:sz w:val="20"/>
          <w:szCs w:val="20"/>
          <w:lang w:val="es-ES"/>
        </w:rPr>
        <w:t xml:space="preserve"> in, Es la pobreza una cuestión de empresa? Estudio sobre las RSC in Latinoamérica. </w:t>
      </w:r>
      <w:r w:rsidRPr="00C12C16">
        <w:rPr>
          <w:rFonts w:ascii="Calibri" w:hAnsi="Calibri" w:cs="Calibri"/>
          <w:sz w:val="20"/>
          <w:szCs w:val="20"/>
        </w:rPr>
        <w:t xml:space="preserve">12 may 2010 at </w:t>
      </w:r>
      <w:hyperlink r:id="rId181" w:history="1">
        <w:r w:rsidRPr="00C12C16">
          <w:rPr>
            <w:rStyle w:val="Hyperlink"/>
            <w:rFonts w:ascii="Calibri" w:eastAsiaTheme="majorEastAsia" w:hAnsi="Calibri" w:cs="Calibri"/>
            <w:szCs w:val="20"/>
          </w:rPr>
          <w:t>http://cgce.es/noticias/%C2%BFes-la-pobreza-una-cuestion-de-empresa-estudio-sobre-la-rsc-en-latinoamerica/</w:t>
        </w:r>
      </w:hyperlink>
    </w:p>
    <w:p w14:paraId="01EF8AC1" w14:textId="77777777" w:rsidR="00531D14" w:rsidRPr="00C12C16" w:rsidRDefault="00531D14" w:rsidP="00531D14">
      <w:pPr>
        <w:numPr>
          <w:ilvl w:val="2"/>
          <w:numId w:val="3"/>
        </w:numPr>
        <w:tabs>
          <w:tab w:val="clear" w:pos="283"/>
          <w:tab w:val="num" w:pos="95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ind w:left="950" w:hanging="283"/>
        <w:rPr>
          <w:rFonts w:ascii="Calibri" w:hAnsi="Calibri" w:cs="Calibri"/>
          <w:sz w:val="20"/>
          <w:szCs w:val="20"/>
        </w:rPr>
      </w:pPr>
      <w:r w:rsidRPr="00C12C16">
        <w:rPr>
          <w:rFonts w:ascii="Calibri" w:hAnsi="Calibri" w:cs="Calibri"/>
          <w:sz w:val="20"/>
          <w:szCs w:val="20"/>
        </w:rPr>
        <w:t xml:space="preserve">Reviewed in </w:t>
      </w:r>
      <w:r w:rsidRPr="00C12C16">
        <w:rPr>
          <w:rFonts w:ascii="Calibri" w:hAnsi="Calibri" w:cs="Calibri"/>
          <w:i/>
          <w:sz w:val="20"/>
          <w:szCs w:val="20"/>
        </w:rPr>
        <w:t>The Business Case for Doing Corporate Responsibility Work in Latin America</w:t>
      </w:r>
      <w:r w:rsidRPr="00C12C16">
        <w:rPr>
          <w:rFonts w:ascii="Calibri" w:hAnsi="Calibri" w:cs="Calibri"/>
          <w:sz w:val="20"/>
          <w:szCs w:val="20"/>
        </w:rPr>
        <w:t xml:space="preserve">. 7 May 2010. </w:t>
      </w:r>
      <w:hyperlink r:id="rId182" w:history="1">
        <w:r w:rsidRPr="00C12C16">
          <w:rPr>
            <w:rStyle w:val="Hyperlink"/>
            <w:rFonts w:ascii="Calibri" w:eastAsiaTheme="majorEastAsia" w:hAnsi="Calibri" w:cs="Calibri"/>
            <w:szCs w:val="20"/>
          </w:rPr>
          <w:t>http://nearshoreamericas.com/csr-latin-america/</w:t>
        </w:r>
      </w:hyperlink>
      <w:r w:rsidRPr="00C12C16">
        <w:rPr>
          <w:rFonts w:ascii="Calibri" w:hAnsi="Calibri" w:cs="Calibri"/>
          <w:sz w:val="20"/>
          <w:szCs w:val="20"/>
        </w:rPr>
        <w:t xml:space="preserve"> </w:t>
      </w:r>
    </w:p>
    <w:p w14:paraId="5DAAC15D" w14:textId="77777777" w:rsidR="00531D14" w:rsidRPr="00C12C16" w:rsidRDefault="00531D14" w:rsidP="00531D14">
      <w:pPr>
        <w:numPr>
          <w:ilvl w:val="0"/>
          <w:numId w:val="10"/>
        </w:numPr>
        <w:rPr>
          <w:rFonts w:ascii="Calibri" w:hAnsi="Calibri" w:cs="Calibri"/>
          <w:sz w:val="20"/>
          <w:szCs w:val="20"/>
        </w:rPr>
      </w:pPr>
      <w:r w:rsidRPr="00C12C16">
        <w:rPr>
          <w:rFonts w:ascii="Calibri" w:hAnsi="Calibri" w:cs="Calibri"/>
          <w:sz w:val="20"/>
          <w:szCs w:val="20"/>
        </w:rPr>
        <w:t xml:space="preserve">Casanova, L. Hockerts, K. </w:t>
      </w:r>
      <w:proofErr w:type="spellStart"/>
      <w:r w:rsidRPr="00C12C16">
        <w:rPr>
          <w:rFonts w:ascii="Calibri" w:hAnsi="Calibri" w:cs="Calibri"/>
          <w:sz w:val="20"/>
          <w:szCs w:val="20"/>
        </w:rPr>
        <w:t>Minoja</w:t>
      </w:r>
      <w:proofErr w:type="spellEnd"/>
      <w:r w:rsidRPr="00C12C16">
        <w:rPr>
          <w:rFonts w:ascii="Calibri" w:hAnsi="Calibri" w:cs="Calibri"/>
          <w:sz w:val="20"/>
          <w:szCs w:val="20"/>
        </w:rPr>
        <w:t xml:space="preserve">, M. Neergaard, P., Schneider, S. </w:t>
      </w:r>
      <w:proofErr w:type="spellStart"/>
      <w:proofErr w:type="gramStart"/>
      <w:r w:rsidRPr="00C12C16">
        <w:rPr>
          <w:rFonts w:ascii="Calibri" w:hAnsi="Calibri" w:cs="Calibri"/>
          <w:sz w:val="20"/>
          <w:szCs w:val="20"/>
        </w:rPr>
        <w:t>Tencati</w:t>
      </w:r>
      <w:proofErr w:type="spellEnd"/>
      <w:r w:rsidRPr="00C12C16">
        <w:rPr>
          <w:rFonts w:ascii="Calibri" w:hAnsi="Calibri" w:cs="Calibri"/>
          <w:sz w:val="20"/>
          <w:szCs w:val="20"/>
        </w:rPr>
        <w:t xml:space="preserve">  A.</w:t>
      </w:r>
      <w:proofErr w:type="gramEnd"/>
      <w:r w:rsidRPr="00C12C16">
        <w:rPr>
          <w:rFonts w:ascii="Calibri" w:hAnsi="Calibri" w:cs="Calibri"/>
          <w:sz w:val="20"/>
          <w:szCs w:val="20"/>
        </w:rPr>
        <w:t xml:space="preserve">, &amp; Zollo M. 2008: </w:t>
      </w:r>
      <w:r w:rsidRPr="00C12C16">
        <w:rPr>
          <w:rFonts w:ascii="Calibri" w:hAnsi="Calibri" w:cs="Calibri"/>
          <w:i/>
          <w:sz w:val="20"/>
          <w:szCs w:val="20"/>
        </w:rPr>
        <w:t>Corporate responsibility: Are companies responding to social demands?</w:t>
      </w:r>
      <w:r w:rsidRPr="00C12C16">
        <w:rPr>
          <w:rFonts w:ascii="Calibri" w:hAnsi="Calibri" w:cs="Calibri"/>
          <w:sz w:val="20"/>
          <w:szCs w:val="20"/>
        </w:rPr>
        <w:t xml:space="preserve"> INSEAD knowledge. Also published in International Business Times 04/03/08, Economist Intelligence Unit’s Executive Briefing 28/02/08, Jakarta Post 05/03/08</w:t>
      </w:r>
    </w:p>
    <w:p w14:paraId="7AC8EFEA" w14:textId="77777777" w:rsidR="00531D14" w:rsidRPr="00C12C16" w:rsidRDefault="00531D14" w:rsidP="00531D14">
      <w:pPr>
        <w:numPr>
          <w:ilvl w:val="0"/>
          <w:numId w:val="10"/>
        </w:numPr>
        <w:rPr>
          <w:rFonts w:ascii="Calibri" w:eastAsiaTheme="majorEastAsia" w:hAnsi="Calibri" w:cs="Calibri"/>
          <w:sz w:val="20"/>
          <w:szCs w:val="20"/>
        </w:rPr>
      </w:pPr>
      <w:r w:rsidRPr="00C12C16">
        <w:rPr>
          <w:rFonts w:ascii="Calibri" w:hAnsi="Calibri" w:cs="Calibri"/>
          <w:sz w:val="20"/>
          <w:szCs w:val="20"/>
        </w:rPr>
        <w:t xml:space="preserve">Casanova, L. Hockerts, K. </w:t>
      </w:r>
      <w:proofErr w:type="spellStart"/>
      <w:r w:rsidRPr="00C12C16">
        <w:rPr>
          <w:rFonts w:ascii="Calibri" w:hAnsi="Calibri" w:cs="Calibri"/>
          <w:sz w:val="20"/>
          <w:szCs w:val="20"/>
        </w:rPr>
        <w:t>Minoja</w:t>
      </w:r>
      <w:proofErr w:type="spellEnd"/>
      <w:r w:rsidRPr="00C12C16">
        <w:rPr>
          <w:rFonts w:ascii="Calibri" w:hAnsi="Calibri" w:cs="Calibri"/>
          <w:sz w:val="20"/>
          <w:szCs w:val="20"/>
        </w:rPr>
        <w:t xml:space="preserve">, M. Neergaard, P., Schneider, S. </w:t>
      </w:r>
      <w:proofErr w:type="spellStart"/>
      <w:r w:rsidRPr="00C12C16">
        <w:rPr>
          <w:rFonts w:ascii="Calibri" w:hAnsi="Calibri" w:cs="Calibri"/>
          <w:sz w:val="20"/>
          <w:szCs w:val="20"/>
        </w:rPr>
        <w:t>Tencati</w:t>
      </w:r>
      <w:proofErr w:type="spellEnd"/>
      <w:r w:rsidRPr="00C12C16">
        <w:rPr>
          <w:rFonts w:ascii="Calibri" w:hAnsi="Calibri" w:cs="Calibri"/>
          <w:sz w:val="20"/>
          <w:szCs w:val="20"/>
        </w:rPr>
        <w:t xml:space="preserve"> A., &amp; Zollo M. et al 2007: </w:t>
      </w:r>
      <w:r w:rsidRPr="00C12C16">
        <w:rPr>
          <w:rFonts w:ascii="Calibri" w:hAnsi="Calibri" w:cs="Calibri"/>
          <w:i/>
          <w:sz w:val="20"/>
          <w:szCs w:val="20"/>
        </w:rPr>
        <w:t>Understanding and Responding to Societal Demands on Corporate Responsibility (Response).</w:t>
      </w:r>
      <w:r w:rsidRPr="00C12C16">
        <w:rPr>
          <w:rFonts w:ascii="Calibri" w:hAnsi="Calibri" w:cs="Calibri"/>
          <w:sz w:val="20"/>
          <w:szCs w:val="20"/>
        </w:rPr>
        <w:t xml:space="preserve">  Response project report. (2002-2006) </w:t>
      </w:r>
      <w:hyperlink r:id="rId183" w:history="1">
        <w:r w:rsidRPr="00C12C16">
          <w:rPr>
            <w:rStyle w:val="Hyperlink"/>
            <w:rFonts w:ascii="Calibri" w:eastAsiaTheme="majorEastAsia" w:hAnsi="Calibri" w:cs="Calibri"/>
            <w:szCs w:val="20"/>
          </w:rPr>
          <w:t>http://www.insead.edu/v1/ibis/response_project/</w:t>
        </w:r>
      </w:hyperlink>
    </w:p>
    <w:p w14:paraId="09A8E0C4" w14:textId="77777777" w:rsidR="00531D14" w:rsidRPr="00C12C16" w:rsidRDefault="00531D14" w:rsidP="00531D14">
      <w:pPr>
        <w:pStyle w:val="BodyText"/>
        <w:numPr>
          <w:ilvl w:val="0"/>
          <w:numId w:val="10"/>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2006. </w:t>
      </w:r>
      <w:r w:rsidRPr="00C12C16">
        <w:rPr>
          <w:rFonts w:ascii="Calibri" w:hAnsi="Calibri" w:cs="Calibri"/>
          <w:i/>
          <w:sz w:val="20"/>
          <w:lang w:val="es-ES"/>
        </w:rPr>
        <w:t>Inversiones de China e India en el continente latinoamericano.</w:t>
      </w:r>
      <w:r w:rsidRPr="00C12C16">
        <w:rPr>
          <w:rFonts w:ascii="Calibri" w:hAnsi="Calibri" w:cs="Calibri"/>
          <w:sz w:val="20"/>
          <w:lang w:val="es-ES"/>
        </w:rPr>
        <w:t xml:space="preserve"> Revista de Economía Industrial. Monográfico China e India. Ministerio de Industria, Comercio y Turismo. </w:t>
      </w:r>
      <w:r w:rsidRPr="00C12C16">
        <w:rPr>
          <w:rFonts w:ascii="Calibri" w:hAnsi="Calibri" w:cs="Calibri"/>
          <w:sz w:val="20"/>
        </w:rPr>
        <w:t>Nr. 362.</w:t>
      </w:r>
    </w:p>
    <w:p w14:paraId="2EC38350" w14:textId="77777777" w:rsidR="00531D14" w:rsidRPr="00C12C16" w:rsidRDefault="00531D14" w:rsidP="00531D14">
      <w:pPr>
        <w:pStyle w:val="BodyText"/>
        <w:numPr>
          <w:ilvl w:val="0"/>
          <w:numId w:val="10"/>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2003. </w:t>
      </w:r>
      <w:r w:rsidRPr="00C12C16">
        <w:rPr>
          <w:rFonts w:ascii="Calibri" w:hAnsi="Calibri" w:cs="Calibri"/>
          <w:i/>
          <w:sz w:val="20"/>
          <w:lang w:val="es-ES"/>
        </w:rPr>
        <w:t>Banco Itaú, S.A. La Creación del Mayor Banco Privado Brasileño por Valor de Mercado.</w:t>
      </w:r>
      <w:r w:rsidRPr="00C12C16">
        <w:rPr>
          <w:rFonts w:ascii="Calibri" w:hAnsi="Calibri" w:cs="Calibri"/>
          <w:sz w:val="20"/>
          <w:lang w:val="es-ES"/>
        </w:rPr>
        <w:t xml:space="preserve"> Información Comercial Española. Revista de Economía. Ministerio de Economía. Número 810. </w:t>
      </w:r>
      <w:proofErr w:type="spellStart"/>
      <w:r w:rsidRPr="00C12C16">
        <w:rPr>
          <w:rFonts w:ascii="Calibri" w:hAnsi="Calibri" w:cs="Calibri"/>
          <w:sz w:val="20"/>
        </w:rPr>
        <w:t>Octubre-Noviembre</w:t>
      </w:r>
      <w:proofErr w:type="spellEnd"/>
      <w:r w:rsidRPr="00C12C16">
        <w:rPr>
          <w:rFonts w:ascii="Calibri" w:hAnsi="Calibri" w:cs="Calibri"/>
          <w:sz w:val="20"/>
        </w:rPr>
        <w:t xml:space="preserve"> 2003.</w:t>
      </w:r>
    </w:p>
    <w:p w14:paraId="1D91722D" w14:textId="77777777" w:rsidR="00531D14" w:rsidRPr="00C12C16" w:rsidRDefault="00531D14" w:rsidP="00531D14">
      <w:pPr>
        <w:pStyle w:val="BodyText"/>
        <w:numPr>
          <w:ilvl w:val="0"/>
          <w:numId w:val="10"/>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1998. </w:t>
      </w:r>
      <w:r w:rsidRPr="00C12C16">
        <w:rPr>
          <w:rFonts w:ascii="Calibri" w:hAnsi="Calibri" w:cs="Calibri"/>
          <w:i/>
          <w:sz w:val="20"/>
          <w:lang w:val="es-ES"/>
        </w:rPr>
        <w:t>Telefónica, la creación de una multinacional</w:t>
      </w:r>
      <w:r w:rsidRPr="00C12C16">
        <w:rPr>
          <w:rFonts w:ascii="Calibri" w:hAnsi="Calibri" w:cs="Calibri"/>
          <w:sz w:val="20"/>
          <w:lang w:val="es-ES"/>
        </w:rPr>
        <w:t xml:space="preserve">. </w:t>
      </w:r>
      <w:proofErr w:type="gramStart"/>
      <w:r w:rsidRPr="00C12C16">
        <w:rPr>
          <w:rFonts w:ascii="Calibri" w:hAnsi="Calibri" w:cs="Calibri"/>
          <w:sz w:val="20"/>
        </w:rPr>
        <w:t>Madrid :</w:t>
      </w:r>
      <w:proofErr w:type="gramEnd"/>
      <w:r w:rsidRPr="00C12C16">
        <w:rPr>
          <w:rFonts w:ascii="Calibri" w:hAnsi="Calibri" w:cs="Calibri"/>
          <w:sz w:val="20"/>
        </w:rPr>
        <w:t xml:space="preserve"> </w:t>
      </w:r>
      <w:proofErr w:type="spellStart"/>
      <w:r w:rsidRPr="00C12C16">
        <w:rPr>
          <w:rFonts w:ascii="Calibri" w:hAnsi="Calibri" w:cs="Calibri"/>
          <w:sz w:val="20"/>
        </w:rPr>
        <w:t>Síntesis</w:t>
      </w:r>
      <w:proofErr w:type="spellEnd"/>
      <w:r w:rsidRPr="00C12C16">
        <w:rPr>
          <w:rFonts w:ascii="Calibri" w:hAnsi="Calibri" w:cs="Calibri"/>
          <w:sz w:val="20"/>
        </w:rPr>
        <w:t xml:space="preserve"> 29-30. 1998</w:t>
      </w:r>
    </w:p>
    <w:p w14:paraId="6FD5E137" w14:textId="77777777" w:rsidR="00531D14" w:rsidRPr="00C12C16" w:rsidRDefault="00531D14" w:rsidP="00531D14">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
    <w:p w14:paraId="7B2DF602" w14:textId="77777777" w:rsidR="00531D14" w:rsidRPr="00C12C16" w:rsidRDefault="00531D14" w:rsidP="00531D14">
      <w:pPr>
        <w:pStyle w:val="BodyText"/>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rPr>
      </w:pPr>
      <w:r w:rsidRPr="00C12C16">
        <w:rPr>
          <w:rFonts w:ascii="Calibri" w:hAnsi="Calibri" w:cs="Calibri"/>
          <w:sz w:val="20"/>
        </w:rPr>
        <w:t>Papers in Conferences</w:t>
      </w:r>
    </w:p>
    <w:p w14:paraId="2D43B4AC" w14:textId="77777777" w:rsidR="00531D14" w:rsidRPr="00C12C16" w:rsidRDefault="00531D14" w:rsidP="00531D14">
      <w:pPr>
        <w:pStyle w:val="BodyText"/>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jc w:val="both"/>
        <w:rPr>
          <w:rFonts w:ascii="Calibri" w:hAnsi="Calibri" w:cs="Calibri"/>
          <w:sz w:val="20"/>
        </w:rPr>
      </w:pPr>
    </w:p>
    <w:p w14:paraId="1976ED66" w14:textId="77777777" w:rsidR="00531D14" w:rsidRPr="00C12C16" w:rsidRDefault="00531D14" w:rsidP="00531D14">
      <w:pPr>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and Chen, Taotao et al. 2018. </w:t>
      </w:r>
      <w:r w:rsidRPr="00C12C16">
        <w:rPr>
          <w:rFonts w:ascii="Calibri" w:hAnsi="Calibri" w:cs="Calibri"/>
          <w:i/>
          <w:sz w:val="20"/>
          <w:szCs w:val="20"/>
        </w:rPr>
        <w:t>Emerging Multinationals from China and Latin America, a Comparative Analysis</w:t>
      </w:r>
      <w:r w:rsidRPr="00C12C16">
        <w:rPr>
          <w:rFonts w:ascii="Calibri" w:hAnsi="Calibri" w:cs="Calibri"/>
          <w:sz w:val="20"/>
          <w:szCs w:val="20"/>
        </w:rPr>
        <w:t>. 6</w:t>
      </w:r>
      <w:r w:rsidRPr="00C12C16">
        <w:rPr>
          <w:rFonts w:ascii="Calibri" w:hAnsi="Calibri" w:cs="Calibri"/>
          <w:sz w:val="20"/>
          <w:szCs w:val="20"/>
          <w:vertAlign w:val="superscript"/>
        </w:rPr>
        <w:t>th</w:t>
      </w:r>
      <w:r w:rsidRPr="00C12C16">
        <w:rPr>
          <w:rFonts w:ascii="Calibri" w:hAnsi="Calibri" w:cs="Calibri"/>
          <w:sz w:val="20"/>
          <w:szCs w:val="20"/>
        </w:rPr>
        <w:t xml:space="preserve"> Copenhagen Conference on ‘Emerging Multinationals’: Outward Investment from Emerging Economies. 12 October 2018.</w:t>
      </w:r>
    </w:p>
    <w:p w14:paraId="027E1D67" w14:textId="77777777" w:rsidR="00531D14" w:rsidRPr="00C12C16" w:rsidRDefault="00531D14" w:rsidP="00531D14">
      <w:pPr>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lang w:val="es-ES"/>
        </w:rPr>
        <w:t xml:space="preserve">Casanova, L.; </w:t>
      </w:r>
      <w:proofErr w:type="spellStart"/>
      <w:r w:rsidRPr="00C12C16">
        <w:rPr>
          <w:rFonts w:ascii="Calibri" w:hAnsi="Calibri" w:cs="Calibri"/>
          <w:sz w:val="20"/>
          <w:szCs w:val="20"/>
          <w:lang w:val="es-ES"/>
        </w:rPr>
        <w:t>Bacaria</w:t>
      </w:r>
      <w:proofErr w:type="spellEnd"/>
      <w:r w:rsidRPr="00C12C16">
        <w:rPr>
          <w:rFonts w:ascii="Calibri" w:hAnsi="Calibri" w:cs="Calibri"/>
          <w:sz w:val="20"/>
          <w:szCs w:val="20"/>
          <w:lang w:val="es-ES"/>
        </w:rPr>
        <w:t xml:space="preserve">, Josep M.; Coll, J.M.; </w:t>
      </w:r>
      <w:proofErr w:type="spellStart"/>
      <w:r w:rsidRPr="00C12C16">
        <w:rPr>
          <w:rFonts w:ascii="Calibri" w:hAnsi="Calibri" w:cs="Calibri"/>
          <w:sz w:val="20"/>
          <w:szCs w:val="20"/>
          <w:lang w:val="es-ES"/>
        </w:rPr>
        <w:t>Rullán</w:t>
      </w:r>
      <w:proofErr w:type="spellEnd"/>
      <w:r w:rsidRPr="00C12C16">
        <w:rPr>
          <w:rFonts w:ascii="Calibri" w:hAnsi="Calibri" w:cs="Calibri"/>
          <w:sz w:val="20"/>
          <w:szCs w:val="20"/>
          <w:lang w:val="es-ES"/>
        </w:rPr>
        <w:t xml:space="preserve">, S. 2016. </w:t>
      </w:r>
      <w:r w:rsidRPr="00C12C16">
        <w:rPr>
          <w:rFonts w:ascii="Calibri" w:hAnsi="Calibri" w:cs="Calibri"/>
          <w:i/>
          <w:sz w:val="20"/>
          <w:szCs w:val="20"/>
        </w:rPr>
        <w:t>A Comparative Analysis of the Innovation Systems of Brazil, Korea and Mexico.</w:t>
      </w:r>
      <w:r w:rsidRPr="00C12C16">
        <w:rPr>
          <w:rFonts w:ascii="Calibri" w:hAnsi="Calibri" w:cs="Calibri"/>
          <w:sz w:val="20"/>
          <w:szCs w:val="20"/>
        </w:rPr>
        <w:t xml:space="preserve"> EMI Johnson Working Papers. Cornell University. </w:t>
      </w:r>
      <w:hyperlink r:id="rId184" w:history="1">
        <w:r w:rsidRPr="00C12C16">
          <w:rPr>
            <w:rStyle w:val="Hyperlink"/>
            <w:rFonts w:ascii="Calibri" w:eastAsiaTheme="majorEastAsia" w:hAnsi="Calibri" w:cs="Calibri"/>
            <w:szCs w:val="20"/>
          </w:rPr>
          <w:t>http://papers.ssrn.com/sol3/papers.cfm?abstract_id=2593068</w:t>
        </w:r>
      </w:hyperlink>
      <w:r w:rsidRPr="00C12C16">
        <w:rPr>
          <w:rFonts w:ascii="Calibri" w:hAnsi="Calibri" w:cs="Calibri"/>
          <w:sz w:val="20"/>
          <w:szCs w:val="20"/>
        </w:rPr>
        <w:t xml:space="preserve"> in Business of Latin American Studies. Universidad de Guayaquil. 15 April 2016.</w:t>
      </w:r>
    </w:p>
    <w:p w14:paraId="3B3AA680" w14:textId="77777777" w:rsidR="00531D14" w:rsidRPr="00C12C16" w:rsidRDefault="00531D14" w:rsidP="00531D14">
      <w:pPr>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S. </w:t>
      </w:r>
      <w:proofErr w:type="spellStart"/>
      <w:r w:rsidRPr="00C12C16">
        <w:rPr>
          <w:rFonts w:ascii="Calibri" w:hAnsi="Calibri" w:cs="Calibri"/>
          <w:sz w:val="20"/>
          <w:szCs w:val="20"/>
        </w:rPr>
        <w:t>Rullán</w:t>
      </w:r>
      <w:proofErr w:type="spellEnd"/>
      <w:r w:rsidRPr="00C12C16">
        <w:rPr>
          <w:rFonts w:ascii="Calibri" w:hAnsi="Calibri" w:cs="Calibri"/>
          <w:sz w:val="20"/>
          <w:szCs w:val="20"/>
        </w:rPr>
        <w:t xml:space="preserve"> and Casanova, L. 2015. </w:t>
      </w:r>
      <w:r w:rsidRPr="00C12C16">
        <w:rPr>
          <w:rFonts w:ascii="Calibri" w:hAnsi="Calibri" w:cs="Calibri"/>
          <w:i/>
          <w:sz w:val="20"/>
          <w:szCs w:val="20"/>
        </w:rPr>
        <w:t>Innovation in Latin America: the case of Mexico</w:t>
      </w:r>
      <w:r w:rsidRPr="00C12C16">
        <w:rPr>
          <w:rFonts w:ascii="Calibri" w:hAnsi="Calibri" w:cs="Calibri"/>
          <w:sz w:val="20"/>
          <w:szCs w:val="20"/>
        </w:rPr>
        <w:t>. 2</w:t>
      </w:r>
      <w:r w:rsidRPr="00C12C16">
        <w:rPr>
          <w:rFonts w:ascii="Calibri" w:hAnsi="Calibri" w:cs="Calibri"/>
          <w:sz w:val="20"/>
          <w:szCs w:val="20"/>
          <w:vertAlign w:val="superscript"/>
        </w:rPr>
        <w:t>nd</w:t>
      </w:r>
      <w:r w:rsidRPr="00C12C16">
        <w:rPr>
          <w:rFonts w:ascii="Calibri" w:hAnsi="Calibri" w:cs="Calibri"/>
          <w:sz w:val="20"/>
          <w:szCs w:val="20"/>
        </w:rPr>
        <w:t xml:space="preserve"> Dubrovnik International Economic Meeting DIEM. Scientific Conference of Innovative Approaches to the Contemporary Economic Problems. Dubrovnik, Croatia, October1-3, 2015</w:t>
      </w:r>
    </w:p>
    <w:p w14:paraId="54124B2D" w14:textId="77777777" w:rsidR="00531D14" w:rsidRPr="00C12C16" w:rsidRDefault="00531D14" w:rsidP="00531D14">
      <w:pPr>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2013. </w:t>
      </w:r>
      <w:r w:rsidRPr="00C12C16">
        <w:rPr>
          <w:rFonts w:ascii="Calibri" w:hAnsi="Calibri" w:cs="Calibri"/>
          <w:i/>
          <w:sz w:val="20"/>
          <w:szCs w:val="20"/>
        </w:rPr>
        <w:t>The Impact of Emerging Multinationals in Global Development</w:t>
      </w:r>
      <w:r w:rsidRPr="00C12C16">
        <w:rPr>
          <w:rFonts w:ascii="Calibri" w:hAnsi="Calibri" w:cs="Calibri"/>
          <w:sz w:val="20"/>
          <w:szCs w:val="20"/>
        </w:rPr>
        <w:t xml:space="preserve">. The case of Latin American companies. COST Workshop. </w:t>
      </w:r>
      <w:proofErr w:type="spellStart"/>
      <w:r w:rsidRPr="00C12C16">
        <w:rPr>
          <w:rFonts w:ascii="Calibri" w:hAnsi="Calibri" w:cs="Calibri"/>
          <w:sz w:val="20"/>
          <w:szCs w:val="20"/>
        </w:rPr>
        <w:t>Politecnico</w:t>
      </w:r>
      <w:proofErr w:type="spellEnd"/>
      <w:r w:rsidRPr="00C12C16">
        <w:rPr>
          <w:rFonts w:ascii="Calibri" w:hAnsi="Calibri" w:cs="Calibri"/>
          <w:sz w:val="20"/>
          <w:szCs w:val="20"/>
        </w:rPr>
        <w:t xml:space="preserve"> di Milano. 29 May 2013. Milan. Presentation in workshop.</w:t>
      </w:r>
    </w:p>
    <w:p w14:paraId="5CDAE38C" w14:textId="77777777" w:rsidR="00531D14" w:rsidRPr="00C12C16" w:rsidRDefault="00531D14" w:rsidP="00531D14">
      <w:pPr>
        <w:pStyle w:val="BodyText"/>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Elola, A. 2012. </w:t>
      </w:r>
      <w:r w:rsidRPr="00C12C16">
        <w:rPr>
          <w:rFonts w:ascii="Calibri" w:hAnsi="Calibri" w:cs="Calibri"/>
          <w:i/>
          <w:sz w:val="20"/>
        </w:rPr>
        <w:t>International strategy and its redefinition in the context of the economic crisis: insights from a study on Basque firms</w:t>
      </w:r>
      <w:r w:rsidRPr="00C12C16">
        <w:rPr>
          <w:rFonts w:ascii="Calibri" w:hAnsi="Calibri" w:cs="Calibri"/>
          <w:sz w:val="20"/>
        </w:rPr>
        <w:t xml:space="preserve"> (#717). EIBA 2012. University of Sussex, England. Sunday 9 December 2012. </w:t>
      </w:r>
      <w:hyperlink r:id="rId185" w:history="1">
        <w:r w:rsidRPr="00C12C16">
          <w:rPr>
            <w:rStyle w:val="Hyperlink"/>
            <w:rFonts w:ascii="Calibri" w:hAnsi="Calibri" w:cs="Calibri"/>
          </w:rPr>
          <w:t>http://www.sussex.ac.uk/bam/eiba2012/details/programme</w:t>
        </w:r>
      </w:hyperlink>
    </w:p>
    <w:p w14:paraId="545868C5" w14:textId="77777777" w:rsidR="00531D14" w:rsidRPr="00C12C16" w:rsidRDefault="00531D14" w:rsidP="00531D14">
      <w:pPr>
        <w:pStyle w:val="BodyText"/>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2012. </w:t>
      </w:r>
      <w:r w:rsidRPr="00C12C16">
        <w:rPr>
          <w:rFonts w:ascii="Calibri" w:hAnsi="Calibri" w:cs="Calibri"/>
          <w:i/>
          <w:sz w:val="20"/>
        </w:rPr>
        <w:t>Emerging Multinationals from Latin America</w:t>
      </w:r>
      <w:r w:rsidRPr="00C12C16">
        <w:rPr>
          <w:rFonts w:ascii="Calibri" w:hAnsi="Calibri" w:cs="Calibri"/>
          <w:sz w:val="20"/>
        </w:rPr>
        <w:t xml:space="preserve"> in </w:t>
      </w:r>
      <w:r w:rsidRPr="00C12C16">
        <w:rPr>
          <w:rFonts w:ascii="Calibri" w:hAnsi="Calibri" w:cs="Calibri"/>
          <w:i/>
          <w:sz w:val="20"/>
        </w:rPr>
        <w:t>Emerging Market Multinationals in Advanced Countries: Internationalization and Innovation (COST Action Panel)</w:t>
      </w:r>
      <w:r w:rsidRPr="00C12C16">
        <w:rPr>
          <w:rFonts w:ascii="Calibri" w:hAnsi="Calibri" w:cs="Calibri"/>
          <w:sz w:val="20"/>
        </w:rPr>
        <w:t xml:space="preserve">. EIBA 2012. University of Sussex, England. Saturday 8 December 2012. </w:t>
      </w:r>
      <w:hyperlink r:id="rId186" w:history="1">
        <w:r w:rsidRPr="00C12C16">
          <w:rPr>
            <w:rStyle w:val="Hyperlink"/>
            <w:rFonts w:ascii="Calibri" w:hAnsi="Calibri" w:cs="Calibri"/>
          </w:rPr>
          <w:t>http://www.sussex.ac.uk/bam/eiba2012/details/programme</w:t>
        </w:r>
      </w:hyperlink>
    </w:p>
    <w:p w14:paraId="5EB83185" w14:textId="77777777" w:rsidR="00531D14" w:rsidRPr="00C12C16" w:rsidRDefault="00531D14" w:rsidP="00531D14">
      <w:pPr>
        <w:pStyle w:val="BodyText"/>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2011. </w:t>
      </w:r>
      <w:r w:rsidRPr="00C12C16">
        <w:rPr>
          <w:rFonts w:ascii="Calibri" w:hAnsi="Calibri" w:cs="Calibri"/>
          <w:i/>
          <w:sz w:val="20"/>
        </w:rPr>
        <w:t>Latin American Multinationals and Sustainable Development: Doing Enough for Reducing Poverty?</w:t>
      </w:r>
      <w:r w:rsidRPr="00C12C16">
        <w:rPr>
          <w:rFonts w:ascii="Calibri" w:hAnsi="Calibri" w:cs="Calibri"/>
          <w:sz w:val="20"/>
        </w:rPr>
        <w:t xml:space="preserve"> In </w:t>
      </w:r>
      <w:r w:rsidRPr="00C12C16">
        <w:rPr>
          <w:rFonts w:ascii="Calibri" w:hAnsi="Calibri" w:cs="Calibri"/>
          <w:i/>
          <w:sz w:val="20"/>
        </w:rPr>
        <w:t>Rethinking Development in an Age of Scarcity and Uncertainty</w:t>
      </w:r>
      <w:r w:rsidRPr="00C12C16">
        <w:rPr>
          <w:rFonts w:ascii="Calibri" w:hAnsi="Calibri" w:cs="Calibri"/>
          <w:sz w:val="20"/>
        </w:rPr>
        <w:t>. In GC 2011. 20 September 2011. York</w:t>
      </w:r>
    </w:p>
    <w:p w14:paraId="5B50A0FE" w14:textId="77777777" w:rsidR="00531D14" w:rsidRPr="00C12C16" w:rsidRDefault="00531D14" w:rsidP="00531D14">
      <w:pPr>
        <w:pStyle w:val="BodyText"/>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Almeida, L. M., Campos </w:t>
      </w:r>
      <w:proofErr w:type="spellStart"/>
      <w:r w:rsidRPr="00C12C16">
        <w:rPr>
          <w:rFonts w:ascii="Calibri" w:hAnsi="Calibri" w:cs="Calibri"/>
          <w:sz w:val="20"/>
          <w:lang w:val="es-ES"/>
        </w:rPr>
        <w:t>Filho</w:t>
      </w:r>
      <w:proofErr w:type="spellEnd"/>
      <w:r w:rsidRPr="00C12C16">
        <w:rPr>
          <w:rFonts w:ascii="Calibri" w:hAnsi="Calibri" w:cs="Calibri"/>
          <w:sz w:val="20"/>
          <w:lang w:val="es-ES"/>
        </w:rPr>
        <w:t xml:space="preserve"> L. A., Casanova L. 2011. </w:t>
      </w:r>
      <w:r w:rsidRPr="00C12C16">
        <w:rPr>
          <w:rFonts w:ascii="Calibri" w:hAnsi="Calibri" w:cs="Calibri"/>
          <w:i/>
          <w:sz w:val="20"/>
        </w:rPr>
        <w:t xml:space="preserve">The Brazilian Institutional Environment: The </w:t>
      </w:r>
      <w:proofErr w:type="spellStart"/>
      <w:r w:rsidRPr="00C12C16">
        <w:rPr>
          <w:rFonts w:ascii="Calibri" w:hAnsi="Calibri" w:cs="Calibri"/>
          <w:i/>
          <w:sz w:val="20"/>
        </w:rPr>
        <w:t>impacto</w:t>
      </w:r>
      <w:proofErr w:type="spellEnd"/>
      <w:r w:rsidRPr="00C12C16">
        <w:rPr>
          <w:rFonts w:ascii="Calibri" w:hAnsi="Calibri" w:cs="Calibri"/>
          <w:i/>
          <w:sz w:val="20"/>
        </w:rPr>
        <w:t xml:space="preserve"> on </w:t>
      </w:r>
      <w:proofErr w:type="spellStart"/>
      <w:r w:rsidRPr="00C12C16">
        <w:rPr>
          <w:rFonts w:ascii="Calibri" w:hAnsi="Calibri" w:cs="Calibri"/>
          <w:i/>
          <w:sz w:val="20"/>
        </w:rPr>
        <w:t>companies’strategies</w:t>
      </w:r>
      <w:proofErr w:type="spellEnd"/>
      <w:r w:rsidRPr="00C12C16">
        <w:rPr>
          <w:rFonts w:ascii="Calibri" w:hAnsi="Calibri" w:cs="Calibri"/>
          <w:i/>
          <w:sz w:val="20"/>
        </w:rPr>
        <w:t xml:space="preserve"> in the oil and gas sector</w:t>
      </w:r>
      <w:r w:rsidRPr="00C12C16">
        <w:rPr>
          <w:rFonts w:ascii="Calibri" w:hAnsi="Calibri" w:cs="Calibri"/>
          <w:sz w:val="20"/>
        </w:rPr>
        <w:t>. British Academy of Management. Birmingham 13-15 September.</w:t>
      </w:r>
    </w:p>
    <w:p w14:paraId="3F3D1CC5" w14:textId="77777777" w:rsidR="00531D14" w:rsidRPr="00C12C16" w:rsidRDefault="00531D14" w:rsidP="00531D14">
      <w:pPr>
        <w:pStyle w:val="BodyText"/>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lastRenderedPageBreak/>
        <w:t xml:space="preserve">Castro de Oliveira </w:t>
      </w:r>
      <w:proofErr w:type="spellStart"/>
      <w:r w:rsidRPr="00C12C16">
        <w:rPr>
          <w:rFonts w:ascii="Calibri" w:hAnsi="Calibri" w:cs="Calibri"/>
          <w:sz w:val="20"/>
          <w:lang w:val="es-ES"/>
        </w:rPr>
        <w:t>Lopes</w:t>
      </w:r>
      <w:proofErr w:type="spellEnd"/>
      <w:r w:rsidRPr="00C12C16">
        <w:rPr>
          <w:rFonts w:ascii="Calibri" w:hAnsi="Calibri" w:cs="Calibri"/>
          <w:sz w:val="20"/>
          <w:lang w:val="es-ES"/>
        </w:rPr>
        <w:t xml:space="preserve">, A., L. M., Campos </w:t>
      </w:r>
      <w:proofErr w:type="spellStart"/>
      <w:r w:rsidRPr="00C12C16">
        <w:rPr>
          <w:rFonts w:ascii="Calibri" w:hAnsi="Calibri" w:cs="Calibri"/>
          <w:sz w:val="20"/>
          <w:lang w:val="es-ES"/>
        </w:rPr>
        <w:t>Filho</w:t>
      </w:r>
      <w:proofErr w:type="spellEnd"/>
      <w:r w:rsidRPr="00C12C16">
        <w:rPr>
          <w:rFonts w:ascii="Calibri" w:hAnsi="Calibri" w:cs="Calibri"/>
          <w:sz w:val="20"/>
          <w:lang w:val="es-ES"/>
        </w:rPr>
        <w:t xml:space="preserve"> L. A., Casanova L. 2011. </w:t>
      </w:r>
      <w:r w:rsidRPr="00C12C16">
        <w:rPr>
          <w:rFonts w:ascii="Calibri" w:hAnsi="Calibri" w:cs="Calibri"/>
          <w:i/>
          <w:sz w:val="20"/>
        </w:rPr>
        <w:t>Dynamics of IORs: A case study of upstream partnerships of Petrobras</w:t>
      </w:r>
      <w:r w:rsidRPr="00C12C16">
        <w:rPr>
          <w:rFonts w:ascii="Calibri" w:hAnsi="Calibri" w:cs="Calibri"/>
          <w:sz w:val="20"/>
        </w:rPr>
        <w:t>. 27</w:t>
      </w:r>
      <w:proofErr w:type="gramStart"/>
      <w:r w:rsidRPr="00C12C16">
        <w:rPr>
          <w:rFonts w:ascii="Calibri" w:hAnsi="Calibri" w:cs="Calibri"/>
          <w:sz w:val="20"/>
        </w:rPr>
        <w:t>th  European</w:t>
      </w:r>
      <w:proofErr w:type="gramEnd"/>
      <w:r w:rsidRPr="00C12C16">
        <w:rPr>
          <w:rFonts w:ascii="Calibri" w:hAnsi="Calibri" w:cs="Calibri"/>
          <w:sz w:val="20"/>
        </w:rPr>
        <w:t xml:space="preserve"> Group for Organizational Studies (EGOS) Colloquium, </w:t>
      </w:r>
      <w:proofErr w:type="spellStart"/>
      <w:r w:rsidRPr="00C12C16">
        <w:rPr>
          <w:rFonts w:ascii="Calibri" w:hAnsi="Calibri" w:cs="Calibri"/>
          <w:sz w:val="20"/>
        </w:rPr>
        <w:t>Gothenburgh</w:t>
      </w:r>
      <w:proofErr w:type="spellEnd"/>
      <w:r w:rsidRPr="00C12C16">
        <w:rPr>
          <w:rFonts w:ascii="Calibri" w:hAnsi="Calibri" w:cs="Calibri"/>
          <w:sz w:val="20"/>
        </w:rPr>
        <w:t>. 6-9 July 2011.</w:t>
      </w:r>
    </w:p>
    <w:p w14:paraId="26858C02" w14:textId="77777777" w:rsidR="00531D14" w:rsidRPr="00C12C16" w:rsidRDefault="00531D14" w:rsidP="00531D14">
      <w:pPr>
        <w:pStyle w:val="BodyText"/>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roofErr w:type="spellStart"/>
      <w:r w:rsidRPr="00C12C16">
        <w:rPr>
          <w:rFonts w:ascii="Calibri" w:hAnsi="Calibri" w:cs="Calibri"/>
          <w:sz w:val="20"/>
          <w:lang w:val="es-ES"/>
        </w:rPr>
        <w:t>Dias</w:t>
      </w:r>
      <w:proofErr w:type="spellEnd"/>
      <w:r w:rsidRPr="00C12C16">
        <w:rPr>
          <w:rFonts w:ascii="Calibri" w:hAnsi="Calibri" w:cs="Calibri"/>
          <w:sz w:val="20"/>
          <w:lang w:val="es-ES"/>
        </w:rPr>
        <w:t xml:space="preserve"> Machado, A. G., L. M., Campos </w:t>
      </w:r>
      <w:proofErr w:type="spellStart"/>
      <w:r w:rsidRPr="00C12C16">
        <w:rPr>
          <w:rFonts w:ascii="Calibri" w:hAnsi="Calibri" w:cs="Calibri"/>
          <w:sz w:val="20"/>
          <w:lang w:val="es-ES"/>
        </w:rPr>
        <w:t>Filho</w:t>
      </w:r>
      <w:proofErr w:type="spellEnd"/>
      <w:r w:rsidRPr="00C12C16">
        <w:rPr>
          <w:rFonts w:ascii="Calibri" w:hAnsi="Calibri" w:cs="Calibri"/>
          <w:sz w:val="20"/>
          <w:lang w:val="es-ES"/>
        </w:rPr>
        <w:t xml:space="preserve"> L. A., Casanova L. 2011. </w:t>
      </w:r>
      <w:r w:rsidRPr="00C12C16">
        <w:rPr>
          <w:rFonts w:ascii="Calibri" w:hAnsi="Calibri" w:cs="Calibri"/>
          <w:i/>
          <w:sz w:val="20"/>
        </w:rPr>
        <w:t xml:space="preserve">Poland </w:t>
      </w:r>
      <w:proofErr w:type="spellStart"/>
      <w:r w:rsidRPr="00C12C16">
        <w:rPr>
          <w:rFonts w:ascii="Calibri" w:hAnsi="Calibri" w:cs="Calibri"/>
          <w:i/>
          <w:sz w:val="20"/>
        </w:rPr>
        <w:t>Quimica</w:t>
      </w:r>
      <w:proofErr w:type="spellEnd"/>
      <w:r w:rsidRPr="00C12C16">
        <w:rPr>
          <w:rFonts w:ascii="Calibri" w:hAnsi="Calibri" w:cs="Calibri"/>
          <w:i/>
          <w:sz w:val="20"/>
        </w:rPr>
        <w:t>, a Brazilian SME International (ad)venture</w:t>
      </w:r>
      <w:r w:rsidRPr="00C12C16">
        <w:rPr>
          <w:rFonts w:ascii="Calibri" w:hAnsi="Calibri" w:cs="Calibri"/>
          <w:sz w:val="20"/>
        </w:rPr>
        <w:t>. Academy of International Business (AIB) Annual Meeting. Nagoya. Japan. 24-28 June 2011.</w:t>
      </w:r>
    </w:p>
    <w:p w14:paraId="6C58E56B" w14:textId="77777777" w:rsidR="00531D14" w:rsidRPr="00C12C16" w:rsidRDefault="00531D14" w:rsidP="00531D14">
      <w:pPr>
        <w:pStyle w:val="BodyText"/>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roofErr w:type="spellStart"/>
      <w:r w:rsidRPr="00C12C16">
        <w:rPr>
          <w:rFonts w:ascii="Calibri" w:hAnsi="Calibri" w:cs="Calibri"/>
          <w:sz w:val="20"/>
        </w:rPr>
        <w:t>Bacaria</w:t>
      </w:r>
      <w:proofErr w:type="spellEnd"/>
      <w:r w:rsidRPr="00C12C16">
        <w:rPr>
          <w:rFonts w:ascii="Calibri" w:hAnsi="Calibri" w:cs="Calibri"/>
          <w:sz w:val="20"/>
        </w:rPr>
        <w:t xml:space="preserve">-Colom J. Casanova, L. </w:t>
      </w:r>
      <w:proofErr w:type="spellStart"/>
      <w:r w:rsidRPr="00C12C16">
        <w:rPr>
          <w:rFonts w:ascii="Calibri" w:hAnsi="Calibri" w:cs="Calibri"/>
          <w:sz w:val="20"/>
        </w:rPr>
        <w:t>Rullán</w:t>
      </w:r>
      <w:proofErr w:type="spellEnd"/>
      <w:r w:rsidRPr="00C12C16">
        <w:rPr>
          <w:rFonts w:ascii="Calibri" w:hAnsi="Calibri" w:cs="Calibri"/>
          <w:sz w:val="20"/>
        </w:rPr>
        <w:t xml:space="preserve">, S. 2010: </w:t>
      </w:r>
      <w:r w:rsidRPr="00C12C16">
        <w:rPr>
          <w:rFonts w:ascii="Calibri" w:hAnsi="Calibri" w:cs="Calibri"/>
          <w:i/>
          <w:sz w:val="20"/>
        </w:rPr>
        <w:t>A Supranational innovation system? The European experience and lessons for Latin America and the Caribbean</w:t>
      </w:r>
      <w:r w:rsidRPr="00C12C16">
        <w:rPr>
          <w:rFonts w:ascii="Calibri" w:hAnsi="Calibri" w:cs="Calibri"/>
          <w:sz w:val="20"/>
        </w:rPr>
        <w:t>. Dubai Institute Technology. 4</w:t>
      </w:r>
      <w:r w:rsidRPr="00C12C16">
        <w:rPr>
          <w:rFonts w:ascii="Calibri" w:hAnsi="Calibri" w:cs="Calibri"/>
          <w:sz w:val="20"/>
          <w:vertAlign w:val="superscript"/>
        </w:rPr>
        <w:t>th</w:t>
      </w:r>
      <w:r w:rsidRPr="00C12C16">
        <w:rPr>
          <w:rFonts w:ascii="Calibri" w:hAnsi="Calibri" w:cs="Calibri"/>
          <w:sz w:val="20"/>
        </w:rPr>
        <w:t xml:space="preserve"> Strategic Forum. WAITRO. 20</w:t>
      </w:r>
      <w:r w:rsidRPr="00C12C16">
        <w:rPr>
          <w:rFonts w:ascii="Calibri" w:hAnsi="Calibri" w:cs="Calibri"/>
          <w:sz w:val="20"/>
          <w:vertAlign w:val="superscript"/>
        </w:rPr>
        <w:t>th</w:t>
      </w:r>
      <w:r w:rsidRPr="00C12C16">
        <w:rPr>
          <w:rFonts w:ascii="Calibri" w:hAnsi="Calibri" w:cs="Calibri"/>
          <w:sz w:val="20"/>
        </w:rPr>
        <w:t xml:space="preserve"> Biennial Congress and General Assembly. Leadership for Innovation. 11th - 14th October 2010. Dubai. UAE. http://www.waitrodubai2010.com/international_conference.php.</w:t>
      </w:r>
    </w:p>
    <w:p w14:paraId="296618A8" w14:textId="77777777" w:rsidR="00531D14" w:rsidRPr="00C12C16" w:rsidRDefault="00531D14" w:rsidP="00531D14">
      <w:pPr>
        <w:pStyle w:val="BodyText"/>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roofErr w:type="spellStart"/>
      <w:r w:rsidRPr="00C12C16">
        <w:rPr>
          <w:rFonts w:ascii="Calibri" w:hAnsi="Calibri" w:cs="Calibri"/>
          <w:sz w:val="20"/>
        </w:rPr>
        <w:t>Bacaria</w:t>
      </w:r>
      <w:proofErr w:type="spellEnd"/>
      <w:r w:rsidRPr="00C12C16">
        <w:rPr>
          <w:rFonts w:ascii="Calibri" w:hAnsi="Calibri" w:cs="Calibri"/>
          <w:sz w:val="20"/>
        </w:rPr>
        <w:t xml:space="preserve">-Colom J. Casanova, L. </w:t>
      </w:r>
      <w:proofErr w:type="spellStart"/>
      <w:r w:rsidRPr="00C12C16">
        <w:rPr>
          <w:rFonts w:ascii="Calibri" w:hAnsi="Calibri" w:cs="Calibri"/>
          <w:sz w:val="20"/>
        </w:rPr>
        <w:t>Rullán</w:t>
      </w:r>
      <w:proofErr w:type="spellEnd"/>
      <w:r w:rsidRPr="00C12C16">
        <w:rPr>
          <w:rFonts w:ascii="Calibri" w:hAnsi="Calibri" w:cs="Calibri"/>
          <w:sz w:val="20"/>
        </w:rPr>
        <w:t xml:space="preserve">, S. 2010: </w:t>
      </w:r>
      <w:r w:rsidRPr="00C12C16">
        <w:rPr>
          <w:rFonts w:ascii="Calibri" w:hAnsi="Calibri" w:cs="Calibri"/>
          <w:i/>
          <w:sz w:val="20"/>
        </w:rPr>
        <w:t>The European Supra-</w:t>
      </w:r>
      <w:proofErr w:type="gramStart"/>
      <w:r w:rsidRPr="00C12C16">
        <w:rPr>
          <w:rFonts w:ascii="Calibri" w:hAnsi="Calibri" w:cs="Calibri"/>
          <w:i/>
          <w:sz w:val="20"/>
        </w:rPr>
        <w:t>national</w:t>
      </w:r>
      <w:proofErr w:type="gramEnd"/>
      <w:r w:rsidRPr="00C12C16">
        <w:rPr>
          <w:rFonts w:ascii="Calibri" w:hAnsi="Calibri" w:cs="Calibri"/>
          <w:i/>
          <w:sz w:val="20"/>
        </w:rPr>
        <w:t xml:space="preserve"> Innovation System: advantages and challenges.</w:t>
      </w:r>
      <w:r w:rsidRPr="00C12C16">
        <w:rPr>
          <w:rFonts w:ascii="Calibri" w:hAnsi="Calibri" w:cs="Calibri"/>
          <w:sz w:val="20"/>
        </w:rPr>
        <w:t xml:space="preserve"> European Consortium for Political Research (ECPR) Graduate Conference. 30 August-1 September. Dublin. Ireland.</w:t>
      </w:r>
    </w:p>
    <w:p w14:paraId="4CCCB654" w14:textId="77777777" w:rsidR="00531D14" w:rsidRPr="00C12C16" w:rsidRDefault="00531D14" w:rsidP="00531D14">
      <w:pPr>
        <w:pStyle w:val="BodyText"/>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roofErr w:type="spellStart"/>
      <w:r w:rsidRPr="00C12C16">
        <w:rPr>
          <w:rFonts w:ascii="Calibri" w:hAnsi="Calibri" w:cs="Calibri"/>
          <w:sz w:val="20"/>
          <w:lang w:val="es-ES"/>
        </w:rPr>
        <w:t>Bacaria</w:t>
      </w:r>
      <w:proofErr w:type="spellEnd"/>
      <w:r w:rsidRPr="00C12C16">
        <w:rPr>
          <w:rFonts w:ascii="Calibri" w:hAnsi="Calibri" w:cs="Calibri"/>
          <w:sz w:val="20"/>
          <w:lang w:val="es-ES"/>
        </w:rPr>
        <w:t xml:space="preserve">-Colom J. Casanova, L. </w:t>
      </w:r>
      <w:proofErr w:type="spellStart"/>
      <w:r w:rsidRPr="00C12C16">
        <w:rPr>
          <w:rFonts w:ascii="Calibri" w:hAnsi="Calibri" w:cs="Calibri"/>
          <w:sz w:val="20"/>
          <w:lang w:val="es-ES"/>
        </w:rPr>
        <w:t>Rullán</w:t>
      </w:r>
      <w:proofErr w:type="spellEnd"/>
      <w:r w:rsidRPr="00C12C16">
        <w:rPr>
          <w:rFonts w:ascii="Calibri" w:hAnsi="Calibri" w:cs="Calibri"/>
          <w:sz w:val="20"/>
          <w:lang w:val="es-ES"/>
        </w:rPr>
        <w:t xml:space="preserve">, S. 2010: </w:t>
      </w:r>
      <w:r w:rsidRPr="00C12C16">
        <w:rPr>
          <w:rFonts w:ascii="Calibri" w:hAnsi="Calibri" w:cs="Calibri"/>
          <w:i/>
          <w:sz w:val="20"/>
          <w:lang w:val="es-ES"/>
        </w:rPr>
        <w:t xml:space="preserve">A </w:t>
      </w:r>
      <w:proofErr w:type="spellStart"/>
      <w:r w:rsidRPr="00C12C16">
        <w:rPr>
          <w:rFonts w:ascii="Calibri" w:hAnsi="Calibri" w:cs="Calibri"/>
          <w:i/>
          <w:sz w:val="20"/>
          <w:lang w:val="es-ES"/>
        </w:rPr>
        <w:t>European</w:t>
      </w:r>
      <w:proofErr w:type="spellEnd"/>
      <w:r w:rsidRPr="00C12C16">
        <w:rPr>
          <w:rFonts w:ascii="Calibri" w:hAnsi="Calibri" w:cs="Calibri"/>
          <w:i/>
          <w:sz w:val="20"/>
          <w:lang w:val="es-ES"/>
        </w:rPr>
        <w:t xml:space="preserve"> Supra-</w:t>
      </w:r>
      <w:proofErr w:type="spellStart"/>
      <w:r w:rsidRPr="00C12C16">
        <w:rPr>
          <w:rFonts w:ascii="Calibri" w:hAnsi="Calibri" w:cs="Calibri"/>
          <w:i/>
          <w:sz w:val="20"/>
          <w:lang w:val="es-ES"/>
        </w:rPr>
        <w:t>national</w:t>
      </w:r>
      <w:proofErr w:type="spellEnd"/>
      <w:r w:rsidRPr="00C12C16">
        <w:rPr>
          <w:rFonts w:ascii="Calibri" w:hAnsi="Calibri" w:cs="Calibri"/>
          <w:i/>
          <w:sz w:val="20"/>
          <w:lang w:val="es-ES"/>
        </w:rPr>
        <w:t xml:space="preserve"> </w:t>
      </w:r>
      <w:proofErr w:type="spellStart"/>
      <w:r w:rsidRPr="00C12C16">
        <w:rPr>
          <w:rFonts w:ascii="Calibri" w:hAnsi="Calibri" w:cs="Calibri"/>
          <w:i/>
          <w:sz w:val="20"/>
          <w:lang w:val="es-ES"/>
        </w:rPr>
        <w:t>Innovation</w:t>
      </w:r>
      <w:proofErr w:type="spellEnd"/>
      <w:r w:rsidRPr="00C12C16">
        <w:rPr>
          <w:rFonts w:ascii="Calibri" w:hAnsi="Calibri" w:cs="Calibri"/>
          <w:i/>
          <w:sz w:val="20"/>
          <w:lang w:val="es-ES"/>
        </w:rPr>
        <w:t xml:space="preserve"> </w:t>
      </w:r>
      <w:proofErr w:type="spellStart"/>
      <w:r w:rsidRPr="00C12C16">
        <w:rPr>
          <w:rFonts w:ascii="Calibri" w:hAnsi="Calibri" w:cs="Calibri"/>
          <w:i/>
          <w:sz w:val="20"/>
          <w:lang w:val="es-ES"/>
        </w:rPr>
        <w:t>System</w:t>
      </w:r>
      <w:proofErr w:type="spellEnd"/>
      <w:r w:rsidRPr="00C12C16">
        <w:rPr>
          <w:rFonts w:ascii="Calibri" w:hAnsi="Calibri" w:cs="Calibri"/>
          <w:i/>
          <w:sz w:val="20"/>
          <w:lang w:val="es-ES"/>
        </w:rPr>
        <w:t xml:space="preserve">? </w:t>
      </w:r>
      <w:r w:rsidRPr="00C12C16">
        <w:rPr>
          <w:rFonts w:ascii="Calibri" w:hAnsi="Calibri" w:cs="Calibri"/>
          <w:i/>
          <w:sz w:val="20"/>
        </w:rPr>
        <w:t>Lessons for Latin American &amp; the Caribbean.</w:t>
      </w:r>
      <w:r w:rsidRPr="00C12C16">
        <w:rPr>
          <w:rFonts w:ascii="Calibri" w:hAnsi="Calibri" w:cs="Calibri"/>
          <w:sz w:val="20"/>
        </w:rPr>
        <w:t xml:space="preserve"> 9 June 2010. EUNIP 2010. European Union on Industrial Policy International Conference. Reus. Spain.</w:t>
      </w:r>
    </w:p>
    <w:p w14:paraId="647B916D" w14:textId="77777777" w:rsidR="00531D14" w:rsidRPr="00C12C16" w:rsidRDefault="00531D14" w:rsidP="00531D14">
      <w:pPr>
        <w:pStyle w:val="BodyText"/>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roofErr w:type="spellStart"/>
      <w:r w:rsidRPr="00C12C16">
        <w:rPr>
          <w:rFonts w:ascii="Calibri" w:hAnsi="Calibri" w:cs="Calibri"/>
          <w:sz w:val="20"/>
        </w:rPr>
        <w:t>Bacaria</w:t>
      </w:r>
      <w:proofErr w:type="spellEnd"/>
      <w:r w:rsidRPr="00C12C16">
        <w:rPr>
          <w:rFonts w:ascii="Calibri" w:hAnsi="Calibri" w:cs="Calibri"/>
          <w:sz w:val="20"/>
        </w:rPr>
        <w:t xml:space="preserve">-Colom J. Casanova, L. </w:t>
      </w:r>
      <w:proofErr w:type="spellStart"/>
      <w:r w:rsidRPr="00C12C16">
        <w:rPr>
          <w:rFonts w:ascii="Calibri" w:hAnsi="Calibri" w:cs="Calibri"/>
          <w:sz w:val="20"/>
        </w:rPr>
        <w:t>Rullán</w:t>
      </w:r>
      <w:proofErr w:type="spellEnd"/>
      <w:r w:rsidRPr="00C12C16">
        <w:rPr>
          <w:rFonts w:ascii="Calibri" w:hAnsi="Calibri" w:cs="Calibri"/>
          <w:sz w:val="20"/>
        </w:rPr>
        <w:t xml:space="preserve">, S. 2009: </w:t>
      </w:r>
      <w:r w:rsidRPr="00C12C16">
        <w:rPr>
          <w:rFonts w:ascii="Calibri" w:hAnsi="Calibri" w:cs="Calibri"/>
          <w:i/>
          <w:sz w:val="20"/>
        </w:rPr>
        <w:t xml:space="preserve">Innovation in Mobile Applications. Lessons for Mexico. </w:t>
      </w:r>
      <w:proofErr w:type="spellStart"/>
      <w:r w:rsidRPr="00C12C16">
        <w:rPr>
          <w:rFonts w:ascii="Calibri" w:hAnsi="Calibri" w:cs="Calibri"/>
          <w:sz w:val="20"/>
        </w:rPr>
        <w:t>mSOCIETY</w:t>
      </w:r>
      <w:proofErr w:type="spellEnd"/>
      <w:r w:rsidRPr="00C12C16">
        <w:rPr>
          <w:rFonts w:ascii="Calibri" w:hAnsi="Calibri" w:cs="Calibri"/>
          <w:sz w:val="20"/>
        </w:rPr>
        <w:t xml:space="preserve"> 2009, The 2nd Int. Conference on Mobile Society, 2-3-4 </w:t>
      </w:r>
      <w:proofErr w:type="gramStart"/>
      <w:r w:rsidRPr="00C12C16">
        <w:rPr>
          <w:rFonts w:ascii="Calibri" w:hAnsi="Calibri" w:cs="Calibri"/>
          <w:sz w:val="20"/>
        </w:rPr>
        <w:t>September,</w:t>
      </w:r>
      <w:proofErr w:type="gramEnd"/>
      <w:r w:rsidRPr="00C12C16">
        <w:rPr>
          <w:rFonts w:ascii="Calibri" w:hAnsi="Calibri" w:cs="Calibri"/>
          <w:sz w:val="20"/>
        </w:rPr>
        <w:t xml:space="preserve"> 2009, Barcelona, Spain.</w:t>
      </w:r>
    </w:p>
    <w:p w14:paraId="7386E56D" w14:textId="77777777" w:rsidR="00531D14" w:rsidRPr="00C12C16" w:rsidRDefault="00531D14" w:rsidP="00531D14">
      <w:pPr>
        <w:pStyle w:val="BodyText"/>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2006. </w:t>
      </w:r>
      <w:r w:rsidRPr="00C12C16">
        <w:rPr>
          <w:rFonts w:ascii="Calibri" w:hAnsi="Calibri" w:cs="Calibri"/>
          <w:i/>
          <w:sz w:val="20"/>
          <w:lang w:val="es-ES"/>
        </w:rPr>
        <w:t>Hacia un nuevo orden: China e India en el mundo y en Iberoamérica.</w:t>
      </w:r>
      <w:r w:rsidRPr="00C12C16">
        <w:rPr>
          <w:rFonts w:ascii="Calibri" w:hAnsi="Calibri" w:cs="Calibri"/>
          <w:sz w:val="20"/>
          <w:lang w:val="es-ES"/>
        </w:rPr>
        <w:t xml:space="preserve"> VI Jornadas sobre Triangulación España/UE-América Latina-Asia Pacífico. </w:t>
      </w:r>
      <w:r w:rsidRPr="00C12C16">
        <w:rPr>
          <w:rFonts w:ascii="Calibri" w:hAnsi="Calibri" w:cs="Calibri"/>
          <w:sz w:val="20"/>
        </w:rPr>
        <w:t xml:space="preserve">7 June 2006. </w:t>
      </w:r>
    </w:p>
    <w:p w14:paraId="191C76D8" w14:textId="77777777" w:rsidR="00531D14" w:rsidRPr="00C12C16" w:rsidRDefault="00531D14" w:rsidP="00531D14">
      <w:pPr>
        <w:pStyle w:val="BodyText"/>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2005. </w:t>
      </w:r>
      <w:r w:rsidRPr="00C12C16">
        <w:rPr>
          <w:rFonts w:ascii="Calibri" w:hAnsi="Calibri" w:cs="Calibri"/>
          <w:i/>
          <w:sz w:val="20"/>
          <w:lang w:val="es-ES"/>
        </w:rPr>
        <w:t>Tendencias en la competencia global: estrategias de la Unión Europea en Asia y América Latina.</w:t>
      </w:r>
      <w:r w:rsidRPr="00C12C16">
        <w:rPr>
          <w:rFonts w:ascii="Calibri" w:hAnsi="Calibri" w:cs="Calibri"/>
          <w:sz w:val="20"/>
          <w:lang w:val="es-ES"/>
        </w:rPr>
        <w:t xml:space="preserve"> Jornadas de los Economistas. 10 </w:t>
      </w:r>
      <w:proofErr w:type="spellStart"/>
      <w:r w:rsidRPr="00C12C16">
        <w:rPr>
          <w:rFonts w:ascii="Calibri" w:hAnsi="Calibri" w:cs="Calibri"/>
          <w:sz w:val="20"/>
          <w:lang w:val="es-ES"/>
        </w:rPr>
        <w:t>November</w:t>
      </w:r>
      <w:proofErr w:type="spellEnd"/>
      <w:r w:rsidRPr="00C12C16">
        <w:rPr>
          <w:rFonts w:ascii="Calibri" w:hAnsi="Calibri" w:cs="Calibri"/>
          <w:sz w:val="20"/>
          <w:lang w:val="es-ES"/>
        </w:rPr>
        <w:t xml:space="preserve"> 2005. </w:t>
      </w:r>
      <w:proofErr w:type="spellStart"/>
      <w:r w:rsidRPr="00C12C16">
        <w:rPr>
          <w:rFonts w:ascii="Calibri" w:hAnsi="Calibri" w:cs="Calibri"/>
          <w:sz w:val="20"/>
          <w:lang w:val="es-ES"/>
        </w:rPr>
        <w:t>Col.legi</w:t>
      </w:r>
      <w:proofErr w:type="spellEnd"/>
      <w:r w:rsidRPr="00C12C16">
        <w:rPr>
          <w:rFonts w:ascii="Calibri" w:hAnsi="Calibri" w:cs="Calibri"/>
          <w:sz w:val="20"/>
          <w:lang w:val="es-ES"/>
        </w:rPr>
        <w:t xml:space="preserve"> </w:t>
      </w:r>
      <w:proofErr w:type="spellStart"/>
      <w:r w:rsidRPr="00C12C16">
        <w:rPr>
          <w:rFonts w:ascii="Calibri" w:hAnsi="Calibri" w:cs="Calibri"/>
          <w:sz w:val="20"/>
          <w:lang w:val="es-ES"/>
        </w:rPr>
        <w:t>d’Economistes</w:t>
      </w:r>
      <w:proofErr w:type="spellEnd"/>
      <w:r w:rsidRPr="00C12C16">
        <w:rPr>
          <w:rFonts w:ascii="Calibri" w:hAnsi="Calibri" w:cs="Calibri"/>
          <w:sz w:val="20"/>
          <w:lang w:val="es-ES"/>
        </w:rPr>
        <w:t xml:space="preserve"> de Catalunya. </w:t>
      </w:r>
      <w:r w:rsidRPr="00C12C16">
        <w:rPr>
          <w:rFonts w:ascii="Calibri" w:hAnsi="Calibri" w:cs="Calibri"/>
          <w:sz w:val="20"/>
        </w:rPr>
        <w:t xml:space="preserve">Barcelona. </w:t>
      </w:r>
    </w:p>
    <w:p w14:paraId="7407F3B0" w14:textId="77777777" w:rsidR="00531D14" w:rsidRPr="00C12C16" w:rsidRDefault="00531D14" w:rsidP="00531D14">
      <w:pPr>
        <w:pStyle w:val="BodyText"/>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2005. </w:t>
      </w:r>
      <w:r w:rsidRPr="00C12C16">
        <w:rPr>
          <w:rFonts w:ascii="Calibri" w:hAnsi="Calibri" w:cs="Calibri"/>
          <w:i/>
          <w:sz w:val="20"/>
        </w:rPr>
        <w:t>A Comparative view of Multinational Strategies in Latin America</w:t>
      </w:r>
      <w:r w:rsidRPr="00C12C16">
        <w:rPr>
          <w:rFonts w:ascii="Calibri" w:hAnsi="Calibri" w:cs="Calibri"/>
          <w:sz w:val="20"/>
        </w:rPr>
        <w:t>. The Business Association of Latin American Studies. Annual Conference. Hosted by Instituto de Empresa. Madrid. 26 May 2005.</w:t>
      </w:r>
    </w:p>
    <w:p w14:paraId="701CA21E" w14:textId="77777777" w:rsidR="00531D14" w:rsidRPr="00C12C16" w:rsidRDefault="00531D14" w:rsidP="00531D14">
      <w:pPr>
        <w:pStyle w:val="BodyText"/>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fr-FR"/>
        </w:rPr>
        <w:t xml:space="preserve">Casanova, L. 2005. </w:t>
      </w:r>
      <w:r w:rsidRPr="00C12C16">
        <w:rPr>
          <w:rFonts w:ascii="Calibri" w:hAnsi="Calibri" w:cs="Calibri"/>
          <w:i/>
          <w:sz w:val="20"/>
          <w:lang w:val="fr-FR"/>
        </w:rPr>
        <w:t>La Chine et l’Amérique Latine.</w:t>
      </w:r>
      <w:r w:rsidRPr="00C12C16">
        <w:rPr>
          <w:rFonts w:ascii="Calibri" w:hAnsi="Calibri" w:cs="Calibri"/>
          <w:sz w:val="20"/>
          <w:lang w:val="fr-FR"/>
        </w:rPr>
        <w:t xml:space="preserve"> L’essor de la </w:t>
      </w:r>
      <w:proofErr w:type="gramStart"/>
      <w:r w:rsidRPr="00C12C16">
        <w:rPr>
          <w:rFonts w:ascii="Calibri" w:hAnsi="Calibri" w:cs="Calibri"/>
          <w:sz w:val="20"/>
          <w:lang w:val="fr-FR"/>
        </w:rPr>
        <w:t>Chine:</w:t>
      </w:r>
      <w:proofErr w:type="gramEnd"/>
      <w:r w:rsidRPr="00C12C16">
        <w:rPr>
          <w:rFonts w:ascii="Calibri" w:hAnsi="Calibri" w:cs="Calibri"/>
          <w:sz w:val="20"/>
          <w:lang w:val="fr-FR"/>
        </w:rPr>
        <w:t xml:space="preserve"> Perspectives et défies pour le Brésil et pour l’Amérique Latine. </w:t>
      </w:r>
      <w:r w:rsidRPr="00C12C16">
        <w:rPr>
          <w:rFonts w:ascii="Calibri" w:hAnsi="Calibri" w:cs="Calibri"/>
          <w:sz w:val="20"/>
        </w:rPr>
        <w:t xml:space="preserve">Organized by the </w:t>
      </w:r>
      <w:proofErr w:type="spellStart"/>
      <w:r w:rsidRPr="00C12C16">
        <w:rPr>
          <w:rFonts w:ascii="Calibri" w:hAnsi="Calibri" w:cs="Calibri"/>
          <w:sz w:val="20"/>
        </w:rPr>
        <w:t>Inter American</w:t>
      </w:r>
      <w:proofErr w:type="spellEnd"/>
      <w:r w:rsidRPr="00C12C16">
        <w:rPr>
          <w:rFonts w:ascii="Calibri" w:hAnsi="Calibri" w:cs="Calibri"/>
          <w:sz w:val="20"/>
        </w:rPr>
        <w:t xml:space="preserve"> Development Bank. Paris. 19 May 2005.</w:t>
      </w:r>
    </w:p>
    <w:p w14:paraId="15844A6B" w14:textId="77777777" w:rsidR="00531D14" w:rsidRPr="00C12C16" w:rsidRDefault="00531D14" w:rsidP="00531D14">
      <w:pPr>
        <w:pStyle w:val="BodyText"/>
        <w:numPr>
          <w:ilvl w:val="0"/>
          <w:numId w:val="1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2003. </w:t>
      </w:r>
      <w:r w:rsidRPr="00C12C16">
        <w:rPr>
          <w:rFonts w:ascii="Calibri" w:hAnsi="Calibri" w:cs="Calibri"/>
          <w:i/>
          <w:sz w:val="20"/>
        </w:rPr>
        <w:t xml:space="preserve">Multinational Strategies in Latin America: Comparing East Asian, European and North American Multinationals. </w:t>
      </w:r>
      <w:r w:rsidRPr="00C12C16">
        <w:rPr>
          <w:rFonts w:ascii="Calibri" w:hAnsi="Calibri" w:cs="Calibri"/>
          <w:sz w:val="20"/>
        </w:rPr>
        <w:t>LAEBA Conference. FTAA and Transpacific Business Linkages: Implications for Japan and East Asia. Organized by Inter-American Development Bank and Asian Development Institute. Tokyo. December 2003.</w:t>
      </w:r>
    </w:p>
    <w:p w14:paraId="0F27A58B" w14:textId="77777777" w:rsidR="00531D14" w:rsidRPr="00C12C16" w:rsidRDefault="00531D14" w:rsidP="00531D14">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p>
    <w:p w14:paraId="7F068196" w14:textId="77777777" w:rsidR="00531D14" w:rsidRPr="00C12C16" w:rsidRDefault="00531D14" w:rsidP="00531D14">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
    <w:p w14:paraId="37A64B42" w14:textId="77777777" w:rsidR="00531D14" w:rsidRPr="00C12C16" w:rsidRDefault="00531D14" w:rsidP="00531D14">
      <w:pPr>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Books and Reports</w:t>
      </w:r>
    </w:p>
    <w:p w14:paraId="500C43C8" w14:textId="2AD035E1" w:rsidR="00F37593" w:rsidRPr="00D90D8A" w:rsidRDefault="002C53C6" w:rsidP="00D1472A">
      <w:pPr>
        <w:pStyle w:val="NormalWeb"/>
        <w:numPr>
          <w:ilvl w:val="0"/>
          <w:numId w:val="67"/>
        </w:numPr>
        <w:spacing w:before="0" w:after="0"/>
        <w:rPr>
          <w:rFonts w:ascii="Calibri" w:hAnsi="Calibri" w:cs="Calibri"/>
          <w:sz w:val="20"/>
        </w:rPr>
      </w:pPr>
      <w:proofErr w:type="spellStart"/>
      <w:r w:rsidRPr="00D90D8A">
        <w:rPr>
          <w:rFonts w:ascii="Calibri" w:hAnsi="Calibri" w:cs="Calibri"/>
          <w:sz w:val="20"/>
        </w:rPr>
        <w:t>Mobius</w:t>
      </w:r>
      <w:proofErr w:type="spellEnd"/>
      <w:r w:rsidRPr="00D90D8A">
        <w:rPr>
          <w:rFonts w:ascii="Calibri" w:hAnsi="Calibri" w:cs="Calibri"/>
          <w:sz w:val="20"/>
        </w:rPr>
        <w:t xml:space="preserve">, M. Casanova, L., </w:t>
      </w:r>
      <w:proofErr w:type="spellStart"/>
      <w:r w:rsidRPr="00D90D8A">
        <w:rPr>
          <w:rFonts w:ascii="Calibri" w:hAnsi="Calibri" w:cs="Calibri"/>
          <w:sz w:val="20"/>
        </w:rPr>
        <w:t>Ninia</w:t>
      </w:r>
      <w:proofErr w:type="spellEnd"/>
      <w:r w:rsidRPr="00D90D8A">
        <w:rPr>
          <w:rFonts w:ascii="Calibri" w:hAnsi="Calibri" w:cs="Calibri"/>
          <w:sz w:val="20"/>
        </w:rPr>
        <w:t xml:space="preserve">, J. Pandit </w:t>
      </w:r>
      <w:proofErr w:type="spellStart"/>
      <w:r w:rsidRPr="00D90D8A">
        <w:rPr>
          <w:rFonts w:ascii="Calibri" w:hAnsi="Calibri" w:cs="Calibri"/>
          <w:sz w:val="20"/>
        </w:rPr>
        <w:t>Sh</w:t>
      </w:r>
      <w:proofErr w:type="spellEnd"/>
      <w:r w:rsidRPr="00D90D8A">
        <w:rPr>
          <w:rFonts w:ascii="Calibri" w:hAnsi="Calibri" w:cs="Calibri"/>
          <w:sz w:val="20"/>
        </w:rPr>
        <w:t>. 2025</w:t>
      </w:r>
      <w:r w:rsidR="00884C28" w:rsidRPr="00D90D8A">
        <w:rPr>
          <w:rFonts w:ascii="Calibri" w:hAnsi="Calibri" w:cs="Calibri"/>
          <w:sz w:val="20"/>
        </w:rPr>
        <w:t xml:space="preserve">. </w:t>
      </w:r>
      <w:proofErr w:type="spellStart"/>
      <w:r w:rsidR="00884C28" w:rsidRPr="00D90D8A">
        <w:rPr>
          <w:rFonts w:ascii="Calibri" w:hAnsi="Calibri" w:cs="Calibri"/>
          <w:sz w:val="20"/>
        </w:rPr>
        <w:t>The</w:t>
      </w:r>
      <w:proofErr w:type="spellEnd"/>
      <w:r w:rsidR="00884C28" w:rsidRPr="00D90D8A">
        <w:rPr>
          <w:rFonts w:ascii="Calibri" w:hAnsi="Calibri" w:cs="Calibri"/>
          <w:sz w:val="20"/>
        </w:rPr>
        <w:t xml:space="preserve"> Digital </w:t>
      </w:r>
      <w:proofErr w:type="spellStart"/>
      <w:r w:rsidR="00F37593" w:rsidRPr="00D90D8A">
        <w:rPr>
          <w:rFonts w:ascii="Calibri" w:hAnsi="Calibri" w:cs="Calibri"/>
          <w:sz w:val="20"/>
        </w:rPr>
        <w:t>C</w:t>
      </w:r>
      <w:r w:rsidR="00884C28" w:rsidRPr="00D90D8A">
        <w:rPr>
          <w:rFonts w:ascii="Calibri" w:hAnsi="Calibri" w:cs="Calibri"/>
          <w:sz w:val="20"/>
        </w:rPr>
        <w:t>urrency</w:t>
      </w:r>
      <w:proofErr w:type="spellEnd"/>
      <w:r w:rsidR="00884C28" w:rsidRPr="00D90D8A">
        <w:rPr>
          <w:rFonts w:ascii="Calibri" w:hAnsi="Calibri" w:cs="Calibri"/>
          <w:sz w:val="20"/>
        </w:rPr>
        <w:t xml:space="preserve">. </w:t>
      </w:r>
      <w:proofErr w:type="spellStart"/>
      <w:r w:rsidR="00F37593" w:rsidRPr="00D90D8A">
        <w:rPr>
          <w:rFonts w:ascii="Calibri" w:hAnsi="Calibri" w:cs="Calibri"/>
          <w:sz w:val="20"/>
        </w:rPr>
        <w:t>Revolution</w:t>
      </w:r>
      <w:proofErr w:type="spellEnd"/>
      <w:r w:rsidR="00F37593" w:rsidRPr="00D90D8A">
        <w:rPr>
          <w:rFonts w:ascii="Calibri" w:hAnsi="Calibri" w:cs="Calibri"/>
          <w:sz w:val="20"/>
        </w:rPr>
        <w:t xml:space="preserve">. </w:t>
      </w:r>
      <w:proofErr w:type="spellStart"/>
      <w:r w:rsidR="00884C28" w:rsidRPr="00D90D8A">
        <w:rPr>
          <w:rFonts w:ascii="Calibri" w:hAnsi="Calibri" w:cs="Calibri"/>
          <w:sz w:val="20"/>
        </w:rPr>
        <w:t>eCook</w:t>
      </w:r>
      <w:proofErr w:type="spellEnd"/>
      <w:r w:rsidR="00884C28" w:rsidRPr="00D90D8A">
        <w:rPr>
          <w:rFonts w:ascii="Calibri" w:hAnsi="Calibri" w:cs="Calibri"/>
          <w:sz w:val="20"/>
        </w:rPr>
        <w:t xml:space="preserve"> IS</w:t>
      </w:r>
      <w:r w:rsidR="00F37593" w:rsidRPr="00D90D8A">
        <w:rPr>
          <w:rFonts w:ascii="Calibri" w:hAnsi="Calibri" w:cs="Calibri"/>
          <w:sz w:val="20"/>
        </w:rPr>
        <w:t xml:space="preserve">BN. 978-3-032-02819-8. </w:t>
      </w:r>
      <w:proofErr w:type="spellStart"/>
      <w:r w:rsidR="00F37593" w:rsidRPr="00D90D8A">
        <w:rPr>
          <w:rFonts w:ascii="Calibri" w:hAnsi="Calibri" w:cs="Calibri"/>
          <w:b/>
          <w:bCs/>
          <w:sz w:val="20"/>
        </w:rPr>
        <w:t>Print</w:t>
      </w:r>
      <w:proofErr w:type="spellEnd"/>
      <w:r w:rsidR="00F37593" w:rsidRPr="00D90D8A">
        <w:rPr>
          <w:rFonts w:ascii="Calibri" w:hAnsi="Calibri" w:cs="Calibri"/>
          <w:b/>
          <w:bCs/>
          <w:sz w:val="20"/>
        </w:rPr>
        <w:t xml:space="preserve"> ISBN. </w:t>
      </w:r>
      <w:r w:rsidR="00F37593" w:rsidRPr="00D90D8A">
        <w:rPr>
          <w:rFonts w:ascii="Calibri" w:hAnsi="Calibri" w:cs="Calibri"/>
          <w:sz w:val="20"/>
        </w:rPr>
        <w:t>978-3-032-02818-1</w:t>
      </w:r>
      <w:r w:rsidR="00D90D8A" w:rsidRPr="00D90D8A">
        <w:rPr>
          <w:rFonts w:ascii="Calibri" w:hAnsi="Calibri" w:cs="Calibri"/>
          <w:sz w:val="20"/>
        </w:rPr>
        <w:t xml:space="preserve">. </w:t>
      </w:r>
      <w:hyperlink r:id="rId187" w:history="1">
        <w:r w:rsidR="00D90D8A" w:rsidRPr="00D90D8A">
          <w:rPr>
            <w:rStyle w:val="Hyperlink"/>
            <w:rFonts w:ascii="Calibri" w:hAnsi="Calibri" w:cs="Calibri"/>
          </w:rPr>
          <w:t>https://link.springer.com/book/10.1007/978-3-032-02819-8?as=webp</w:t>
        </w:r>
      </w:hyperlink>
      <w:r w:rsidR="00D90D8A" w:rsidRPr="00D90D8A">
        <w:rPr>
          <w:rFonts w:ascii="Calibri" w:hAnsi="Calibri" w:cs="Calibri"/>
          <w:sz w:val="20"/>
        </w:rPr>
        <w:t xml:space="preserve"> </w:t>
      </w:r>
    </w:p>
    <w:tbl>
      <w:tblPr>
        <w:tblW w:w="4136" w:type="pct"/>
        <w:tblInd w:w="1710" w:type="dxa"/>
        <w:tblCellMar>
          <w:left w:w="0" w:type="dxa"/>
          <w:right w:w="0" w:type="dxa"/>
        </w:tblCellMar>
        <w:tblLook w:val="04A0" w:firstRow="1" w:lastRow="0" w:firstColumn="1" w:lastColumn="0" w:noHBand="0" w:noVBand="1"/>
      </w:tblPr>
      <w:tblGrid>
        <w:gridCol w:w="8189"/>
      </w:tblGrid>
      <w:tr w:rsidR="00F37593" w14:paraId="3808E949" w14:textId="77777777" w:rsidTr="00F37593">
        <w:tc>
          <w:tcPr>
            <w:tcW w:w="5000" w:type="pct"/>
            <w:hideMark/>
          </w:tcPr>
          <w:p w14:paraId="0191236E" w14:textId="54EA776C" w:rsidR="00F37593" w:rsidRDefault="00F37593" w:rsidP="00095EE7">
            <w:pPr>
              <w:spacing w:line="480" w:lineRule="atLeast"/>
              <w:rPr>
                <w:rFonts w:ascii="Arial" w:hAnsi="Arial" w:cs="Arial"/>
                <w:color w:val="000000"/>
              </w:rPr>
            </w:pPr>
          </w:p>
        </w:tc>
      </w:tr>
      <w:tr w:rsidR="00F37593" w14:paraId="62F5EE1E" w14:textId="77777777" w:rsidTr="00F37593">
        <w:tc>
          <w:tcPr>
            <w:tcW w:w="5000" w:type="pct"/>
            <w:hideMark/>
          </w:tcPr>
          <w:p w14:paraId="48EA6372" w14:textId="28E0B6BA" w:rsidR="00F37593" w:rsidRDefault="00F37593" w:rsidP="00095EE7">
            <w:pPr>
              <w:spacing w:line="480" w:lineRule="atLeast"/>
              <w:rPr>
                <w:rFonts w:ascii="Arial" w:hAnsi="Arial" w:cs="Arial"/>
                <w:b/>
                <w:bCs/>
                <w:color w:val="000000"/>
              </w:rPr>
            </w:pPr>
          </w:p>
        </w:tc>
      </w:tr>
      <w:tr w:rsidR="00F37593" w14:paraId="5E44C16D" w14:textId="77777777" w:rsidTr="00F37593">
        <w:tc>
          <w:tcPr>
            <w:tcW w:w="5000" w:type="pct"/>
            <w:hideMark/>
          </w:tcPr>
          <w:p w14:paraId="0FBCEFB6" w14:textId="2C333FFC" w:rsidR="00F37593" w:rsidRDefault="00F37593" w:rsidP="00095EE7">
            <w:pPr>
              <w:spacing w:line="480" w:lineRule="atLeast"/>
              <w:rPr>
                <w:rFonts w:ascii="Arial" w:hAnsi="Arial" w:cs="Arial"/>
                <w:color w:val="000000"/>
              </w:rPr>
            </w:pPr>
          </w:p>
        </w:tc>
      </w:tr>
    </w:tbl>
    <w:p w14:paraId="7798C659" w14:textId="3E83668F" w:rsidR="006E682B" w:rsidRDefault="006E682B" w:rsidP="002C53C6">
      <w:pPr>
        <w:pStyle w:val="NormalWeb"/>
        <w:numPr>
          <w:ilvl w:val="0"/>
          <w:numId w:val="67"/>
        </w:numPr>
        <w:spacing w:before="0" w:after="0"/>
      </w:pPr>
      <w:r>
        <w:rPr>
          <w:rFonts w:ascii="Calibri" w:hAnsi="Calibri" w:cs="Calibri"/>
          <w:sz w:val="20"/>
        </w:rPr>
        <w:t>C</w:t>
      </w:r>
      <w:proofErr w:type="spellStart"/>
      <w:r w:rsidRPr="00C12C16">
        <w:rPr>
          <w:rFonts w:ascii="Calibri" w:hAnsi="Calibri" w:cs="Calibri"/>
          <w:sz w:val="20"/>
          <w:lang w:val="en-US"/>
        </w:rPr>
        <w:t>asanova</w:t>
      </w:r>
      <w:proofErr w:type="spellEnd"/>
      <w:r w:rsidRPr="00C12C16">
        <w:rPr>
          <w:rFonts w:ascii="Calibri" w:hAnsi="Calibri" w:cs="Calibri"/>
          <w:sz w:val="20"/>
          <w:lang w:val="en-US"/>
        </w:rPr>
        <w:t xml:space="preserve">, L.; </w:t>
      </w:r>
      <w:proofErr w:type="spellStart"/>
      <w:r w:rsidRPr="00C12C16">
        <w:rPr>
          <w:rFonts w:ascii="Calibri" w:hAnsi="Calibri" w:cs="Calibri"/>
          <w:sz w:val="20"/>
          <w:lang w:val="en-US"/>
        </w:rPr>
        <w:t>Miroux</w:t>
      </w:r>
      <w:proofErr w:type="spellEnd"/>
      <w:r w:rsidRPr="00C12C16">
        <w:rPr>
          <w:rFonts w:ascii="Calibri" w:hAnsi="Calibri" w:cs="Calibri"/>
          <w:sz w:val="20"/>
          <w:lang w:val="en-US"/>
        </w:rPr>
        <w:t>, A. et al. 202</w:t>
      </w:r>
      <w:r>
        <w:rPr>
          <w:rFonts w:ascii="Calibri" w:hAnsi="Calibri" w:cs="Calibri"/>
          <w:sz w:val="20"/>
        </w:rPr>
        <w:t>5</w:t>
      </w:r>
      <w:r w:rsidRPr="00C12C16">
        <w:rPr>
          <w:rFonts w:ascii="Calibri" w:hAnsi="Calibri" w:cs="Calibri"/>
          <w:sz w:val="20"/>
          <w:lang w:val="en-US"/>
        </w:rPr>
        <w:t>. Emerging Markets Multinationals Report 202</w:t>
      </w:r>
      <w:r>
        <w:rPr>
          <w:rFonts w:ascii="Calibri" w:hAnsi="Calibri" w:cs="Calibri"/>
          <w:sz w:val="20"/>
          <w:lang w:val="en-US"/>
        </w:rPr>
        <w:t>4</w:t>
      </w:r>
      <w:r w:rsidRPr="00C12C16">
        <w:rPr>
          <w:rFonts w:ascii="Calibri" w:hAnsi="Calibri" w:cs="Calibri"/>
          <w:sz w:val="20"/>
          <w:lang w:val="en-US"/>
        </w:rPr>
        <w:t xml:space="preserve">: </w:t>
      </w:r>
      <w:r>
        <w:rPr>
          <w:rFonts w:ascii="Calibri" w:hAnsi="Calibri" w:cs="Calibri"/>
          <w:bCs/>
          <w:i/>
          <w:noProof/>
          <w:sz w:val="20"/>
        </w:rPr>
        <w:t>New Rules, New Opportuntiies.</w:t>
      </w:r>
      <w:r>
        <w:rPr>
          <w:rFonts w:ascii="Calibri" w:hAnsi="Calibri" w:cs="Calibri"/>
          <w:bCs/>
          <w:i/>
          <w:noProof/>
          <w:sz w:val="20"/>
          <w:lang w:val="en-US"/>
        </w:rPr>
        <w:t xml:space="preserve">. </w:t>
      </w:r>
      <w:r w:rsidRPr="00C12C16">
        <w:rPr>
          <w:rFonts w:ascii="Calibri" w:hAnsi="Calibri" w:cs="Calibri"/>
          <w:bCs/>
          <w:noProof/>
          <w:sz w:val="20"/>
          <w:lang w:val="en-US"/>
        </w:rPr>
        <w:t xml:space="preserve"> </w:t>
      </w:r>
      <w:r>
        <w:rPr>
          <w:rFonts w:ascii="Calibri" w:hAnsi="Calibri" w:cs="Calibri"/>
          <w:bCs/>
          <w:noProof/>
          <w:sz w:val="20"/>
        </w:rPr>
        <w:t>6</w:t>
      </w:r>
      <w:r w:rsidRPr="00C12C16">
        <w:rPr>
          <w:rFonts w:ascii="Calibri" w:hAnsi="Calibri" w:cs="Calibri"/>
          <w:bCs/>
          <w:noProof/>
          <w:sz w:val="20"/>
          <w:lang w:val="en-US"/>
        </w:rPr>
        <w:t xml:space="preserve"> November 202</w:t>
      </w:r>
      <w:r>
        <w:rPr>
          <w:rFonts w:ascii="Calibri" w:hAnsi="Calibri" w:cs="Calibri"/>
          <w:bCs/>
          <w:noProof/>
          <w:sz w:val="20"/>
        </w:rPr>
        <w:t>5</w:t>
      </w:r>
      <w:r w:rsidRPr="00C12C16">
        <w:rPr>
          <w:rFonts w:ascii="Calibri" w:hAnsi="Calibri" w:cs="Calibri"/>
          <w:bCs/>
          <w:noProof/>
          <w:sz w:val="20"/>
          <w:lang w:val="en-US"/>
        </w:rPr>
        <w:t xml:space="preserve">. </w:t>
      </w:r>
      <w:r w:rsidRPr="00C12C16">
        <w:rPr>
          <w:rFonts w:ascii="Calibri" w:hAnsi="Calibri" w:cs="Calibri"/>
          <w:bCs/>
          <w:sz w:val="20"/>
          <w:shd w:val="clear" w:color="auto" w:fill="FFFFFF"/>
          <w:lang w:val="en-US"/>
        </w:rPr>
        <w:t>ISBN</w:t>
      </w:r>
      <w:r w:rsidRPr="00C12C16">
        <w:rPr>
          <w:rFonts w:ascii="Calibri" w:eastAsia="Calibri" w:hAnsi="Calibri" w:cs="Calibri"/>
          <w:sz w:val="20"/>
          <w:lang w:val="en-US"/>
        </w:rPr>
        <w:t>: 979-8-9921164-</w:t>
      </w:r>
      <w:r>
        <w:rPr>
          <w:rFonts w:ascii="Calibri" w:eastAsia="Calibri" w:hAnsi="Calibri" w:cs="Calibri"/>
          <w:sz w:val="20"/>
        </w:rPr>
        <w:t>2</w:t>
      </w:r>
      <w:r w:rsidRPr="00C12C16">
        <w:rPr>
          <w:rFonts w:ascii="Calibri" w:eastAsia="Calibri" w:hAnsi="Calibri" w:cs="Calibri"/>
          <w:sz w:val="20"/>
          <w:lang w:val="en-US"/>
        </w:rPr>
        <w:t>-</w:t>
      </w:r>
      <w:r>
        <w:rPr>
          <w:rFonts w:ascii="Calibri" w:eastAsia="Calibri" w:hAnsi="Calibri" w:cs="Calibri"/>
          <w:sz w:val="20"/>
        </w:rPr>
        <w:t>7</w:t>
      </w:r>
      <w:r w:rsidRPr="00C12C16">
        <w:rPr>
          <w:rFonts w:ascii="Calibri" w:hAnsi="Calibri" w:cs="Calibri"/>
          <w:bCs/>
          <w:sz w:val="20"/>
          <w:shd w:val="clear" w:color="auto" w:fill="FFFFFF"/>
          <w:lang w:val="en-US"/>
        </w:rPr>
        <w:t xml:space="preserve">. </w:t>
      </w:r>
      <w:r w:rsidRPr="00C12C16">
        <w:rPr>
          <w:rFonts w:ascii="Calibri" w:hAnsi="Calibri" w:cs="Calibri"/>
          <w:sz w:val="20"/>
          <w:lang w:val="en-US"/>
        </w:rPr>
        <w:t xml:space="preserve">ISSN 2689-0127. </w:t>
      </w:r>
      <w:r w:rsidRPr="00C12C16">
        <w:rPr>
          <w:rFonts w:ascii="Calibri" w:hAnsi="Calibri" w:cs="Calibri"/>
          <w:bCs/>
          <w:noProof/>
          <w:sz w:val="20"/>
          <w:lang w:val="en-US"/>
        </w:rPr>
        <w:t xml:space="preserve">eCommons </w:t>
      </w:r>
      <w:r w:rsidRPr="00C12C16">
        <w:rPr>
          <w:rFonts w:ascii="Calibri" w:hAnsi="Calibri" w:cs="Calibri"/>
          <w:sz w:val="20"/>
          <w:lang w:val="en-US"/>
        </w:rPr>
        <w:t xml:space="preserve">Cornell University. </w:t>
      </w:r>
      <w:r w:rsidRPr="00C12C16">
        <w:rPr>
          <w:rFonts w:ascii="Calibri" w:eastAsia="Times New Roman" w:hAnsi="Calibri" w:cs="Calibri"/>
          <w:color w:val="212121"/>
          <w:sz w:val="20"/>
          <w:lang w:val="en-US"/>
        </w:rPr>
        <w:t> </w:t>
      </w:r>
      <w:hyperlink r:id="rId188" w:history="1">
        <w:r w:rsidRPr="00C12C16">
          <w:rPr>
            <w:rFonts w:ascii="Calibri" w:eastAsia="Times New Roman" w:hAnsi="Calibri" w:cs="Calibri"/>
            <w:color w:val="0078D7"/>
            <w:sz w:val="20"/>
            <w:u w:val="single"/>
            <w:lang w:val="en-US"/>
          </w:rPr>
          <w:t>https://hdl.handle.net/1813/66953</w:t>
        </w:r>
      </w:hyperlink>
      <w:r w:rsidRPr="00C12C16">
        <w:rPr>
          <w:rFonts w:ascii="Calibri" w:eastAsia="Times New Roman" w:hAnsi="Calibri" w:cs="Calibri"/>
          <w:color w:val="212121"/>
          <w:sz w:val="20"/>
          <w:lang w:val="en-US"/>
        </w:rPr>
        <w:t>. </w:t>
      </w:r>
      <w:r>
        <w:rPr>
          <w:rStyle w:val="apple-converted-space"/>
          <w:rFonts w:ascii="Aptos" w:hAnsi="Aptos"/>
          <w:color w:val="212121"/>
          <w:sz w:val="22"/>
          <w:szCs w:val="22"/>
        </w:rPr>
        <w:t> </w:t>
      </w:r>
      <w:hyperlink r:id="rId189" w:history="1">
        <w:r>
          <w:rPr>
            <w:rStyle w:val="Hyperlink"/>
            <w:rFonts w:ascii="Aptos" w:hAnsi="Aptos"/>
            <w:color w:val="800080"/>
            <w:sz w:val="22"/>
            <w:szCs w:val="22"/>
          </w:rPr>
          <w:t>https://doi.org/10.7298/nz1v-0a69</w:t>
        </w:r>
      </w:hyperlink>
      <w:r w:rsidR="00233684">
        <w:t xml:space="preserve"> </w:t>
      </w:r>
      <w:hyperlink r:id="rId190" w:history="1">
        <w:r w:rsidR="00233684">
          <w:rPr>
            <w:rStyle w:val="Hyperlink"/>
            <w:rFonts w:ascii="Times" w:hAnsi="Times" w:cs="Times"/>
            <w:b/>
            <w:bCs/>
            <w:color w:val="0078D4"/>
          </w:rPr>
          <w:t>https://business.cornell.edu/centers/emi/emerging-markets-report/</w:t>
        </w:r>
      </w:hyperlink>
    </w:p>
    <w:p w14:paraId="01A1EEE2" w14:textId="77777777" w:rsidR="003E6B0D" w:rsidRPr="003E6B0D" w:rsidRDefault="003E6B0D" w:rsidP="003E6B0D">
      <w:pPr>
        <w:pStyle w:val="NormalWeb"/>
        <w:numPr>
          <w:ilvl w:val="0"/>
          <w:numId w:val="54"/>
        </w:numPr>
        <w:shd w:val="clear" w:color="auto" w:fill="FFFFFF"/>
        <w:spacing w:before="0" w:after="0"/>
        <w:rPr>
          <w:rFonts w:ascii="Calibri" w:hAnsi="Calibri" w:cs="Calibri"/>
          <w:bCs/>
          <w:i/>
          <w:noProof/>
          <w:sz w:val="20"/>
          <w:lang w:val="en-US"/>
        </w:rPr>
      </w:pPr>
      <w:r w:rsidRPr="00C12C16">
        <w:rPr>
          <w:rFonts w:ascii="Calibri" w:hAnsi="Calibri" w:cs="Calibri"/>
          <w:sz w:val="20"/>
          <w:lang w:val="en-US"/>
        </w:rPr>
        <w:t xml:space="preserve">Casanova, L.; </w:t>
      </w:r>
      <w:proofErr w:type="spellStart"/>
      <w:r w:rsidRPr="00C12C16">
        <w:rPr>
          <w:rFonts w:ascii="Calibri" w:hAnsi="Calibri" w:cs="Calibri"/>
          <w:sz w:val="20"/>
          <w:lang w:val="en-US"/>
        </w:rPr>
        <w:t>Miroux</w:t>
      </w:r>
      <w:proofErr w:type="spellEnd"/>
      <w:r w:rsidRPr="00C12C16">
        <w:rPr>
          <w:rFonts w:ascii="Calibri" w:hAnsi="Calibri" w:cs="Calibri"/>
          <w:sz w:val="20"/>
          <w:lang w:val="en-US"/>
        </w:rPr>
        <w:t>, A. et al. 202</w:t>
      </w:r>
      <w:r>
        <w:rPr>
          <w:rFonts w:ascii="Calibri" w:hAnsi="Calibri" w:cs="Calibri"/>
          <w:sz w:val="20"/>
          <w:lang w:val="en-US"/>
        </w:rPr>
        <w:t>4</w:t>
      </w:r>
      <w:r w:rsidRPr="00C12C16">
        <w:rPr>
          <w:rFonts w:ascii="Calibri" w:hAnsi="Calibri" w:cs="Calibri"/>
          <w:sz w:val="20"/>
          <w:lang w:val="en-US"/>
        </w:rPr>
        <w:t>. Emerging Markets Multinationals Report 202</w:t>
      </w:r>
      <w:r w:rsidR="00D3680E">
        <w:rPr>
          <w:rFonts w:ascii="Calibri" w:hAnsi="Calibri" w:cs="Calibri"/>
          <w:sz w:val="20"/>
          <w:lang w:val="en-US"/>
        </w:rPr>
        <w:t>4</w:t>
      </w:r>
      <w:r w:rsidRPr="00C12C16">
        <w:rPr>
          <w:rFonts w:ascii="Calibri" w:hAnsi="Calibri" w:cs="Calibri"/>
          <w:sz w:val="20"/>
          <w:lang w:val="en-US"/>
        </w:rPr>
        <w:t xml:space="preserve">: </w:t>
      </w:r>
      <w:r>
        <w:rPr>
          <w:rFonts w:ascii="Calibri" w:hAnsi="Calibri" w:cs="Calibri"/>
          <w:bCs/>
          <w:i/>
          <w:noProof/>
          <w:sz w:val="20"/>
          <w:lang w:val="en-US"/>
        </w:rPr>
        <w:t xml:space="preserve">Innovation and Transformation to Emerge Stronger. </w:t>
      </w:r>
      <w:r w:rsidRPr="00C12C16">
        <w:rPr>
          <w:rFonts w:ascii="Calibri" w:hAnsi="Calibri" w:cs="Calibri"/>
          <w:bCs/>
          <w:noProof/>
          <w:sz w:val="20"/>
          <w:lang w:val="en-US"/>
        </w:rPr>
        <w:t xml:space="preserve"> 3 November 202</w:t>
      </w:r>
      <w:r>
        <w:rPr>
          <w:rFonts w:ascii="Calibri" w:hAnsi="Calibri" w:cs="Calibri"/>
          <w:bCs/>
          <w:noProof/>
          <w:sz w:val="20"/>
          <w:lang w:val="en-US"/>
        </w:rPr>
        <w:t>4</w:t>
      </w:r>
      <w:r w:rsidRPr="00C12C16">
        <w:rPr>
          <w:rFonts w:ascii="Calibri" w:hAnsi="Calibri" w:cs="Calibri"/>
          <w:bCs/>
          <w:noProof/>
          <w:sz w:val="20"/>
          <w:lang w:val="en-US"/>
        </w:rPr>
        <w:t xml:space="preserve">. </w:t>
      </w:r>
      <w:r w:rsidRPr="00C12C16">
        <w:rPr>
          <w:rFonts w:ascii="Calibri" w:hAnsi="Calibri" w:cs="Calibri"/>
          <w:bCs/>
          <w:sz w:val="20"/>
          <w:shd w:val="clear" w:color="auto" w:fill="FFFFFF"/>
          <w:lang w:val="en-US"/>
        </w:rPr>
        <w:t>ISBN</w:t>
      </w:r>
      <w:r w:rsidRPr="00C12C16">
        <w:rPr>
          <w:rFonts w:ascii="Calibri" w:eastAsia="Calibri" w:hAnsi="Calibri" w:cs="Calibri"/>
          <w:sz w:val="20"/>
          <w:lang w:val="en-US"/>
        </w:rPr>
        <w:t>: 979-8-9921164-0-3</w:t>
      </w:r>
      <w:r w:rsidRPr="00C12C16">
        <w:rPr>
          <w:rFonts w:ascii="Calibri" w:hAnsi="Calibri" w:cs="Calibri"/>
          <w:bCs/>
          <w:sz w:val="20"/>
          <w:shd w:val="clear" w:color="auto" w:fill="FFFFFF"/>
          <w:lang w:val="en-US"/>
        </w:rPr>
        <w:t xml:space="preserve">. </w:t>
      </w:r>
      <w:r w:rsidRPr="00C12C16">
        <w:rPr>
          <w:rFonts w:ascii="Calibri" w:hAnsi="Calibri" w:cs="Calibri"/>
          <w:sz w:val="20"/>
          <w:lang w:val="en-US"/>
        </w:rPr>
        <w:t xml:space="preserve">ISSN 2689-0127. </w:t>
      </w:r>
      <w:r w:rsidRPr="00C12C16">
        <w:rPr>
          <w:rFonts w:ascii="Calibri" w:hAnsi="Calibri" w:cs="Calibri"/>
          <w:bCs/>
          <w:noProof/>
          <w:sz w:val="20"/>
          <w:lang w:val="en-US"/>
        </w:rPr>
        <w:t xml:space="preserve">eCommons </w:t>
      </w:r>
      <w:r w:rsidRPr="00C12C16">
        <w:rPr>
          <w:rFonts w:ascii="Calibri" w:hAnsi="Calibri" w:cs="Calibri"/>
          <w:sz w:val="20"/>
          <w:lang w:val="en-US"/>
        </w:rPr>
        <w:t xml:space="preserve">Cornell University. </w:t>
      </w:r>
      <w:r w:rsidRPr="00C12C16">
        <w:rPr>
          <w:rFonts w:ascii="Calibri" w:eastAsia="Times New Roman" w:hAnsi="Calibri" w:cs="Calibri"/>
          <w:color w:val="212121"/>
          <w:sz w:val="20"/>
          <w:lang w:val="en-US"/>
        </w:rPr>
        <w:t> </w:t>
      </w:r>
      <w:hyperlink r:id="rId191" w:history="1">
        <w:r w:rsidRPr="00C12C16">
          <w:rPr>
            <w:rFonts w:ascii="Calibri" w:eastAsia="Times New Roman" w:hAnsi="Calibri" w:cs="Calibri"/>
            <w:color w:val="0078D7"/>
            <w:sz w:val="20"/>
            <w:u w:val="single"/>
            <w:lang w:val="en-US"/>
          </w:rPr>
          <w:t>https://hdl.handle.net/1813/66953</w:t>
        </w:r>
      </w:hyperlink>
      <w:r w:rsidRPr="00C12C16">
        <w:rPr>
          <w:rFonts w:ascii="Calibri" w:eastAsia="Times New Roman" w:hAnsi="Calibri" w:cs="Calibri"/>
          <w:color w:val="212121"/>
          <w:sz w:val="20"/>
          <w:lang w:val="en-US"/>
        </w:rPr>
        <w:t>. </w:t>
      </w:r>
      <w:r w:rsidR="00107EA4">
        <w:rPr>
          <w:rStyle w:val="apple-converted-space"/>
          <w:rFonts w:ascii="Aptos" w:hAnsi="Aptos"/>
          <w:color w:val="212121"/>
          <w:sz w:val="22"/>
          <w:szCs w:val="22"/>
        </w:rPr>
        <w:t> </w:t>
      </w:r>
      <w:hyperlink r:id="rId192" w:history="1">
        <w:r w:rsidR="00107EA4">
          <w:rPr>
            <w:rStyle w:val="Hyperlink"/>
            <w:rFonts w:ascii="Aptos" w:hAnsi="Aptos"/>
            <w:color w:val="800080"/>
            <w:sz w:val="22"/>
            <w:szCs w:val="22"/>
          </w:rPr>
          <w:t>https://doi.org/10.7298/nz1v-0a69</w:t>
        </w:r>
      </w:hyperlink>
    </w:p>
    <w:p w14:paraId="3C5607A7" w14:textId="77777777" w:rsidR="00531D14" w:rsidRPr="00C12C16" w:rsidRDefault="00531D14" w:rsidP="00531D14">
      <w:pPr>
        <w:pStyle w:val="NormalWeb"/>
        <w:numPr>
          <w:ilvl w:val="0"/>
          <w:numId w:val="54"/>
        </w:numPr>
        <w:shd w:val="clear" w:color="auto" w:fill="FFFFFF"/>
        <w:spacing w:before="0" w:after="0"/>
        <w:rPr>
          <w:rFonts w:ascii="Calibri" w:hAnsi="Calibri" w:cs="Calibri"/>
          <w:bCs/>
          <w:i/>
          <w:noProof/>
          <w:sz w:val="20"/>
          <w:lang w:val="en-US"/>
        </w:rPr>
      </w:pPr>
      <w:r w:rsidRPr="00C12C16">
        <w:rPr>
          <w:rFonts w:ascii="Calibri" w:hAnsi="Calibri" w:cs="Calibri"/>
          <w:sz w:val="20"/>
          <w:lang w:val="en-US"/>
        </w:rPr>
        <w:t xml:space="preserve">Casanova, L.; </w:t>
      </w:r>
      <w:proofErr w:type="spellStart"/>
      <w:r w:rsidRPr="00C12C16">
        <w:rPr>
          <w:rFonts w:ascii="Calibri" w:hAnsi="Calibri" w:cs="Calibri"/>
          <w:sz w:val="20"/>
          <w:lang w:val="en-US"/>
        </w:rPr>
        <w:t>Miroux</w:t>
      </w:r>
      <w:proofErr w:type="spellEnd"/>
      <w:r w:rsidRPr="00C12C16">
        <w:rPr>
          <w:rFonts w:ascii="Calibri" w:hAnsi="Calibri" w:cs="Calibri"/>
          <w:sz w:val="20"/>
          <w:lang w:val="en-US"/>
        </w:rPr>
        <w:t xml:space="preserve">, A. et al. 2023. Emerging Markets Multinationals Report 2023: </w:t>
      </w:r>
      <w:r w:rsidRPr="00C12C16">
        <w:rPr>
          <w:rFonts w:ascii="Calibri" w:hAnsi="Calibri" w:cs="Calibri"/>
          <w:bCs/>
          <w:i/>
          <w:noProof/>
          <w:sz w:val="20"/>
          <w:lang w:val="en-US"/>
        </w:rPr>
        <w:t>Risks and Realignments</w:t>
      </w:r>
      <w:r w:rsidRPr="00C12C16">
        <w:rPr>
          <w:rFonts w:ascii="Calibri" w:hAnsi="Calibri" w:cs="Calibri"/>
          <w:bCs/>
          <w:noProof/>
          <w:sz w:val="20"/>
          <w:lang w:val="en-US"/>
        </w:rPr>
        <w:t xml:space="preserve">. 3 November 2023. </w:t>
      </w:r>
      <w:r w:rsidRPr="00C12C16">
        <w:rPr>
          <w:rFonts w:ascii="Calibri" w:hAnsi="Calibri" w:cs="Calibri"/>
          <w:bCs/>
          <w:sz w:val="20"/>
          <w:shd w:val="clear" w:color="auto" w:fill="FFFFFF"/>
          <w:lang w:val="en-US"/>
        </w:rPr>
        <w:t>ISBN</w:t>
      </w:r>
      <w:r w:rsidRPr="00C12C16">
        <w:rPr>
          <w:rFonts w:ascii="Calibri" w:eastAsia="Calibri" w:hAnsi="Calibri" w:cs="Calibri"/>
          <w:sz w:val="20"/>
          <w:lang w:val="en-US"/>
        </w:rPr>
        <w:t>: 97</w:t>
      </w:r>
      <w:r w:rsidR="002055B0" w:rsidRPr="00C12C16">
        <w:rPr>
          <w:rFonts w:ascii="Calibri" w:eastAsia="Calibri" w:hAnsi="Calibri" w:cs="Calibri"/>
          <w:sz w:val="20"/>
          <w:lang w:val="en-US"/>
        </w:rPr>
        <w:t>9-8-9921164-0-3</w:t>
      </w:r>
      <w:r w:rsidRPr="00C12C16">
        <w:rPr>
          <w:rFonts w:ascii="Calibri" w:hAnsi="Calibri" w:cs="Calibri"/>
          <w:bCs/>
          <w:sz w:val="20"/>
          <w:shd w:val="clear" w:color="auto" w:fill="FFFFFF"/>
          <w:lang w:val="en-US"/>
        </w:rPr>
        <w:t xml:space="preserve">. </w:t>
      </w:r>
      <w:r w:rsidRPr="00C12C16">
        <w:rPr>
          <w:rFonts w:ascii="Calibri" w:hAnsi="Calibri" w:cs="Calibri"/>
          <w:sz w:val="20"/>
          <w:lang w:val="en-US"/>
        </w:rPr>
        <w:t xml:space="preserve">ISSN 2689-0127. </w:t>
      </w:r>
      <w:r w:rsidRPr="00C12C16">
        <w:rPr>
          <w:rFonts w:ascii="Calibri" w:hAnsi="Calibri" w:cs="Calibri"/>
          <w:bCs/>
          <w:noProof/>
          <w:sz w:val="20"/>
          <w:lang w:val="en-US"/>
        </w:rPr>
        <w:t xml:space="preserve">eCommons </w:t>
      </w:r>
      <w:r w:rsidRPr="00C12C16">
        <w:rPr>
          <w:rFonts w:ascii="Calibri" w:hAnsi="Calibri" w:cs="Calibri"/>
          <w:sz w:val="20"/>
          <w:lang w:val="en-US"/>
        </w:rPr>
        <w:t>Cornell University.</w:t>
      </w:r>
      <w:r w:rsidRPr="00C12C16">
        <w:rPr>
          <w:rStyle w:val="apple-converted-space"/>
          <w:rFonts w:ascii="Calibri" w:hAnsi="Calibri" w:cs="Calibri"/>
          <w:color w:val="212121"/>
          <w:lang w:val="en-US"/>
        </w:rPr>
        <w:t> </w:t>
      </w:r>
      <w:hyperlink r:id="rId193" w:history="1">
        <w:r w:rsidRPr="00C12C16">
          <w:rPr>
            <w:rStyle w:val="Hyperlink"/>
            <w:rFonts w:ascii="Calibri" w:hAnsi="Calibri" w:cs="Calibri"/>
            <w:color w:val="0078D7"/>
            <w:lang w:val="en-US"/>
          </w:rPr>
          <w:t>https://doi.org/10.7298/aqwm-7z64</w:t>
        </w:r>
      </w:hyperlink>
      <w:r w:rsidRPr="00C12C16">
        <w:rPr>
          <w:rFonts w:ascii="Calibri" w:hAnsi="Calibri" w:cs="Calibri"/>
          <w:sz w:val="20"/>
          <w:lang w:val="en-US"/>
        </w:rPr>
        <w:t xml:space="preserve"> </w:t>
      </w:r>
      <w:r w:rsidRPr="00C12C16">
        <w:rPr>
          <w:rFonts w:ascii="Calibri" w:eastAsia="Times New Roman" w:hAnsi="Calibri" w:cs="Calibri"/>
          <w:color w:val="212121"/>
          <w:sz w:val="20"/>
          <w:lang w:val="en-US"/>
        </w:rPr>
        <w:t> </w:t>
      </w:r>
      <w:hyperlink r:id="rId194" w:history="1">
        <w:r w:rsidRPr="00C12C16">
          <w:rPr>
            <w:rFonts w:ascii="Calibri" w:eastAsia="Times New Roman" w:hAnsi="Calibri" w:cs="Calibri"/>
            <w:color w:val="0078D7"/>
            <w:sz w:val="20"/>
            <w:u w:val="single"/>
            <w:lang w:val="en-US"/>
          </w:rPr>
          <w:t>https://hdl.handle.net/1813/66953</w:t>
        </w:r>
      </w:hyperlink>
      <w:r w:rsidRPr="00C12C16">
        <w:rPr>
          <w:rFonts w:ascii="Calibri" w:eastAsia="Times New Roman" w:hAnsi="Calibri" w:cs="Calibri"/>
          <w:color w:val="212121"/>
          <w:sz w:val="20"/>
          <w:lang w:val="en-US"/>
        </w:rPr>
        <w:t>. </w:t>
      </w:r>
    </w:p>
    <w:p w14:paraId="4B706A4F" w14:textId="77777777" w:rsidR="00531D14" w:rsidRPr="00C12C16" w:rsidRDefault="00531D14" w:rsidP="00531D14">
      <w:pPr>
        <w:pStyle w:val="NormalWeb"/>
        <w:numPr>
          <w:ilvl w:val="0"/>
          <w:numId w:val="54"/>
        </w:numPr>
        <w:shd w:val="clear" w:color="auto" w:fill="FFFFFF"/>
        <w:spacing w:before="0" w:after="0"/>
        <w:rPr>
          <w:rFonts w:ascii="Calibri" w:hAnsi="Calibri" w:cs="Calibri"/>
          <w:bCs/>
          <w:i/>
          <w:noProof/>
          <w:sz w:val="20"/>
          <w:lang w:val="fr-FR"/>
        </w:rPr>
      </w:pPr>
      <w:r w:rsidRPr="00C12C16">
        <w:rPr>
          <w:rFonts w:ascii="Calibri" w:hAnsi="Calibri" w:cs="Calibri"/>
          <w:sz w:val="20"/>
          <w:lang w:val="en-US"/>
        </w:rPr>
        <w:t xml:space="preserve">Casanova, L.; </w:t>
      </w:r>
      <w:proofErr w:type="spellStart"/>
      <w:r w:rsidRPr="00C12C16">
        <w:rPr>
          <w:rFonts w:ascii="Calibri" w:hAnsi="Calibri" w:cs="Calibri"/>
          <w:sz w:val="20"/>
          <w:lang w:val="en-US"/>
        </w:rPr>
        <w:t>Miroux</w:t>
      </w:r>
      <w:proofErr w:type="spellEnd"/>
      <w:r w:rsidRPr="00C12C16">
        <w:rPr>
          <w:rFonts w:ascii="Calibri" w:hAnsi="Calibri" w:cs="Calibri"/>
          <w:sz w:val="20"/>
          <w:lang w:val="en-US"/>
        </w:rPr>
        <w:t xml:space="preserve">, A. 2022. Emerging Markets Multinationals Report 2022: </w:t>
      </w:r>
      <w:r w:rsidRPr="00C12C16">
        <w:rPr>
          <w:rFonts w:ascii="Calibri" w:hAnsi="Calibri" w:cs="Calibri"/>
          <w:bCs/>
          <w:i/>
          <w:noProof/>
          <w:sz w:val="20"/>
          <w:lang w:val="en-US"/>
        </w:rPr>
        <w:t>Reinventing Global Value Chains</w:t>
      </w:r>
      <w:r w:rsidRPr="00C12C16">
        <w:rPr>
          <w:rFonts w:ascii="Calibri" w:hAnsi="Calibri" w:cs="Calibri"/>
          <w:bCs/>
          <w:noProof/>
          <w:sz w:val="20"/>
          <w:lang w:val="en-US"/>
        </w:rPr>
        <w:t xml:space="preserve">. 4 November 2022. </w:t>
      </w:r>
      <w:r w:rsidRPr="00C12C16">
        <w:rPr>
          <w:rFonts w:ascii="Calibri" w:hAnsi="Calibri" w:cs="Calibri"/>
          <w:bCs/>
          <w:sz w:val="20"/>
          <w:shd w:val="clear" w:color="auto" w:fill="FFFFFF"/>
          <w:lang w:val="en-US"/>
        </w:rPr>
        <w:t>ISBN-</w:t>
      </w:r>
      <w:r w:rsidRPr="00C12C16">
        <w:rPr>
          <w:rFonts w:ascii="Calibri" w:eastAsia="Calibri" w:hAnsi="Calibri" w:cs="Calibri"/>
          <w:sz w:val="20"/>
          <w:lang w:val="en-US"/>
        </w:rPr>
        <w:t>13: 97</w:t>
      </w:r>
      <w:r w:rsidR="004164F1" w:rsidRPr="00C12C16">
        <w:rPr>
          <w:rFonts w:ascii="Calibri" w:eastAsia="Calibri" w:hAnsi="Calibri" w:cs="Calibri"/>
          <w:sz w:val="20"/>
          <w:lang w:val="en-US"/>
        </w:rPr>
        <w:t>9</w:t>
      </w:r>
      <w:r w:rsidRPr="00C12C16">
        <w:rPr>
          <w:rFonts w:ascii="Calibri" w:eastAsia="Calibri" w:hAnsi="Calibri" w:cs="Calibri"/>
          <w:sz w:val="20"/>
          <w:lang w:val="en-US"/>
        </w:rPr>
        <w:t>-</w:t>
      </w:r>
      <w:r w:rsidR="004164F1" w:rsidRPr="00C12C16">
        <w:rPr>
          <w:rFonts w:ascii="Calibri" w:eastAsia="Calibri" w:hAnsi="Calibri" w:cs="Calibri"/>
          <w:sz w:val="20"/>
          <w:lang w:val="en-US"/>
        </w:rPr>
        <w:t>8</w:t>
      </w:r>
      <w:r w:rsidRPr="00C12C16">
        <w:rPr>
          <w:rFonts w:ascii="Calibri" w:eastAsia="Calibri" w:hAnsi="Calibri" w:cs="Calibri"/>
          <w:sz w:val="20"/>
          <w:lang w:val="en-US"/>
        </w:rPr>
        <w:t>-</w:t>
      </w:r>
      <w:r w:rsidR="004164F1" w:rsidRPr="00C12C16">
        <w:rPr>
          <w:rFonts w:ascii="Calibri" w:eastAsia="Calibri" w:hAnsi="Calibri" w:cs="Calibri"/>
          <w:sz w:val="20"/>
          <w:lang w:val="en-US"/>
        </w:rPr>
        <w:t>9921164-0-3</w:t>
      </w:r>
      <w:r w:rsidRPr="00C12C16">
        <w:rPr>
          <w:rFonts w:ascii="Calibri" w:hAnsi="Calibri" w:cs="Calibri"/>
          <w:bCs/>
          <w:sz w:val="20"/>
          <w:shd w:val="clear" w:color="auto" w:fill="FFFFFF"/>
          <w:lang w:val="en-US"/>
        </w:rPr>
        <w:t xml:space="preserve">. </w:t>
      </w:r>
      <w:r w:rsidRPr="00C12C16">
        <w:rPr>
          <w:rFonts w:ascii="Calibri" w:hAnsi="Calibri" w:cs="Calibri"/>
          <w:sz w:val="20"/>
          <w:lang w:val="en-US"/>
        </w:rPr>
        <w:t xml:space="preserve">ISSN 2689-0127. </w:t>
      </w:r>
      <w:r w:rsidRPr="00C12C16">
        <w:rPr>
          <w:rFonts w:ascii="Calibri" w:hAnsi="Calibri" w:cs="Calibri"/>
          <w:bCs/>
          <w:noProof/>
          <w:sz w:val="20"/>
          <w:lang w:val="en-US"/>
        </w:rPr>
        <w:t xml:space="preserve">eCommons </w:t>
      </w:r>
      <w:r w:rsidRPr="00C12C16">
        <w:rPr>
          <w:rFonts w:ascii="Calibri" w:hAnsi="Calibri" w:cs="Calibri"/>
          <w:sz w:val="20"/>
          <w:lang w:val="en-US"/>
        </w:rPr>
        <w:t xml:space="preserve">Cornell University. Emerging Markets Institute. Cornell S.C. Johnson College of Business. </w:t>
      </w:r>
      <w:hyperlink r:id="rId195" w:tooltip="https://hdl.handle.net/1813/112770" w:history="1">
        <w:r w:rsidRPr="00C12C16">
          <w:rPr>
            <w:rStyle w:val="Hyperlink"/>
            <w:rFonts w:ascii="Calibri" w:hAnsi="Calibri" w:cs="Calibri"/>
            <w:lang w:val="fr-FR"/>
          </w:rPr>
          <w:t>https://hdl.handle.net/1813/112770</w:t>
        </w:r>
      </w:hyperlink>
      <w:r w:rsidRPr="00C12C16">
        <w:rPr>
          <w:rFonts w:ascii="Calibri" w:hAnsi="Calibri" w:cs="Calibri"/>
          <w:sz w:val="20"/>
          <w:lang w:val="fr-FR"/>
        </w:rPr>
        <w:t xml:space="preserve"> DOI </w:t>
      </w:r>
      <w:hyperlink r:id="rId196" w:history="1">
        <w:r w:rsidRPr="00C12C16">
          <w:rPr>
            <w:rStyle w:val="Hyperlink"/>
            <w:rFonts w:ascii="Calibri" w:eastAsia="Calibri" w:hAnsi="Calibri" w:cs="Calibri"/>
            <w:lang w:val="fr-FR"/>
          </w:rPr>
          <w:t>https://doi.org/10.7298/9j27-ng36</w:t>
        </w:r>
      </w:hyperlink>
      <w:r w:rsidRPr="00C12C16">
        <w:rPr>
          <w:rFonts w:ascii="Calibri" w:eastAsia="Calibri" w:hAnsi="Calibri" w:cs="Calibri"/>
          <w:sz w:val="20"/>
          <w:lang w:val="fr-FR"/>
        </w:rPr>
        <w:t xml:space="preserve"> Second version </w:t>
      </w:r>
      <w:hyperlink r:id="rId197" w:tooltip="https://ecommons.cornell.edu/handle/1813/112770.2" w:history="1">
        <w:r w:rsidRPr="00C12C16">
          <w:rPr>
            <w:rStyle w:val="Hyperlink"/>
            <w:rFonts w:ascii="Calibri" w:hAnsi="Calibri" w:cs="Calibri"/>
            <w:color w:val="0078D7"/>
            <w:lang w:val="fr-FR"/>
          </w:rPr>
          <w:t>https://ecommons.cornell.edu/handle/1813/112770.2</w:t>
        </w:r>
      </w:hyperlink>
      <w:r w:rsidRPr="00C12C16">
        <w:rPr>
          <w:rFonts w:ascii="Calibri" w:hAnsi="Calibri" w:cs="Calibri"/>
          <w:sz w:val="20"/>
          <w:lang w:val="fr-FR"/>
        </w:rPr>
        <w:t xml:space="preserve"> </w:t>
      </w:r>
    </w:p>
    <w:p w14:paraId="32AB396F" w14:textId="77777777" w:rsidR="00531D14" w:rsidRPr="00C12C16" w:rsidRDefault="00531D14" w:rsidP="00531D14">
      <w:pPr>
        <w:numPr>
          <w:ilvl w:val="0"/>
          <w:numId w:val="44"/>
        </w:numPr>
        <w:rPr>
          <w:rFonts w:ascii="Calibri" w:hAnsi="Calibri" w:cs="Calibri"/>
          <w:bCs/>
          <w:i/>
          <w:noProof/>
          <w:sz w:val="20"/>
          <w:szCs w:val="20"/>
        </w:rPr>
      </w:pPr>
      <w:r w:rsidRPr="00C12C16">
        <w:rPr>
          <w:rFonts w:ascii="Calibri" w:hAnsi="Calibri" w:cs="Calibri"/>
          <w:sz w:val="20"/>
          <w:szCs w:val="20"/>
        </w:rPr>
        <w:t xml:space="preserve">Casanova, L.;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2021. </w:t>
      </w:r>
      <w:r w:rsidRPr="00C12C16">
        <w:rPr>
          <w:rFonts w:ascii="Calibri" w:hAnsi="Calibri" w:cs="Calibri"/>
          <w:bCs/>
          <w:i/>
          <w:noProof/>
          <w:sz w:val="20"/>
          <w:szCs w:val="20"/>
        </w:rPr>
        <w:t xml:space="preserve">Emerging Markets </w:t>
      </w:r>
      <w:r w:rsidRPr="00C12C16">
        <w:rPr>
          <w:rFonts w:ascii="Calibri" w:hAnsi="Calibri" w:cs="Calibri"/>
          <w:sz w:val="20"/>
          <w:szCs w:val="20"/>
        </w:rPr>
        <w:t xml:space="preserve">Multinationals </w:t>
      </w:r>
      <w:r w:rsidRPr="00C12C16">
        <w:rPr>
          <w:rFonts w:ascii="Calibri" w:hAnsi="Calibri" w:cs="Calibri"/>
          <w:bCs/>
          <w:i/>
          <w:noProof/>
          <w:sz w:val="20"/>
          <w:szCs w:val="20"/>
        </w:rPr>
        <w:t xml:space="preserve">Report 2021. </w:t>
      </w:r>
      <w:r w:rsidRPr="00C12C16">
        <w:rPr>
          <w:rFonts w:ascii="Calibri" w:hAnsi="Calibri" w:cs="Calibri"/>
          <w:i/>
          <w:noProof/>
          <w:sz w:val="20"/>
          <w:szCs w:val="20"/>
        </w:rPr>
        <w:t>Emerging Market Multinationals, building the future on ESG excellence</w:t>
      </w:r>
      <w:r w:rsidRPr="00C12C16">
        <w:rPr>
          <w:rFonts w:ascii="Calibri" w:hAnsi="Calibri" w:cs="Calibri"/>
          <w:bCs/>
          <w:noProof/>
          <w:sz w:val="20"/>
          <w:szCs w:val="20"/>
        </w:rPr>
        <w:t xml:space="preserve">. 5 November 2021. eCommons </w:t>
      </w:r>
      <w:r w:rsidRPr="00C12C16">
        <w:rPr>
          <w:rFonts w:ascii="Calibri" w:hAnsi="Calibri" w:cs="Calibri"/>
          <w:sz w:val="20"/>
          <w:szCs w:val="20"/>
        </w:rPr>
        <w:t xml:space="preserve">Cornell University. Emerging Markets Institute. </w:t>
      </w:r>
      <w:r w:rsidRPr="00C12C16">
        <w:rPr>
          <w:rFonts w:ascii="Calibri" w:hAnsi="Calibri" w:cs="Calibri"/>
          <w:bCs/>
          <w:color w:val="000000"/>
          <w:sz w:val="20"/>
          <w:szCs w:val="20"/>
          <w:shd w:val="clear" w:color="auto" w:fill="FFFFFF"/>
        </w:rPr>
        <w:t>ISBN-13:</w:t>
      </w:r>
      <w:r w:rsidRPr="00C12C16">
        <w:rPr>
          <w:rFonts w:ascii="Calibri" w:hAnsi="Calibri" w:cs="Calibri"/>
          <w:color w:val="000000"/>
          <w:sz w:val="20"/>
          <w:szCs w:val="20"/>
        </w:rPr>
        <w:t xml:space="preserve"> 978-1-7328044-4-1</w:t>
      </w:r>
      <w:r w:rsidRPr="00C12C16">
        <w:rPr>
          <w:rFonts w:ascii="Calibri" w:hAnsi="Calibri" w:cs="Calibri"/>
          <w:bCs/>
          <w:color w:val="000000"/>
          <w:sz w:val="20"/>
          <w:szCs w:val="20"/>
          <w:shd w:val="clear" w:color="auto" w:fill="FFFFFF"/>
        </w:rPr>
        <w:t xml:space="preserve">. </w:t>
      </w:r>
      <w:r w:rsidRPr="00C12C16">
        <w:rPr>
          <w:rFonts w:ascii="Calibri" w:hAnsi="Calibri" w:cs="Calibri"/>
          <w:color w:val="000000"/>
          <w:sz w:val="20"/>
          <w:szCs w:val="20"/>
        </w:rPr>
        <w:t xml:space="preserve">ISSN 2689-0127 </w:t>
      </w:r>
      <w:r w:rsidRPr="00C12C16">
        <w:rPr>
          <w:rStyle w:val="apple-converted-space"/>
          <w:rFonts w:ascii="Calibri" w:hAnsi="Calibri" w:cs="Calibri"/>
          <w:color w:val="212121"/>
          <w:szCs w:val="20"/>
        </w:rPr>
        <w:t> </w:t>
      </w:r>
      <w:hyperlink r:id="rId198" w:tooltip="https://ecommons.cornell.edu/handle/1813/110935" w:history="1">
        <w:r w:rsidRPr="00C12C16">
          <w:rPr>
            <w:rStyle w:val="Hyperlink"/>
            <w:rFonts w:ascii="Calibri" w:eastAsiaTheme="majorEastAsia" w:hAnsi="Calibri" w:cs="Calibri"/>
            <w:color w:val="0078D7"/>
            <w:szCs w:val="20"/>
          </w:rPr>
          <w:t>https://</w:t>
        </w:r>
        <w:r w:rsidRPr="00C12C16">
          <w:rPr>
            <w:rStyle w:val="outlook-search-highlight"/>
            <w:rFonts w:ascii="Calibri" w:eastAsia="ヒラギノ角ゴ Pro W3" w:hAnsi="Calibri" w:cs="Calibri"/>
            <w:color w:val="070706"/>
            <w:sz w:val="20"/>
            <w:szCs w:val="20"/>
            <w:u w:val="single"/>
            <w:shd w:val="clear" w:color="auto" w:fill="FFED94"/>
          </w:rPr>
          <w:t>ecommons</w:t>
        </w:r>
        <w:r w:rsidRPr="00C12C16">
          <w:rPr>
            <w:rStyle w:val="Hyperlink"/>
            <w:rFonts w:ascii="Calibri" w:eastAsiaTheme="majorEastAsia" w:hAnsi="Calibri" w:cs="Calibri"/>
            <w:color w:val="0078D7"/>
            <w:szCs w:val="20"/>
          </w:rPr>
          <w:t>.cornell.edu/handle/1813/110935</w:t>
        </w:r>
      </w:hyperlink>
      <w:r w:rsidRPr="00C12C16">
        <w:rPr>
          <w:rFonts w:ascii="Calibri" w:hAnsi="Calibri" w:cs="Calibri"/>
          <w:sz w:val="20"/>
          <w:szCs w:val="20"/>
        </w:rPr>
        <w:t xml:space="preserve"> DOI </w:t>
      </w:r>
      <w:hyperlink r:id="rId199" w:history="1">
        <w:r w:rsidRPr="00C12C16">
          <w:rPr>
            <w:rStyle w:val="Hyperlink"/>
            <w:rFonts w:ascii="Calibri" w:eastAsiaTheme="majorEastAsia" w:hAnsi="Calibri" w:cs="Calibri"/>
            <w:color w:val="0068AC"/>
            <w:szCs w:val="20"/>
            <w:shd w:val="clear" w:color="auto" w:fill="FFFFFF"/>
          </w:rPr>
          <w:t>https://doi.org/10.7298/y6j0-wd64</w:t>
        </w:r>
      </w:hyperlink>
    </w:p>
    <w:p w14:paraId="6DC71DE7" w14:textId="77777777" w:rsidR="00531D14" w:rsidRPr="00C12C16" w:rsidRDefault="00531D14" w:rsidP="00531D14">
      <w:pPr>
        <w:numPr>
          <w:ilvl w:val="0"/>
          <w:numId w:val="44"/>
        </w:numPr>
        <w:rPr>
          <w:rFonts w:ascii="Calibri" w:hAnsi="Calibri" w:cs="Calibri"/>
          <w:sz w:val="20"/>
          <w:szCs w:val="20"/>
        </w:rPr>
      </w:pPr>
      <w:r w:rsidRPr="00C12C16">
        <w:rPr>
          <w:rFonts w:ascii="Calibri" w:hAnsi="Calibri" w:cs="Calibri"/>
          <w:sz w:val="20"/>
          <w:szCs w:val="20"/>
          <w:lang w:val="es-ES"/>
        </w:rPr>
        <w:lastRenderedPageBreak/>
        <w:t xml:space="preserve">Cahen. F.; Casanova, L.; </w:t>
      </w:r>
      <w:proofErr w:type="spellStart"/>
      <w:r w:rsidRPr="00C12C16">
        <w:rPr>
          <w:rFonts w:ascii="Calibri" w:hAnsi="Calibri" w:cs="Calibri"/>
          <w:sz w:val="20"/>
          <w:szCs w:val="20"/>
          <w:lang w:val="es-ES"/>
        </w:rPr>
        <w:t>Miroux</w:t>
      </w:r>
      <w:proofErr w:type="spellEnd"/>
      <w:r w:rsidRPr="00C12C16">
        <w:rPr>
          <w:rFonts w:ascii="Calibri" w:hAnsi="Calibri" w:cs="Calibri"/>
          <w:sz w:val="20"/>
          <w:szCs w:val="20"/>
          <w:lang w:val="es-ES"/>
        </w:rPr>
        <w:t>, A. (</w:t>
      </w:r>
      <w:proofErr w:type="spellStart"/>
      <w:r w:rsidRPr="00C12C16">
        <w:rPr>
          <w:rFonts w:ascii="Calibri" w:hAnsi="Calibri" w:cs="Calibri"/>
          <w:sz w:val="20"/>
          <w:szCs w:val="20"/>
          <w:lang w:val="es-ES"/>
        </w:rPr>
        <w:t>editors</w:t>
      </w:r>
      <w:proofErr w:type="spellEnd"/>
      <w:r w:rsidRPr="00C12C16">
        <w:rPr>
          <w:rFonts w:ascii="Calibri" w:hAnsi="Calibri" w:cs="Calibri"/>
          <w:sz w:val="20"/>
          <w:szCs w:val="20"/>
          <w:lang w:val="es-ES"/>
        </w:rPr>
        <w:t xml:space="preserve">) </w:t>
      </w:r>
      <w:r w:rsidRPr="00C12C16">
        <w:rPr>
          <w:rFonts w:ascii="Calibri" w:hAnsi="Calibri" w:cs="Calibri"/>
          <w:bCs/>
          <w:noProof/>
          <w:sz w:val="20"/>
          <w:szCs w:val="20"/>
          <w:lang w:val="es-ES"/>
        </w:rPr>
        <w:t xml:space="preserve">2021. </w:t>
      </w:r>
      <w:r w:rsidRPr="00C12C16">
        <w:rPr>
          <w:rFonts w:ascii="Calibri" w:hAnsi="Calibri" w:cs="Calibri"/>
          <w:i/>
          <w:sz w:val="20"/>
          <w:szCs w:val="20"/>
        </w:rPr>
        <w:t>From copycats to Leaders: Innovation from Emerging Markets.</w:t>
      </w:r>
      <w:r w:rsidRPr="00C12C16">
        <w:rPr>
          <w:rFonts w:ascii="Calibri" w:hAnsi="Calibri" w:cs="Calibri"/>
          <w:sz w:val="20"/>
          <w:szCs w:val="20"/>
        </w:rPr>
        <w:t xml:space="preserve"> Cambridge University Press. ISBN 978-1-108-48686-6 </w:t>
      </w:r>
      <w:hyperlink r:id="rId200" w:history="1">
        <w:r w:rsidRPr="00C12C16">
          <w:rPr>
            <w:rStyle w:val="Hyperlink"/>
            <w:rFonts w:ascii="Calibri" w:eastAsiaTheme="majorEastAsia" w:hAnsi="Calibri" w:cs="Calibri"/>
            <w:szCs w:val="20"/>
          </w:rPr>
          <w:t>https://www.cambridge.org/es/academic/subjects/management/international-business/innovation-emerging-markets-copycats-leaders?format=HB</w:t>
        </w:r>
      </w:hyperlink>
      <w:r w:rsidRPr="00C12C16">
        <w:rPr>
          <w:rFonts w:ascii="Calibri" w:hAnsi="Calibri" w:cs="Calibri"/>
          <w:sz w:val="20"/>
          <w:szCs w:val="20"/>
        </w:rPr>
        <w:t xml:space="preserve"> DOI: 10.1017/978110876440</w:t>
      </w:r>
    </w:p>
    <w:p w14:paraId="0AD32B2C" w14:textId="77777777" w:rsidR="00531D14" w:rsidRPr="00C12C16" w:rsidRDefault="00531D14" w:rsidP="00531D14">
      <w:pPr>
        <w:ind w:left="720"/>
        <w:rPr>
          <w:rFonts w:ascii="Calibri" w:hAnsi="Calibri" w:cs="Calibri"/>
          <w:sz w:val="20"/>
          <w:szCs w:val="20"/>
        </w:rPr>
      </w:pPr>
      <w:hyperlink r:id="rId201" w:history="1">
        <w:r w:rsidRPr="00C12C16">
          <w:rPr>
            <w:rStyle w:val="Hyperlink"/>
            <w:rFonts w:ascii="Calibri" w:eastAsiaTheme="majorEastAsia" w:hAnsi="Calibri" w:cs="Calibri"/>
            <w:szCs w:val="20"/>
          </w:rPr>
          <w:t>https://www.amazon.com/Innovation-Emerging-Markets-Copycats-Leaders/dp/110848686X</w:t>
        </w:r>
      </w:hyperlink>
    </w:p>
    <w:p w14:paraId="622BDB06" w14:textId="77777777" w:rsidR="00531D14" w:rsidRPr="00C12C16" w:rsidRDefault="00531D14" w:rsidP="00531D14">
      <w:pPr>
        <w:numPr>
          <w:ilvl w:val="0"/>
          <w:numId w:val="44"/>
        </w:numPr>
        <w:rPr>
          <w:rFonts w:ascii="Calibri" w:hAnsi="Calibri" w:cs="Calibri"/>
          <w:sz w:val="20"/>
          <w:szCs w:val="20"/>
        </w:rPr>
      </w:pPr>
      <w:r w:rsidRPr="00C12C16">
        <w:rPr>
          <w:rFonts w:ascii="Calibri" w:hAnsi="Calibri" w:cs="Calibri"/>
          <w:sz w:val="20"/>
          <w:szCs w:val="20"/>
        </w:rPr>
        <w:t xml:space="preserve">Casanova, L.;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2020. </w:t>
      </w:r>
      <w:r w:rsidRPr="00C12C16">
        <w:rPr>
          <w:rFonts w:ascii="Calibri" w:hAnsi="Calibri" w:cs="Calibri"/>
          <w:bCs/>
          <w:i/>
          <w:noProof/>
          <w:sz w:val="20"/>
          <w:szCs w:val="20"/>
        </w:rPr>
        <w:t>Emerging Markets Report 2020. Ten years that changed Emerging Markets. Building Constructive Engagement</w:t>
      </w:r>
      <w:r w:rsidRPr="00C12C16">
        <w:rPr>
          <w:rFonts w:ascii="Calibri" w:hAnsi="Calibri" w:cs="Calibri"/>
          <w:bCs/>
          <w:noProof/>
          <w:sz w:val="20"/>
          <w:szCs w:val="20"/>
        </w:rPr>
        <w:t xml:space="preserve">. eCommons </w:t>
      </w:r>
      <w:r w:rsidRPr="00C12C16">
        <w:rPr>
          <w:rFonts w:ascii="Calibri" w:hAnsi="Calibri" w:cs="Calibri"/>
          <w:sz w:val="20"/>
          <w:szCs w:val="20"/>
        </w:rPr>
        <w:t xml:space="preserve">Cornell University. Emerging Markets Institute. </w:t>
      </w:r>
      <w:r w:rsidRPr="00C12C16">
        <w:rPr>
          <w:rFonts w:ascii="Calibri" w:hAnsi="Calibri" w:cs="Calibri"/>
          <w:bCs/>
          <w:noProof/>
          <w:sz w:val="20"/>
          <w:szCs w:val="20"/>
        </w:rPr>
        <w:t xml:space="preserve">6 November 2020. </w:t>
      </w:r>
      <w:r w:rsidRPr="00C12C16">
        <w:rPr>
          <w:rFonts w:ascii="Calibri" w:hAnsi="Calibri" w:cs="Calibri"/>
          <w:bCs/>
          <w:color w:val="000000"/>
          <w:sz w:val="20"/>
          <w:szCs w:val="20"/>
          <w:shd w:val="clear" w:color="auto" w:fill="FFFFFF"/>
        </w:rPr>
        <w:t>ISBN-13:</w:t>
      </w:r>
      <w:r w:rsidRPr="00C12C16">
        <w:rPr>
          <w:rFonts w:ascii="Calibri" w:hAnsi="Calibri" w:cs="Calibri"/>
          <w:color w:val="000000"/>
          <w:sz w:val="20"/>
          <w:szCs w:val="20"/>
        </w:rPr>
        <w:t xml:space="preserve"> 978-1-7328043-4-</w:t>
      </w:r>
      <w:proofErr w:type="gramStart"/>
      <w:r w:rsidRPr="00C12C16">
        <w:rPr>
          <w:rFonts w:ascii="Calibri" w:hAnsi="Calibri" w:cs="Calibri"/>
          <w:color w:val="000000"/>
          <w:sz w:val="20"/>
          <w:szCs w:val="20"/>
        </w:rPr>
        <w:t>1</w:t>
      </w:r>
      <w:r w:rsidRPr="00C12C16">
        <w:rPr>
          <w:rFonts w:ascii="Calibri" w:hAnsi="Calibri" w:cs="Calibri"/>
          <w:bCs/>
          <w:color w:val="000000"/>
          <w:sz w:val="20"/>
          <w:szCs w:val="20"/>
          <w:shd w:val="clear" w:color="auto" w:fill="FFFFFF"/>
        </w:rPr>
        <w:t xml:space="preserve"> .</w:t>
      </w:r>
      <w:proofErr w:type="gramEnd"/>
      <w:r w:rsidRPr="00C12C16">
        <w:rPr>
          <w:rFonts w:ascii="Calibri" w:hAnsi="Calibri" w:cs="Calibri"/>
          <w:bCs/>
          <w:color w:val="000000"/>
          <w:sz w:val="20"/>
          <w:szCs w:val="20"/>
          <w:shd w:val="clear" w:color="auto" w:fill="FFFFFF"/>
        </w:rPr>
        <w:t xml:space="preserve"> </w:t>
      </w:r>
      <w:r w:rsidRPr="00C12C16">
        <w:rPr>
          <w:rFonts w:ascii="Calibri" w:hAnsi="Calibri" w:cs="Calibri"/>
          <w:color w:val="000000"/>
          <w:sz w:val="20"/>
          <w:szCs w:val="20"/>
        </w:rPr>
        <w:t xml:space="preserve">ISSN 2689-0127 </w:t>
      </w:r>
      <w:hyperlink r:id="rId202" w:history="1">
        <w:r w:rsidRPr="00C12C16">
          <w:rPr>
            <w:rStyle w:val="Hyperlink"/>
            <w:rFonts w:ascii="Calibri" w:eastAsiaTheme="majorEastAsia" w:hAnsi="Calibri" w:cs="Calibri"/>
            <w:szCs w:val="20"/>
          </w:rPr>
          <w:t>https://ecommons.cornell.edu/handle/1813/66953</w:t>
        </w:r>
      </w:hyperlink>
      <w:r w:rsidRPr="00C12C16">
        <w:rPr>
          <w:rFonts w:ascii="Calibri" w:hAnsi="Calibri" w:cs="Calibri"/>
          <w:sz w:val="20"/>
          <w:szCs w:val="20"/>
        </w:rPr>
        <w:t xml:space="preserve"> DOI </w:t>
      </w:r>
      <w:hyperlink r:id="rId203" w:tooltip="https://doi.org/10.7298/cvhn-dc87" w:history="1">
        <w:r w:rsidRPr="00C12C16">
          <w:rPr>
            <w:rStyle w:val="Hyperlink"/>
            <w:rFonts w:ascii="Calibri" w:eastAsiaTheme="majorEastAsia" w:hAnsi="Calibri" w:cs="Calibri"/>
            <w:szCs w:val="20"/>
          </w:rPr>
          <w:t>https://doi.org/10.7298/cvhn-dc87</w:t>
        </w:r>
      </w:hyperlink>
      <w:r w:rsidRPr="00C12C16">
        <w:rPr>
          <w:rFonts w:ascii="Calibri" w:hAnsi="Calibri" w:cs="Calibri"/>
          <w:sz w:val="20"/>
          <w:szCs w:val="20"/>
        </w:rPr>
        <w:t xml:space="preserve"> </w:t>
      </w:r>
      <w:hyperlink r:id="rId204" w:tooltip="https://globalandinternationalstudies.com/global-parnertship/" w:history="1">
        <w:r w:rsidRPr="00C12C16">
          <w:rPr>
            <w:rStyle w:val="Hyperlink"/>
            <w:rFonts w:ascii="Calibri" w:eastAsiaTheme="majorEastAsia" w:hAnsi="Calibri" w:cs="Calibri"/>
            <w:szCs w:val="20"/>
          </w:rPr>
          <w:t>https://globalandinternationalstudies.com/global-parnertship/</w:t>
        </w:r>
      </w:hyperlink>
      <w:r w:rsidRPr="00C12C16">
        <w:rPr>
          <w:rFonts w:ascii="Calibri" w:hAnsi="Calibri" w:cs="Calibri"/>
          <w:sz w:val="20"/>
          <w:szCs w:val="20"/>
        </w:rPr>
        <w:t xml:space="preserve"> </w:t>
      </w:r>
    </w:p>
    <w:p w14:paraId="477E5D2E" w14:textId="77777777" w:rsidR="00531D14" w:rsidRPr="00C12C16" w:rsidRDefault="00531D14" w:rsidP="00531D14">
      <w:pPr>
        <w:numPr>
          <w:ilvl w:val="0"/>
          <w:numId w:val="44"/>
        </w:numPr>
        <w:rPr>
          <w:rFonts w:ascii="Calibri" w:hAnsi="Calibri" w:cs="Calibri"/>
          <w:sz w:val="20"/>
          <w:szCs w:val="20"/>
        </w:rPr>
      </w:pPr>
      <w:r w:rsidRPr="00C12C16">
        <w:rPr>
          <w:rFonts w:ascii="Calibri" w:hAnsi="Calibri" w:cs="Calibri"/>
          <w:sz w:val="20"/>
          <w:szCs w:val="20"/>
        </w:rPr>
        <w:t xml:space="preserve">Casanova, L.;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2019. </w:t>
      </w:r>
      <w:r w:rsidRPr="00C12C16">
        <w:rPr>
          <w:rFonts w:ascii="Calibri" w:hAnsi="Calibri" w:cs="Calibri"/>
          <w:bCs/>
          <w:i/>
          <w:noProof/>
          <w:sz w:val="20"/>
          <w:szCs w:val="20"/>
        </w:rPr>
        <w:t>Emerging Markets Report 2019. Building Constructive Engagement</w:t>
      </w:r>
      <w:r w:rsidRPr="00C12C16">
        <w:rPr>
          <w:rFonts w:ascii="Calibri" w:hAnsi="Calibri" w:cs="Calibri"/>
          <w:bCs/>
          <w:noProof/>
          <w:sz w:val="20"/>
          <w:szCs w:val="20"/>
        </w:rPr>
        <w:t xml:space="preserve">. 8 November 2019. eCommons </w:t>
      </w:r>
      <w:r w:rsidRPr="00C12C16">
        <w:rPr>
          <w:rFonts w:ascii="Calibri" w:hAnsi="Calibri" w:cs="Calibri"/>
          <w:sz w:val="20"/>
          <w:szCs w:val="20"/>
        </w:rPr>
        <w:t>Cornell University. Emerging Markets Institute.</w:t>
      </w:r>
      <w:r w:rsidRPr="00C12C16">
        <w:rPr>
          <w:rFonts w:ascii="Calibri" w:hAnsi="Calibri" w:cs="Calibri"/>
          <w:bCs/>
          <w:noProof/>
          <w:sz w:val="20"/>
          <w:szCs w:val="20"/>
        </w:rPr>
        <w:t xml:space="preserve"> </w:t>
      </w:r>
      <w:r w:rsidRPr="00C12C16">
        <w:rPr>
          <w:rFonts w:ascii="Calibri" w:hAnsi="Calibri" w:cs="Calibri"/>
          <w:bCs/>
          <w:color w:val="000000"/>
          <w:sz w:val="20"/>
          <w:szCs w:val="20"/>
          <w:shd w:val="clear" w:color="auto" w:fill="FFFFFF"/>
        </w:rPr>
        <w:t>ISBN-13: 978-1-7328042-</w:t>
      </w:r>
      <w:r w:rsidRPr="00C12C16">
        <w:rPr>
          <w:rFonts w:ascii="Calibri" w:hAnsi="Calibri" w:cs="Calibri"/>
          <w:color w:val="000000"/>
          <w:sz w:val="20"/>
          <w:szCs w:val="20"/>
          <w:shd w:val="clear" w:color="auto" w:fill="FFFFFF"/>
        </w:rPr>
        <w:t xml:space="preserve"> 3-4</w:t>
      </w:r>
      <w:r w:rsidRPr="00C12C16">
        <w:rPr>
          <w:rFonts w:ascii="Calibri" w:hAnsi="Calibri" w:cs="Calibri"/>
          <w:bCs/>
          <w:color w:val="000000"/>
          <w:sz w:val="20"/>
          <w:szCs w:val="20"/>
          <w:shd w:val="clear" w:color="auto" w:fill="FFFFFF"/>
        </w:rPr>
        <w:t>. I</w:t>
      </w:r>
      <w:r w:rsidRPr="00C12C16">
        <w:rPr>
          <w:rFonts w:ascii="Calibri" w:hAnsi="Calibri" w:cs="Calibri"/>
          <w:color w:val="000000"/>
          <w:sz w:val="20"/>
          <w:szCs w:val="20"/>
        </w:rPr>
        <w:t xml:space="preserve">SSN 2689-0127 </w:t>
      </w:r>
      <w:hyperlink r:id="rId205" w:history="1">
        <w:r w:rsidRPr="00C12C16">
          <w:rPr>
            <w:rStyle w:val="Hyperlink"/>
            <w:rFonts w:ascii="Calibri" w:eastAsiaTheme="majorEastAsia" w:hAnsi="Calibri" w:cs="Calibri"/>
            <w:szCs w:val="20"/>
          </w:rPr>
          <w:t>https://ecommons.cornell.edu/handle/1813/66953</w:t>
        </w:r>
      </w:hyperlink>
      <w:r w:rsidRPr="00C12C16">
        <w:rPr>
          <w:rFonts w:ascii="Calibri" w:hAnsi="Calibri" w:cs="Calibri"/>
          <w:sz w:val="20"/>
          <w:szCs w:val="20"/>
        </w:rPr>
        <w:t xml:space="preserve"> DOI </w:t>
      </w:r>
      <w:hyperlink r:id="rId206" w:history="1">
        <w:r w:rsidRPr="00C12C16">
          <w:rPr>
            <w:rStyle w:val="Hyperlink"/>
            <w:rFonts w:ascii="Calibri" w:eastAsiaTheme="majorEastAsia" w:hAnsi="Calibri" w:cs="Calibri"/>
            <w:szCs w:val="20"/>
          </w:rPr>
          <w:t>https://doi.org/10.7298/jvad-h887</w:t>
        </w:r>
      </w:hyperlink>
    </w:p>
    <w:p w14:paraId="55C98C0B" w14:textId="77777777" w:rsidR="00531D14" w:rsidRPr="00C12C16" w:rsidRDefault="00531D14" w:rsidP="00531D14">
      <w:pPr>
        <w:numPr>
          <w:ilvl w:val="0"/>
          <w:numId w:val="34"/>
        </w:numPr>
        <w:rPr>
          <w:rFonts w:ascii="Calibri" w:hAnsi="Calibri" w:cs="Calibri"/>
          <w:sz w:val="20"/>
          <w:szCs w:val="20"/>
        </w:rPr>
      </w:pPr>
      <w:r w:rsidRPr="00C12C16">
        <w:rPr>
          <w:rFonts w:ascii="Calibri" w:hAnsi="Calibri" w:cs="Calibri"/>
          <w:sz w:val="20"/>
          <w:szCs w:val="20"/>
        </w:rPr>
        <w:t xml:space="preserve">Casanova, L.;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w:t>
      </w:r>
      <w:r w:rsidRPr="00C12C16">
        <w:rPr>
          <w:rFonts w:ascii="Calibri" w:hAnsi="Calibri" w:cs="Calibri"/>
          <w:bCs/>
          <w:noProof/>
          <w:sz w:val="20"/>
          <w:szCs w:val="20"/>
        </w:rPr>
        <w:t xml:space="preserve">2019. </w:t>
      </w:r>
      <w:r w:rsidRPr="00C12C16">
        <w:rPr>
          <w:rFonts w:ascii="Calibri" w:hAnsi="Calibri" w:cs="Calibri"/>
          <w:i/>
          <w:sz w:val="20"/>
          <w:szCs w:val="20"/>
        </w:rPr>
        <w:t>The Era of Chinese Multinationals: Competing for Global Dominance.</w:t>
      </w:r>
      <w:r w:rsidRPr="00C12C16">
        <w:rPr>
          <w:rFonts w:ascii="Calibri" w:hAnsi="Calibri" w:cs="Calibri"/>
          <w:sz w:val="20"/>
          <w:szCs w:val="20"/>
        </w:rPr>
        <w:t xml:space="preserve"> Academic Press. Elsevier</w:t>
      </w:r>
      <w:r w:rsidRPr="00C12C16">
        <w:rPr>
          <w:rFonts w:ascii="Calibri" w:hAnsi="Calibri" w:cs="Calibri"/>
          <w:bCs/>
          <w:noProof/>
          <w:sz w:val="20"/>
          <w:szCs w:val="20"/>
        </w:rPr>
        <w:t xml:space="preserve">. </w:t>
      </w:r>
      <w:hyperlink r:id="rId207" w:tgtFrame="_blank" w:tooltip="http://bit.ly/bookchina" w:history="1">
        <w:r w:rsidRPr="00C12C16">
          <w:rPr>
            <w:rStyle w:val="Hyperlink"/>
            <w:rFonts w:ascii="Calibri" w:eastAsiaTheme="majorEastAsia" w:hAnsi="Calibri" w:cs="Calibri"/>
            <w:noProof/>
            <w:color w:val="0563C1"/>
            <w:szCs w:val="20"/>
          </w:rPr>
          <w:t>http://bit.ly/bookchina</w:t>
        </w:r>
      </w:hyperlink>
      <w:r w:rsidRPr="00C12C16">
        <w:rPr>
          <w:rFonts w:ascii="Calibri" w:hAnsi="Calibri" w:cs="Calibri"/>
          <w:noProof/>
          <w:sz w:val="20"/>
          <w:szCs w:val="20"/>
        </w:rPr>
        <w:t xml:space="preserve"> </w:t>
      </w:r>
      <w:r w:rsidRPr="00C12C16">
        <w:rPr>
          <w:rStyle w:val="Strong"/>
          <w:rFonts w:ascii="Calibri" w:hAnsi="Calibri" w:cs="Calibri"/>
          <w:color w:val="747779"/>
          <w:sz w:val="20"/>
          <w:szCs w:val="20"/>
        </w:rPr>
        <w:t>Paperback ISBN:</w:t>
      </w:r>
      <w:r w:rsidRPr="00C12C16">
        <w:rPr>
          <w:rFonts w:ascii="Calibri" w:hAnsi="Calibri" w:cs="Calibri"/>
          <w:color w:val="747779"/>
          <w:sz w:val="20"/>
          <w:szCs w:val="20"/>
        </w:rPr>
        <w:t> 9780128168578</w:t>
      </w:r>
      <w:r w:rsidRPr="00C12C16">
        <w:rPr>
          <w:rFonts w:ascii="Calibri" w:hAnsi="Calibri" w:cs="Calibri"/>
          <w:sz w:val="20"/>
          <w:szCs w:val="20"/>
        </w:rPr>
        <w:t xml:space="preserve"> </w:t>
      </w:r>
      <w:r w:rsidRPr="00C12C16">
        <w:rPr>
          <w:rStyle w:val="Strong"/>
          <w:rFonts w:ascii="Calibri" w:hAnsi="Calibri" w:cs="Calibri"/>
          <w:color w:val="747779"/>
          <w:sz w:val="20"/>
          <w:szCs w:val="20"/>
        </w:rPr>
        <w:t>eBook ISBN:</w:t>
      </w:r>
      <w:r w:rsidRPr="00C12C16">
        <w:rPr>
          <w:rFonts w:ascii="Calibri" w:hAnsi="Calibri" w:cs="Calibri"/>
          <w:color w:val="747779"/>
          <w:sz w:val="20"/>
          <w:szCs w:val="20"/>
        </w:rPr>
        <w:t xml:space="preserve"> 9780128170601 DOI </w:t>
      </w:r>
      <w:hyperlink r:id="rId208" w:history="1">
        <w:r w:rsidRPr="00C12C16">
          <w:rPr>
            <w:rStyle w:val="anchor-text"/>
            <w:rFonts w:ascii="Calibri" w:hAnsi="Calibri" w:cs="Calibri"/>
            <w:color w:val="0000FF"/>
            <w:sz w:val="20"/>
            <w:szCs w:val="20"/>
            <w:shd w:val="clear" w:color="auto" w:fill="F5F5F5"/>
          </w:rPr>
          <w:t>https://doi.org/10.1016/C2018-0-01595-9</w:t>
        </w:r>
      </w:hyperlink>
      <w:r w:rsidRPr="00C12C16">
        <w:rPr>
          <w:rFonts w:ascii="Calibri" w:hAnsi="Calibri" w:cs="Calibri"/>
          <w:sz w:val="20"/>
          <w:szCs w:val="20"/>
        </w:rPr>
        <w:t xml:space="preserve"> </w:t>
      </w:r>
      <w:hyperlink r:id="rId209" w:history="1">
        <w:r w:rsidRPr="00C12C16">
          <w:rPr>
            <w:rStyle w:val="Hyperlink"/>
            <w:rFonts w:ascii="Calibri" w:eastAsiaTheme="majorEastAsia" w:hAnsi="Calibri" w:cs="Calibri"/>
            <w:szCs w:val="20"/>
          </w:rPr>
          <w:t>https://www.sciencedirect.com/book/9780128168578/the-era-of-chinese-multinationals?via=ihub=</w:t>
        </w:r>
      </w:hyperlink>
      <w:hyperlink r:id="rId210" w:history="1">
        <w:r w:rsidRPr="00C12C16">
          <w:rPr>
            <w:rFonts w:ascii="Calibri" w:hAnsi="Calibri" w:cs="Calibri"/>
            <w:color w:val="0000FF"/>
            <w:sz w:val="20"/>
            <w:szCs w:val="20"/>
            <w:u w:val="single"/>
          </w:rPr>
          <w:t>h</w:t>
        </w:r>
      </w:hyperlink>
    </w:p>
    <w:p w14:paraId="300E7623" w14:textId="77777777" w:rsidR="00531D14" w:rsidRPr="00C12C16" w:rsidRDefault="00531D14" w:rsidP="00531D14">
      <w:pPr>
        <w:widowControl w:val="0"/>
        <w:numPr>
          <w:ilvl w:val="1"/>
          <w:numId w:val="34"/>
        </w:numPr>
        <w:autoSpaceDE w:val="0"/>
        <w:autoSpaceDN w:val="0"/>
        <w:adjustRightInd w:val="0"/>
        <w:rPr>
          <w:rFonts w:ascii="Calibri" w:hAnsi="Calibri" w:cs="Calibri"/>
          <w:sz w:val="20"/>
          <w:szCs w:val="20"/>
        </w:rPr>
      </w:pPr>
      <w:r w:rsidRPr="00C12C16">
        <w:rPr>
          <w:rFonts w:ascii="Calibri" w:hAnsi="Calibri" w:cs="Calibri"/>
          <w:sz w:val="20"/>
          <w:szCs w:val="20"/>
        </w:rPr>
        <w:t xml:space="preserve">Review: </w:t>
      </w:r>
      <w:r w:rsidRPr="00C12C16">
        <w:rPr>
          <w:rStyle w:val="authors"/>
          <w:rFonts w:ascii="Calibri" w:hAnsi="Calibri" w:cs="Calibri"/>
          <w:color w:val="333333"/>
          <w:sz w:val="20"/>
          <w:szCs w:val="20"/>
          <w:shd w:val="clear" w:color="auto" w:fill="FFFFFF"/>
        </w:rPr>
        <w:t xml:space="preserve">Jennifer Ma, Hugh Dang &amp; </w:t>
      </w:r>
      <w:proofErr w:type="spellStart"/>
      <w:r w:rsidRPr="00C12C16">
        <w:rPr>
          <w:rStyle w:val="authors"/>
          <w:rFonts w:ascii="Calibri" w:hAnsi="Calibri" w:cs="Calibri"/>
          <w:color w:val="333333"/>
          <w:sz w:val="20"/>
          <w:szCs w:val="20"/>
          <w:shd w:val="clear" w:color="auto" w:fill="FFFFFF"/>
        </w:rPr>
        <w:t>Kunyuan</w:t>
      </w:r>
      <w:proofErr w:type="spellEnd"/>
      <w:r w:rsidRPr="00C12C16">
        <w:rPr>
          <w:rStyle w:val="authors"/>
          <w:rFonts w:ascii="Calibri" w:hAnsi="Calibri" w:cs="Calibri"/>
          <w:color w:val="333333"/>
          <w:sz w:val="20"/>
          <w:szCs w:val="20"/>
          <w:shd w:val="clear" w:color="auto" w:fill="FFFFFF"/>
        </w:rPr>
        <w:t xml:space="preserve"> Qiao</w:t>
      </w:r>
      <w:r w:rsidRPr="00C12C16">
        <w:rPr>
          <w:rFonts w:ascii="Calibri" w:hAnsi="Calibri" w:cs="Calibri"/>
          <w:color w:val="333333"/>
          <w:sz w:val="20"/>
          <w:szCs w:val="20"/>
          <w:shd w:val="clear" w:color="auto" w:fill="FFFFFF"/>
        </w:rPr>
        <w:t> </w:t>
      </w:r>
      <w:r w:rsidRPr="00C12C16">
        <w:rPr>
          <w:rStyle w:val="Date1"/>
          <w:rFonts w:ascii="Calibri" w:hAnsi="Calibri" w:cs="Calibri"/>
          <w:color w:val="333333"/>
          <w:sz w:val="20"/>
          <w:szCs w:val="20"/>
          <w:shd w:val="clear" w:color="auto" w:fill="FFFFFF"/>
        </w:rPr>
        <w:t>(2020)</w:t>
      </w:r>
      <w:r w:rsidRPr="00C12C16">
        <w:rPr>
          <w:rFonts w:ascii="Calibri" w:hAnsi="Calibri" w:cs="Calibri"/>
          <w:color w:val="333333"/>
          <w:sz w:val="20"/>
          <w:szCs w:val="20"/>
          <w:shd w:val="clear" w:color="auto" w:fill="FFFFFF"/>
        </w:rPr>
        <w:t xml:space="preserve"> When </w:t>
      </w:r>
      <w:r w:rsidRPr="00C12C16">
        <w:rPr>
          <w:rStyle w:val="arttitle"/>
          <w:rFonts w:ascii="Calibri" w:hAnsi="Calibri" w:cs="Calibri"/>
          <w:color w:val="333333"/>
          <w:sz w:val="20"/>
          <w:szCs w:val="20"/>
          <w:shd w:val="clear" w:color="auto" w:fill="FFFFFF"/>
        </w:rPr>
        <w:t>East Meets West: From Chinese Multinationals to Internationalization,</w:t>
      </w:r>
      <w:r w:rsidRPr="00C12C16">
        <w:rPr>
          <w:rFonts w:ascii="Calibri" w:hAnsi="Calibri" w:cs="Calibri"/>
          <w:color w:val="333333"/>
          <w:sz w:val="20"/>
          <w:szCs w:val="20"/>
          <w:shd w:val="clear" w:color="auto" w:fill="FFFFFF"/>
        </w:rPr>
        <w:t> </w:t>
      </w:r>
      <w:r w:rsidRPr="00C12C16">
        <w:rPr>
          <w:rStyle w:val="serialtitle"/>
          <w:rFonts w:ascii="Calibri" w:eastAsia="ヒラギノ角ゴ Pro W3" w:hAnsi="Calibri" w:cs="Calibri"/>
          <w:color w:val="333333"/>
          <w:sz w:val="20"/>
          <w:szCs w:val="20"/>
          <w:shd w:val="clear" w:color="auto" w:fill="FFFFFF"/>
        </w:rPr>
        <w:t>Transnational Corporations Review,</w:t>
      </w:r>
      <w:r w:rsidRPr="00C12C16">
        <w:rPr>
          <w:rFonts w:ascii="Calibri" w:hAnsi="Calibri" w:cs="Calibri"/>
          <w:color w:val="333333"/>
          <w:sz w:val="20"/>
          <w:szCs w:val="20"/>
          <w:shd w:val="clear" w:color="auto" w:fill="FFFFFF"/>
        </w:rPr>
        <w:t> </w:t>
      </w:r>
      <w:r w:rsidRPr="00C12C16">
        <w:rPr>
          <w:rStyle w:val="doilink"/>
          <w:rFonts w:ascii="Calibri" w:eastAsia="ヒラギノ角ゴ Pro W3" w:hAnsi="Calibri" w:cs="Calibri"/>
          <w:color w:val="333333"/>
          <w:sz w:val="20"/>
          <w:szCs w:val="20"/>
          <w:shd w:val="clear" w:color="auto" w:fill="FFFFFF"/>
        </w:rPr>
        <w:t>DOI: </w:t>
      </w:r>
      <w:hyperlink r:id="rId211" w:history="1">
        <w:r w:rsidRPr="00C12C16">
          <w:rPr>
            <w:rStyle w:val="Hyperlink"/>
            <w:rFonts w:ascii="Calibri" w:eastAsia="ヒラギノ角ゴ Pro W3" w:hAnsi="Calibri" w:cs="Calibri"/>
            <w:color w:val="333333"/>
            <w:szCs w:val="20"/>
          </w:rPr>
          <w:t>10.1080/19186444.2020.1771816</w:t>
        </w:r>
      </w:hyperlink>
    </w:p>
    <w:p w14:paraId="35D6E506" w14:textId="77777777" w:rsidR="00531D14" w:rsidRPr="00C12C16" w:rsidRDefault="00531D14" w:rsidP="00531D14">
      <w:pPr>
        <w:numPr>
          <w:ilvl w:val="1"/>
          <w:numId w:val="34"/>
        </w:numPr>
        <w:rPr>
          <w:rFonts w:ascii="Calibri" w:hAnsi="Calibri" w:cs="Calibri"/>
          <w:sz w:val="20"/>
          <w:szCs w:val="20"/>
        </w:rPr>
      </w:pPr>
      <w:hyperlink r:id="rId212" w:history="1">
        <w:r w:rsidRPr="00C12C16">
          <w:rPr>
            <w:rStyle w:val="Hyperlink"/>
            <w:rFonts w:ascii="Calibri" w:eastAsiaTheme="majorEastAsia" w:hAnsi="Calibri" w:cs="Calibri"/>
            <w:szCs w:val="20"/>
          </w:rPr>
          <w:t>https://www.tandfonline.com/doi/abs/10.1080/19186444.2020.1771816?journalCode=rncr20</w:t>
        </w:r>
      </w:hyperlink>
    </w:p>
    <w:p w14:paraId="101CD586" w14:textId="77777777" w:rsidR="00531D14" w:rsidRPr="00C12C16" w:rsidRDefault="00531D14" w:rsidP="00531D14">
      <w:pPr>
        <w:numPr>
          <w:ilvl w:val="0"/>
          <w:numId w:val="44"/>
        </w:numPr>
        <w:rPr>
          <w:rFonts w:ascii="Calibri" w:hAnsi="Calibri" w:cs="Calibri"/>
          <w:noProof/>
          <w:sz w:val="20"/>
          <w:szCs w:val="20"/>
        </w:rPr>
      </w:pPr>
      <w:r w:rsidRPr="00C12C16">
        <w:rPr>
          <w:rFonts w:ascii="Calibri" w:hAnsi="Calibri" w:cs="Calibri"/>
          <w:sz w:val="20"/>
          <w:szCs w:val="20"/>
        </w:rPr>
        <w:t xml:space="preserve">Casanova, L.;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2018. </w:t>
      </w:r>
      <w:r w:rsidRPr="00C12C16">
        <w:rPr>
          <w:rFonts w:ascii="Calibri" w:hAnsi="Calibri" w:cs="Calibri"/>
          <w:bCs/>
          <w:i/>
          <w:noProof/>
          <w:sz w:val="20"/>
          <w:szCs w:val="20"/>
        </w:rPr>
        <w:t>Emerging Markets Report 2018. Emerging Markets Reshaping Globalization</w:t>
      </w:r>
      <w:r w:rsidRPr="00C12C16">
        <w:rPr>
          <w:rFonts w:ascii="Calibri" w:hAnsi="Calibri" w:cs="Calibri"/>
          <w:bCs/>
          <w:noProof/>
          <w:sz w:val="20"/>
          <w:szCs w:val="20"/>
        </w:rPr>
        <w:t xml:space="preserve">. 9 November 2018. eCommons </w:t>
      </w:r>
      <w:r w:rsidRPr="00C12C16">
        <w:rPr>
          <w:rFonts w:ascii="Calibri" w:hAnsi="Calibri" w:cs="Calibri"/>
          <w:sz w:val="20"/>
          <w:szCs w:val="20"/>
        </w:rPr>
        <w:t xml:space="preserve">Cornell University. Emerging Markets Institute. </w:t>
      </w:r>
      <w:r w:rsidRPr="00C12C16">
        <w:rPr>
          <w:rFonts w:ascii="Calibri" w:hAnsi="Calibri" w:cs="Calibri"/>
          <w:bCs/>
          <w:color w:val="000000"/>
          <w:sz w:val="20"/>
          <w:szCs w:val="20"/>
          <w:shd w:val="clear" w:color="auto" w:fill="FFFFFF"/>
        </w:rPr>
        <w:t xml:space="preserve">ISBN-13: 978-1-7328042-2-7. </w:t>
      </w:r>
      <w:r w:rsidRPr="00C12C16">
        <w:rPr>
          <w:rFonts w:ascii="Calibri" w:hAnsi="Calibri" w:cs="Calibri"/>
          <w:color w:val="000000"/>
          <w:sz w:val="20"/>
          <w:szCs w:val="20"/>
        </w:rPr>
        <w:t>ISSN 2689-0127</w:t>
      </w:r>
      <w:r w:rsidRPr="00C12C16">
        <w:rPr>
          <w:rFonts w:ascii="Calibri" w:hAnsi="Calibri" w:cs="Calibri"/>
          <w:bCs/>
          <w:color w:val="000000"/>
          <w:sz w:val="20"/>
          <w:szCs w:val="20"/>
          <w:shd w:val="clear" w:color="auto" w:fill="FFFFFF"/>
        </w:rPr>
        <w:t xml:space="preserve"> </w:t>
      </w:r>
      <w:hyperlink r:id="rId213" w:history="1">
        <w:r w:rsidRPr="00C12C16">
          <w:rPr>
            <w:rStyle w:val="Hyperlink"/>
            <w:rFonts w:ascii="Calibri" w:eastAsiaTheme="majorEastAsia" w:hAnsi="Calibri" w:cs="Calibri"/>
            <w:noProof/>
            <w:color w:val="0563C1"/>
            <w:szCs w:val="20"/>
          </w:rPr>
          <w:t>https://ecommons.cornell.edu/handle/1813/66953</w:t>
        </w:r>
      </w:hyperlink>
      <w:r w:rsidRPr="00C12C16">
        <w:rPr>
          <w:rFonts w:ascii="Calibri" w:hAnsi="Calibri" w:cs="Calibri"/>
          <w:noProof/>
          <w:sz w:val="20"/>
          <w:szCs w:val="20"/>
        </w:rPr>
        <w:t xml:space="preserve"> DOI </w:t>
      </w:r>
      <w:hyperlink r:id="rId214" w:history="1">
        <w:r w:rsidRPr="00C12C16">
          <w:rPr>
            <w:rStyle w:val="Hyperlink"/>
            <w:rFonts w:ascii="Calibri" w:eastAsiaTheme="majorEastAsia" w:hAnsi="Calibri" w:cs="Calibri"/>
            <w:szCs w:val="20"/>
          </w:rPr>
          <w:t>https://doi.org/10.7298/29yb-6p17</w:t>
        </w:r>
      </w:hyperlink>
    </w:p>
    <w:p w14:paraId="3D382DF4" w14:textId="77777777" w:rsidR="00531D14" w:rsidRPr="00C12C16" w:rsidRDefault="00531D14" w:rsidP="00531D14">
      <w:pPr>
        <w:numPr>
          <w:ilvl w:val="0"/>
          <w:numId w:val="16"/>
        </w:numPr>
        <w:jc w:val="both"/>
        <w:rPr>
          <w:rFonts w:ascii="Calibri" w:hAnsi="Calibri" w:cs="Calibri"/>
          <w:sz w:val="20"/>
          <w:szCs w:val="20"/>
        </w:rPr>
      </w:pPr>
      <w:r w:rsidRPr="00C12C16">
        <w:rPr>
          <w:rFonts w:ascii="Calibri" w:hAnsi="Calibri" w:cs="Calibri"/>
          <w:sz w:val="20"/>
          <w:szCs w:val="20"/>
        </w:rPr>
        <w:t xml:space="preserve">Casanova, L.;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w:t>
      </w:r>
      <w:r w:rsidRPr="00C12C16">
        <w:rPr>
          <w:rFonts w:ascii="Calibri" w:hAnsi="Calibri" w:cs="Calibri"/>
          <w:bCs/>
          <w:noProof/>
          <w:sz w:val="20"/>
          <w:szCs w:val="20"/>
        </w:rPr>
        <w:t>2018. Special Issue (Transnational Corporation Review. Special Issue. Volume 10, Number 4, December 2018. Emerging Market Multinationals and Economic Development.</w:t>
      </w:r>
      <w:r w:rsidRPr="00C12C16">
        <w:rPr>
          <w:rFonts w:ascii="Calibri" w:hAnsi="Calibri" w:cs="Calibri"/>
          <w:sz w:val="20"/>
          <w:szCs w:val="20"/>
        </w:rPr>
        <w:t xml:space="preserve"> Taylor &amp; Francis online. </w:t>
      </w:r>
      <w:hyperlink r:id="rId215" w:history="1">
        <w:r w:rsidRPr="00C12C16">
          <w:rPr>
            <w:rStyle w:val="Hyperlink"/>
            <w:rFonts w:ascii="Calibri" w:eastAsiaTheme="majorEastAsia" w:hAnsi="Calibri" w:cs="Calibri"/>
            <w:szCs w:val="20"/>
          </w:rPr>
          <w:t>https://www.tandfonline.com/doi/full/10.1080/19186444.2019.1573599</w:t>
        </w:r>
      </w:hyperlink>
      <w:r w:rsidRPr="00C12C16">
        <w:rPr>
          <w:rFonts w:ascii="Calibri" w:hAnsi="Calibri" w:cs="Calibri"/>
          <w:sz w:val="20"/>
          <w:szCs w:val="20"/>
        </w:rPr>
        <w:t xml:space="preserve"> </w:t>
      </w:r>
    </w:p>
    <w:p w14:paraId="2F47ACED" w14:textId="77777777" w:rsidR="00531D14" w:rsidRPr="00C12C16" w:rsidRDefault="00531D14" w:rsidP="00531D14">
      <w:pPr>
        <w:numPr>
          <w:ilvl w:val="0"/>
          <w:numId w:val="16"/>
        </w:numPr>
        <w:rPr>
          <w:rFonts w:ascii="Calibri" w:hAnsi="Calibri" w:cs="Calibri"/>
          <w:sz w:val="20"/>
          <w:szCs w:val="20"/>
          <w:lang w:val="fr-FR"/>
        </w:rPr>
      </w:pPr>
      <w:r w:rsidRPr="00C12C16">
        <w:rPr>
          <w:rFonts w:ascii="Calibri" w:hAnsi="Calibri" w:cs="Calibri"/>
          <w:sz w:val="20"/>
          <w:szCs w:val="20"/>
        </w:rPr>
        <w:t xml:space="preserve">Casanova, L.;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2017. </w:t>
      </w:r>
      <w:r w:rsidRPr="00C12C16">
        <w:rPr>
          <w:rFonts w:ascii="Calibri" w:hAnsi="Calibri" w:cs="Calibri"/>
          <w:bCs/>
          <w:i/>
          <w:noProof/>
          <w:sz w:val="20"/>
          <w:szCs w:val="20"/>
        </w:rPr>
        <w:t>Emerging Market Multinationals Report: Emerging Multinationals in a Changing World</w:t>
      </w:r>
      <w:r w:rsidRPr="00C12C16">
        <w:rPr>
          <w:rFonts w:ascii="Calibri" w:hAnsi="Calibri" w:cs="Calibri"/>
          <w:sz w:val="20"/>
          <w:szCs w:val="20"/>
        </w:rPr>
        <w:t xml:space="preserve">. Emerging Markets Institute in collaboration with the OECD development Center. S.C. Johnson School of Management. Cornell University. </w:t>
      </w:r>
      <w:r w:rsidRPr="00C12C16">
        <w:rPr>
          <w:rFonts w:ascii="Calibri" w:hAnsi="Calibri" w:cs="Calibri"/>
          <w:color w:val="0F6DB7"/>
          <w:sz w:val="20"/>
          <w:szCs w:val="20"/>
          <w:shd w:val="clear" w:color="auto" w:fill="FFFFFF"/>
        </w:rPr>
        <w:t>ISBN: 978-1-7328042-1-</w:t>
      </w:r>
      <w:proofErr w:type="gramStart"/>
      <w:r w:rsidRPr="00C12C16">
        <w:rPr>
          <w:rFonts w:ascii="Calibri" w:hAnsi="Calibri" w:cs="Calibri"/>
          <w:color w:val="0F6DB7"/>
          <w:sz w:val="20"/>
          <w:szCs w:val="20"/>
          <w:shd w:val="clear" w:color="auto" w:fill="FFFFFF"/>
        </w:rPr>
        <w:t xml:space="preserve">0 </w:t>
      </w:r>
      <w:r w:rsidRPr="00C12C16">
        <w:rPr>
          <w:rFonts w:ascii="Calibri" w:hAnsi="Calibri" w:cs="Calibri"/>
          <w:bCs/>
          <w:color w:val="000000"/>
          <w:sz w:val="20"/>
          <w:szCs w:val="20"/>
          <w:shd w:val="clear" w:color="auto" w:fill="FFFFFF"/>
        </w:rPr>
        <w:t>.</w:t>
      </w:r>
      <w:proofErr w:type="gramEnd"/>
      <w:r w:rsidRPr="00C12C16">
        <w:rPr>
          <w:rFonts w:ascii="Calibri" w:hAnsi="Calibri" w:cs="Calibri"/>
          <w:bCs/>
          <w:color w:val="000000"/>
          <w:sz w:val="20"/>
          <w:szCs w:val="20"/>
          <w:shd w:val="clear" w:color="auto" w:fill="FFFFFF"/>
        </w:rPr>
        <w:t xml:space="preserve"> </w:t>
      </w:r>
      <w:r w:rsidRPr="00C12C16">
        <w:rPr>
          <w:rFonts w:ascii="Calibri" w:hAnsi="Calibri" w:cs="Calibri"/>
          <w:color w:val="000000"/>
          <w:sz w:val="20"/>
          <w:szCs w:val="20"/>
        </w:rPr>
        <w:t xml:space="preserve">ISSN 2689-0127. </w:t>
      </w:r>
      <w:hyperlink r:id="rId216" w:history="1">
        <w:r w:rsidRPr="00C12C16">
          <w:rPr>
            <w:rStyle w:val="Hyperlink"/>
            <w:rFonts w:ascii="Calibri" w:eastAsiaTheme="majorEastAsia" w:hAnsi="Calibri" w:cs="Calibri"/>
            <w:szCs w:val="20"/>
            <w:lang w:val="fr-FR"/>
          </w:rPr>
          <w:t>https://ecommons.cornell.edu/handle/1813/66953</w:t>
        </w:r>
      </w:hyperlink>
      <w:r w:rsidRPr="00C12C16">
        <w:rPr>
          <w:rFonts w:ascii="Calibri" w:hAnsi="Calibri" w:cs="Calibri"/>
          <w:sz w:val="20"/>
          <w:szCs w:val="20"/>
          <w:lang w:val="fr-FR"/>
        </w:rPr>
        <w:t xml:space="preserve"> DOI </w:t>
      </w:r>
      <w:hyperlink r:id="rId217" w:tooltip="https://doi.org/10.7298/3dnm-0a74" w:history="1">
        <w:r w:rsidRPr="00C12C16">
          <w:rPr>
            <w:rStyle w:val="Hyperlink"/>
            <w:rFonts w:ascii="Calibri" w:eastAsiaTheme="majorEastAsia" w:hAnsi="Calibri" w:cs="Calibri"/>
            <w:szCs w:val="20"/>
            <w:lang w:val="fr-FR"/>
          </w:rPr>
          <w:t>https://doi.org/10.7298/3dnm-0a74</w:t>
        </w:r>
      </w:hyperlink>
    </w:p>
    <w:p w14:paraId="6BC1DE48" w14:textId="77777777" w:rsidR="00531D14" w:rsidRPr="00C12C16" w:rsidRDefault="00531D14" w:rsidP="00531D14">
      <w:pPr>
        <w:numPr>
          <w:ilvl w:val="0"/>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Cornelius, P. and Dutta, S. 2018. </w:t>
      </w:r>
      <w:r w:rsidRPr="00C12C16">
        <w:rPr>
          <w:rFonts w:ascii="Calibri" w:hAnsi="Calibri" w:cs="Calibri"/>
          <w:i/>
          <w:sz w:val="20"/>
          <w:szCs w:val="20"/>
        </w:rPr>
        <w:t>Entrepreneurship and the Finance of Innovation in Emerging Markets</w:t>
      </w:r>
      <w:r w:rsidRPr="00C12C16">
        <w:rPr>
          <w:rFonts w:ascii="Calibri" w:hAnsi="Calibri" w:cs="Calibri"/>
          <w:sz w:val="20"/>
          <w:szCs w:val="20"/>
        </w:rPr>
        <w:t xml:space="preserve">. Academic Press. Elsevier. </w:t>
      </w:r>
      <w:hyperlink r:id="rId218" w:history="1">
        <w:r w:rsidRPr="00C12C16">
          <w:rPr>
            <w:rStyle w:val="Hyperlink"/>
            <w:rFonts w:ascii="Calibri" w:eastAsiaTheme="majorEastAsia" w:hAnsi="Calibri" w:cs="Calibri"/>
            <w:szCs w:val="20"/>
          </w:rPr>
          <w:t>https://www.elsevier.com/books/financing-entrepreneurship-and-innovation-in-emerging-markets/casanova/978-0-12-804025-6</w:t>
        </w:r>
      </w:hyperlink>
      <w:r w:rsidRPr="00C12C16">
        <w:rPr>
          <w:rFonts w:ascii="Calibri" w:hAnsi="Calibri" w:cs="Calibri"/>
          <w:sz w:val="20"/>
          <w:szCs w:val="20"/>
        </w:rPr>
        <w:t xml:space="preserve"> </w:t>
      </w:r>
    </w:p>
    <w:p w14:paraId="0779565D" w14:textId="77777777" w:rsidR="00531D14" w:rsidRPr="00C12C16" w:rsidRDefault="00531D14" w:rsidP="00531D14">
      <w:pPr>
        <w:pStyle w:val="BodyText"/>
        <w:numPr>
          <w:ilvl w:val="0"/>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Taotao Chen, Lourdes Casanova, Chen </w:t>
      </w:r>
      <w:proofErr w:type="spellStart"/>
      <w:r w:rsidRPr="00C12C16">
        <w:rPr>
          <w:rFonts w:ascii="Calibri" w:hAnsi="Calibri" w:cs="Calibri"/>
          <w:sz w:val="20"/>
        </w:rPr>
        <w:t>Chen</w:t>
      </w:r>
      <w:proofErr w:type="spellEnd"/>
      <w:r w:rsidRPr="00C12C16">
        <w:rPr>
          <w:rFonts w:ascii="Calibri" w:hAnsi="Calibri" w:cs="Calibri"/>
          <w:sz w:val="20"/>
        </w:rPr>
        <w:t>, Run Xu</w:t>
      </w:r>
      <w:r w:rsidRPr="00C12C16">
        <w:rPr>
          <w:rFonts w:ascii="Calibri" w:hAnsi="Calibri" w:cs="Calibri"/>
          <w:i/>
          <w:sz w:val="20"/>
        </w:rPr>
        <w:t>. 2017. Transnational Companies from China and Latin America. Lessons from a comparative analysis</w:t>
      </w:r>
      <w:r w:rsidRPr="00C12C16">
        <w:rPr>
          <w:rFonts w:ascii="Calibri" w:hAnsi="Calibri" w:cs="Calibri"/>
          <w:sz w:val="20"/>
        </w:rPr>
        <w:t xml:space="preserve">. 2017. Report for CAF. Taotao Chen, Lourdes Casanova, Chen </w:t>
      </w:r>
      <w:proofErr w:type="spellStart"/>
      <w:r w:rsidRPr="00C12C16">
        <w:rPr>
          <w:rFonts w:ascii="Calibri" w:hAnsi="Calibri" w:cs="Calibri"/>
          <w:sz w:val="20"/>
        </w:rPr>
        <w:t>Chen</w:t>
      </w:r>
      <w:proofErr w:type="spellEnd"/>
      <w:r w:rsidRPr="00C12C16">
        <w:rPr>
          <w:rFonts w:ascii="Calibri" w:hAnsi="Calibri" w:cs="Calibri"/>
          <w:sz w:val="20"/>
        </w:rPr>
        <w:t>, Run Xu.</w:t>
      </w:r>
    </w:p>
    <w:p w14:paraId="54F2D7F8" w14:textId="77777777" w:rsidR="00531D14" w:rsidRPr="00C12C16" w:rsidRDefault="00531D14" w:rsidP="00531D14">
      <w:pPr>
        <w:numPr>
          <w:ilvl w:val="0"/>
          <w:numId w:val="15"/>
        </w:numPr>
        <w:rPr>
          <w:rFonts w:ascii="Calibri" w:hAnsi="Calibri" w:cs="Calibri"/>
          <w:sz w:val="20"/>
          <w:szCs w:val="20"/>
        </w:rPr>
      </w:pPr>
      <w:r w:rsidRPr="00C12C16">
        <w:rPr>
          <w:rFonts w:ascii="Calibri" w:hAnsi="Calibri" w:cs="Calibri"/>
          <w:sz w:val="20"/>
          <w:szCs w:val="20"/>
        </w:rPr>
        <w:t xml:space="preserve">Casanova, L.;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2016. </w:t>
      </w:r>
      <w:r w:rsidRPr="00C12C16">
        <w:rPr>
          <w:rFonts w:ascii="Calibri" w:hAnsi="Calibri" w:cs="Calibri"/>
          <w:bCs/>
          <w:i/>
          <w:noProof/>
          <w:sz w:val="20"/>
          <w:szCs w:val="20"/>
        </w:rPr>
        <w:t>Emerging Market Multinationals Report: The China Surge</w:t>
      </w:r>
      <w:r w:rsidRPr="00C12C16">
        <w:rPr>
          <w:rFonts w:ascii="Calibri" w:hAnsi="Calibri" w:cs="Calibri"/>
          <w:sz w:val="20"/>
          <w:szCs w:val="20"/>
        </w:rPr>
        <w:t>. Emerging Markets Institute.</w:t>
      </w:r>
      <w:r w:rsidRPr="00C12C16">
        <w:rPr>
          <w:rFonts w:ascii="Calibri" w:hAnsi="Calibri" w:cs="Calibri"/>
          <w:bCs/>
          <w:noProof/>
          <w:sz w:val="20"/>
          <w:szCs w:val="20"/>
        </w:rPr>
        <w:t xml:space="preserve"> eCommons </w:t>
      </w:r>
      <w:r w:rsidRPr="00C12C16">
        <w:rPr>
          <w:rFonts w:ascii="Calibri" w:hAnsi="Calibri" w:cs="Calibri"/>
          <w:sz w:val="20"/>
          <w:szCs w:val="20"/>
        </w:rPr>
        <w:t xml:space="preserve">Cornell University. Emerging Markets Institute. Cornell S.C. Johnson College of Business. </w:t>
      </w:r>
      <w:r w:rsidRPr="00C12C16">
        <w:rPr>
          <w:rFonts w:ascii="Calibri" w:hAnsi="Calibri" w:cs="Calibri"/>
          <w:bCs/>
          <w:sz w:val="20"/>
          <w:szCs w:val="20"/>
          <w:shd w:val="clear" w:color="auto" w:fill="FFFFFF"/>
        </w:rPr>
        <w:t xml:space="preserve">ISBN-13: 978-1-7328042-0-3. </w:t>
      </w:r>
      <w:r w:rsidRPr="00C12C16">
        <w:rPr>
          <w:rFonts w:ascii="Calibri" w:hAnsi="Calibri" w:cs="Calibri"/>
          <w:sz w:val="20"/>
          <w:szCs w:val="20"/>
        </w:rPr>
        <w:t xml:space="preserve">ISSN 2689-0127. </w:t>
      </w:r>
      <w:hyperlink r:id="rId219" w:history="1">
        <w:r w:rsidRPr="00C12C16">
          <w:rPr>
            <w:rStyle w:val="Hyperlink"/>
            <w:rFonts w:ascii="Calibri" w:eastAsiaTheme="majorEastAsia" w:hAnsi="Calibri" w:cs="Calibri"/>
            <w:szCs w:val="20"/>
          </w:rPr>
          <w:t>https://ecommons.cornell.edu/handle/1813/66953</w:t>
        </w:r>
      </w:hyperlink>
      <w:r w:rsidRPr="00C12C16">
        <w:rPr>
          <w:rFonts w:ascii="Calibri" w:hAnsi="Calibri" w:cs="Calibri"/>
          <w:sz w:val="20"/>
          <w:szCs w:val="20"/>
        </w:rPr>
        <w:t xml:space="preserve"> DOI </w:t>
      </w:r>
      <w:hyperlink r:id="rId220" w:tooltip="https://doi.org/10.7298/xs7h-ab42" w:history="1">
        <w:r w:rsidRPr="00C12C16">
          <w:rPr>
            <w:rStyle w:val="Hyperlink"/>
            <w:rFonts w:ascii="Calibri" w:eastAsiaTheme="majorEastAsia" w:hAnsi="Calibri" w:cs="Calibri"/>
            <w:szCs w:val="20"/>
          </w:rPr>
          <w:t>https://doi.org/10.7298/xs7h-ab42</w:t>
        </w:r>
      </w:hyperlink>
    </w:p>
    <w:p w14:paraId="0354290D" w14:textId="77777777" w:rsidR="00531D14" w:rsidRPr="00C12C16" w:rsidRDefault="00531D14" w:rsidP="00531D14">
      <w:pPr>
        <w:pStyle w:val="BodyText"/>
        <w:numPr>
          <w:ilvl w:val="0"/>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w:t>
      </w:r>
      <w:proofErr w:type="spellStart"/>
      <w:r w:rsidRPr="00C12C16">
        <w:rPr>
          <w:rFonts w:ascii="Calibri" w:hAnsi="Calibri" w:cs="Calibri"/>
          <w:sz w:val="20"/>
          <w:lang w:val="es-ES"/>
        </w:rPr>
        <w:t>Kassum</w:t>
      </w:r>
      <w:proofErr w:type="spellEnd"/>
      <w:r w:rsidRPr="00C12C16">
        <w:rPr>
          <w:rFonts w:ascii="Calibri" w:hAnsi="Calibri" w:cs="Calibri"/>
          <w:sz w:val="20"/>
          <w:lang w:val="es-ES"/>
        </w:rPr>
        <w:t>, J</w:t>
      </w:r>
      <w:r w:rsidRPr="00C12C16">
        <w:rPr>
          <w:rFonts w:ascii="Calibri" w:hAnsi="Calibri" w:cs="Calibri"/>
          <w:i/>
          <w:sz w:val="20"/>
          <w:lang w:val="es-ES"/>
        </w:rPr>
        <w:t xml:space="preserve">. </w:t>
      </w:r>
      <w:r w:rsidRPr="00C12C16">
        <w:rPr>
          <w:rFonts w:ascii="Calibri" w:hAnsi="Calibri" w:cs="Calibri"/>
          <w:sz w:val="20"/>
          <w:lang w:val="es-ES"/>
        </w:rPr>
        <w:t>2015.</w:t>
      </w:r>
      <w:r w:rsidRPr="00C12C16">
        <w:rPr>
          <w:rFonts w:ascii="Calibri" w:hAnsi="Calibri" w:cs="Calibri"/>
          <w:i/>
          <w:sz w:val="20"/>
          <w:lang w:val="es-ES"/>
        </w:rPr>
        <w:t xml:space="preserve"> </w:t>
      </w:r>
      <w:proofErr w:type="spellStart"/>
      <w:r w:rsidRPr="00C12C16">
        <w:rPr>
          <w:rFonts w:ascii="Calibri" w:eastAsia="Times New Roman" w:hAnsi="Calibri" w:cs="Calibri"/>
          <w:i/>
          <w:color w:val="auto"/>
          <w:sz w:val="20"/>
          <w:lang w:val="es-ES"/>
        </w:rPr>
        <w:t>Brazil</w:t>
      </w:r>
      <w:proofErr w:type="spellEnd"/>
      <w:r w:rsidRPr="00C12C16">
        <w:rPr>
          <w:rFonts w:ascii="Calibri" w:eastAsia="Times New Roman" w:hAnsi="Calibri" w:cs="Calibri"/>
          <w:i/>
          <w:color w:val="auto"/>
          <w:sz w:val="20"/>
          <w:lang w:val="es-ES"/>
        </w:rPr>
        <w:t xml:space="preserve"> - A </w:t>
      </w:r>
      <w:proofErr w:type="spellStart"/>
      <w:r w:rsidRPr="00C12C16">
        <w:rPr>
          <w:rFonts w:ascii="Calibri" w:eastAsia="Times New Roman" w:hAnsi="Calibri" w:cs="Calibri"/>
          <w:i/>
          <w:color w:val="auto"/>
          <w:sz w:val="20"/>
          <w:lang w:val="es-ES"/>
        </w:rPr>
        <w:t>Economia</w:t>
      </w:r>
      <w:proofErr w:type="spellEnd"/>
      <w:r w:rsidRPr="00C12C16">
        <w:rPr>
          <w:rFonts w:ascii="Calibri" w:eastAsia="Times New Roman" w:hAnsi="Calibri" w:cs="Calibri"/>
          <w:i/>
          <w:color w:val="auto"/>
          <w:sz w:val="20"/>
          <w:lang w:val="es-ES"/>
        </w:rPr>
        <w:t xml:space="preserve"> Política de </w:t>
      </w:r>
      <w:proofErr w:type="spellStart"/>
      <w:r w:rsidRPr="00C12C16">
        <w:rPr>
          <w:rFonts w:ascii="Calibri" w:eastAsia="Times New Roman" w:hAnsi="Calibri" w:cs="Calibri"/>
          <w:i/>
          <w:color w:val="auto"/>
          <w:sz w:val="20"/>
          <w:lang w:val="es-ES"/>
        </w:rPr>
        <w:t>uma</w:t>
      </w:r>
      <w:proofErr w:type="spellEnd"/>
      <w:r w:rsidRPr="00C12C16">
        <w:rPr>
          <w:rFonts w:ascii="Calibri" w:eastAsia="Times New Roman" w:hAnsi="Calibri" w:cs="Calibri"/>
          <w:i/>
          <w:color w:val="auto"/>
          <w:sz w:val="20"/>
          <w:lang w:val="es-ES"/>
        </w:rPr>
        <w:t xml:space="preserve"> </w:t>
      </w:r>
      <w:proofErr w:type="spellStart"/>
      <w:r w:rsidRPr="00C12C16">
        <w:rPr>
          <w:rFonts w:ascii="Calibri" w:eastAsia="Times New Roman" w:hAnsi="Calibri" w:cs="Calibri"/>
          <w:i/>
          <w:color w:val="auto"/>
          <w:sz w:val="20"/>
          <w:lang w:val="es-ES"/>
        </w:rPr>
        <w:t>Potência</w:t>
      </w:r>
      <w:proofErr w:type="spellEnd"/>
      <w:r w:rsidRPr="00C12C16">
        <w:rPr>
          <w:rFonts w:ascii="Calibri" w:eastAsia="Times New Roman" w:hAnsi="Calibri" w:cs="Calibri"/>
          <w:i/>
          <w:color w:val="auto"/>
          <w:sz w:val="20"/>
          <w:lang w:val="es-ES"/>
        </w:rPr>
        <w:t xml:space="preserve"> Global Emergente</w:t>
      </w:r>
      <w:r w:rsidRPr="00C12C16">
        <w:rPr>
          <w:rFonts w:ascii="Calibri" w:eastAsia="Times New Roman" w:hAnsi="Calibri" w:cs="Calibri"/>
          <w:color w:val="auto"/>
          <w:sz w:val="20"/>
          <w:lang w:val="es-ES"/>
        </w:rPr>
        <w:t xml:space="preserve">. </w:t>
      </w:r>
      <w:proofErr w:type="spellStart"/>
      <w:r w:rsidRPr="00C12C16">
        <w:rPr>
          <w:rFonts w:ascii="Calibri" w:eastAsia="Times New Roman" w:hAnsi="Calibri" w:cs="Calibri"/>
          <w:color w:val="auto"/>
          <w:sz w:val="20"/>
        </w:rPr>
        <w:t>Qualitymark</w:t>
      </w:r>
      <w:proofErr w:type="spellEnd"/>
      <w:r w:rsidRPr="00C12C16">
        <w:rPr>
          <w:rFonts w:ascii="Calibri" w:eastAsia="Times New Roman" w:hAnsi="Calibri" w:cs="Calibri"/>
          <w:color w:val="auto"/>
          <w:sz w:val="20"/>
        </w:rPr>
        <w:t xml:space="preserve">  </w:t>
      </w:r>
      <w:hyperlink r:id="rId221" w:history="1">
        <w:r w:rsidRPr="00C12C16">
          <w:rPr>
            <w:rStyle w:val="Hyperlink"/>
            <w:rFonts w:ascii="Calibri" w:eastAsia="Times New Roman" w:hAnsi="Calibri" w:cs="Calibri"/>
          </w:rPr>
          <w:t>http://qualitymark.com.br/a-economia-politica-de-uma-potencia-global-emergente</w:t>
        </w:r>
      </w:hyperlink>
      <w:r w:rsidRPr="00C12C16">
        <w:rPr>
          <w:rFonts w:ascii="Calibri" w:eastAsia="Times New Roman" w:hAnsi="Calibri" w:cs="Calibri"/>
          <w:color w:val="auto"/>
          <w:sz w:val="20"/>
        </w:rPr>
        <w:t xml:space="preserve"> </w:t>
      </w:r>
    </w:p>
    <w:p w14:paraId="4EB79709" w14:textId="77777777" w:rsidR="00531D14" w:rsidRPr="00C12C16" w:rsidRDefault="00531D14" w:rsidP="00531D14">
      <w:pPr>
        <w:pStyle w:val="BodyText"/>
        <w:numPr>
          <w:ilvl w:val="0"/>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eastAsia="Times New Roman" w:hAnsi="Calibri" w:cs="Calibri"/>
          <w:color w:val="auto"/>
          <w:sz w:val="20"/>
        </w:rPr>
        <w:t xml:space="preserve">Chen T.T., Chen C., Casanova, L. Chen X. 2014. </w:t>
      </w:r>
      <w:r w:rsidRPr="00C12C16">
        <w:rPr>
          <w:rFonts w:ascii="Calibri" w:eastAsia="Times New Roman" w:hAnsi="Calibri" w:cs="Calibri"/>
          <w:i/>
          <w:color w:val="auto"/>
          <w:sz w:val="20"/>
        </w:rPr>
        <w:t>The location Advantages and Competition Environment of Latin America</w:t>
      </w:r>
      <w:r w:rsidRPr="00C12C16">
        <w:rPr>
          <w:rFonts w:ascii="Calibri" w:eastAsia="Times New Roman" w:hAnsi="Calibri" w:cs="Calibri"/>
          <w:color w:val="auto"/>
          <w:sz w:val="20"/>
        </w:rPr>
        <w:t>. Tsinghua University Press.</w:t>
      </w:r>
    </w:p>
    <w:p w14:paraId="742A20C4" w14:textId="77777777" w:rsidR="00531D14" w:rsidRPr="00C12C16" w:rsidRDefault="00531D14" w:rsidP="00531D14">
      <w:pPr>
        <w:pStyle w:val="BodyText"/>
        <w:numPr>
          <w:ilvl w:val="0"/>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Casanova, L. and all members of the Competitiveness Lab (contributors). World Economic Forum</w:t>
      </w:r>
      <w:r w:rsidRPr="00C12C16">
        <w:rPr>
          <w:rFonts w:ascii="Calibri" w:hAnsi="Calibri" w:cs="Calibri"/>
          <w:i/>
          <w:sz w:val="20"/>
        </w:rPr>
        <w:t xml:space="preserve">. </w:t>
      </w:r>
      <w:r w:rsidRPr="00C12C16">
        <w:rPr>
          <w:rFonts w:ascii="Calibri" w:hAnsi="Calibri" w:cs="Calibri"/>
          <w:sz w:val="20"/>
        </w:rPr>
        <w:t>2015.</w:t>
      </w:r>
      <w:r w:rsidRPr="00C12C16">
        <w:rPr>
          <w:rFonts w:ascii="Calibri" w:hAnsi="Calibri" w:cs="Calibri"/>
          <w:i/>
          <w:sz w:val="20"/>
        </w:rPr>
        <w:t xml:space="preserve"> Bridging the Skills and Innovation Gap to Boost Productivity in Latin America. </w:t>
      </w:r>
      <w:r w:rsidRPr="00C12C16">
        <w:rPr>
          <w:rFonts w:ascii="Calibri" w:hAnsi="Calibri" w:cs="Calibri"/>
          <w:sz w:val="20"/>
        </w:rPr>
        <w:t xml:space="preserve">The Competitiveness Lab: A World Economic Forum Initiative. January 2015. World Economic Forum. </w:t>
      </w:r>
      <w:hyperlink r:id="rId222" w:history="1">
        <w:r w:rsidRPr="00C12C16">
          <w:rPr>
            <w:rStyle w:val="Hyperlink"/>
            <w:rFonts w:ascii="Calibri" w:hAnsi="Calibri" w:cs="Calibri"/>
          </w:rPr>
          <w:t>http://www.weforum.org/reports/bridging-skills-and-innovation-gap-boost-productivity-latin-america-competitiveness-lab</w:t>
        </w:r>
      </w:hyperlink>
      <w:r w:rsidRPr="00C12C16">
        <w:rPr>
          <w:rFonts w:ascii="Calibri" w:hAnsi="Calibri" w:cs="Calibri"/>
          <w:sz w:val="20"/>
        </w:rPr>
        <w:t xml:space="preserve"> </w:t>
      </w:r>
    </w:p>
    <w:p w14:paraId="0F37F0A6" w14:textId="77777777" w:rsidR="00531D14" w:rsidRPr="00C12C16" w:rsidRDefault="00531D14" w:rsidP="00531D14">
      <w:pPr>
        <w:pStyle w:val="BodyText"/>
        <w:numPr>
          <w:ilvl w:val="0"/>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w:t>
      </w:r>
      <w:proofErr w:type="spellStart"/>
      <w:r w:rsidRPr="00C12C16">
        <w:rPr>
          <w:rFonts w:ascii="Calibri" w:hAnsi="Calibri" w:cs="Calibri"/>
          <w:sz w:val="20"/>
        </w:rPr>
        <w:t>Kassum</w:t>
      </w:r>
      <w:proofErr w:type="spellEnd"/>
      <w:r w:rsidRPr="00C12C16">
        <w:rPr>
          <w:rFonts w:ascii="Calibri" w:hAnsi="Calibri" w:cs="Calibri"/>
          <w:sz w:val="20"/>
        </w:rPr>
        <w:t>, J. 2014</w:t>
      </w:r>
      <w:r w:rsidRPr="00C12C16">
        <w:rPr>
          <w:rFonts w:ascii="Calibri" w:hAnsi="Calibri" w:cs="Calibri"/>
          <w:i/>
          <w:sz w:val="20"/>
        </w:rPr>
        <w:t xml:space="preserve">. The Political Economy of An Emerging Global Power: In Search of the Brazil Dream. </w:t>
      </w:r>
      <w:r w:rsidRPr="00C12C16">
        <w:rPr>
          <w:rFonts w:ascii="Calibri" w:hAnsi="Calibri" w:cs="Calibri"/>
          <w:iCs/>
          <w:sz w:val="20"/>
        </w:rPr>
        <w:t xml:space="preserve">Academic Press. </w:t>
      </w:r>
      <w:r w:rsidRPr="00C12C16">
        <w:rPr>
          <w:rFonts w:ascii="Calibri" w:hAnsi="Calibri" w:cs="Calibri"/>
          <w:sz w:val="20"/>
        </w:rPr>
        <w:t xml:space="preserve">Palgrave Macmillan. </w:t>
      </w:r>
      <w:hyperlink r:id="rId223" w:history="1">
        <w:r w:rsidRPr="00C12C16">
          <w:rPr>
            <w:rStyle w:val="Hyperlink"/>
            <w:rFonts w:ascii="Calibri" w:hAnsi="Calibri" w:cs="Calibri"/>
          </w:rPr>
          <w:t>https://www.palgrave.com/gp/book/9781137352354</w:t>
        </w:r>
      </w:hyperlink>
      <w:r w:rsidRPr="00C12C16">
        <w:rPr>
          <w:rFonts w:ascii="Calibri" w:hAnsi="Calibri" w:cs="Calibri"/>
          <w:sz w:val="20"/>
        </w:rPr>
        <w:t xml:space="preserve"> DOI 10.1057/9781137352361. Hardcover ISBN 978-1-137-35235-4. Softcover ISBN 978-1-349-46916-1 International Political Economy Series. ISSN 2662-2483. eBook ISBN 978-1-137-35236-1</w:t>
      </w:r>
    </w:p>
    <w:p w14:paraId="7017C3ED" w14:textId="77777777" w:rsidR="00531D14" w:rsidRPr="00C12C16" w:rsidRDefault="00531D14" w:rsidP="00531D14">
      <w:pPr>
        <w:pStyle w:val="BodyText"/>
        <w:numPr>
          <w:ilvl w:val="1"/>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lastRenderedPageBreak/>
        <w:t xml:space="preserve">Reviewed by Sonu Chandiram </w:t>
      </w:r>
      <w:hyperlink r:id="rId224" w:history="1">
        <w:r w:rsidRPr="00C12C16">
          <w:rPr>
            <w:rStyle w:val="Hyperlink"/>
            <w:rFonts w:ascii="Calibri" w:hAnsi="Calibri" w:cs="Calibri"/>
          </w:rPr>
          <w:t>http://www.bizindia.net/book-review-the-political-economy-of-an-emerging-global-power-in-search-of-the-brazil-dream/</w:t>
        </w:r>
      </w:hyperlink>
      <w:r w:rsidRPr="00C12C16">
        <w:rPr>
          <w:rFonts w:ascii="Calibri" w:hAnsi="Calibri" w:cs="Calibri"/>
          <w:sz w:val="20"/>
        </w:rPr>
        <w:t xml:space="preserve"> February 19, 2016.</w:t>
      </w:r>
    </w:p>
    <w:p w14:paraId="5AC46111" w14:textId="77777777" w:rsidR="00531D14" w:rsidRPr="00C12C16" w:rsidRDefault="00531D14" w:rsidP="00531D14">
      <w:pPr>
        <w:pStyle w:val="BodyText"/>
        <w:numPr>
          <w:ilvl w:val="1"/>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Reviewed by </w:t>
      </w:r>
      <w:proofErr w:type="spellStart"/>
      <w:r w:rsidRPr="00C12C16">
        <w:rPr>
          <w:rFonts w:ascii="Calibri" w:hAnsi="Calibri" w:cs="Calibri"/>
          <w:sz w:val="20"/>
        </w:rPr>
        <w:t>Helvidius</w:t>
      </w:r>
      <w:proofErr w:type="spellEnd"/>
      <w:r w:rsidRPr="00C12C16">
        <w:rPr>
          <w:rFonts w:ascii="Calibri" w:hAnsi="Calibri" w:cs="Calibri"/>
          <w:sz w:val="20"/>
        </w:rPr>
        <w:t xml:space="preserve"> Group. Columbia University. Journal of Politics and Society. November 3, 2014. </w:t>
      </w:r>
      <w:hyperlink r:id="rId225" w:history="1">
        <w:r w:rsidRPr="00C12C16">
          <w:rPr>
            <w:rStyle w:val="Hyperlink"/>
            <w:rFonts w:ascii="Calibri" w:hAnsi="Calibri" w:cs="Calibri"/>
          </w:rPr>
          <w:t>http://www.helvidius.org/2014/11/03/review-the-political-economy-of-an-emerging-global-power-in-search-of-the-brazil-dream/</w:t>
        </w:r>
      </w:hyperlink>
      <w:r w:rsidRPr="00C12C16">
        <w:rPr>
          <w:rFonts w:ascii="Calibri" w:hAnsi="Calibri" w:cs="Calibri"/>
          <w:sz w:val="20"/>
        </w:rPr>
        <w:t xml:space="preserve"> </w:t>
      </w:r>
    </w:p>
    <w:p w14:paraId="3ACCC0B0" w14:textId="77777777" w:rsidR="00531D14" w:rsidRPr="00C12C16" w:rsidRDefault="00531D14" w:rsidP="00531D14">
      <w:pPr>
        <w:pStyle w:val="BodyText"/>
        <w:numPr>
          <w:ilvl w:val="1"/>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hyperlink r:id="rId226" w:history="1">
        <w:r w:rsidRPr="00C12C16">
          <w:rPr>
            <w:rStyle w:val="Hyperlink"/>
            <w:rFonts w:ascii="Calibri" w:hAnsi="Calibri" w:cs="Calibri"/>
          </w:rPr>
          <w:t>http://www.eubrasil.eu/en/publications/</w:t>
        </w:r>
      </w:hyperlink>
      <w:r w:rsidRPr="00C12C16">
        <w:rPr>
          <w:rFonts w:ascii="Calibri" w:hAnsi="Calibri" w:cs="Calibri"/>
          <w:sz w:val="20"/>
        </w:rPr>
        <w:t xml:space="preserve"> </w:t>
      </w:r>
    </w:p>
    <w:p w14:paraId="5C08EEE9" w14:textId="77777777" w:rsidR="00531D14" w:rsidRPr="00C12C16" w:rsidRDefault="00531D14" w:rsidP="00531D14">
      <w:pPr>
        <w:pStyle w:val="BodyText"/>
        <w:numPr>
          <w:ilvl w:val="0"/>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eastAsia="Times New Roman" w:hAnsi="Calibri" w:cs="Calibri"/>
          <w:color w:val="auto"/>
          <w:sz w:val="20"/>
        </w:rPr>
        <w:t>Casanova, L. and Members of the Global Agenda Council on Latin America under the supervision of Enrique Iglesias, Presidente of the CAF and Alicia Bárcena, General Secretary of ECLAC and Marisol Argueta, Senior Director of Latin America.</w:t>
      </w:r>
      <w:r w:rsidRPr="00C12C16">
        <w:rPr>
          <w:rFonts w:ascii="Calibri" w:hAnsi="Calibri" w:cs="Calibri"/>
          <w:sz w:val="20"/>
        </w:rPr>
        <w:t xml:space="preserve"> 2014. </w:t>
      </w:r>
      <w:r w:rsidRPr="00C12C16">
        <w:rPr>
          <w:rFonts w:ascii="Calibri" w:hAnsi="Calibri" w:cs="Calibri"/>
          <w:i/>
          <w:sz w:val="20"/>
        </w:rPr>
        <w:t>Creating New Models. Innovative Public-Private Partnerships for Inclusive Development in Latin America</w:t>
      </w:r>
      <w:r w:rsidRPr="00C12C16">
        <w:rPr>
          <w:rFonts w:ascii="Calibri" w:hAnsi="Calibri" w:cs="Calibri"/>
          <w:sz w:val="20"/>
        </w:rPr>
        <w:t>. World Economic Forum.</w:t>
      </w:r>
      <w:r w:rsidRPr="00C12C16">
        <w:rPr>
          <w:rFonts w:ascii="Calibri" w:eastAsia="Times New Roman" w:hAnsi="Calibri" w:cs="Calibri"/>
          <w:color w:val="auto"/>
          <w:sz w:val="20"/>
        </w:rPr>
        <w:t xml:space="preserve"> </w:t>
      </w:r>
      <w:hyperlink r:id="rId227" w:history="1">
        <w:r w:rsidRPr="00C12C16">
          <w:rPr>
            <w:rFonts w:ascii="Calibri" w:eastAsia="Times New Roman" w:hAnsi="Calibri" w:cs="Calibri"/>
            <w:color w:val="0000E9"/>
            <w:sz w:val="20"/>
            <w:u w:val="single" w:color="0000E9"/>
          </w:rPr>
          <w:t>http://www3.weforum.org/docs/GAC/2014/WEF_GAC_LatinAmerica_InnovativePublicPrivatePartnerships_Report_2014.pdf</w:t>
        </w:r>
      </w:hyperlink>
    </w:p>
    <w:p w14:paraId="5DC24BB7" w14:textId="77777777" w:rsidR="00531D14" w:rsidRPr="00C12C16" w:rsidRDefault="00531D14" w:rsidP="00531D14">
      <w:pPr>
        <w:pStyle w:val="BodyText"/>
        <w:numPr>
          <w:ilvl w:val="0"/>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Rodríguez-Montemayor, E. 2012. </w:t>
      </w:r>
      <w:r w:rsidRPr="00C12C16">
        <w:rPr>
          <w:rFonts w:ascii="Calibri" w:hAnsi="Calibri" w:cs="Calibri"/>
          <w:i/>
          <w:sz w:val="20"/>
          <w:lang w:val="es-ES"/>
        </w:rPr>
        <w:t>El papel de España en los Lazos Económicos entre Asia y Latinoamérica: Grandes empresas, Pymes y la ciudad de Barcelona como puentes entre las dos zonas</w:t>
      </w:r>
      <w:r w:rsidRPr="00C12C16">
        <w:rPr>
          <w:rFonts w:ascii="Calibri" w:hAnsi="Calibri" w:cs="Calibri"/>
          <w:sz w:val="20"/>
          <w:lang w:val="es-ES"/>
        </w:rPr>
        <w:t xml:space="preserve">. </w:t>
      </w:r>
      <w:r w:rsidRPr="00C12C16">
        <w:rPr>
          <w:rFonts w:ascii="Calibri" w:hAnsi="Calibri" w:cs="Calibri"/>
          <w:sz w:val="20"/>
        </w:rPr>
        <w:t xml:space="preserve">Barcelona: Casa Asia. INSEAD </w:t>
      </w:r>
      <w:hyperlink r:id="rId228" w:history="1">
        <w:r w:rsidRPr="00C12C16">
          <w:rPr>
            <w:rStyle w:val="Hyperlink"/>
            <w:rFonts w:ascii="Calibri" w:hAnsi="Calibri" w:cs="Calibri"/>
          </w:rPr>
          <w:t>www.iberoasia.org/estudio2012.</w:t>
        </w:r>
      </w:hyperlink>
      <w:hyperlink r:id="rId229" w:history="1">
        <w:r w:rsidRPr="00C12C16">
          <w:rPr>
            <w:rStyle w:val="Hyperlink"/>
            <w:rFonts w:ascii="Calibri" w:hAnsi="Calibri" w:cs="Calibri"/>
          </w:rPr>
          <w:t>pdf</w:t>
        </w:r>
      </w:hyperlink>
      <w:r w:rsidRPr="00C12C16">
        <w:rPr>
          <w:rFonts w:ascii="Calibri" w:hAnsi="Calibri" w:cs="Calibri"/>
          <w:sz w:val="20"/>
        </w:rPr>
        <w:t xml:space="preserve">  </w:t>
      </w:r>
      <w:r w:rsidRPr="00C12C16">
        <w:rPr>
          <w:rFonts w:ascii="Calibri" w:eastAsia="Times New Roman" w:hAnsi="Calibri" w:cs="Calibri"/>
          <w:color w:val="009933"/>
          <w:sz w:val="20"/>
          <w:shd w:val="clear" w:color="auto" w:fill="FFFFFF"/>
        </w:rPr>
        <w:t>books.google.ca/</w:t>
      </w:r>
      <w:proofErr w:type="spellStart"/>
      <w:r w:rsidRPr="00C12C16">
        <w:rPr>
          <w:rFonts w:ascii="Calibri" w:eastAsia="Times New Roman" w:hAnsi="Calibri" w:cs="Calibri"/>
          <w:color w:val="009933"/>
          <w:sz w:val="20"/>
          <w:shd w:val="clear" w:color="auto" w:fill="FFFFFF"/>
        </w:rPr>
        <w:t>books?isbn</w:t>
      </w:r>
      <w:proofErr w:type="spellEnd"/>
      <w:r w:rsidRPr="00C12C16">
        <w:rPr>
          <w:rFonts w:ascii="Calibri" w:eastAsia="Times New Roman" w:hAnsi="Calibri" w:cs="Calibri"/>
          <w:color w:val="009933"/>
          <w:sz w:val="20"/>
          <w:shd w:val="clear" w:color="auto" w:fill="FFFFFF"/>
        </w:rPr>
        <w:t>=849363638X</w:t>
      </w:r>
    </w:p>
    <w:p w14:paraId="01DF9AFA" w14:textId="77777777" w:rsidR="00531D14" w:rsidRPr="00C12C16" w:rsidRDefault="00531D14" w:rsidP="00531D14">
      <w:pPr>
        <w:pStyle w:val="BodyText"/>
        <w:numPr>
          <w:ilvl w:val="1"/>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es-ES"/>
        </w:rPr>
      </w:pPr>
      <w:proofErr w:type="spellStart"/>
      <w:r w:rsidRPr="00C12C16">
        <w:rPr>
          <w:rFonts w:ascii="Calibri" w:hAnsi="Calibri" w:cs="Calibri"/>
          <w:sz w:val="20"/>
          <w:lang w:val="es-ES"/>
        </w:rPr>
        <w:t>Reviewed</w:t>
      </w:r>
      <w:proofErr w:type="spellEnd"/>
      <w:r w:rsidRPr="00C12C16">
        <w:rPr>
          <w:rFonts w:ascii="Calibri" w:hAnsi="Calibri" w:cs="Calibri"/>
          <w:sz w:val="20"/>
          <w:lang w:val="es-ES"/>
        </w:rPr>
        <w:t xml:space="preserve"> at </w:t>
      </w:r>
      <w:r w:rsidRPr="00C12C16">
        <w:rPr>
          <w:rFonts w:ascii="Calibri" w:hAnsi="Calibri" w:cs="Calibri"/>
          <w:i/>
          <w:sz w:val="20"/>
          <w:lang w:val="es-ES"/>
        </w:rPr>
        <w:t>España es el país con más potencial para enlazar Latinoamérica con Asia</w:t>
      </w:r>
      <w:r w:rsidRPr="00C12C16">
        <w:rPr>
          <w:rFonts w:ascii="Calibri" w:hAnsi="Calibri" w:cs="Calibri"/>
          <w:sz w:val="20"/>
          <w:lang w:val="es-ES"/>
        </w:rPr>
        <w:t xml:space="preserve">. 29 March 2012. </w:t>
      </w:r>
      <w:proofErr w:type="spellStart"/>
      <w:r w:rsidRPr="00C12C16">
        <w:rPr>
          <w:rFonts w:ascii="Calibri" w:hAnsi="Calibri" w:cs="Calibri"/>
          <w:sz w:val="20"/>
          <w:lang w:val="es-ES"/>
        </w:rPr>
        <w:t>Iberestudios</w:t>
      </w:r>
      <w:proofErr w:type="spellEnd"/>
      <w:r w:rsidRPr="00C12C16">
        <w:rPr>
          <w:rFonts w:ascii="Calibri" w:hAnsi="Calibri" w:cs="Calibri"/>
          <w:sz w:val="20"/>
          <w:lang w:val="es-ES"/>
        </w:rPr>
        <w:t xml:space="preserve">. </w:t>
      </w:r>
      <w:hyperlink r:id="rId230" w:history="1">
        <w:r w:rsidRPr="00C12C16">
          <w:rPr>
            <w:rStyle w:val="Hyperlink"/>
            <w:rFonts w:ascii="Calibri" w:hAnsi="Calibri" w:cs="Calibri"/>
            <w:lang w:val="es-ES"/>
          </w:rPr>
          <w:t>http://noticias.iberestudios.com/espana-es-el-pais-con-mas-potencial-para-enlazar-latinoamerica-con-asia/</w:t>
        </w:r>
      </w:hyperlink>
    </w:p>
    <w:p w14:paraId="7A492715" w14:textId="77777777" w:rsidR="00531D14" w:rsidRPr="00C12C16" w:rsidRDefault="00531D14" w:rsidP="00531D14">
      <w:pPr>
        <w:pStyle w:val="BodyText"/>
        <w:numPr>
          <w:ilvl w:val="1"/>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es-ES"/>
        </w:rPr>
      </w:pPr>
      <w:hyperlink r:id="rId231" w:history="1">
        <w:r w:rsidRPr="00C12C16">
          <w:rPr>
            <w:rStyle w:val="Hyperlink"/>
            <w:rFonts w:ascii="Calibri" w:hAnsi="Calibri" w:cs="Calibri"/>
            <w:lang w:val="es-ES"/>
          </w:rPr>
          <w:t>http://www.insead.edu/facultyresearch/centres/elab/newsletter/aprilbis.htm</w:t>
        </w:r>
      </w:hyperlink>
      <w:r w:rsidRPr="00C12C16">
        <w:rPr>
          <w:rFonts w:ascii="Calibri" w:hAnsi="Calibri" w:cs="Calibri"/>
          <w:sz w:val="20"/>
          <w:lang w:val="es-ES"/>
        </w:rPr>
        <w:t xml:space="preserve"> </w:t>
      </w:r>
    </w:p>
    <w:p w14:paraId="636D4EA9" w14:textId="77777777" w:rsidR="00531D14" w:rsidRPr="00C12C16" w:rsidRDefault="00531D14" w:rsidP="00531D14">
      <w:pPr>
        <w:pStyle w:val="BodyText"/>
        <w:numPr>
          <w:ilvl w:val="0"/>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Rodríguez-Montemayor, E. 2012. </w:t>
      </w:r>
      <w:r w:rsidRPr="00C12C16">
        <w:rPr>
          <w:rFonts w:ascii="Calibri" w:hAnsi="Calibri" w:cs="Calibri"/>
          <w:i/>
          <w:sz w:val="20"/>
        </w:rPr>
        <w:t>Ties Between Asia and Latin America. Large Companies, SMEs and the City of Barcelona as Bridges Between the Two Areas</w:t>
      </w:r>
      <w:r w:rsidRPr="00C12C16">
        <w:rPr>
          <w:rFonts w:ascii="Calibri" w:hAnsi="Calibri" w:cs="Calibri"/>
          <w:sz w:val="20"/>
        </w:rPr>
        <w:t xml:space="preserve">. Barcelona: Casa Asia. INSEAD </w:t>
      </w:r>
      <w:hyperlink r:id="rId232" w:history="1">
        <w:r w:rsidRPr="00C12C16">
          <w:rPr>
            <w:rStyle w:val="Hyperlink"/>
            <w:rFonts w:ascii="Calibri" w:hAnsi="Calibri" w:cs="Calibri"/>
          </w:rPr>
          <w:t>www.iberoasia.org/study2012.pdf</w:t>
        </w:r>
      </w:hyperlink>
    </w:p>
    <w:p w14:paraId="736F87BA" w14:textId="77777777" w:rsidR="00531D14" w:rsidRPr="00C12C16" w:rsidRDefault="00531D14" w:rsidP="00531D14">
      <w:pPr>
        <w:pStyle w:val="BodyText"/>
        <w:numPr>
          <w:ilvl w:val="1"/>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hyperlink r:id="rId233" w:history="1">
        <w:r w:rsidRPr="00C12C16">
          <w:rPr>
            <w:rStyle w:val="Hyperlink"/>
            <w:rFonts w:ascii="Calibri" w:hAnsi="Calibri" w:cs="Calibri"/>
          </w:rPr>
          <w:t>http://noticias.lainformacion.com/economia-negocios-y-finanzas/comercio-internacional-extranjero/latinoamerica-y-asia-fuentes-de-financiacion-para-las-empresas-espanolas_qCJyIzx8RvHcwvEu0RvAS5/</w:t>
        </w:r>
      </w:hyperlink>
      <w:r w:rsidRPr="00C12C16">
        <w:rPr>
          <w:rFonts w:ascii="Calibri" w:hAnsi="Calibri" w:cs="Calibri"/>
          <w:sz w:val="20"/>
        </w:rPr>
        <w:t xml:space="preserve"> </w:t>
      </w:r>
    </w:p>
    <w:p w14:paraId="18B6DEB6" w14:textId="77777777" w:rsidR="00531D14" w:rsidRPr="00C12C16" w:rsidRDefault="00531D14" w:rsidP="00531D14">
      <w:pPr>
        <w:pStyle w:val="BodyText"/>
        <w:numPr>
          <w:ilvl w:val="0"/>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es-ES"/>
        </w:rPr>
      </w:pPr>
      <w:r w:rsidRPr="00C12C16">
        <w:rPr>
          <w:rFonts w:ascii="Calibri" w:hAnsi="Calibri" w:cs="Calibri"/>
          <w:sz w:val="20"/>
        </w:rPr>
        <w:t xml:space="preserve">Casanova, L. </w:t>
      </w:r>
      <w:proofErr w:type="spellStart"/>
      <w:r w:rsidRPr="00C12C16">
        <w:rPr>
          <w:rFonts w:ascii="Calibri" w:hAnsi="Calibri" w:cs="Calibri"/>
          <w:sz w:val="20"/>
        </w:rPr>
        <w:t>Rullán</w:t>
      </w:r>
      <w:proofErr w:type="spellEnd"/>
      <w:r w:rsidRPr="00C12C16">
        <w:rPr>
          <w:rFonts w:ascii="Calibri" w:hAnsi="Calibri" w:cs="Calibri"/>
          <w:sz w:val="20"/>
        </w:rPr>
        <w:t xml:space="preserve">, S. 2011. </w:t>
      </w:r>
      <w:r w:rsidRPr="00C12C16">
        <w:rPr>
          <w:rFonts w:ascii="Calibri" w:hAnsi="Calibri" w:cs="Calibri"/>
          <w:i/>
          <w:sz w:val="20"/>
        </w:rPr>
        <w:t>Innovation Systems: The European Experience and Opportunities for Latin America and the Caribbean</w:t>
      </w:r>
      <w:r w:rsidRPr="00C12C16">
        <w:rPr>
          <w:rFonts w:ascii="Calibri" w:hAnsi="Calibri" w:cs="Calibri"/>
          <w:sz w:val="20"/>
        </w:rPr>
        <w:t xml:space="preserve">. </w:t>
      </w:r>
      <w:proofErr w:type="spellStart"/>
      <w:r w:rsidRPr="00C12C16">
        <w:rPr>
          <w:rFonts w:ascii="Calibri" w:eastAsia="Times New Roman" w:hAnsi="Calibri" w:cs="Calibri"/>
          <w:sz w:val="20"/>
          <w:lang w:val="es-ES"/>
        </w:rPr>
        <w:t>Universitat</w:t>
      </w:r>
      <w:proofErr w:type="spellEnd"/>
      <w:r w:rsidRPr="00C12C16">
        <w:rPr>
          <w:rFonts w:ascii="Calibri" w:eastAsia="Times New Roman" w:hAnsi="Calibri" w:cs="Calibri"/>
          <w:sz w:val="20"/>
          <w:lang w:val="es-ES"/>
        </w:rPr>
        <w:t xml:space="preserve"> </w:t>
      </w:r>
      <w:proofErr w:type="spellStart"/>
      <w:r w:rsidRPr="00C12C16">
        <w:rPr>
          <w:rFonts w:ascii="Calibri" w:eastAsia="Times New Roman" w:hAnsi="Calibri" w:cs="Calibri"/>
          <w:sz w:val="20"/>
          <w:lang w:val="es-ES"/>
        </w:rPr>
        <w:t>Autònoma</w:t>
      </w:r>
      <w:proofErr w:type="spellEnd"/>
      <w:r w:rsidRPr="00C12C16">
        <w:rPr>
          <w:rFonts w:ascii="Calibri" w:eastAsia="Times New Roman" w:hAnsi="Calibri" w:cs="Calibri"/>
          <w:sz w:val="20"/>
          <w:lang w:val="es-ES"/>
        </w:rPr>
        <w:t xml:space="preserve"> de Barcelona, ISBN 8469400002, 9788469400005 </w:t>
      </w:r>
      <w:r w:rsidRPr="00C12C16">
        <w:rPr>
          <w:rFonts w:ascii="Calibri" w:eastAsia="Times New Roman" w:hAnsi="Calibri" w:cs="Calibri"/>
          <w:color w:val="009933"/>
          <w:sz w:val="20"/>
          <w:shd w:val="clear" w:color="auto" w:fill="FFFFFF"/>
          <w:lang w:val="es-ES"/>
        </w:rPr>
        <w:t>books.google.ca/</w:t>
      </w:r>
      <w:proofErr w:type="spellStart"/>
      <w:r w:rsidRPr="00C12C16">
        <w:rPr>
          <w:rFonts w:ascii="Calibri" w:eastAsia="Times New Roman" w:hAnsi="Calibri" w:cs="Calibri"/>
          <w:color w:val="009933"/>
          <w:sz w:val="20"/>
          <w:shd w:val="clear" w:color="auto" w:fill="FFFFFF"/>
          <w:lang w:val="es-ES"/>
        </w:rPr>
        <w:t>books?isbn</w:t>
      </w:r>
      <w:proofErr w:type="spellEnd"/>
      <w:r w:rsidRPr="00C12C16">
        <w:rPr>
          <w:rFonts w:ascii="Calibri" w:eastAsia="Times New Roman" w:hAnsi="Calibri" w:cs="Calibri"/>
          <w:color w:val="009933"/>
          <w:sz w:val="20"/>
          <w:shd w:val="clear" w:color="auto" w:fill="FFFFFF"/>
          <w:lang w:val="es-ES"/>
        </w:rPr>
        <w:t>=8469400002</w:t>
      </w:r>
    </w:p>
    <w:p w14:paraId="3A8AB46C" w14:textId="77777777" w:rsidR="00531D14" w:rsidRPr="00C12C16" w:rsidRDefault="00531D14" w:rsidP="00531D14">
      <w:pPr>
        <w:pStyle w:val="BodyText"/>
        <w:numPr>
          <w:ilvl w:val="0"/>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F. </w:t>
      </w:r>
      <w:proofErr w:type="spellStart"/>
      <w:r w:rsidRPr="00C12C16">
        <w:rPr>
          <w:rFonts w:ascii="Calibri" w:hAnsi="Calibri" w:cs="Calibri"/>
          <w:sz w:val="20"/>
          <w:lang w:val="es-ES"/>
        </w:rPr>
        <w:t>Castellani</w:t>
      </w:r>
      <w:proofErr w:type="spellEnd"/>
      <w:r w:rsidRPr="00C12C16">
        <w:rPr>
          <w:rFonts w:ascii="Calibri" w:hAnsi="Calibri" w:cs="Calibri"/>
          <w:sz w:val="20"/>
          <w:lang w:val="es-ES"/>
        </w:rPr>
        <w:t xml:space="preserve">, J.  </w:t>
      </w:r>
      <w:r w:rsidRPr="00C12C16">
        <w:rPr>
          <w:rFonts w:ascii="Calibri" w:hAnsi="Calibri" w:cs="Calibri"/>
          <w:sz w:val="20"/>
        </w:rPr>
        <w:t xml:space="preserve">Dayton-Johnson, S. Dutta, N. </w:t>
      </w:r>
      <w:proofErr w:type="spellStart"/>
      <w:r w:rsidRPr="00C12C16">
        <w:rPr>
          <w:rFonts w:ascii="Calibri" w:hAnsi="Calibri" w:cs="Calibri"/>
          <w:sz w:val="20"/>
        </w:rPr>
        <w:t>Fonstad</w:t>
      </w:r>
      <w:proofErr w:type="spellEnd"/>
      <w:r w:rsidRPr="00C12C16">
        <w:rPr>
          <w:rFonts w:ascii="Calibri" w:hAnsi="Calibri" w:cs="Calibri"/>
          <w:sz w:val="20"/>
        </w:rPr>
        <w:t xml:space="preserve">, and C. Paunov. </w:t>
      </w:r>
      <w:r w:rsidRPr="00C12C16">
        <w:rPr>
          <w:rFonts w:ascii="Calibri" w:hAnsi="Calibri" w:cs="Calibri"/>
          <w:sz w:val="20"/>
          <w:lang w:val="es-ES"/>
        </w:rPr>
        <w:t>2011</w:t>
      </w:r>
      <w:r w:rsidRPr="00C12C16">
        <w:rPr>
          <w:rFonts w:ascii="Calibri" w:hAnsi="Calibri" w:cs="Calibri"/>
          <w:i/>
          <w:sz w:val="20"/>
          <w:lang w:val="es-ES"/>
        </w:rPr>
        <w:t xml:space="preserve">. </w:t>
      </w:r>
      <w:proofErr w:type="spellStart"/>
      <w:r w:rsidRPr="00C12C16">
        <w:rPr>
          <w:rFonts w:ascii="Calibri" w:hAnsi="Calibri" w:cs="Calibri"/>
          <w:i/>
          <w:sz w:val="20"/>
          <w:lang w:val="es-ES"/>
        </w:rPr>
        <w:t>InnovaLatino</w:t>
      </w:r>
      <w:proofErr w:type="spellEnd"/>
      <w:r w:rsidRPr="00C12C16">
        <w:rPr>
          <w:rFonts w:ascii="Calibri" w:hAnsi="Calibri" w:cs="Calibri"/>
          <w:i/>
          <w:sz w:val="20"/>
          <w:lang w:val="es-ES"/>
        </w:rPr>
        <w:t xml:space="preserve">: </w:t>
      </w:r>
      <w:proofErr w:type="spellStart"/>
      <w:r w:rsidRPr="00C12C16">
        <w:rPr>
          <w:rFonts w:ascii="Calibri" w:hAnsi="Calibri" w:cs="Calibri"/>
          <w:i/>
          <w:sz w:val="20"/>
          <w:lang w:val="es-ES"/>
        </w:rPr>
        <w:t>Fostering</w:t>
      </w:r>
      <w:proofErr w:type="spellEnd"/>
      <w:r w:rsidRPr="00C12C16">
        <w:rPr>
          <w:rFonts w:ascii="Calibri" w:hAnsi="Calibri" w:cs="Calibri"/>
          <w:i/>
          <w:sz w:val="20"/>
          <w:lang w:val="es-ES"/>
        </w:rPr>
        <w:t xml:space="preserve"> </w:t>
      </w:r>
      <w:proofErr w:type="spellStart"/>
      <w:r w:rsidRPr="00C12C16">
        <w:rPr>
          <w:rFonts w:ascii="Calibri" w:hAnsi="Calibri" w:cs="Calibri"/>
          <w:i/>
          <w:sz w:val="20"/>
          <w:lang w:val="es-ES"/>
        </w:rPr>
        <w:t>Innovation</w:t>
      </w:r>
      <w:proofErr w:type="spellEnd"/>
      <w:r w:rsidRPr="00C12C16">
        <w:rPr>
          <w:rFonts w:ascii="Calibri" w:hAnsi="Calibri" w:cs="Calibri"/>
          <w:i/>
          <w:sz w:val="20"/>
          <w:lang w:val="es-ES"/>
        </w:rPr>
        <w:t xml:space="preserve"> in </w:t>
      </w:r>
      <w:proofErr w:type="spellStart"/>
      <w:r w:rsidRPr="00C12C16">
        <w:rPr>
          <w:rFonts w:ascii="Calibri" w:hAnsi="Calibri" w:cs="Calibri"/>
          <w:i/>
          <w:sz w:val="20"/>
          <w:lang w:val="es-ES"/>
        </w:rPr>
        <w:t>Latin</w:t>
      </w:r>
      <w:proofErr w:type="spellEnd"/>
      <w:r w:rsidRPr="00C12C16">
        <w:rPr>
          <w:rFonts w:ascii="Calibri" w:hAnsi="Calibri" w:cs="Calibri"/>
          <w:i/>
          <w:sz w:val="20"/>
          <w:lang w:val="es-ES"/>
        </w:rPr>
        <w:t xml:space="preserve"> </w:t>
      </w:r>
      <w:proofErr w:type="spellStart"/>
      <w:r w:rsidRPr="00C12C16">
        <w:rPr>
          <w:rFonts w:ascii="Calibri" w:hAnsi="Calibri" w:cs="Calibri"/>
          <w:i/>
          <w:sz w:val="20"/>
          <w:lang w:val="es-ES"/>
        </w:rPr>
        <w:t>America</w:t>
      </w:r>
      <w:proofErr w:type="spellEnd"/>
      <w:r w:rsidRPr="00C12C16">
        <w:rPr>
          <w:rFonts w:ascii="Calibri" w:hAnsi="Calibri" w:cs="Calibri"/>
          <w:i/>
          <w:sz w:val="20"/>
          <w:lang w:val="es-ES"/>
        </w:rPr>
        <w:t xml:space="preserve">. </w:t>
      </w:r>
      <w:r w:rsidRPr="00C12C16">
        <w:rPr>
          <w:rFonts w:ascii="Calibri" w:hAnsi="Calibri" w:cs="Calibri"/>
          <w:sz w:val="20"/>
          <w:lang w:val="es-ES"/>
        </w:rPr>
        <w:t>Madrid:</w:t>
      </w:r>
      <w:r w:rsidRPr="00C12C16">
        <w:rPr>
          <w:rFonts w:ascii="Calibri" w:hAnsi="Calibri" w:cs="Calibri"/>
          <w:i/>
          <w:sz w:val="20"/>
          <w:lang w:val="es-ES"/>
        </w:rPr>
        <w:t xml:space="preserve">  </w:t>
      </w:r>
      <w:r w:rsidRPr="00C12C16">
        <w:rPr>
          <w:rFonts w:ascii="Calibri" w:hAnsi="Calibri" w:cs="Calibri"/>
          <w:sz w:val="20"/>
          <w:lang w:val="es-ES"/>
        </w:rPr>
        <w:t xml:space="preserve">INSEAD/OECD; Ariel/Fundación Telefónica. </w:t>
      </w:r>
      <w:hyperlink r:id="rId234" w:history="1">
        <w:r w:rsidRPr="00C12C16">
          <w:rPr>
            <w:rStyle w:val="Hyperlink"/>
            <w:rFonts w:ascii="Calibri" w:hAnsi="Calibri" w:cs="Calibri"/>
          </w:rPr>
          <w:t>http://www.fundaciontelefonica.com/arte_cultura/publicaciones-listado/pagina-item-publicaciones/itempubli/85/</w:t>
        </w:r>
      </w:hyperlink>
    </w:p>
    <w:p w14:paraId="763877EF" w14:textId="77777777" w:rsidR="00531D14" w:rsidRPr="00C12C16" w:rsidRDefault="00531D14" w:rsidP="00531D14">
      <w:pPr>
        <w:pStyle w:val="BodyText"/>
        <w:numPr>
          <w:ilvl w:val="1"/>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F. </w:t>
      </w:r>
      <w:proofErr w:type="spellStart"/>
      <w:r w:rsidRPr="00C12C16">
        <w:rPr>
          <w:rFonts w:ascii="Calibri" w:hAnsi="Calibri" w:cs="Calibri"/>
          <w:sz w:val="20"/>
          <w:lang w:val="es-ES"/>
        </w:rPr>
        <w:t>Castellani</w:t>
      </w:r>
      <w:proofErr w:type="spellEnd"/>
      <w:r w:rsidRPr="00C12C16">
        <w:rPr>
          <w:rFonts w:ascii="Calibri" w:hAnsi="Calibri" w:cs="Calibri"/>
          <w:sz w:val="20"/>
          <w:lang w:val="es-ES"/>
        </w:rPr>
        <w:t xml:space="preserve">, J.  </w:t>
      </w:r>
      <w:r w:rsidRPr="00C12C16">
        <w:rPr>
          <w:rFonts w:ascii="Calibri" w:hAnsi="Calibri" w:cs="Calibri"/>
          <w:sz w:val="20"/>
        </w:rPr>
        <w:t xml:space="preserve">Dayton-Johnson, S. Dutta, N. </w:t>
      </w:r>
      <w:proofErr w:type="spellStart"/>
      <w:r w:rsidRPr="00C12C16">
        <w:rPr>
          <w:rFonts w:ascii="Calibri" w:hAnsi="Calibri" w:cs="Calibri"/>
          <w:sz w:val="20"/>
        </w:rPr>
        <w:t>Fonstad</w:t>
      </w:r>
      <w:proofErr w:type="spellEnd"/>
      <w:r w:rsidRPr="00C12C16">
        <w:rPr>
          <w:rFonts w:ascii="Calibri" w:hAnsi="Calibri" w:cs="Calibri"/>
          <w:sz w:val="20"/>
        </w:rPr>
        <w:t xml:space="preserve">, and C. Paunov. </w:t>
      </w:r>
      <w:r w:rsidRPr="00C12C16">
        <w:rPr>
          <w:rFonts w:ascii="Calibri" w:hAnsi="Calibri" w:cs="Calibri"/>
          <w:sz w:val="20"/>
          <w:lang w:val="es-ES"/>
        </w:rPr>
        <w:t>2011</w:t>
      </w:r>
      <w:r w:rsidRPr="00C12C16">
        <w:rPr>
          <w:rFonts w:ascii="Calibri" w:hAnsi="Calibri" w:cs="Calibri"/>
          <w:i/>
          <w:sz w:val="20"/>
          <w:lang w:val="es-ES"/>
        </w:rPr>
        <w:t xml:space="preserve">. </w:t>
      </w:r>
      <w:proofErr w:type="spellStart"/>
      <w:r w:rsidRPr="00C12C16">
        <w:rPr>
          <w:rFonts w:ascii="Calibri" w:hAnsi="Calibri" w:cs="Calibri"/>
          <w:i/>
          <w:sz w:val="20"/>
          <w:lang w:val="es-ES"/>
        </w:rPr>
        <w:t>InnovaLatino</w:t>
      </w:r>
      <w:proofErr w:type="spellEnd"/>
      <w:r w:rsidRPr="00C12C16">
        <w:rPr>
          <w:rFonts w:ascii="Calibri" w:hAnsi="Calibri" w:cs="Calibri"/>
          <w:i/>
          <w:sz w:val="20"/>
          <w:lang w:val="es-ES"/>
        </w:rPr>
        <w:t xml:space="preserve">: </w:t>
      </w:r>
      <w:proofErr w:type="spellStart"/>
      <w:r w:rsidRPr="00C12C16">
        <w:rPr>
          <w:rFonts w:ascii="Calibri" w:hAnsi="Calibri" w:cs="Calibri"/>
          <w:i/>
          <w:sz w:val="20"/>
          <w:lang w:val="es-ES"/>
        </w:rPr>
        <w:t>Promovendo</w:t>
      </w:r>
      <w:proofErr w:type="spellEnd"/>
      <w:r w:rsidRPr="00C12C16">
        <w:rPr>
          <w:rFonts w:ascii="Calibri" w:hAnsi="Calibri" w:cs="Calibri"/>
          <w:i/>
          <w:sz w:val="20"/>
          <w:lang w:val="es-ES"/>
        </w:rPr>
        <w:t xml:space="preserve"> a </w:t>
      </w:r>
      <w:proofErr w:type="spellStart"/>
      <w:r w:rsidRPr="00C12C16">
        <w:rPr>
          <w:rFonts w:ascii="Calibri" w:hAnsi="Calibri" w:cs="Calibri"/>
          <w:i/>
          <w:sz w:val="20"/>
          <w:lang w:val="es-ES"/>
        </w:rPr>
        <w:t>inovação</w:t>
      </w:r>
      <w:proofErr w:type="spellEnd"/>
      <w:r w:rsidRPr="00C12C16">
        <w:rPr>
          <w:rFonts w:ascii="Calibri" w:hAnsi="Calibri" w:cs="Calibri"/>
          <w:i/>
          <w:sz w:val="20"/>
          <w:lang w:val="es-ES"/>
        </w:rPr>
        <w:t xml:space="preserve"> </w:t>
      </w:r>
      <w:proofErr w:type="spellStart"/>
      <w:r w:rsidRPr="00C12C16">
        <w:rPr>
          <w:rFonts w:ascii="Calibri" w:hAnsi="Calibri" w:cs="Calibri"/>
          <w:i/>
          <w:sz w:val="20"/>
          <w:lang w:val="es-ES"/>
        </w:rPr>
        <w:t>na</w:t>
      </w:r>
      <w:proofErr w:type="spellEnd"/>
      <w:r w:rsidRPr="00C12C16">
        <w:rPr>
          <w:rFonts w:ascii="Calibri" w:hAnsi="Calibri" w:cs="Calibri"/>
          <w:i/>
          <w:sz w:val="20"/>
          <w:lang w:val="es-ES"/>
        </w:rPr>
        <w:t xml:space="preserve"> América Latina. </w:t>
      </w:r>
      <w:r w:rsidRPr="00C12C16">
        <w:rPr>
          <w:rFonts w:ascii="Calibri" w:hAnsi="Calibri" w:cs="Calibri"/>
          <w:sz w:val="20"/>
          <w:lang w:val="es-ES"/>
        </w:rPr>
        <w:t>Madrid:</w:t>
      </w:r>
      <w:r w:rsidRPr="00C12C16">
        <w:rPr>
          <w:rFonts w:ascii="Calibri" w:hAnsi="Calibri" w:cs="Calibri"/>
          <w:i/>
          <w:sz w:val="20"/>
          <w:lang w:val="es-ES"/>
        </w:rPr>
        <w:t xml:space="preserve">  </w:t>
      </w:r>
      <w:r w:rsidRPr="00C12C16">
        <w:rPr>
          <w:rFonts w:ascii="Calibri" w:hAnsi="Calibri" w:cs="Calibri"/>
          <w:sz w:val="20"/>
          <w:lang w:val="es-ES"/>
        </w:rPr>
        <w:t xml:space="preserve">INSEAD/OECD; Ariel/Fundación Telefónica. </w:t>
      </w:r>
      <w:r w:rsidRPr="00C12C16">
        <w:rPr>
          <w:rFonts w:ascii="Calibri" w:hAnsi="Calibri" w:cs="Calibri"/>
          <w:sz w:val="20"/>
        </w:rPr>
        <w:t xml:space="preserve">Available at </w:t>
      </w:r>
      <w:hyperlink r:id="rId235" w:history="1">
        <w:r w:rsidRPr="00C12C16">
          <w:rPr>
            <w:rStyle w:val="Hyperlink"/>
            <w:rFonts w:ascii="Calibri" w:hAnsi="Calibri" w:cs="Calibri"/>
          </w:rPr>
          <w:t>http://www.fundaciontelefonica.com/arte_cultura/publicaciones-listado/pagina-item-publicaciones/itempubli/85/</w:t>
        </w:r>
      </w:hyperlink>
    </w:p>
    <w:p w14:paraId="6F5E10D2" w14:textId="77777777" w:rsidR="00531D14" w:rsidRPr="00C12C16" w:rsidRDefault="00531D14" w:rsidP="00531D14">
      <w:pPr>
        <w:pStyle w:val="BodyText"/>
        <w:numPr>
          <w:ilvl w:val="1"/>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F. </w:t>
      </w:r>
      <w:proofErr w:type="spellStart"/>
      <w:r w:rsidRPr="00C12C16">
        <w:rPr>
          <w:rFonts w:ascii="Calibri" w:hAnsi="Calibri" w:cs="Calibri"/>
          <w:sz w:val="20"/>
          <w:lang w:val="es-ES"/>
        </w:rPr>
        <w:t>Castellani</w:t>
      </w:r>
      <w:proofErr w:type="spellEnd"/>
      <w:r w:rsidRPr="00C12C16">
        <w:rPr>
          <w:rFonts w:ascii="Calibri" w:hAnsi="Calibri" w:cs="Calibri"/>
          <w:sz w:val="20"/>
          <w:lang w:val="es-ES"/>
        </w:rPr>
        <w:t xml:space="preserve">, J.  </w:t>
      </w:r>
      <w:r w:rsidRPr="00C12C16">
        <w:rPr>
          <w:rFonts w:ascii="Calibri" w:hAnsi="Calibri" w:cs="Calibri"/>
          <w:sz w:val="20"/>
        </w:rPr>
        <w:t xml:space="preserve">Dayton-Johnson, S. Dutta, N. </w:t>
      </w:r>
      <w:proofErr w:type="spellStart"/>
      <w:r w:rsidRPr="00C12C16">
        <w:rPr>
          <w:rFonts w:ascii="Calibri" w:hAnsi="Calibri" w:cs="Calibri"/>
          <w:sz w:val="20"/>
        </w:rPr>
        <w:t>Fonstad</w:t>
      </w:r>
      <w:proofErr w:type="spellEnd"/>
      <w:r w:rsidRPr="00C12C16">
        <w:rPr>
          <w:rFonts w:ascii="Calibri" w:hAnsi="Calibri" w:cs="Calibri"/>
          <w:sz w:val="20"/>
        </w:rPr>
        <w:t xml:space="preserve">, and C. Paunov. </w:t>
      </w:r>
      <w:r w:rsidRPr="00C12C16">
        <w:rPr>
          <w:rFonts w:ascii="Calibri" w:hAnsi="Calibri" w:cs="Calibri"/>
          <w:sz w:val="20"/>
          <w:lang w:val="es-ES"/>
        </w:rPr>
        <w:t>2011</w:t>
      </w:r>
      <w:r w:rsidRPr="00C12C16">
        <w:rPr>
          <w:rFonts w:ascii="Calibri" w:hAnsi="Calibri" w:cs="Calibri"/>
          <w:i/>
          <w:sz w:val="20"/>
          <w:lang w:val="es-ES"/>
        </w:rPr>
        <w:t xml:space="preserve">. </w:t>
      </w:r>
      <w:proofErr w:type="spellStart"/>
      <w:r w:rsidRPr="00C12C16">
        <w:rPr>
          <w:rFonts w:ascii="Calibri" w:hAnsi="Calibri" w:cs="Calibri"/>
          <w:i/>
          <w:sz w:val="20"/>
          <w:lang w:val="es-ES"/>
        </w:rPr>
        <w:t>InnovaLatino</w:t>
      </w:r>
      <w:proofErr w:type="spellEnd"/>
      <w:r w:rsidRPr="00C12C16">
        <w:rPr>
          <w:rFonts w:ascii="Calibri" w:hAnsi="Calibri" w:cs="Calibri"/>
          <w:i/>
          <w:sz w:val="20"/>
          <w:lang w:val="es-ES"/>
        </w:rPr>
        <w:t xml:space="preserve">: Promoviendo la innovación en América Latina. </w:t>
      </w:r>
      <w:r w:rsidRPr="00C12C16">
        <w:rPr>
          <w:rFonts w:ascii="Calibri" w:hAnsi="Calibri" w:cs="Calibri"/>
          <w:sz w:val="20"/>
          <w:lang w:val="es-ES"/>
        </w:rPr>
        <w:t>Madrid:</w:t>
      </w:r>
      <w:r w:rsidRPr="00C12C16">
        <w:rPr>
          <w:rFonts w:ascii="Calibri" w:hAnsi="Calibri" w:cs="Calibri"/>
          <w:i/>
          <w:sz w:val="20"/>
          <w:lang w:val="es-ES"/>
        </w:rPr>
        <w:t xml:space="preserve">  </w:t>
      </w:r>
      <w:r w:rsidRPr="00C12C16">
        <w:rPr>
          <w:rFonts w:ascii="Calibri" w:hAnsi="Calibri" w:cs="Calibri"/>
          <w:sz w:val="20"/>
          <w:lang w:val="es-ES"/>
        </w:rPr>
        <w:t xml:space="preserve">INSEAD/OECD; Ariel/Fundación Telefónica. </w:t>
      </w:r>
      <w:r w:rsidRPr="00C12C16">
        <w:rPr>
          <w:rFonts w:ascii="Calibri" w:hAnsi="Calibri" w:cs="Calibri"/>
          <w:sz w:val="20"/>
        </w:rPr>
        <w:t xml:space="preserve">Available at </w:t>
      </w:r>
      <w:hyperlink r:id="rId236" w:history="1">
        <w:r w:rsidRPr="00C12C16">
          <w:rPr>
            <w:rStyle w:val="Hyperlink"/>
            <w:rFonts w:ascii="Calibri" w:hAnsi="Calibri" w:cs="Calibri"/>
          </w:rPr>
          <w:t>http://www.fundaciontelefonica.com/arte_cultura/publicaciones-listado/pagina-item-publicaciones/itempubli/85/</w:t>
        </w:r>
      </w:hyperlink>
    </w:p>
    <w:p w14:paraId="63638251" w14:textId="6B083F2A" w:rsidR="00531D14" w:rsidRPr="00E6627E" w:rsidRDefault="00531D14" w:rsidP="00E6627E">
      <w:pPr>
        <w:pStyle w:val="BodyText"/>
        <w:numPr>
          <w:ilvl w:val="1"/>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Reviewed by</w:t>
      </w:r>
      <w:r w:rsidR="00E6627E">
        <w:rPr>
          <w:rFonts w:ascii="Calibri" w:hAnsi="Calibri" w:cs="Calibri"/>
          <w:sz w:val="20"/>
        </w:rPr>
        <w:t xml:space="preserve"> </w:t>
      </w:r>
      <w:hyperlink r:id="rId237" w:history="1">
        <w:r w:rsidR="00E6627E" w:rsidRPr="004D571E">
          <w:rPr>
            <w:rStyle w:val="Hyperlink"/>
            <w:rFonts w:ascii="Calibri" w:eastAsiaTheme="majorEastAsia" w:hAnsi="Calibri" w:cs="Calibri"/>
          </w:rPr>
          <w:t>http://knowledge.insead.edu/video/index.cfm?vid=557</w:t>
        </w:r>
      </w:hyperlink>
      <w:r w:rsidRPr="00E6627E">
        <w:rPr>
          <w:rFonts w:ascii="Calibri" w:hAnsi="Calibri" w:cs="Calibri"/>
          <w:sz w:val="20"/>
        </w:rPr>
        <w:t xml:space="preserve"> June 2011.</w:t>
      </w:r>
    </w:p>
    <w:p w14:paraId="7B8B4679" w14:textId="77777777" w:rsidR="00531D14" w:rsidRPr="00C12C16" w:rsidRDefault="00531D14" w:rsidP="00531D14">
      <w:pPr>
        <w:numPr>
          <w:ilvl w:val="0"/>
          <w:numId w:val="15"/>
        </w:numPr>
        <w:rPr>
          <w:rFonts w:ascii="Calibri" w:hAnsi="Calibri" w:cs="Calibri"/>
          <w:sz w:val="20"/>
          <w:szCs w:val="20"/>
          <w:lang w:val="es-ES"/>
        </w:rPr>
      </w:pPr>
      <w:r w:rsidRPr="00C12C16">
        <w:rPr>
          <w:rFonts w:ascii="Calibri" w:hAnsi="Calibri" w:cs="Calibri"/>
          <w:sz w:val="20"/>
          <w:szCs w:val="20"/>
          <w:lang w:val="es-ES"/>
        </w:rPr>
        <w:t>Fundación Telefónica. http://mediateca.fundacion.telefonica.com/visor.asp?tx-hftinnov</w:t>
      </w:r>
    </w:p>
    <w:p w14:paraId="291B8320" w14:textId="77777777" w:rsidR="00531D14" w:rsidRPr="00C12C16" w:rsidRDefault="00531D14" w:rsidP="00531D14">
      <w:pPr>
        <w:numPr>
          <w:ilvl w:val="0"/>
          <w:numId w:val="15"/>
        </w:numPr>
        <w:rPr>
          <w:rFonts w:ascii="Calibri" w:hAnsi="Calibri" w:cs="Calibri"/>
          <w:sz w:val="20"/>
          <w:szCs w:val="20"/>
          <w:lang w:val="es-ES"/>
        </w:rPr>
      </w:pPr>
      <w:r w:rsidRPr="00C12C16">
        <w:rPr>
          <w:rFonts w:ascii="Calibri" w:hAnsi="Calibri" w:cs="Calibri"/>
          <w:sz w:val="20"/>
          <w:szCs w:val="20"/>
          <w:lang w:val="es-ES"/>
        </w:rPr>
        <w:t xml:space="preserve">El </w:t>
      </w:r>
      <w:proofErr w:type="spellStart"/>
      <w:r w:rsidRPr="00C12C16">
        <w:rPr>
          <w:rFonts w:ascii="Calibri" w:hAnsi="Calibri" w:cs="Calibri"/>
          <w:sz w:val="20"/>
          <w:szCs w:val="20"/>
          <w:lang w:val="es-ES"/>
        </w:rPr>
        <w:t>Pais</w:t>
      </w:r>
      <w:proofErr w:type="spellEnd"/>
      <w:r w:rsidRPr="00C12C16">
        <w:rPr>
          <w:rFonts w:ascii="Calibri" w:hAnsi="Calibri" w:cs="Calibri"/>
          <w:sz w:val="20"/>
          <w:szCs w:val="20"/>
          <w:lang w:val="es-ES"/>
        </w:rPr>
        <w:t xml:space="preserve">. </w:t>
      </w:r>
      <w:hyperlink r:id="rId238" w:history="1">
        <w:r w:rsidRPr="00C12C16">
          <w:rPr>
            <w:rStyle w:val="Hyperlink"/>
            <w:rFonts w:ascii="Calibri" w:eastAsiaTheme="majorEastAsia" w:hAnsi="Calibri" w:cs="Calibri"/>
            <w:szCs w:val="20"/>
            <w:lang w:val="es-ES"/>
          </w:rPr>
          <w:t>http://www.elpais.com/articulo/internacional/reto/Latinoamerica/transformar/crecimiento/innovacion/elpepuint/20110505elpepuint_16/Tes</w:t>
        </w:r>
      </w:hyperlink>
    </w:p>
    <w:p w14:paraId="1F821D25" w14:textId="77777777" w:rsidR="00531D14" w:rsidRPr="00C12C16" w:rsidRDefault="00531D14" w:rsidP="00531D14">
      <w:pPr>
        <w:numPr>
          <w:ilvl w:val="0"/>
          <w:numId w:val="15"/>
        </w:numPr>
        <w:spacing w:before="100" w:beforeAutospacing="1" w:after="100" w:afterAutospacing="1"/>
        <w:rPr>
          <w:rFonts w:ascii="Calibri" w:hAnsi="Calibri" w:cs="Calibri"/>
          <w:sz w:val="20"/>
          <w:szCs w:val="20"/>
          <w:lang w:val="es-ES"/>
        </w:rPr>
      </w:pPr>
      <w:r w:rsidRPr="00C12C16">
        <w:rPr>
          <w:rFonts w:ascii="Calibri" w:hAnsi="Calibri" w:cs="Calibri"/>
          <w:color w:val="000080"/>
          <w:sz w:val="20"/>
          <w:szCs w:val="20"/>
          <w:lang w:val="es-ES"/>
        </w:rPr>
        <w:t xml:space="preserve">El Economista.es </w:t>
      </w:r>
      <w:hyperlink r:id="rId239" w:history="1">
        <w:r w:rsidRPr="00C12C16">
          <w:rPr>
            <w:rStyle w:val="Hyperlink"/>
            <w:rFonts w:ascii="Calibri" w:eastAsiaTheme="majorEastAsia" w:hAnsi="Calibri" w:cs="Calibri"/>
            <w:szCs w:val="20"/>
            <w:lang w:val="es-ES"/>
          </w:rPr>
          <w:t>http://www.eleconomista.es/economia/noticias/3038810/05/11/Economia-Telecos-La-innovacion-sera-la-clave-para-el-desarrollo-de-Latinoamerica-segun-Telefonica.html</w:t>
        </w:r>
      </w:hyperlink>
    </w:p>
    <w:p w14:paraId="5DA4E8F6" w14:textId="77777777" w:rsidR="00531D14" w:rsidRPr="00C12C16" w:rsidRDefault="00531D14" w:rsidP="00531D14">
      <w:pPr>
        <w:numPr>
          <w:ilvl w:val="0"/>
          <w:numId w:val="15"/>
        </w:numPr>
        <w:spacing w:before="100" w:beforeAutospacing="1" w:after="100" w:afterAutospacing="1"/>
        <w:rPr>
          <w:rFonts w:ascii="Calibri" w:hAnsi="Calibri" w:cs="Calibri"/>
          <w:sz w:val="20"/>
          <w:szCs w:val="20"/>
          <w:lang w:val="es-ES"/>
        </w:rPr>
      </w:pPr>
      <w:r w:rsidRPr="00C12C16">
        <w:rPr>
          <w:rFonts w:ascii="Calibri" w:hAnsi="Calibri" w:cs="Calibri"/>
          <w:color w:val="000080"/>
          <w:sz w:val="20"/>
          <w:szCs w:val="20"/>
          <w:lang w:val="es-ES"/>
        </w:rPr>
        <w:t>Globedia</w:t>
      </w:r>
      <w:hyperlink r:id="rId240" w:history="1">
        <w:r w:rsidRPr="00C12C16">
          <w:rPr>
            <w:rStyle w:val="Hyperlink"/>
            <w:rFonts w:ascii="Calibri" w:eastAsiaTheme="majorEastAsia" w:hAnsi="Calibri" w:cs="Calibri"/>
            <w:szCs w:val="20"/>
            <w:lang w:val="es-ES"/>
          </w:rPr>
          <w:t>http://es.globedia.com/latinoamerica-tendra-crear-proximo-facebook</w:t>
        </w:r>
      </w:hyperlink>
      <w:r w:rsidRPr="00C12C16">
        <w:rPr>
          <w:rFonts w:ascii="Calibri" w:hAnsi="Calibri" w:cs="Calibri"/>
          <w:sz w:val="20"/>
          <w:szCs w:val="20"/>
          <w:lang w:val="es-ES"/>
        </w:rPr>
        <w:t xml:space="preserve"> </w:t>
      </w:r>
    </w:p>
    <w:p w14:paraId="1A89FB03" w14:textId="77777777" w:rsidR="00531D14" w:rsidRPr="00C12C16" w:rsidRDefault="00531D14" w:rsidP="00531D14">
      <w:pPr>
        <w:numPr>
          <w:ilvl w:val="0"/>
          <w:numId w:val="15"/>
        </w:numPr>
        <w:spacing w:before="100" w:beforeAutospacing="1" w:after="100" w:afterAutospacing="1"/>
        <w:rPr>
          <w:rFonts w:ascii="Calibri" w:hAnsi="Calibri" w:cs="Calibri"/>
          <w:sz w:val="20"/>
          <w:szCs w:val="20"/>
          <w:lang w:val="es-ES"/>
        </w:rPr>
      </w:pPr>
      <w:r w:rsidRPr="00C12C16">
        <w:rPr>
          <w:rFonts w:ascii="Calibri" w:hAnsi="Calibri" w:cs="Calibri"/>
          <w:color w:val="000080"/>
          <w:sz w:val="20"/>
          <w:szCs w:val="20"/>
          <w:lang w:val="es-ES"/>
        </w:rPr>
        <w:t xml:space="preserve">Ejecutivos.es: </w:t>
      </w:r>
      <w:hyperlink r:id="rId241" w:history="1">
        <w:r w:rsidRPr="00C12C16">
          <w:rPr>
            <w:rStyle w:val="Hyperlink"/>
            <w:rFonts w:ascii="Calibri" w:eastAsiaTheme="majorEastAsia" w:hAnsi="Calibri" w:cs="Calibri"/>
            <w:szCs w:val="20"/>
            <w:lang w:val="es-ES"/>
          </w:rPr>
          <w:t>http://www.ejecutivos.es/noticia/20609/Exterior/innovaci%C3%B3n-clave-desarrollo-latinoam%C3%A9rica.html</w:t>
        </w:r>
      </w:hyperlink>
      <w:r w:rsidRPr="00C12C16">
        <w:rPr>
          <w:rFonts w:ascii="Calibri" w:hAnsi="Calibri" w:cs="Calibri"/>
          <w:sz w:val="20"/>
          <w:szCs w:val="20"/>
          <w:lang w:val="es-ES"/>
        </w:rPr>
        <w:t xml:space="preserve"> </w:t>
      </w:r>
    </w:p>
    <w:p w14:paraId="3A6F6D2B" w14:textId="77777777" w:rsidR="00531D14" w:rsidRPr="00C12C16" w:rsidRDefault="00531D14" w:rsidP="00531D14">
      <w:pPr>
        <w:numPr>
          <w:ilvl w:val="0"/>
          <w:numId w:val="15"/>
        </w:numPr>
        <w:spacing w:before="100" w:beforeAutospacing="1" w:after="100" w:afterAutospacing="1"/>
        <w:rPr>
          <w:rFonts w:ascii="Calibri" w:hAnsi="Calibri" w:cs="Calibri"/>
          <w:sz w:val="20"/>
          <w:szCs w:val="20"/>
          <w:lang w:val="es-ES"/>
        </w:rPr>
      </w:pPr>
      <w:r w:rsidRPr="00C12C16">
        <w:rPr>
          <w:rFonts w:ascii="Calibri" w:hAnsi="Calibri" w:cs="Calibri"/>
          <w:color w:val="000080"/>
          <w:sz w:val="20"/>
          <w:szCs w:val="20"/>
          <w:lang w:val="es-ES"/>
        </w:rPr>
        <w:t xml:space="preserve">Corresponsables.com: </w:t>
      </w:r>
      <w:hyperlink r:id="rId242" w:history="1">
        <w:r w:rsidRPr="00C12C16">
          <w:rPr>
            <w:rStyle w:val="Hyperlink"/>
            <w:rFonts w:ascii="Calibri" w:eastAsiaTheme="majorEastAsia" w:hAnsi="Calibri" w:cs="Calibri"/>
            <w:szCs w:val="20"/>
            <w:lang w:val="es-ES"/>
          </w:rPr>
          <w:t>http://www.corresponsables.com/actualidad/innovalatino-presenta-un-estudio-donde-se-ratifica-que-la-innovacion-es-clave-para-el-des</w:t>
        </w:r>
      </w:hyperlink>
    </w:p>
    <w:p w14:paraId="5FBBE49C" w14:textId="77777777" w:rsidR="00531D14" w:rsidRPr="00C12C16" w:rsidRDefault="00531D14" w:rsidP="00531D14">
      <w:pPr>
        <w:numPr>
          <w:ilvl w:val="0"/>
          <w:numId w:val="15"/>
        </w:numPr>
        <w:spacing w:before="100" w:beforeAutospacing="1" w:after="100" w:afterAutospacing="1"/>
        <w:rPr>
          <w:rFonts w:ascii="Calibri" w:hAnsi="Calibri" w:cs="Calibri"/>
          <w:sz w:val="20"/>
          <w:szCs w:val="20"/>
          <w:lang w:val="es-ES"/>
        </w:rPr>
      </w:pPr>
      <w:r w:rsidRPr="00C12C16">
        <w:rPr>
          <w:rFonts w:ascii="Calibri" w:hAnsi="Calibri" w:cs="Calibri"/>
          <w:color w:val="000080"/>
          <w:sz w:val="20"/>
          <w:szCs w:val="20"/>
          <w:lang w:val="es-ES"/>
        </w:rPr>
        <w:lastRenderedPageBreak/>
        <w:t xml:space="preserve">Capital Madrid: </w:t>
      </w:r>
      <w:hyperlink r:id="rId243" w:history="1">
        <w:r w:rsidRPr="00C12C16">
          <w:rPr>
            <w:rStyle w:val="Hyperlink"/>
            <w:rFonts w:ascii="Calibri" w:eastAsiaTheme="majorEastAsia" w:hAnsi="Calibri" w:cs="Calibri"/>
            <w:szCs w:val="20"/>
            <w:lang w:val="es-ES"/>
          </w:rPr>
          <w:t>http://www.capitalmadrid.info/2011/5/5/0000020790/la_innovacion_sera_la_clave_para_el_desarrollo_de_latinoamerica_segun_telefonica.html</w:t>
        </w:r>
      </w:hyperlink>
    </w:p>
    <w:p w14:paraId="463E1448" w14:textId="77777777" w:rsidR="00531D14" w:rsidRPr="00C12C16" w:rsidRDefault="00531D14" w:rsidP="00531D14">
      <w:pPr>
        <w:numPr>
          <w:ilvl w:val="0"/>
          <w:numId w:val="15"/>
        </w:numPr>
        <w:spacing w:before="100" w:beforeAutospacing="1" w:after="100" w:afterAutospacing="1"/>
        <w:rPr>
          <w:rFonts w:ascii="Calibri" w:hAnsi="Calibri" w:cs="Calibri"/>
          <w:sz w:val="20"/>
          <w:szCs w:val="20"/>
          <w:lang w:val="es-ES"/>
        </w:rPr>
      </w:pPr>
      <w:r w:rsidRPr="00C12C16">
        <w:rPr>
          <w:rFonts w:ascii="Calibri" w:hAnsi="Calibri" w:cs="Calibri"/>
          <w:color w:val="000080"/>
          <w:sz w:val="20"/>
          <w:szCs w:val="20"/>
          <w:lang w:val="es-ES"/>
        </w:rPr>
        <w:t xml:space="preserve">Americaeconomica.com: </w:t>
      </w:r>
      <w:hyperlink r:id="rId244" w:history="1">
        <w:r w:rsidRPr="00C12C16">
          <w:rPr>
            <w:rStyle w:val="Hyperlink"/>
            <w:rFonts w:ascii="Calibri" w:eastAsiaTheme="majorEastAsia" w:hAnsi="Calibri" w:cs="Calibri"/>
            <w:szCs w:val="20"/>
            <w:lang w:val="es-ES"/>
          </w:rPr>
          <w:t>http://www.americaeconomica.com/index.php?noticia=10218</w:t>
        </w:r>
      </w:hyperlink>
      <w:r w:rsidRPr="00C12C16">
        <w:rPr>
          <w:rFonts w:ascii="Calibri" w:hAnsi="Calibri" w:cs="Calibri"/>
          <w:sz w:val="20"/>
          <w:szCs w:val="20"/>
          <w:lang w:val="es-ES"/>
        </w:rPr>
        <w:t xml:space="preserve">  </w:t>
      </w:r>
    </w:p>
    <w:p w14:paraId="569CDF4D" w14:textId="77777777" w:rsidR="00531D14" w:rsidRPr="00C12C16" w:rsidRDefault="00531D14" w:rsidP="00531D14">
      <w:pPr>
        <w:numPr>
          <w:ilvl w:val="0"/>
          <w:numId w:val="15"/>
        </w:numPr>
        <w:spacing w:before="100" w:beforeAutospacing="1" w:after="100" w:afterAutospacing="1"/>
        <w:rPr>
          <w:rFonts w:ascii="Calibri" w:hAnsi="Calibri" w:cs="Calibri"/>
          <w:sz w:val="20"/>
          <w:szCs w:val="20"/>
          <w:lang w:val="es-ES"/>
        </w:rPr>
      </w:pPr>
      <w:proofErr w:type="spellStart"/>
      <w:r w:rsidRPr="00C12C16">
        <w:rPr>
          <w:rFonts w:ascii="Calibri" w:hAnsi="Calibri" w:cs="Calibri"/>
          <w:color w:val="000080"/>
          <w:sz w:val="20"/>
          <w:szCs w:val="20"/>
          <w:lang w:val="es-ES"/>
        </w:rPr>
        <w:t>PRLatam</w:t>
      </w:r>
      <w:proofErr w:type="spellEnd"/>
      <w:r w:rsidRPr="00C12C16">
        <w:rPr>
          <w:rFonts w:ascii="Calibri" w:hAnsi="Calibri" w:cs="Calibri"/>
          <w:color w:val="000080"/>
          <w:sz w:val="20"/>
          <w:szCs w:val="20"/>
          <w:lang w:val="es-ES"/>
        </w:rPr>
        <w:t xml:space="preserve">: </w:t>
      </w:r>
      <w:hyperlink r:id="rId245" w:history="1">
        <w:r w:rsidRPr="00C12C16">
          <w:rPr>
            <w:rStyle w:val="Hyperlink"/>
            <w:rFonts w:ascii="Calibri" w:eastAsiaTheme="majorEastAsia" w:hAnsi="Calibri" w:cs="Calibri"/>
            <w:szCs w:val="20"/>
            <w:lang w:val="es-ES"/>
          </w:rPr>
          <w:t>http://www.prnoticias.com/index.php/prlatam/493-otros-temas/10066614-latam-debe-ser-el-faro-innovador-de-los-paises-emergentes</w:t>
        </w:r>
      </w:hyperlink>
      <w:r w:rsidRPr="00C12C16">
        <w:rPr>
          <w:rFonts w:ascii="Calibri" w:hAnsi="Calibri" w:cs="Calibri"/>
          <w:sz w:val="20"/>
          <w:szCs w:val="20"/>
          <w:lang w:val="es-ES"/>
        </w:rPr>
        <w:t xml:space="preserve"> </w:t>
      </w:r>
    </w:p>
    <w:p w14:paraId="5B2F824F" w14:textId="77777777" w:rsidR="00531D14" w:rsidRPr="00C12C16" w:rsidRDefault="00531D14" w:rsidP="00531D14">
      <w:pPr>
        <w:numPr>
          <w:ilvl w:val="0"/>
          <w:numId w:val="15"/>
        </w:numPr>
        <w:spacing w:before="100" w:beforeAutospacing="1" w:after="100" w:afterAutospacing="1"/>
        <w:rPr>
          <w:rFonts w:ascii="Calibri" w:hAnsi="Calibri" w:cs="Calibri"/>
          <w:sz w:val="20"/>
          <w:szCs w:val="20"/>
          <w:lang w:val="es-ES"/>
        </w:rPr>
      </w:pPr>
      <w:r w:rsidRPr="00C12C16">
        <w:rPr>
          <w:rFonts w:ascii="Calibri" w:hAnsi="Calibri" w:cs="Calibri"/>
          <w:color w:val="000080"/>
          <w:sz w:val="20"/>
          <w:szCs w:val="20"/>
          <w:lang w:val="es-ES"/>
        </w:rPr>
        <w:t xml:space="preserve">Noticias.com/Cinco </w:t>
      </w:r>
      <w:proofErr w:type="spellStart"/>
      <w:r w:rsidRPr="00C12C16">
        <w:rPr>
          <w:rFonts w:ascii="Calibri" w:hAnsi="Calibri" w:cs="Calibri"/>
          <w:color w:val="000080"/>
          <w:sz w:val="20"/>
          <w:szCs w:val="20"/>
          <w:lang w:val="es-ES"/>
        </w:rPr>
        <w:t>Dias</w:t>
      </w:r>
      <w:proofErr w:type="spellEnd"/>
      <w:r w:rsidRPr="00C12C16">
        <w:rPr>
          <w:rFonts w:ascii="Calibri" w:hAnsi="Calibri" w:cs="Calibri"/>
          <w:color w:val="000080"/>
          <w:sz w:val="20"/>
          <w:szCs w:val="20"/>
          <w:lang w:val="es-ES"/>
        </w:rPr>
        <w:t xml:space="preserve">: </w:t>
      </w:r>
      <w:hyperlink r:id="rId246" w:history="1">
        <w:r w:rsidRPr="00C12C16">
          <w:rPr>
            <w:rStyle w:val="Hyperlink"/>
            <w:rFonts w:ascii="Calibri" w:eastAsiaTheme="majorEastAsia" w:hAnsi="Calibri" w:cs="Calibri"/>
            <w:szCs w:val="20"/>
            <w:lang w:val="es-ES"/>
          </w:rPr>
          <w:t>http://www.noticias.com/latinoamerica-debe-crear-el-proximo-facebook.1070327</w:t>
        </w:r>
      </w:hyperlink>
      <w:r w:rsidRPr="00C12C16">
        <w:rPr>
          <w:rFonts w:ascii="Calibri" w:hAnsi="Calibri" w:cs="Calibri"/>
          <w:sz w:val="20"/>
          <w:szCs w:val="20"/>
          <w:lang w:val="es-ES"/>
        </w:rPr>
        <w:t xml:space="preserve"> </w:t>
      </w:r>
    </w:p>
    <w:p w14:paraId="48A6FBC6" w14:textId="77777777" w:rsidR="00531D14" w:rsidRPr="00C12C16" w:rsidRDefault="00531D14" w:rsidP="00531D14">
      <w:pPr>
        <w:numPr>
          <w:ilvl w:val="0"/>
          <w:numId w:val="15"/>
        </w:numPr>
        <w:spacing w:before="100" w:beforeAutospacing="1" w:after="100" w:afterAutospacing="1"/>
        <w:rPr>
          <w:rFonts w:ascii="Calibri" w:hAnsi="Calibri" w:cs="Calibri"/>
          <w:sz w:val="20"/>
          <w:szCs w:val="20"/>
        </w:rPr>
      </w:pPr>
      <w:r w:rsidRPr="00C12C16">
        <w:rPr>
          <w:rFonts w:ascii="Calibri" w:hAnsi="Calibri" w:cs="Calibri"/>
          <w:sz w:val="20"/>
          <w:szCs w:val="20"/>
        </w:rPr>
        <w:t xml:space="preserve">Innovation Excellence 5 September 2011. </w:t>
      </w:r>
      <w:hyperlink r:id="rId247" w:history="1">
        <w:r w:rsidRPr="00C12C16">
          <w:rPr>
            <w:rStyle w:val="Hyperlink"/>
            <w:rFonts w:ascii="Calibri" w:eastAsiaTheme="majorEastAsia" w:hAnsi="Calibri" w:cs="Calibri"/>
            <w:szCs w:val="20"/>
          </w:rPr>
          <w:t>http://www.innovationexcellence.com/blog/2011/09/05/innova-latino-report-shows-region-leapfrogging/</w:t>
        </w:r>
      </w:hyperlink>
      <w:r w:rsidRPr="00C12C16">
        <w:rPr>
          <w:rFonts w:ascii="Calibri" w:hAnsi="Calibri" w:cs="Calibri"/>
          <w:sz w:val="20"/>
          <w:szCs w:val="20"/>
        </w:rPr>
        <w:t xml:space="preserve"> </w:t>
      </w:r>
    </w:p>
    <w:p w14:paraId="4915A40F" w14:textId="77777777" w:rsidR="00531D14" w:rsidRPr="00C12C16" w:rsidRDefault="00531D14" w:rsidP="00531D14">
      <w:pPr>
        <w:numPr>
          <w:ilvl w:val="0"/>
          <w:numId w:val="15"/>
        </w:numPr>
        <w:spacing w:before="100" w:beforeAutospacing="1" w:after="100" w:afterAutospacing="1"/>
        <w:rPr>
          <w:rFonts w:ascii="Calibri" w:hAnsi="Calibri" w:cs="Calibri"/>
          <w:sz w:val="20"/>
          <w:szCs w:val="20"/>
          <w:lang w:val="es-ES"/>
        </w:rPr>
      </w:pPr>
      <w:r w:rsidRPr="00C12C16">
        <w:rPr>
          <w:rFonts w:ascii="Calibri" w:hAnsi="Calibri" w:cs="Calibri"/>
          <w:sz w:val="20"/>
          <w:szCs w:val="20"/>
          <w:lang w:val="es-ES"/>
        </w:rPr>
        <w:t xml:space="preserve">Innovación con impacto social para Latinoamérica. Elsa del Castillo. 29/ </w:t>
      </w:r>
      <w:proofErr w:type="spellStart"/>
      <w:r w:rsidRPr="00C12C16">
        <w:rPr>
          <w:rFonts w:ascii="Calibri" w:hAnsi="Calibri" w:cs="Calibri"/>
          <w:sz w:val="20"/>
          <w:szCs w:val="20"/>
          <w:lang w:val="es-ES"/>
        </w:rPr>
        <w:t>august</w:t>
      </w:r>
      <w:proofErr w:type="spellEnd"/>
      <w:r w:rsidRPr="00C12C16">
        <w:rPr>
          <w:rFonts w:ascii="Calibri" w:hAnsi="Calibri" w:cs="Calibri"/>
          <w:sz w:val="20"/>
          <w:szCs w:val="20"/>
          <w:lang w:val="es-ES"/>
        </w:rPr>
        <w:t xml:space="preserve">/ 2013 </w:t>
      </w:r>
      <w:hyperlink r:id="rId248" w:history="1">
        <w:r w:rsidRPr="00C12C16">
          <w:rPr>
            <w:rStyle w:val="Hyperlink"/>
            <w:rFonts w:ascii="Calibri" w:eastAsiaTheme="majorEastAsia" w:hAnsi="Calibri" w:cs="Calibri"/>
            <w:szCs w:val="20"/>
            <w:lang w:val="es-ES"/>
          </w:rPr>
          <w:t>http://blogs.gestion.pe/reinventarse/2013/08/innovacion-con-impacto-social.html</w:t>
        </w:r>
      </w:hyperlink>
      <w:r w:rsidRPr="00C12C16">
        <w:rPr>
          <w:rFonts w:ascii="Calibri" w:hAnsi="Calibri" w:cs="Calibri"/>
          <w:sz w:val="20"/>
          <w:szCs w:val="20"/>
          <w:lang w:val="es-ES"/>
        </w:rPr>
        <w:t xml:space="preserve"> </w:t>
      </w:r>
    </w:p>
    <w:p w14:paraId="5E43B814" w14:textId="77777777" w:rsidR="00531D14" w:rsidRPr="00C12C16" w:rsidRDefault="00531D14" w:rsidP="00531D14">
      <w:pPr>
        <w:numPr>
          <w:ilvl w:val="0"/>
          <w:numId w:val="15"/>
        </w:numPr>
        <w:spacing w:before="100" w:beforeAutospacing="1" w:after="100" w:afterAutospacing="1"/>
        <w:rPr>
          <w:rFonts w:ascii="Calibri" w:hAnsi="Calibri" w:cs="Calibri"/>
          <w:sz w:val="20"/>
          <w:szCs w:val="20"/>
        </w:rPr>
      </w:pPr>
      <w:r w:rsidRPr="00C12C16">
        <w:rPr>
          <w:rFonts w:ascii="Calibri" w:hAnsi="Calibri" w:cs="Calibri"/>
          <w:sz w:val="20"/>
          <w:szCs w:val="20"/>
        </w:rPr>
        <w:t xml:space="preserve">Casanova, L. 2009. </w:t>
      </w:r>
      <w:r w:rsidRPr="00C12C16">
        <w:rPr>
          <w:rFonts w:ascii="Calibri" w:hAnsi="Calibri" w:cs="Calibri"/>
          <w:i/>
          <w:sz w:val="20"/>
          <w:szCs w:val="20"/>
        </w:rPr>
        <w:t>Global Latinas. Emerging Multinationals from Latin America</w:t>
      </w:r>
      <w:r w:rsidRPr="00C12C16">
        <w:rPr>
          <w:rFonts w:ascii="Calibri" w:hAnsi="Calibri" w:cs="Calibri"/>
          <w:b/>
          <w:sz w:val="20"/>
          <w:szCs w:val="20"/>
        </w:rPr>
        <w:t>.</w:t>
      </w:r>
      <w:r w:rsidRPr="00C12C16">
        <w:rPr>
          <w:rFonts w:ascii="Calibri" w:hAnsi="Calibri" w:cs="Calibri"/>
          <w:sz w:val="20"/>
          <w:szCs w:val="20"/>
        </w:rPr>
        <w:t xml:space="preserve"> </w:t>
      </w:r>
      <w:proofErr w:type="spellStart"/>
      <w:r w:rsidRPr="00C12C16">
        <w:rPr>
          <w:rFonts w:ascii="Calibri" w:hAnsi="Calibri" w:cs="Calibri"/>
          <w:sz w:val="20"/>
          <w:szCs w:val="20"/>
        </w:rPr>
        <w:t>Houndmills</w:t>
      </w:r>
      <w:proofErr w:type="spellEnd"/>
      <w:r w:rsidRPr="00C12C16">
        <w:rPr>
          <w:rFonts w:ascii="Calibri" w:hAnsi="Calibri" w:cs="Calibri"/>
          <w:sz w:val="20"/>
          <w:szCs w:val="20"/>
        </w:rPr>
        <w:t xml:space="preserve">, UK: INSEAD Business Press. Palgrave Macmillan. </w:t>
      </w:r>
      <w:r w:rsidRPr="00C12C16">
        <w:rPr>
          <w:rFonts w:ascii="Calibri" w:hAnsi="Calibri" w:cs="Calibri"/>
          <w:color w:val="009933"/>
          <w:sz w:val="20"/>
          <w:szCs w:val="20"/>
          <w:shd w:val="clear" w:color="auto" w:fill="FFFFFF"/>
        </w:rPr>
        <w:t>books.google.ca/</w:t>
      </w:r>
      <w:proofErr w:type="spellStart"/>
      <w:r w:rsidRPr="00C12C16">
        <w:rPr>
          <w:rFonts w:ascii="Calibri" w:hAnsi="Calibri" w:cs="Calibri"/>
          <w:color w:val="009933"/>
          <w:sz w:val="20"/>
          <w:szCs w:val="20"/>
          <w:shd w:val="clear" w:color="auto" w:fill="FFFFFF"/>
        </w:rPr>
        <w:t>books?isbn</w:t>
      </w:r>
      <w:proofErr w:type="spellEnd"/>
      <w:r w:rsidRPr="00C12C16">
        <w:rPr>
          <w:rFonts w:ascii="Calibri" w:hAnsi="Calibri" w:cs="Calibri"/>
          <w:color w:val="009933"/>
          <w:sz w:val="20"/>
          <w:szCs w:val="20"/>
          <w:shd w:val="clear" w:color="auto" w:fill="FFFFFF"/>
        </w:rPr>
        <w:t xml:space="preserve">=0230235026n </w:t>
      </w:r>
      <w:r w:rsidRPr="00C12C16">
        <w:rPr>
          <w:rFonts w:ascii="Calibri" w:hAnsi="Calibri" w:cs="Calibri"/>
          <w:color w:val="333333"/>
          <w:sz w:val="20"/>
          <w:szCs w:val="20"/>
          <w:shd w:val="clear" w:color="auto" w:fill="F4F4F4"/>
        </w:rPr>
        <w:t>ISBN 978-0-230-23502-</w:t>
      </w:r>
      <w:proofErr w:type="gramStart"/>
      <w:r w:rsidRPr="00C12C16">
        <w:rPr>
          <w:rFonts w:ascii="Calibri" w:hAnsi="Calibri" w:cs="Calibri"/>
          <w:color w:val="333333"/>
          <w:sz w:val="20"/>
          <w:szCs w:val="20"/>
          <w:shd w:val="clear" w:color="auto" w:fill="F4F4F4"/>
        </w:rPr>
        <w:t>1</w:t>
      </w:r>
      <w:r w:rsidRPr="00C12C16">
        <w:rPr>
          <w:rFonts w:ascii="Calibri" w:hAnsi="Calibri" w:cs="Calibri"/>
          <w:sz w:val="20"/>
          <w:szCs w:val="20"/>
        </w:rPr>
        <w:t xml:space="preserve">  </w:t>
      </w:r>
      <w:r w:rsidRPr="00C12C16">
        <w:rPr>
          <w:rFonts w:ascii="Calibri" w:hAnsi="Calibri" w:cs="Calibri"/>
          <w:b/>
          <w:bCs/>
          <w:color w:val="555555"/>
          <w:sz w:val="20"/>
          <w:szCs w:val="20"/>
        </w:rPr>
        <w:t>DOI</w:t>
      </w:r>
      <w:proofErr w:type="gramEnd"/>
      <w:r w:rsidRPr="00C12C16">
        <w:rPr>
          <w:rFonts w:ascii="Calibri" w:hAnsi="Calibri" w:cs="Calibri"/>
          <w:sz w:val="20"/>
          <w:szCs w:val="20"/>
        </w:rPr>
        <w:t xml:space="preserve"> </w:t>
      </w:r>
      <w:r w:rsidRPr="00C12C16">
        <w:rPr>
          <w:rFonts w:ascii="Calibri" w:hAnsi="Calibri" w:cs="Calibri"/>
          <w:color w:val="666666"/>
          <w:sz w:val="20"/>
          <w:szCs w:val="20"/>
        </w:rPr>
        <w:t xml:space="preserve">10.1057/9780230235021. </w:t>
      </w:r>
      <w:r w:rsidRPr="00C12C16">
        <w:rPr>
          <w:rFonts w:ascii="Calibri" w:hAnsi="Calibri" w:cs="Calibri"/>
          <w:b/>
          <w:bCs/>
          <w:color w:val="555555"/>
          <w:sz w:val="20"/>
          <w:szCs w:val="20"/>
        </w:rPr>
        <w:t xml:space="preserve">Hardcover ISBN </w:t>
      </w:r>
      <w:r w:rsidRPr="00C12C16">
        <w:rPr>
          <w:rFonts w:ascii="Calibri" w:hAnsi="Calibri" w:cs="Calibri"/>
          <w:color w:val="666666"/>
          <w:sz w:val="20"/>
          <w:szCs w:val="20"/>
        </w:rPr>
        <w:t>978-0-230-21996-0</w:t>
      </w:r>
      <w:r w:rsidRPr="00C12C16">
        <w:rPr>
          <w:rFonts w:ascii="Calibri" w:hAnsi="Calibri" w:cs="Calibri"/>
          <w:b/>
          <w:bCs/>
          <w:color w:val="555555"/>
          <w:sz w:val="20"/>
          <w:szCs w:val="20"/>
        </w:rPr>
        <w:t xml:space="preserve"> </w:t>
      </w:r>
      <w:hyperlink r:id="rId249" w:history="1">
        <w:r w:rsidRPr="00C12C16">
          <w:rPr>
            <w:rStyle w:val="Hyperlink"/>
            <w:rFonts w:ascii="Calibri" w:eastAsiaTheme="majorEastAsia" w:hAnsi="Calibri" w:cs="Calibri"/>
            <w:szCs w:val="20"/>
          </w:rPr>
          <w:t>https://www.palgrave.com/gp/book/9780230219960</w:t>
        </w:r>
      </w:hyperlink>
      <w:r w:rsidRPr="00C12C16">
        <w:rPr>
          <w:rFonts w:ascii="Calibri" w:hAnsi="Calibri" w:cs="Calibri"/>
          <w:b/>
          <w:bCs/>
          <w:color w:val="555555"/>
          <w:sz w:val="20"/>
          <w:szCs w:val="20"/>
        </w:rPr>
        <w:t xml:space="preserve"> </w:t>
      </w:r>
      <w:hyperlink r:id="rId250" w:history="1">
        <w:r w:rsidRPr="00C12C16">
          <w:rPr>
            <w:rStyle w:val="Hyperlink"/>
            <w:rFonts w:ascii="Calibri" w:eastAsiaTheme="majorEastAsia" w:hAnsi="Calibri" w:cs="Calibri"/>
            <w:szCs w:val="20"/>
          </w:rPr>
          <w:t>http://www.pdfbook.co.ke/details.php?title=Global%20Latinas&amp;author=Lourdes%20Casanova&amp;category=Business&amp;eid=171099&amp;type=Book&amp;popular=9</w:t>
        </w:r>
      </w:hyperlink>
      <w:r w:rsidRPr="00C12C16">
        <w:rPr>
          <w:rFonts w:ascii="Calibri" w:hAnsi="Calibri" w:cs="Calibri"/>
          <w:sz w:val="20"/>
          <w:szCs w:val="20"/>
        </w:rPr>
        <w:t xml:space="preserve"> </w:t>
      </w:r>
    </w:p>
    <w:p w14:paraId="66F9AEEE" w14:textId="77777777" w:rsidR="00531D14" w:rsidRPr="00C12C16" w:rsidRDefault="00531D14" w:rsidP="00531D14">
      <w:pPr>
        <w:pStyle w:val="BodyText"/>
        <w:numPr>
          <w:ilvl w:val="1"/>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Reviewed by on </w:t>
      </w:r>
      <w:r w:rsidRPr="00C12C16">
        <w:rPr>
          <w:rFonts w:ascii="Calibri" w:hAnsi="Calibri" w:cs="Calibri"/>
          <w:i/>
          <w:sz w:val="20"/>
        </w:rPr>
        <w:t>Businesses: Latin America as a major international player</w:t>
      </w:r>
      <w:r w:rsidRPr="00C12C16">
        <w:rPr>
          <w:rFonts w:ascii="Calibri" w:hAnsi="Calibri" w:cs="Calibri"/>
          <w:sz w:val="20"/>
        </w:rPr>
        <w:t xml:space="preserve">. 26 March 2009.  </w:t>
      </w:r>
      <w:hyperlink r:id="rId251" w:history="1">
        <w:r w:rsidRPr="00C12C16">
          <w:rPr>
            <w:rStyle w:val="Hyperlink"/>
            <w:rFonts w:ascii="Calibri" w:hAnsi="Calibri" w:cs="Calibri"/>
          </w:rPr>
          <w:t>http://www.peterhorn.dk/executivemagazine/Stoppress/090326_businesses_latin_america_as_a_major_international_player.asp</w:t>
        </w:r>
      </w:hyperlink>
      <w:r w:rsidRPr="00C12C16">
        <w:rPr>
          <w:rFonts w:ascii="Calibri" w:hAnsi="Calibri" w:cs="Calibri"/>
          <w:sz w:val="20"/>
        </w:rPr>
        <w:t xml:space="preserve"> </w:t>
      </w:r>
    </w:p>
    <w:p w14:paraId="13B8CE3C" w14:textId="77777777" w:rsidR="00531D14" w:rsidRPr="00C12C16" w:rsidRDefault="00531D14" w:rsidP="00531D14">
      <w:pPr>
        <w:pStyle w:val="BodyText"/>
        <w:numPr>
          <w:ilvl w:val="1"/>
          <w:numId w:val="15"/>
        </w:numPr>
        <w:tabs>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Reviewed by Sol Sánchez et al. in </w:t>
      </w:r>
      <w:r w:rsidRPr="00C12C16">
        <w:rPr>
          <w:rFonts w:ascii="Calibri" w:hAnsi="Calibri" w:cs="Calibri"/>
          <w:i/>
          <w:sz w:val="20"/>
        </w:rPr>
        <w:t xml:space="preserve">Foreign Affairs </w:t>
      </w:r>
      <w:proofErr w:type="spellStart"/>
      <w:r w:rsidRPr="00C12C16">
        <w:rPr>
          <w:rFonts w:ascii="Calibri" w:hAnsi="Calibri" w:cs="Calibri"/>
          <w:i/>
          <w:sz w:val="20"/>
        </w:rPr>
        <w:t>Latinoamérica</w:t>
      </w:r>
      <w:proofErr w:type="spellEnd"/>
      <w:r w:rsidRPr="00C12C16">
        <w:rPr>
          <w:rFonts w:ascii="Calibri" w:hAnsi="Calibri" w:cs="Calibri"/>
          <w:sz w:val="20"/>
        </w:rPr>
        <w:t xml:space="preserve">. Vol. 9. Nr 4. October-December 2009. </w:t>
      </w:r>
      <w:hyperlink r:id="rId252" w:history="1">
        <w:r w:rsidRPr="00C12C16">
          <w:rPr>
            <w:rStyle w:val="Hyperlink"/>
            <w:rFonts w:ascii="Calibri" w:hAnsi="Calibri" w:cs="Calibri"/>
          </w:rPr>
          <w:t>http://fal.itam.mx/FAE/</w:t>
        </w:r>
      </w:hyperlink>
      <w:r w:rsidRPr="00C12C16">
        <w:rPr>
          <w:rFonts w:ascii="Calibri" w:hAnsi="Calibri" w:cs="Calibri"/>
          <w:sz w:val="20"/>
        </w:rPr>
        <w:t xml:space="preserve"> </w:t>
      </w:r>
    </w:p>
    <w:p w14:paraId="33CC8B3F" w14:textId="77777777" w:rsidR="00531D14" w:rsidRPr="00C12C16" w:rsidRDefault="00531D14" w:rsidP="00531D14">
      <w:pPr>
        <w:pStyle w:val="BodyText"/>
        <w:numPr>
          <w:ilvl w:val="1"/>
          <w:numId w:val="15"/>
        </w:numPr>
        <w:tabs>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Reviewed at Global Latinas and Family Firms </w:t>
      </w:r>
      <w:hyperlink r:id="rId253" w:history="1">
        <w:r w:rsidRPr="00C12C16">
          <w:rPr>
            <w:rStyle w:val="Hyperlink"/>
            <w:rFonts w:ascii="Calibri" w:hAnsi="Calibri" w:cs="Calibri"/>
          </w:rPr>
          <w:t>http://www.insead.edu/facultyresearch/centres/wicfe/newsletter/2009/summer/ResearchLourdes.cfm</w:t>
        </w:r>
      </w:hyperlink>
    </w:p>
    <w:p w14:paraId="4906B33F" w14:textId="77777777" w:rsidR="00531D14" w:rsidRPr="00C12C16" w:rsidRDefault="00531D14" w:rsidP="00531D14">
      <w:pPr>
        <w:pStyle w:val="BodyText"/>
        <w:numPr>
          <w:ilvl w:val="1"/>
          <w:numId w:val="15"/>
        </w:numPr>
        <w:tabs>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fr-FR"/>
        </w:rPr>
      </w:pPr>
      <w:r w:rsidRPr="00C12C16">
        <w:rPr>
          <w:rFonts w:ascii="Calibri" w:hAnsi="Calibri" w:cs="Calibri"/>
          <w:sz w:val="20"/>
        </w:rPr>
        <w:t xml:space="preserve">Reviewed by </w:t>
      </w:r>
      <w:r w:rsidRPr="00C12C16">
        <w:rPr>
          <w:rFonts w:ascii="Calibri" w:hAnsi="Calibri" w:cs="Calibri"/>
          <w:i/>
          <w:sz w:val="20"/>
        </w:rPr>
        <w:t>Pulse</w:t>
      </w:r>
      <w:r w:rsidRPr="00C12C16">
        <w:rPr>
          <w:rFonts w:ascii="Calibri" w:hAnsi="Calibri" w:cs="Calibri"/>
          <w:sz w:val="20"/>
        </w:rPr>
        <w:t xml:space="preserve">. Oct-Dec 2009. </w:t>
      </w:r>
      <w:proofErr w:type="spellStart"/>
      <w:r w:rsidRPr="00C12C16">
        <w:rPr>
          <w:rFonts w:ascii="Calibri" w:hAnsi="Calibri" w:cs="Calibri"/>
          <w:sz w:val="20"/>
          <w:lang w:val="fr-FR"/>
        </w:rPr>
        <w:t>Jamaica</w:t>
      </w:r>
      <w:proofErr w:type="spellEnd"/>
      <w:r w:rsidRPr="00C12C16">
        <w:rPr>
          <w:rFonts w:ascii="Calibri" w:hAnsi="Calibri" w:cs="Calibri"/>
          <w:sz w:val="20"/>
          <w:lang w:val="fr-FR"/>
        </w:rPr>
        <w:t xml:space="preserve">. </w:t>
      </w:r>
      <w:hyperlink r:id="rId254" w:history="1">
        <w:r w:rsidRPr="00C12C16">
          <w:rPr>
            <w:rStyle w:val="Hyperlink"/>
            <w:rFonts w:ascii="Calibri" w:hAnsi="Calibri" w:cs="Calibri"/>
            <w:lang w:val="fr-FR"/>
          </w:rPr>
          <w:t>http://www.caribbeanlatinamericabusinessoffice.com/PulseMagazineSpanish.pdf</w:t>
        </w:r>
      </w:hyperlink>
    </w:p>
    <w:p w14:paraId="21175D0B" w14:textId="77777777" w:rsidR="00531D14" w:rsidRPr="00C12C16" w:rsidRDefault="00531D14" w:rsidP="00531D14">
      <w:pPr>
        <w:pStyle w:val="BodyText"/>
        <w:numPr>
          <w:ilvl w:val="1"/>
          <w:numId w:val="15"/>
        </w:numPr>
        <w:tabs>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Reviewed by </w:t>
      </w:r>
      <w:r w:rsidRPr="00C12C16">
        <w:rPr>
          <w:rFonts w:ascii="Calibri" w:hAnsi="Calibri" w:cs="Calibri"/>
          <w:i/>
          <w:sz w:val="20"/>
        </w:rPr>
        <w:t>Judith Clifton in Journal of Economic Issues</w:t>
      </w:r>
      <w:r w:rsidRPr="00C12C16">
        <w:rPr>
          <w:rFonts w:ascii="Calibri" w:hAnsi="Calibri" w:cs="Calibri"/>
          <w:sz w:val="20"/>
        </w:rPr>
        <w:t xml:space="preserve">. Vol. XLIV. March 2010. </w:t>
      </w:r>
      <w:hyperlink r:id="rId255" w:history="1">
        <w:r w:rsidRPr="00C12C16">
          <w:rPr>
            <w:rStyle w:val="Hyperlink"/>
            <w:rFonts w:ascii="Calibri" w:hAnsi="Calibri" w:cs="Calibri"/>
          </w:rPr>
          <w:t>http://diglib.lib.utk.edu/utj/jei-home.php</w:t>
        </w:r>
      </w:hyperlink>
      <w:r w:rsidRPr="00C12C16">
        <w:rPr>
          <w:rFonts w:ascii="Calibri" w:hAnsi="Calibri" w:cs="Calibri"/>
          <w:sz w:val="20"/>
        </w:rPr>
        <w:t xml:space="preserve"> </w:t>
      </w:r>
    </w:p>
    <w:p w14:paraId="18592AB7" w14:textId="77777777" w:rsidR="00531D14" w:rsidRPr="00C12C16" w:rsidRDefault="00531D14" w:rsidP="00531D14">
      <w:pPr>
        <w:pStyle w:val="BodyText"/>
        <w:numPr>
          <w:ilvl w:val="1"/>
          <w:numId w:val="15"/>
        </w:numPr>
        <w:tabs>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es-ES"/>
        </w:rPr>
      </w:pPr>
      <w:proofErr w:type="spellStart"/>
      <w:r w:rsidRPr="00C12C16">
        <w:rPr>
          <w:rFonts w:ascii="Calibri" w:hAnsi="Calibri" w:cs="Calibri"/>
          <w:sz w:val="20"/>
          <w:lang w:val="es-ES"/>
        </w:rPr>
        <w:t>Reviewed</w:t>
      </w:r>
      <w:proofErr w:type="spellEnd"/>
      <w:r w:rsidRPr="00C12C16">
        <w:rPr>
          <w:rFonts w:ascii="Calibri" w:hAnsi="Calibri" w:cs="Calibri"/>
          <w:sz w:val="20"/>
          <w:lang w:val="es-ES"/>
        </w:rPr>
        <w:t xml:space="preserve"> in Multilatinas: luces y sombras de un proceso mal conocido </w:t>
      </w:r>
      <w:hyperlink r:id="rId256" w:history="1">
        <w:r w:rsidRPr="00C12C16">
          <w:rPr>
            <w:rStyle w:val="Hyperlink"/>
            <w:rFonts w:ascii="Calibri" w:hAnsi="Calibri" w:cs="Calibri"/>
            <w:lang w:val="es-ES"/>
          </w:rPr>
          <w:t>http://www.mercado.com.ar/nota.php?pag=1&amp;id=366067</w:t>
        </w:r>
      </w:hyperlink>
      <w:r w:rsidRPr="00C12C16">
        <w:rPr>
          <w:rFonts w:ascii="Calibri" w:hAnsi="Calibri" w:cs="Calibri"/>
          <w:sz w:val="20"/>
          <w:lang w:val="es-ES"/>
        </w:rPr>
        <w:t xml:space="preserve"> </w:t>
      </w:r>
      <w:proofErr w:type="spellStart"/>
      <w:r w:rsidRPr="00C12C16">
        <w:rPr>
          <w:rFonts w:ascii="Calibri" w:hAnsi="Calibri" w:cs="Calibri"/>
          <w:sz w:val="20"/>
          <w:lang w:val="es-ES"/>
        </w:rPr>
        <w:t>July</w:t>
      </w:r>
      <w:proofErr w:type="spellEnd"/>
      <w:r w:rsidRPr="00C12C16">
        <w:rPr>
          <w:rFonts w:ascii="Calibri" w:hAnsi="Calibri" w:cs="Calibri"/>
          <w:sz w:val="20"/>
          <w:lang w:val="es-ES"/>
        </w:rPr>
        <w:t xml:space="preserve"> 2010</w:t>
      </w:r>
    </w:p>
    <w:p w14:paraId="2FC87F68" w14:textId="77777777" w:rsidR="00531D14" w:rsidRPr="00C12C16" w:rsidRDefault="00531D14" w:rsidP="00531D14">
      <w:pPr>
        <w:pStyle w:val="BodyText"/>
        <w:numPr>
          <w:ilvl w:val="1"/>
          <w:numId w:val="15"/>
        </w:numPr>
        <w:tabs>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Reviewed in Global Latinas: Latin America’s Emerging Multinationals </w:t>
      </w:r>
      <w:hyperlink r:id="rId257" w:history="1">
        <w:r w:rsidRPr="00C12C16">
          <w:rPr>
            <w:rStyle w:val="Hyperlink"/>
            <w:rFonts w:ascii="Calibri" w:hAnsi="Calibri" w:cs="Calibri"/>
          </w:rPr>
          <w:t>http://www.fivediamondconference.org/blog/Lists/Posts/Post.aspx?ID=5</w:t>
        </w:r>
      </w:hyperlink>
      <w:r w:rsidRPr="00C12C16">
        <w:rPr>
          <w:rFonts w:ascii="Calibri" w:hAnsi="Calibri" w:cs="Calibri"/>
          <w:sz w:val="20"/>
        </w:rPr>
        <w:t xml:space="preserve"> May 29, 2009 </w:t>
      </w:r>
      <w:proofErr w:type="spellStart"/>
      <w:r w:rsidRPr="00C12C16">
        <w:rPr>
          <w:rFonts w:ascii="Calibri" w:hAnsi="Calibri" w:cs="Calibri"/>
          <w:sz w:val="20"/>
        </w:rPr>
        <w:t>Fundaçao</w:t>
      </w:r>
      <w:proofErr w:type="spellEnd"/>
      <w:r w:rsidRPr="00C12C16">
        <w:rPr>
          <w:rFonts w:ascii="Calibri" w:hAnsi="Calibri" w:cs="Calibri"/>
          <w:sz w:val="20"/>
        </w:rPr>
        <w:t xml:space="preserve"> Dom Cabral.</w:t>
      </w:r>
    </w:p>
    <w:p w14:paraId="39CC72DA" w14:textId="77777777" w:rsidR="00531D14" w:rsidRPr="00C12C16" w:rsidRDefault="00531D14" w:rsidP="00531D14">
      <w:pPr>
        <w:pStyle w:val="BodyText"/>
        <w:numPr>
          <w:ilvl w:val="1"/>
          <w:numId w:val="15"/>
        </w:numPr>
        <w:tabs>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Reviewed by Amanda Coffin at </w:t>
      </w:r>
      <w:proofErr w:type="spellStart"/>
      <w:r w:rsidRPr="00C12C16">
        <w:rPr>
          <w:rFonts w:ascii="Calibri" w:hAnsi="Calibri" w:cs="Calibri"/>
          <w:sz w:val="20"/>
        </w:rPr>
        <w:t>Qué</w:t>
      </w:r>
      <w:proofErr w:type="spellEnd"/>
      <w:r w:rsidRPr="00C12C16">
        <w:rPr>
          <w:rFonts w:ascii="Calibri" w:hAnsi="Calibri" w:cs="Calibri"/>
          <w:sz w:val="20"/>
        </w:rPr>
        <w:t xml:space="preserve"> CSR </w:t>
      </w:r>
      <w:proofErr w:type="spellStart"/>
      <w:r w:rsidRPr="00C12C16">
        <w:rPr>
          <w:rFonts w:ascii="Calibri" w:hAnsi="Calibri" w:cs="Calibri"/>
          <w:sz w:val="20"/>
        </w:rPr>
        <w:t>Señora</w:t>
      </w:r>
      <w:proofErr w:type="spellEnd"/>
      <w:r w:rsidRPr="00C12C16">
        <w:rPr>
          <w:rFonts w:ascii="Calibri" w:hAnsi="Calibri" w:cs="Calibri"/>
          <w:sz w:val="20"/>
        </w:rPr>
        <w:t xml:space="preserve">? 30 July 2009. </w:t>
      </w:r>
      <w:hyperlink r:id="rId258" w:history="1">
        <w:r w:rsidRPr="00C12C16">
          <w:rPr>
            <w:rStyle w:val="Hyperlink"/>
            <w:rFonts w:ascii="Calibri" w:hAnsi="Calibri" w:cs="Calibri"/>
          </w:rPr>
          <w:t>http://www.csrdigest.com/2009/07/%C2%BFque-csr-senora/#more-1541</w:t>
        </w:r>
      </w:hyperlink>
    </w:p>
    <w:p w14:paraId="735EE644" w14:textId="77777777" w:rsidR="00531D14" w:rsidRPr="00C12C16" w:rsidRDefault="00531D14" w:rsidP="00531D14">
      <w:pPr>
        <w:pStyle w:val="BodyText"/>
        <w:numPr>
          <w:ilvl w:val="1"/>
          <w:numId w:val="15"/>
        </w:numPr>
        <w:tabs>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Reviewed at 4 Jan 2011. Reprinted from Gazeta Mercantil. </w:t>
      </w:r>
      <w:hyperlink r:id="rId259" w:history="1">
        <w:r w:rsidRPr="00C12C16">
          <w:rPr>
            <w:rStyle w:val="Hyperlink"/>
            <w:rFonts w:ascii="Calibri" w:hAnsi="Calibri" w:cs="Calibri"/>
          </w:rPr>
          <w:t>http://www.atiehorizonte.com.br/azul/noticias.asp?nota=2</w:t>
        </w:r>
      </w:hyperlink>
    </w:p>
    <w:p w14:paraId="1AB4AD13" w14:textId="77777777" w:rsidR="00531D14" w:rsidRPr="00C12C16" w:rsidRDefault="00531D14" w:rsidP="00531D14">
      <w:pPr>
        <w:pStyle w:val="BodyText"/>
        <w:numPr>
          <w:ilvl w:val="1"/>
          <w:numId w:val="15"/>
        </w:numPr>
        <w:tabs>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Reviewed in </w:t>
      </w:r>
      <w:proofErr w:type="spellStart"/>
      <w:r w:rsidRPr="00C12C16">
        <w:rPr>
          <w:rFonts w:ascii="Calibri" w:hAnsi="Calibri" w:cs="Calibri"/>
          <w:sz w:val="20"/>
        </w:rPr>
        <w:t>Multilatinas</w:t>
      </w:r>
      <w:proofErr w:type="spellEnd"/>
      <w:r w:rsidRPr="00C12C16">
        <w:rPr>
          <w:rFonts w:ascii="Calibri" w:hAnsi="Calibri" w:cs="Calibri"/>
          <w:sz w:val="20"/>
        </w:rPr>
        <w:t xml:space="preserve"> al </w:t>
      </w:r>
      <w:proofErr w:type="spellStart"/>
      <w:r w:rsidRPr="00C12C16">
        <w:rPr>
          <w:rFonts w:ascii="Calibri" w:hAnsi="Calibri" w:cs="Calibri"/>
          <w:sz w:val="20"/>
        </w:rPr>
        <w:t>Ruedo</w:t>
      </w:r>
      <w:proofErr w:type="spellEnd"/>
      <w:r w:rsidRPr="00C12C16">
        <w:rPr>
          <w:rFonts w:ascii="Calibri" w:hAnsi="Calibri" w:cs="Calibri"/>
          <w:sz w:val="20"/>
        </w:rPr>
        <w:t xml:space="preserve">. 4 Jan 2011. at </w:t>
      </w:r>
      <w:hyperlink r:id="rId260" w:history="1">
        <w:r w:rsidRPr="00C12C16">
          <w:rPr>
            <w:rStyle w:val="Hyperlink"/>
            <w:rFonts w:ascii="Calibri" w:hAnsi="Calibri" w:cs="Calibri"/>
          </w:rPr>
          <w:t>http://www.producto.com.ve/articulo.php?art=969</w:t>
        </w:r>
      </w:hyperlink>
    </w:p>
    <w:p w14:paraId="20607ACF" w14:textId="77777777" w:rsidR="00531D14" w:rsidRPr="00C12C16" w:rsidRDefault="00531D14" w:rsidP="00531D14">
      <w:pPr>
        <w:pStyle w:val="BodyText"/>
        <w:numPr>
          <w:ilvl w:val="1"/>
          <w:numId w:val="15"/>
        </w:numPr>
        <w:tabs>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Reviewed at </w:t>
      </w:r>
      <w:hyperlink r:id="rId261" w:history="1">
        <w:r w:rsidRPr="00C12C16">
          <w:rPr>
            <w:rStyle w:val="Hyperlink"/>
            <w:rFonts w:ascii="Calibri" w:hAnsi="Calibri" w:cs="Calibri"/>
          </w:rPr>
          <w:t>http://www.gigabook.org/viewnews-76880.html</w:t>
        </w:r>
      </w:hyperlink>
    </w:p>
    <w:p w14:paraId="305426ED" w14:textId="77777777" w:rsidR="00531D14" w:rsidRPr="00C12C16" w:rsidRDefault="00531D14" w:rsidP="00531D14">
      <w:pPr>
        <w:pStyle w:val="BodyText"/>
        <w:numPr>
          <w:ilvl w:val="1"/>
          <w:numId w:val="15"/>
        </w:numPr>
        <w:tabs>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Reviewed by Robert Goldsmith at Knowledge at INSEAD and at </w:t>
      </w:r>
      <w:r w:rsidRPr="00C12C16">
        <w:rPr>
          <w:rFonts w:ascii="Calibri" w:hAnsi="Calibri" w:cs="Calibri"/>
          <w:i/>
          <w:sz w:val="20"/>
        </w:rPr>
        <w:t>Unveiling Latin America’s economic success</w:t>
      </w:r>
      <w:r w:rsidRPr="00C12C16">
        <w:rPr>
          <w:rFonts w:ascii="Calibri" w:hAnsi="Calibri" w:cs="Calibri"/>
          <w:sz w:val="20"/>
        </w:rPr>
        <w:t xml:space="preserve">. 2009. </w:t>
      </w:r>
      <w:hyperlink r:id="rId262" w:history="1">
        <w:r w:rsidRPr="00C12C16">
          <w:rPr>
            <w:rStyle w:val="Hyperlink"/>
            <w:rFonts w:ascii="Calibri" w:hAnsi="Calibri" w:cs="Calibri"/>
          </w:rPr>
          <w:t>http://www.businesstoday.lk/article.php?article=42</w:t>
        </w:r>
      </w:hyperlink>
    </w:p>
    <w:p w14:paraId="27660FC4" w14:textId="77777777" w:rsidR="00531D14" w:rsidRPr="00C12C16" w:rsidRDefault="00531D14" w:rsidP="00531D14">
      <w:pPr>
        <w:pStyle w:val="BodyText"/>
        <w:numPr>
          <w:ilvl w:val="1"/>
          <w:numId w:val="15"/>
        </w:numPr>
        <w:tabs>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roofErr w:type="spellStart"/>
      <w:r w:rsidRPr="00C12C16">
        <w:rPr>
          <w:rFonts w:ascii="Calibri" w:hAnsi="Calibri" w:cs="Calibri"/>
          <w:sz w:val="20"/>
          <w:lang w:val="es-ES"/>
        </w:rPr>
        <w:t>Reviewed</w:t>
      </w:r>
      <w:proofErr w:type="spellEnd"/>
      <w:r w:rsidRPr="00C12C16">
        <w:rPr>
          <w:rFonts w:ascii="Calibri" w:hAnsi="Calibri" w:cs="Calibri"/>
          <w:sz w:val="20"/>
          <w:lang w:val="es-ES"/>
        </w:rPr>
        <w:t xml:space="preserve"> </w:t>
      </w:r>
      <w:proofErr w:type="spellStart"/>
      <w:r w:rsidRPr="00C12C16">
        <w:rPr>
          <w:rFonts w:ascii="Calibri" w:hAnsi="Calibri" w:cs="Calibri"/>
          <w:sz w:val="20"/>
          <w:lang w:val="es-ES"/>
        </w:rPr>
        <w:t>by</w:t>
      </w:r>
      <w:proofErr w:type="spellEnd"/>
      <w:r w:rsidRPr="00C12C16">
        <w:rPr>
          <w:rFonts w:ascii="Calibri" w:hAnsi="Calibri" w:cs="Calibri"/>
          <w:sz w:val="20"/>
          <w:lang w:val="es-ES"/>
        </w:rPr>
        <w:t xml:space="preserve"> M. J. L. at Retos Económicos Derivados de la Integración Económica en España. </w:t>
      </w:r>
      <w:r w:rsidRPr="00C12C16">
        <w:rPr>
          <w:rFonts w:ascii="Calibri" w:hAnsi="Calibri" w:cs="Calibri"/>
          <w:sz w:val="20"/>
        </w:rPr>
        <w:t>May-June 2010. ICE nr 854.</w:t>
      </w:r>
    </w:p>
    <w:p w14:paraId="1177987D" w14:textId="77777777" w:rsidR="00531D14" w:rsidRPr="00C12C16" w:rsidRDefault="00531D14" w:rsidP="00531D14">
      <w:pPr>
        <w:pStyle w:val="BodyText"/>
        <w:numPr>
          <w:ilvl w:val="1"/>
          <w:numId w:val="15"/>
        </w:numPr>
        <w:tabs>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es-ES"/>
        </w:rPr>
      </w:pPr>
      <w:r w:rsidRPr="00C12C16">
        <w:rPr>
          <w:rFonts w:ascii="Calibri" w:hAnsi="Calibri" w:cs="Calibri"/>
          <w:sz w:val="20"/>
        </w:rPr>
        <w:t xml:space="preserve">Reviewed by </w:t>
      </w:r>
      <w:r w:rsidRPr="00C12C16">
        <w:rPr>
          <w:rFonts w:ascii="Calibri" w:eastAsia="Times New Roman" w:hAnsi="Calibri" w:cs="Calibri"/>
          <w:sz w:val="20"/>
          <w:shd w:val="clear" w:color="auto" w:fill="FFFFFF"/>
        </w:rPr>
        <w:t xml:space="preserve">ARBIX, </w:t>
      </w:r>
      <w:proofErr w:type="gramStart"/>
      <w:r w:rsidRPr="00C12C16">
        <w:rPr>
          <w:rFonts w:ascii="Calibri" w:eastAsia="Times New Roman" w:hAnsi="Calibri" w:cs="Calibri"/>
          <w:sz w:val="20"/>
          <w:shd w:val="clear" w:color="auto" w:fill="FFFFFF"/>
        </w:rPr>
        <w:t>Glauco  and</w:t>
      </w:r>
      <w:proofErr w:type="gramEnd"/>
      <w:r w:rsidRPr="00C12C16">
        <w:rPr>
          <w:rFonts w:ascii="Calibri" w:eastAsia="Times New Roman" w:hAnsi="Calibri" w:cs="Calibri"/>
          <w:sz w:val="20"/>
          <w:shd w:val="clear" w:color="auto" w:fill="FFFFFF"/>
        </w:rPr>
        <w:t xml:space="preserve">  FELIZARDO, Rafael Grilli. </w:t>
      </w:r>
      <w:r w:rsidRPr="00C12C16">
        <w:rPr>
          <w:rFonts w:ascii="Calibri" w:eastAsia="Times New Roman" w:hAnsi="Calibri" w:cs="Calibri"/>
          <w:sz w:val="20"/>
          <w:shd w:val="clear" w:color="auto" w:fill="FFFFFF"/>
          <w:lang w:val="es-ES"/>
        </w:rPr>
        <w:t xml:space="preserve">A chave da </w:t>
      </w:r>
      <w:proofErr w:type="spellStart"/>
      <w:r w:rsidRPr="00C12C16">
        <w:rPr>
          <w:rFonts w:ascii="Calibri" w:eastAsia="Times New Roman" w:hAnsi="Calibri" w:cs="Calibri"/>
          <w:sz w:val="20"/>
          <w:shd w:val="clear" w:color="auto" w:fill="FFFFFF"/>
          <w:lang w:val="es-ES"/>
        </w:rPr>
        <w:t>inovação</w:t>
      </w:r>
      <w:proofErr w:type="spellEnd"/>
      <w:r w:rsidRPr="00C12C16">
        <w:rPr>
          <w:rFonts w:ascii="Calibri" w:eastAsia="Times New Roman" w:hAnsi="Calibri" w:cs="Calibri"/>
          <w:sz w:val="20"/>
          <w:shd w:val="clear" w:color="auto" w:fill="FFFFFF"/>
          <w:lang w:val="es-ES"/>
        </w:rPr>
        <w:t>.</w:t>
      </w:r>
      <w:r w:rsidRPr="00C12C16">
        <w:rPr>
          <w:rFonts w:ascii="Calibri" w:eastAsia="Times New Roman" w:hAnsi="Calibri" w:cs="Calibri"/>
          <w:iCs/>
          <w:sz w:val="20"/>
          <w:shd w:val="clear" w:color="auto" w:fill="FFFFFF"/>
          <w:lang w:val="es-ES"/>
        </w:rPr>
        <w:t xml:space="preserve"> Rev. </w:t>
      </w:r>
      <w:proofErr w:type="spellStart"/>
      <w:r w:rsidRPr="00C12C16">
        <w:rPr>
          <w:rFonts w:ascii="Calibri" w:eastAsia="Times New Roman" w:hAnsi="Calibri" w:cs="Calibri"/>
          <w:iCs/>
          <w:sz w:val="20"/>
          <w:shd w:val="clear" w:color="auto" w:fill="FFFFFF"/>
          <w:lang w:val="es-ES"/>
        </w:rPr>
        <w:t>adm</w:t>
      </w:r>
      <w:proofErr w:type="spellEnd"/>
      <w:r w:rsidRPr="00C12C16">
        <w:rPr>
          <w:rFonts w:ascii="Calibri" w:eastAsia="Times New Roman" w:hAnsi="Calibri" w:cs="Calibri"/>
          <w:iCs/>
          <w:sz w:val="20"/>
          <w:shd w:val="clear" w:color="auto" w:fill="FFFFFF"/>
          <w:lang w:val="es-ES"/>
        </w:rPr>
        <w:t>. Empresas.</w:t>
      </w:r>
      <w:r w:rsidRPr="00C12C16">
        <w:rPr>
          <w:rFonts w:ascii="Calibri" w:eastAsia="Times New Roman" w:hAnsi="Calibri" w:cs="Calibri"/>
          <w:sz w:val="20"/>
          <w:shd w:val="clear" w:color="auto" w:fill="FFFFFF"/>
          <w:lang w:val="es-ES"/>
        </w:rPr>
        <w:t xml:space="preserve"> 2011, vol.51, n.2, pp. 213-213. ISSN 0034-7590.</w:t>
      </w:r>
      <w:r w:rsidRPr="00C12C16">
        <w:rPr>
          <w:rFonts w:ascii="Calibri" w:hAnsi="Calibri" w:cs="Calibri"/>
          <w:sz w:val="20"/>
          <w:lang w:val="es-ES"/>
        </w:rPr>
        <w:t xml:space="preserve"> http://www.scielo.br/pdf/rae/v51n2/v51n2a10.pdf</w:t>
      </w:r>
    </w:p>
    <w:p w14:paraId="3421B56C" w14:textId="77777777" w:rsidR="00531D14" w:rsidRPr="00C12C16" w:rsidRDefault="00531D14" w:rsidP="00531D14">
      <w:pPr>
        <w:pStyle w:val="BodyText"/>
        <w:numPr>
          <w:ilvl w:val="1"/>
          <w:numId w:val="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vanish/>
          <w:sz w:val="20"/>
        </w:rPr>
      </w:pPr>
      <w:r w:rsidRPr="00C12C16">
        <w:rPr>
          <w:rFonts w:ascii="Calibri" w:hAnsi="Calibri" w:cs="Calibri"/>
          <w:color w:val="auto"/>
          <w:sz w:val="20"/>
        </w:rPr>
        <w:t xml:space="preserve">Reviewed by </w:t>
      </w:r>
      <w:proofErr w:type="spellStart"/>
      <w:r w:rsidRPr="00C12C16">
        <w:rPr>
          <w:rFonts w:ascii="Calibri" w:hAnsi="Calibri" w:cs="Calibri"/>
          <w:color w:val="auto"/>
          <w:sz w:val="20"/>
        </w:rPr>
        <w:t>Giusepina</w:t>
      </w:r>
      <w:proofErr w:type="spellEnd"/>
      <w:r w:rsidRPr="00C12C16">
        <w:rPr>
          <w:rFonts w:ascii="Calibri" w:hAnsi="Calibri" w:cs="Calibri"/>
          <w:color w:val="auto"/>
          <w:sz w:val="20"/>
        </w:rPr>
        <w:t xml:space="preserve"> Russo. 20 June 2011.</w:t>
      </w:r>
      <w:r w:rsidRPr="00C12C16">
        <w:rPr>
          <w:rFonts w:ascii="Calibri" w:hAnsi="Calibri" w:cs="Calibri"/>
          <w:color w:val="auto"/>
          <w:sz w:val="20"/>
          <w:u w:val="single"/>
        </w:rPr>
        <w:t xml:space="preserve"> </w:t>
      </w:r>
      <w:r w:rsidRPr="00C12C16">
        <w:rPr>
          <w:rFonts w:ascii="Calibri" w:hAnsi="Calibri" w:cs="Calibri"/>
          <w:color w:val="0000FF"/>
          <w:sz w:val="20"/>
          <w:u w:val="single"/>
        </w:rPr>
        <w:t xml:space="preserve"> </w:t>
      </w:r>
      <w:hyperlink r:id="rId263" w:history="1">
        <w:r w:rsidRPr="00C12C16">
          <w:rPr>
            <w:rStyle w:val="Hyperlink"/>
            <w:rFonts w:ascii="Calibri" w:hAnsi="Calibri" w:cs="Calibri"/>
          </w:rPr>
          <w:t>http://giuseppinarusso.wordpress.com/2011/06/20/%E2%80%9Cglobal-latinas-latin-america%E2%80%99s-emerging-multinationals%E2%80%9D/</w:t>
        </w:r>
      </w:hyperlink>
    </w:p>
    <w:p w14:paraId="0C39CB0D" w14:textId="77777777" w:rsidR="00531D14" w:rsidRPr="00C12C16" w:rsidRDefault="00531D14" w:rsidP="00531D14">
      <w:pPr>
        <w:pStyle w:val="BodyText"/>
        <w:numPr>
          <w:ilvl w:val="1"/>
          <w:numId w:val="1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vanish/>
          <w:sz w:val="20"/>
        </w:rPr>
      </w:pPr>
      <w:r w:rsidRPr="00C12C16">
        <w:rPr>
          <w:rFonts w:ascii="Calibri" w:hAnsi="Calibri" w:cs="Calibri"/>
          <w:sz w:val="20"/>
        </w:rPr>
        <w:t xml:space="preserve">Reviewed by Julian Kassum. 12 </w:t>
      </w:r>
      <w:proofErr w:type="spellStart"/>
      <w:r w:rsidRPr="00C12C16">
        <w:rPr>
          <w:rFonts w:ascii="Calibri" w:hAnsi="Calibri" w:cs="Calibri"/>
          <w:sz w:val="20"/>
        </w:rPr>
        <w:t>june</w:t>
      </w:r>
      <w:proofErr w:type="spellEnd"/>
      <w:r w:rsidRPr="00C12C16">
        <w:rPr>
          <w:rFonts w:ascii="Calibri" w:hAnsi="Calibri" w:cs="Calibri"/>
          <w:sz w:val="20"/>
        </w:rPr>
        <w:t xml:space="preserve"> 2011. </w:t>
      </w:r>
      <w:hyperlink r:id="rId264" w:history="1">
        <w:r w:rsidRPr="00C12C16">
          <w:rPr>
            <w:rStyle w:val="Hyperlink"/>
            <w:rFonts w:ascii="Calibri" w:hAnsi="Calibri" w:cs="Calibri"/>
          </w:rPr>
          <w:t>http://abconomics.com/2011/06/12/at-home-and-abroad-the-rise-of-global-latinas/</w:t>
        </w:r>
      </w:hyperlink>
    </w:p>
    <w:p w14:paraId="202F6AE5" w14:textId="77777777" w:rsidR="00531D14" w:rsidRPr="00C12C16" w:rsidRDefault="00531D14" w:rsidP="00531D14">
      <w:pPr>
        <w:pStyle w:val="BodyText"/>
        <w:numPr>
          <w:ilvl w:val="0"/>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
    <w:p w14:paraId="56249D5F" w14:textId="77777777" w:rsidR="00531D14" w:rsidRPr="00C12C16" w:rsidRDefault="00531D14" w:rsidP="00531D14">
      <w:pPr>
        <w:pStyle w:val="BodyText"/>
        <w:numPr>
          <w:ilvl w:val="0"/>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and M. Fraser. 2009. </w:t>
      </w:r>
      <w:r w:rsidRPr="00C12C16">
        <w:rPr>
          <w:rFonts w:ascii="Calibri" w:hAnsi="Calibri" w:cs="Calibri"/>
          <w:i/>
          <w:sz w:val="20"/>
        </w:rPr>
        <w:t xml:space="preserve">From </w:t>
      </w:r>
      <w:proofErr w:type="spellStart"/>
      <w:r w:rsidRPr="00C12C16">
        <w:rPr>
          <w:rFonts w:ascii="Calibri" w:hAnsi="Calibri" w:cs="Calibri"/>
          <w:i/>
          <w:sz w:val="20"/>
        </w:rPr>
        <w:t>Multilatinas</w:t>
      </w:r>
      <w:proofErr w:type="spellEnd"/>
      <w:r w:rsidRPr="00C12C16">
        <w:rPr>
          <w:rFonts w:ascii="Calibri" w:hAnsi="Calibri" w:cs="Calibri"/>
          <w:i/>
          <w:sz w:val="20"/>
        </w:rPr>
        <w:t xml:space="preserve"> to Global Latinas</w:t>
      </w:r>
      <w:r w:rsidRPr="00C12C16">
        <w:rPr>
          <w:rFonts w:ascii="Calibri" w:hAnsi="Calibri" w:cs="Calibri"/>
          <w:sz w:val="20"/>
        </w:rPr>
        <w:t xml:space="preserve">. The Latin American Multinationals (Compilation Case Studies). January 2009. Inter-American Development Bank Working Paper. Washington, </w:t>
      </w:r>
      <w:proofErr w:type="gramStart"/>
      <w:r w:rsidRPr="00C12C16">
        <w:rPr>
          <w:rFonts w:ascii="Calibri" w:hAnsi="Calibri" w:cs="Calibri"/>
          <w:sz w:val="20"/>
        </w:rPr>
        <w:t>DC:IADB</w:t>
      </w:r>
      <w:proofErr w:type="gramEnd"/>
      <w:r w:rsidRPr="00C12C16">
        <w:rPr>
          <w:rFonts w:ascii="Calibri" w:hAnsi="Calibri" w:cs="Calibri"/>
          <w:sz w:val="20"/>
        </w:rPr>
        <w:t xml:space="preserve">. </w:t>
      </w:r>
      <w:hyperlink r:id="rId265" w:history="1">
        <w:r w:rsidRPr="00C12C16">
          <w:rPr>
            <w:rStyle w:val="Hyperlink"/>
            <w:rFonts w:ascii="Calibri" w:hAnsi="Calibri" w:cs="Calibri"/>
          </w:rPr>
          <w:t>www.iadb.org/intal/intalcdi/PE/2009/03415.pdf</w:t>
        </w:r>
      </w:hyperlink>
      <w:r w:rsidRPr="00C12C16">
        <w:rPr>
          <w:rFonts w:ascii="Calibri" w:hAnsi="Calibri" w:cs="Calibri"/>
          <w:sz w:val="20"/>
        </w:rPr>
        <w:t xml:space="preserve"> </w:t>
      </w:r>
    </w:p>
    <w:p w14:paraId="55B6189B" w14:textId="77777777" w:rsidR="00531D14" w:rsidRPr="00C12C16" w:rsidRDefault="00531D14" w:rsidP="00531D14">
      <w:pPr>
        <w:pStyle w:val="BodyText"/>
        <w:numPr>
          <w:ilvl w:val="2"/>
          <w:numId w:val="15"/>
        </w:numPr>
        <w:tabs>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lastRenderedPageBreak/>
        <w:t xml:space="preserve">Reviewed in The roots of Latin American multinationals </w:t>
      </w:r>
      <w:hyperlink r:id="rId266" w:history="1">
        <w:r w:rsidRPr="00C12C16">
          <w:rPr>
            <w:rStyle w:val="Hyperlink"/>
            <w:rFonts w:ascii="Calibri" w:hAnsi="Calibri" w:cs="Calibri"/>
          </w:rPr>
          <w:t>http://www.bnamericas.com/ten/articulo.jsp?idioma=I&amp;documento=35</w:t>
        </w:r>
      </w:hyperlink>
      <w:r w:rsidRPr="00C12C16">
        <w:rPr>
          <w:rFonts w:ascii="Calibri" w:hAnsi="Calibri" w:cs="Calibri"/>
          <w:sz w:val="20"/>
        </w:rPr>
        <w:t xml:space="preserve"> by Ten Magazine. Business News Americas. </w:t>
      </w:r>
      <w:proofErr w:type="spellStart"/>
      <w:r w:rsidRPr="00C12C16">
        <w:rPr>
          <w:rFonts w:ascii="Calibri" w:hAnsi="Calibri" w:cs="Calibri"/>
          <w:sz w:val="20"/>
        </w:rPr>
        <w:t>Edición</w:t>
      </w:r>
      <w:proofErr w:type="spellEnd"/>
      <w:r w:rsidRPr="00C12C16">
        <w:rPr>
          <w:rFonts w:ascii="Calibri" w:hAnsi="Calibri" w:cs="Calibri"/>
          <w:sz w:val="20"/>
        </w:rPr>
        <w:t xml:space="preserve"> 02, 2008.</w:t>
      </w:r>
    </w:p>
    <w:p w14:paraId="45DADD02" w14:textId="77777777" w:rsidR="00531D14" w:rsidRPr="00C12C16" w:rsidRDefault="00531D14" w:rsidP="00531D14">
      <w:pPr>
        <w:pStyle w:val="BodyText"/>
        <w:numPr>
          <w:ilvl w:val="2"/>
          <w:numId w:val="15"/>
        </w:numPr>
        <w:tabs>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Reviewed by Marcela Valente on </w:t>
      </w:r>
      <w:proofErr w:type="spellStart"/>
      <w:r w:rsidRPr="00C12C16">
        <w:rPr>
          <w:rFonts w:ascii="Calibri" w:hAnsi="Calibri" w:cs="Calibri"/>
          <w:sz w:val="20"/>
        </w:rPr>
        <w:t>Multilatinas</w:t>
      </w:r>
      <w:proofErr w:type="spellEnd"/>
      <w:r w:rsidRPr="00C12C16">
        <w:rPr>
          <w:rFonts w:ascii="Calibri" w:hAnsi="Calibri" w:cs="Calibri"/>
          <w:sz w:val="20"/>
        </w:rPr>
        <w:t xml:space="preserve"> in a </w:t>
      </w:r>
      <w:proofErr w:type="spellStart"/>
      <w:r w:rsidRPr="00C12C16">
        <w:rPr>
          <w:rFonts w:ascii="Calibri" w:hAnsi="Calibri" w:cs="Calibri"/>
          <w:sz w:val="20"/>
        </w:rPr>
        <w:t>Globalised</w:t>
      </w:r>
      <w:proofErr w:type="spellEnd"/>
      <w:r w:rsidRPr="00C12C16">
        <w:rPr>
          <w:rFonts w:ascii="Calibri" w:hAnsi="Calibri" w:cs="Calibri"/>
          <w:sz w:val="20"/>
        </w:rPr>
        <w:t xml:space="preserve"> World. Economy-Latin America. IPS news. </w:t>
      </w:r>
      <w:hyperlink r:id="rId267" w:history="1">
        <w:r w:rsidRPr="00C12C16">
          <w:rPr>
            <w:rStyle w:val="Hyperlink"/>
            <w:rFonts w:ascii="Calibri" w:hAnsi="Calibri" w:cs="Calibri"/>
          </w:rPr>
          <w:t>http://ipsnews.net/news.asp?idnews=54970</w:t>
        </w:r>
      </w:hyperlink>
      <w:r w:rsidRPr="00C12C16">
        <w:rPr>
          <w:rFonts w:ascii="Calibri" w:hAnsi="Calibri" w:cs="Calibri"/>
          <w:sz w:val="20"/>
        </w:rPr>
        <w:t>. March 23, 2011.</w:t>
      </w:r>
    </w:p>
    <w:p w14:paraId="785D6260" w14:textId="77777777" w:rsidR="00531D14" w:rsidRPr="00C12C16" w:rsidRDefault="00531D14" w:rsidP="00531D14">
      <w:pPr>
        <w:pStyle w:val="BodyText"/>
        <w:numPr>
          <w:ilvl w:val="0"/>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Zollo, M. et al. 2007: </w:t>
      </w:r>
      <w:r w:rsidRPr="00C12C16">
        <w:rPr>
          <w:rFonts w:ascii="Calibri" w:hAnsi="Calibri" w:cs="Calibri"/>
          <w:b/>
          <w:sz w:val="20"/>
        </w:rPr>
        <w:t>Understanding Corporate Responsibility. Results and Insights from the Response Project</w:t>
      </w:r>
      <w:r w:rsidRPr="00C12C16">
        <w:rPr>
          <w:rFonts w:ascii="Calibri" w:hAnsi="Calibri" w:cs="Calibri"/>
          <w:sz w:val="20"/>
        </w:rPr>
        <w:t>. European Union Report. October 2007</w:t>
      </w:r>
    </w:p>
    <w:p w14:paraId="3193F61C" w14:textId="77777777" w:rsidR="00531D14" w:rsidRPr="00C12C16" w:rsidRDefault="00531D14" w:rsidP="00531D14">
      <w:pPr>
        <w:pStyle w:val="BodyText"/>
        <w:numPr>
          <w:ilvl w:val="0"/>
          <w:numId w:val="15"/>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1998. </w:t>
      </w:r>
      <w:r w:rsidRPr="00C12C16">
        <w:rPr>
          <w:rFonts w:ascii="Calibri" w:hAnsi="Calibri" w:cs="Calibri"/>
          <w:b/>
          <w:sz w:val="20"/>
          <w:lang w:val="es-ES"/>
        </w:rPr>
        <w:t>Internet para profesores de español</w:t>
      </w:r>
      <w:r w:rsidRPr="00C12C16">
        <w:rPr>
          <w:rFonts w:ascii="Calibri" w:hAnsi="Calibri" w:cs="Calibri"/>
          <w:sz w:val="20"/>
          <w:lang w:val="es-ES"/>
        </w:rPr>
        <w:t xml:space="preserve">. </w:t>
      </w:r>
      <w:r w:rsidRPr="00C12C16">
        <w:rPr>
          <w:rFonts w:ascii="Calibri" w:hAnsi="Calibri" w:cs="Calibri"/>
          <w:sz w:val="20"/>
        </w:rPr>
        <w:t xml:space="preserve">Madrid: </w:t>
      </w:r>
      <w:proofErr w:type="spellStart"/>
      <w:r w:rsidRPr="00C12C16">
        <w:rPr>
          <w:rFonts w:ascii="Calibri" w:hAnsi="Calibri" w:cs="Calibri"/>
          <w:sz w:val="20"/>
        </w:rPr>
        <w:t>Edelsa</w:t>
      </w:r>
      <w:proofErr w:type="spellEnd"/>
      <w:r w:rsidRPr="00C12C16">
        <w:rPr>
          <w:rFonts w:ascii="Calibri" w:hAnsi="Calibri" w:cs="Calibri"/>
          <w:sz w:val="20"/>
        </w:rPr>
        <w:t xml:space="preserve">. Madrid. </w:t>
      </w:r>
      <w:r w:rsidRPr="00C12C16">
        <w:rPr>
          <w:rFonts w:ascii="Calibri" w:eastAsia="Times New Roman" w:hAnsi="Calibri" w:cs="Calibri"/>
          <w:color w:val="009933"/>
          <w:sz w:val="20"/>
          <w:shd w:val="clear" w:color="auto" w:fill="FFFFFF"/>
        </w:rPr>
        <w:t>books.google.ca/</w:t>
      </w:r>
      <w:proofErr w:type="spellStart"/>
      <w:r w:rsidRPr="00C12C16">
        <w:rPr>
          <w:rFonts w:ascii="Calibri" w:eastAsia="Times New Roman" w:hAnsi="Calibri" w:cs="Calibri"/>
          <w:color w:val="009933"/>
          <w:sz w:val="20"/>
          <w:shd w:val="clear" w:color="auto" w:fill="FFFFFF"/>
        </w:rPr>
        <w:t>books?isbn</w:t>
      </w:r>
      <w:proofErr w:type="spellEnd"/>
      <w:r w:rsidRPr="00C12C16">
        <w:rPr>
          <w:rFonts w:ascii="Calibri" w:eastAsia="Times New Roman" w:hAnsi="Calibri" w:cs="Calibri"/>
          <w:color w:val="009933"/>
          <w:sz w:val="20"/>
          <w:shd w:val="clear" w:color="auto" w:fill="FFFFFF"/>
        </w:rPr>
        <w:t>=8477112398</w:t>
      </w:r>
    </w:p>
    <w:p w14:paraId="145565F8" w14:textId="77777777" w:rsidR="00531D14" w:rsidRPr="00C12C16" w:rsidRDefault="00531D14" w:rsidP="00531D14">
      <w:pPr>
        <w:pStyle w:val="BodyText"/>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1996. </w:t>
      </w:r>
      <w:r w:rsidRPr="00C12C16">
        <w:rPr>
          <w:rFonts w:ascii="Calibri" w:hAnsi="Calibri" w:cs="Calibri"/>
          <w:b/>
          <w:sz w:val="20"/>
        </w:rPr>
        <w:t xml:space="preserve">Una </w:t>
      </w:r>
      <w:proofErr w:type="spellStart"/>
      <w:r w:rsidRPr="00C12C16">
        <w:rPr>
          <w:rFonts w:ascii="Calibri" w:hAnsi="Calibri" w:cs="Calibri"/>
          <w:b/>
          <w:sz w:val="20"/>
        </w:rPr>
        <w:t>anàlisi</w:t>
      </w:r>
      <w:proofErr w:type="spellEnd"/>
      <w:r w:rsidRPr="00C12C16">
        <w:rPr>
          <w:rFonts w:ascii="Calibri" w:hAnsi="Calibri" w:cs="Calibri"/>
          <w:b/>
          <w:sz w:val="20"/>
        </w:rPr>
        <w:t xml:space="preserve"> pragmatic de </w:t>
      </w:r>
      <w:proofErr w:type="spellStart"/>
      <w:r w:rsidRPr="00C12C16">
        <w:rPr>
          <w:rFonts w:ascii="Calibri" w:hAnsi="Calibri" w:cs="Calibri"/>
          <w:b/>
          <w:sz w:val="20"/>
        </w:rPr>
        <w:t>l’ordre</w:t>
      </w:r>
      <w:proofErr w:type="spellEnd"/>
      <w:r w:rsidRPr="00C12C16">
        <w:rPr>
          <w:rFonts w:ascii="Calibri" w:hAnsi="Calibri" w:cs="Calibri"/>
          <w:b/>
          <w:sz w:val="20"/>
        </w:rPr>
        <w:t xml:space="preserve"> de </w:t>
      </w:r>
      <w:proofErr w:type="spellStart"/>
      <w:r w:rsidRPr="00C12C16">
        <w:rPr>
          <w:rFonts w:ascii="Calibri" w:hAnsi="Calibri" w:cs="Calibri"/>
          <w:b/>
          <w:sz w:val="20"/>
        </w:rPr>
        <w:t>paraules</w:t>
      </w:r>
      <w:proofErr w:type="spellEnd"/>
      <w:r w:rsidRPr="00C12C16">
        <w:rPr>
          <w:rFonts w:ascii="Calibri" w:hAnsi="Calibri" w:cs="Calibri"/>
          <w:b/>
          <w:sz w:val="20"/>
        </w:rPr>
        <w:t xml:space="preserve"> </w:t>
      </w:r>
      <w:proofErr w:type="spellStart"/>
      <w:r w:rsidRPr="00C12C16">
        <w:rPr>
          <w:rFonts w:ascii="Calibri" w:hAnsi="Calibri" w:cs="Calibri"/>
          <w:b/>
          <w:sz w:val="20"/>
        </w:rPr>
        <w:t>en</w:t>
      </w:r>
      <w:proofErr w:type="spellEnd"/>
      <w:r w:rsidRPr="00C12C16">
        <w:rPr>
          <w:rFonts w:ascii="Calibri" w:hAnsi="Calibri" w:cs="Calibri"/>
          <w:b/>
          <w:sz w:val="20"/>
        </w:rPr>
        <w:t xml:space="preserve"> </w:t>
      </w:r>
      <w:proofErr w:type="spellStart"/>
      <w:r w:rsidRPr="00C12C16">
        <w:rPr>
          <w:rFonts w:ascii="Calibri" w:hAnsi="Calibri" w:cs="Calibri"/>
          <w:b/>
          <w:sz w:val="20"/>
        </w:rPr>
        <w:t>català</w:t>
      </w:r>
      <w:proofErr w:type="spellEnd"/>
      <w:r w:rsidRPr="00C12C16">
        <w:rPr>
          <w:rFonts w:ascii="Calibri" w:hAnsi="Calibri" w:cs="Calibri"/>
          <w:b/>
          <w:sz w:val="20"/>
        </w:rPr>
        <w:t xml:space="preserve">: </w:t>
      </w:r>
      <w:r w:rsidRPr="00C12C16">
        <w:rPr>
          <w:rFonts w:ascii="Calibri" w:hAnsi="Calibri" w:cs="Calibri"/>
          <w:sz w:val="20"/>
        </w:rPr>
        <w:t xml:space="preserve">notes </w:t>
      </w:r>
      <w:proofErr w:type="spellStart"/>
      <w:r w:rsidRPr="00C12C16">
        <w:rPr>
          <w:rFonts w:ascii="Calibri" w:hAnsi="Calibri" w:cs="Calibri"/>
          <w:sz w:val="20"/>
        </w:rPr>
        <w:t>sobre</w:t>
      </w:r>
      <w:proofErr w:type="spellEnd"/>
      <w:r w:rsidRPr="00C12C16">
        <w:rPr>
          <w:rFonts w:ascii="Calibri" w:hAnsi="Calibri" w:cs="Calibri"/>
          <w:sz w:val="20"/>
        </w:rPr>
        <w:t xml:space="preserve"> </w:t>
      </w:r>
      <w:proofErr w:type="spellStart"/>
      <w:r w:rsidRPr="00C12C16">
        <w:rPr>
          <w:rFonts w:ascii="Calibri" w:hAnsi="Calibri" w:cs="Calibri"/>
          <w:sz w:val="20"/>
        </w:rPr>
        <w:t>estructures</w:t>
      </w:r>
      <w:proofErr w:type="spellEnd"/>
      <w:r w:rsidRPr="00C12C16">
        <w:rPr>
          <w:rFonts w:ascii="Calibri" w:hAnsi="Calibri" w:cs="Calibri"/>
          <w:sz w:val="20"/>
        </w:rPr>
        <w:t xml:space="preserve"> </w:t>
      </w:r>
      <w:proofErr w:type="spellStart"/>
      <w:r w:rsidRPr="00C12C16">
        <w:rPr>
          <w:rFonts w:ascii="Calibri" w:hAnsi="Calibri" w:cs="Calibri"/>
          <w:sz w:val="20"/>
        </w:rPr>
        <w:t>textuals</w:t>
      </w:r>
      <w:proofErr w:type="spellEnd"/>
      <w:r w:rsidRPr="00C12C16">
        <w:rPr>
          <w:rFonts w:ascii="Calibri" w:hAnsi="Calibri" w:cs="Calibri"/>
          <w:sz w:val="20"/>
        </w:rPr>
        <w:t xml:space="preserve"> </w:t>
      </w:r>
      <w:proofErr w:type="spellStart"/>
      <w:r w:rsidRPr="00C12C16">
        <w:rPr>
          <w:rFonts w:ascii="Calibri" w:hAnsi="Calibri" w:cs="Calibri"/>
          <w:sz w:val="20"/>
        </w:rPr>
        <w:t>espontànies</w:t>
      </w:r>
      <w:proofErr w:type="spellEnd"/>
      <w:r w:rsidRPr="00C12C16">
        <w:rPr>
          <w:rFonts w:ascii="Calibri" w:hAnsi="Calibri" w:cs="Calibri"/>
          <w:sz w:val="20"/>
        </w:rPr>
        <w:t xml:space="preserve"> del </w:t>
      </w:r>
      <w:proofErr w:type="spellStart"/>
      <w:r w:rsidRPr="00C12C16">
        <w:rPr>
          <w:rFonts w:ascii="Calibri" w:hAnsi="Calibri" w:cs="Calibri"/>
          <w:sz w:val="20"/>
        </w:rPr>
        <w:t>català</w:t>
      </w:r>
      <w:proofErr w:type="spellEnd"/>
      <w:r w:rsidRPr="00C12C16">
        <w:rPr>
          <w:rFonts w:ascii="Calibri" w:hAnsi="Calibri" w:cs="Calibri"/>
          <w:sz w:val="20"/>
        </w:rPr>
        <w:t xml:space="preserve">. Barcelona: </w:t>
      </w:r>
      <w:proofErr w:type="spellStart"/>
      <w:r w:rsidRPr="00C12C16">
        <w:rPr>
          <w:rFonts w:ascii="Calibri" w:hAnsi="Calibri" w:cs="Calibri"/>
          <w:sz w:val="20"/>
        </w:rPr>
        <w:t>Universitat</w:t>
      </w:r>
      <w:proofErr w:type="spellEnd"/>
      <w:r w:rsidRPr="00C12C16">
        <w:rPr>
          <w:rFonts w:ascii="Calibri" w:hAnsi="Calibri" w:cs="Calibri"/>
          <w:sz w:val="20"/>
        </w:rPr>
        <w:t xml:space="preserve"> de Barcelona </w:t>
      </w:r>
      <w:r w:rsidRPr="00C12C16">
        <w:rPr>
          <w:rStyle w:val="HTMLAcronym"/>
          <w:rFonts w:ascii="Calibri" w:hAnsi="Calibri" w:cs="Calibri"/>
          <w:sz w:val="20"/>
          <w:bdr w:val="none" w:sz="0" w:space="0" w:color="auto" w:frame="1"/>
        </w:rPr>
        <w:t>ISBN</w:t>
      </w:r>
      <w:r w:rsidRPr="00C12C16">
        <w:rPr>
          <w:rStyle w:val="apple-converted-space"/>
          <w:rFonts w:ascii="Calibri" w:hAnsi="Calibri" w:cs="Calibri"/>
        </w:rPr>
        <w:t> </w:t>
      </w:r>
      <w:r w:rsidRPr="00C12C16">
        <w:rPr>
          <w:rFonts w:ascii="Calibri" w:hAnsi="Calibri" w:cs="Calibri"/>
          <w:sz w:val="20"/>
        </w:rPr>
        <w:t>84-475-1280-0</w:t>
      </w:r>
    </w:p>
    <w:p w14:paraId="2B358DBF" w14:textId="77777777" w:rsidR="00531D14" w:rsidRPr="00C12C16" w:rsidRDefault="00531D14" w:rsidP="00531D14">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p>
    <w:p w14:paraId="408BAA22" w14:textId="3497E0B9" w:rsidR="00531D14" w:rsidRPr="00C12C16" w:rsidRDefault="00531D14" w:rsidP="00531D14">
      <w:pPr>
        <w:pStyle w:val="BodyText"/>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rPr>
      </w:pPr>
      <w:r w:rsidRPr="00C12C16">
        <w:rPr>
          <w:rFonts w:ascii="Calibri" w:hAnsi="Calibri" w:cs="Calibri"/>
          <w:sz w:val="20"/>
        </w:rPr>
        <w:t xml:space="preserve"> Chapters in books</w:t>
      </w:r>
    </w:p>
    <w:p w14:paraId="490ABAB6" w14:textId="77777777" w:rsidR="00531D14" w:rsidRPr="00C12C16" w:rsidRDefault="00531D14" w:rsidP="00531D14">
      <w:pPr>
        <w:widowControl w:val="0"/>
        <w:autoSpaceDE w:val="0"/>
        <w:autoSpaceDN w:val="0"/>
        <w:adjustRightInd w:val="0"/>
        <w:ind w:left="833"/>
        <w:rPr>
          <w:rFonts w:ascii="Calibri" w:hAnsi="Calibri" w:cs="Calibri"/>
          <w:sz w:val="20"/>
          <w:szCs w:val="20"/>
        </w:rPr>
      </w:pPr>
    </w:p>
    <w:p w14:paraId="09C13AAB" w14:textId="4ED6DFBE" w:rsidR="00413362" w:rsidRPr="00C566CC" w:rsidRDefault="00413362" w:rsidP="00C566CC">
      <w:pPr>
        <w:widowControl w:val="0"/>
        <w:numPr>
          <w:ilvl w:val="0"/>
          <w:numId w:val="53"/>
        </w:numPr>
        <w:autoSpaceDE w:val="0"/>
        <w:autoSpaceDN w:val="0"/>
        <w:adjustRightInd w:val="0"/>
        <w:rPr>
          <w:rFonts w:ascii="Calibri" w:hAnsi="Calibri" w:cs="Calibri"/>
          <w:sz w:val="20"/>
          <w:szCs w:val="20"/>
        </w:rPr>
      </w:pPr>
      <w:r w:rsidRPr="00413362">
        <w:rPr>
          <w:rFonts w:ascii="Calibri" w:hAnsi="Calibri" w:cs="Calibri"/>
          <w:color w:val="212121"/>
          <w:sz w:val="20"/>
          <w:szCs w:val="20"/>
          <w:lang w:val="fr-FR"/>
        </w:rPr>
        <w:t xml:space="preserve">Casanova, Lourdes and Anne </w:t>
      </w:r>
      <w:proofErr w:type="spellStart"/>
      <w:r w:rsidRPr="00413362">
        <w:rPr>
          <w:rFonts w:ascii="Calibri" w:hAnsi="Calibri" w:cs="Calibri"/>
          <w:color w:val="212121"/>
          <w:sz w:val="20"/>
          <w:szCs w:val="20"/>
          <w:lang w:val="fr-FR"/>
        </w:rPr>
        <w:t>Miroux</w:t>
      </w:r>
      <w:proofErr w:type="spellEnd"/>
      <w:r w:rsidRPr="00413362">
        <w:rPr>
          <w:rFonts w:ascii="Calibri" w:hAnsi="Calibri" w:cs="Calibri"/>
          <w:color w:val="212121"/>
          <w:sz w:val="20"/>
          <w:szCs w:val="20"/>
          <w:lang w:val="fr-FR"/>
        </w:rPr>
        <w:t xml:space="preserve"> (202</w:t>
      </w:r>
      <w:r w:rsidR="00DC23A1">
        <w:rPr>
          <w:rFonts w:ascii="Calibri" w:hAnsi="Calibri" w:cs="Calibri"/>
          <w:color w:val="212121"/>
          <w:sz w:val="20"/>
          <w:szCs w:val="20"/>
          <w:lang w:val="fr-FR"/>
        </w:rPr>
        <w:t>5</w:t>
      </w:r>
      <w:r w:rsidRPr="00413362">
        <w:rPr>
          <w:rFonts w:ascii="Calibri" w:hAnsi="Calibri" w:cs="Calibri"/>
          <w:color w:val="212121"/>
          <w:sz w:val="20"/>
          <w:szCs w:val="20"/>
          <w:lang w:val="fr-FR"/>
        </w:rPr>
        <w:t xml:space="preserve">). </w:t>
      </w:r>
      <w:r>
        <w:rPr>
          <w:rFonts w:ascii="Calibri" w:hAnsi="Calibri" w:cs="Calibri"/>
          <w:color w:val="212121"/>
          <w:sz w:val="20"/>
          <w:szCs w:val="20"/>
          <w:lang w:val="fr-FR"/>
        </w:rPr>
        <w:t xml:space="preserve">Investments Flows </w:t>
      </w:r>
      <w:proofErr w:type="spellStart"/>
      <w:r w:rsidR="00B66580">
        <w:rPr>
          <w:rFonts w:ascii="Calibri" w:hAnsi="Calibri" w:cs="Calibri"/>
          <w:color w:val="212121"/>
          <w:sz w:val="20"/>
          <w:szCs w:val="20"/>
          <w:lang w:val="fr-FR"/>
        </w:rPr>
        <w:t>b</w:t>
      </w:r>
      <w:r>
        <w:rPr>
          <w:rFonts w:ascii="Calibri" w:hAnsi="Calibri" w:cs="Calibri"/>
          <w:color w:val="212121"/>
          <w:sz w:val="20"/>
          <w:szCs w:val="20"/>
          <w:lang w:val="fr-FR"/>
        </w:rPr>
        <w:t>etween</w:t>
      </w:r>
      <w:proofErr w:type="spellEnd"/>
      <w:r>
        <w:rPr>
          <w:rFonts w:ascii="Calibri" w:hAnsi="Calibri" w:cs="Calibri"/>
          <w:color w:val="212121"/>
          <w:sz w:val="20"/>
          <w:szCs w:val="20"/>
          <w:lang w:val="fr-FR"/>
        </w:rPr>
        <w:t xml:space="preserve"> Latin America and Europe : </w:t>
      </w:r>
      <w:proofErr w:type="spellStart"/>
      <w:r w:rsidR="00C566CC">
        <w:rPr>
          <w:rFonts w:ascii="Calibri" w:hAnsi="Calibri" w:cs="Calibri"/>
          <w:color w:val="212121"/>
          <w:sz w:val="20"/>
          <w:szCs w:val="20"/>
          <w:lang w:val="fr-FR"/>
        </w:rPr>
        <w:t>W</w:t>
      </w:r>
      <w:r>
        <w:rPr>
          <w:rFonts w:ascii="Calibri" w:hAnsi="Calibri" w:cs="Calibri"/>
          <w:color w:val="212121"/>
          <w:sz w:val="20"/>
          <w:szCs w:val="20"/>
          <w:lang w:val="fr-FR"/>
        </w:rPr>
        <w:t>hat’s</w:t>
      </w:r>
      <w:proofErr w:type="spellEnd"/>
      <w:r>
        <w:rPr>
          <w:rFonts w:ascii="Calibri" w:hAnsi="Calibri" w:cs="Calibri"/>
          <w:color w:val="212121"/>
          <w:sz w:val="20"/>
          <w:szCs w:val="20"/>
          <w:lang w:val="fr-FR"/>
        </w:rPr>
        <w:t xml:space="preserve"> </w:t>
      </w:r>
      <w:proofErr w:type="spellStart"/>
      <w:r>
        <w:rPr>
          <w:rFonts w:ascii="Calibri" w:hAnsi="Calibri" w:cs="Calibri"/>
          <w:color w:val="212121"/>
          <w:sz w:val="20"/>
          <w:szCs w:val="20"/>
          <w:lang w:val="fr-FR"/>
        </w:rPr>
        <w:t>next</w:t>
      </w:r>
      <w:proofErr w:type="spellEnd"/>
      <w:r>
        <w:rPr>
          <w:rFonts w:ascii="Calibri" w:hAnsi="Calibri" w:cs="Calibri"/>
          <w:color w:val="212121"/>
          <w:sz w:val="20"/>
          <w:szCs w:val="20"/>
          <w:lang w:val="fr-FR"/>
        </w:rPr>
        <w:t xml:space="preserve"> ? Pages 355-377. </w:t>
      </w:r>
      <w:r w:rsidRPr="00413362">
        <w:rPr>
          <w:rFonts w:ascii="Calibri" w:hAnsi="Calibri" w:cs="Calibri"/>
          <w:color w:val="212121"/>
          <w:sz w:val="20"/>
          <w:szCs w:val="20"/>
          <w:lang w:val="fr-FR"/>
        </w:rPr>
        <w:t xml:space="preserve">In </w:t>
      </w:r>
      <w:r w:rsidR="00C566CC">
        <w:rPr>
          <w:rFonts w:ascii="Calibri" w:hAnsi="Calibri" w:cs="Calibri"/>
          <w:color w:val="212121"/>
          <w:sz w:val="20"/>
          <w:szCs w:val="20"/>
          <w:lang w:val="fr-FR"/>
        </w:rPr>
        <w:t xml:space="preserve">J.A. </w:t>
      </w:r>
      <w:proofErr w:type="spellStart"/>
      <w:r w:rsidR="00C566CC">
        <w:rPr>
          <w:rFonts w:ascii="Calibri" w:hAnsi="Calibri" w:cs="Calibri"/>
          <w:color w:val="212121"/>
          <w:sz w:val="20"/>
          <w:szCs w:val="20"/>
          <w:lang w:val="fr-FR"/>
        </w:rPr>
        <w:t>Sanahuja</w:t>
      </w:r>
      <w:proofErr w:type="spellEnd"/>
      <w:r w:rsidR="00C566CC">
        <w:rPr>
          <w:rFonts w:ascii="Calibri" w:hAnsi="Calibri" w:cs="Calibri"/>
          <w:color w:val="212121"/>
          <w:sz w:val="20"/>
          <w:szCs w:val="20"/>
          <w:lang w:val="fr-FR"/>
        </w:rPr>
        <w:t xml:space="preserve"> and R. </w:t>
      </w:r>
      <w:proofErr w:type="spellStart"/>
      <w:r w:rsidR="00C566CC">
        <w:rPr>
          <w:rFonts w:ascii="Calibri" w:hAnsi="Calibri" w:cs="Calibri"/>
          <w:color w:val="212121"/>
          <w:sz w:val="20"/>
          <w:szCs w:val="20"/>
          <w:lang w:val="fr-FR"/>
        </w:rPr>
        <w:t>Domínguez</w:t>
      </w:r>
      <w:proofErr w:type="spellEnd"/>
      <w:r w:rsidR="00C566CC">
        <w:rPr>
          <w:rFonts w:ascii="Calibri" w:hAnsi="Calibri" w:cs="Calibri"/>
          <w:color w:val="212121"/>
          <w:sz w:val="20"/>
          <w:szCs w:val="20"/>
          <w:lang w:val="fr-FR"/>
        </w:rPr>
        <w:t xml:space="preserve"> (editors)</w:t>
      </w:r>
      <w:r w:rsidR="00C566CC">
        <w:rPr>
          <w:rFonts w:ascii="Calibri" w:hAnsi="Calibri" w:cs="Calibri"/>
          <w:sz w:val="20"/>
          <w:szCs w:val="20"/>
        </w:rPr>
        <w:t xml:space="preserve"> in </w:t>
      </w:r>
      <w:r w:rsidRPr="00C566CC">
        <w:rPr>
          <w:rFonts w:ascii="Calibri" w:hAnsi="Calibri" w:cs="Calibri"/>
          <w:color w:val="212121"/>
          <w:sz w:val="20"/>
          <w:szCs w:val="20"/>
          <w:lang w:val="fr-FR"/>
        </w:rPr>
        <w:t xml:space="preserve">The </w:t>
      </w:r>
      <w:proofErr w:type="spellStart"/>
      <w:r w:rsidRPr="00C566CC">
        <w:rPr>
          <w:rFonts w:ascii="Calibri" w:hAnsi="Calibri" w:cs="Calibri"/>
          <w:color w:val="212121"/>
          <w:sz w:val="20"/>
          <w:szCs w:val="20"/>
          <w:lang w:val="fr-FR"/>
        </w:rPr>
        <w:t>Palgrave</w:t>
      </w:r>
      <w:proofErr w:type="spellEnd"/>
      <w:r w:rsidRPr="00C566CC">
        <w:rPr>
          <w:rFonts w:ascii="Calibri" w:hAnsi="Calibri" w:cs="Calibri"/>
          <w:color w:val="212121"/>
          <w:sz w:val="20"/>
          <w:szCs w:val="20"/>
          <w:lang w:val="fr-FR"/>
        </w:rPr>
        <w:t xml:space="preserve"> </w:t>
      </w:r>
      <w:proofErr w:type="spellStart"/>
      <w:r w:rsidRPr="00C566CC">
        <w:rPr>
          <w:rFonts w:ascii="Calibri" w:hAnsi="Calibri" w:cs="Calibri"/>
          <w:color w:val="212121"/>
          <w:sz w:val="20"/>
          <w:szCs w:val="20"/>
          <w:lang w:val="fr-FR"/>
        </w:rPr>
        <w:t>Handbook</w:t>
      </w:r>
      <w:proofErr w:type="spellEnd"/>
      <w:r w:rsidRPr="00C566CC">
        <w:rPr>
          <w:rFonts w:ascii="Calibri" w:hAnsi="Calibri" w:cs="Calibri"/>
          <w:color w:val="212121"/>
          <w:sz w:val="20"/>
          <w:szCs w:val="20"/>
          <w:lang w:val="fr-FR"/>
        </w:rPr>
        <w:t xml:space="preserve"> of EU-Latin American Relations. </w:t>
      </w:r>
      <w:hyperlink r:id="rId268" w:history="1">
        <w:r w:rsidRPr="00C566CC">
          <w:rPr>
            <w:rStyle w:val="Hyperlink"/>
            <w:rFonts w:ascii="Calibri" w:hAnsi="Calibri" w:cs="Calibri"/>
            <w:szCs w:val="20"/>
            <w:lang w:val="fr-FR"/>
          </w:rPr>
          <w:t>https://link.springer.com/book/10.1007/978-3-031-80216-4</w:t>
        </w:r>
      </w:hyperlink>
      <w:r w:rsidRPr="00C566CC">
        <w:rPr>
          <w:rFonts w:ascii="Calibri" w:hAnsi="Calibri" w:cs="Calibri"/>
          <w:color w:val="212121"/>
          <w:sz w:val="20"/>
          <w:szCs w:val="20"/>
          <w:lang w:val="fr-FR"/>
        </w:rPr>
        <w:t xml:space="preserve"> </w:t>
      </w:r>
    </w:p>
    <w:p w14:paraId="3BA9A239" w14:textId="16A7DF00" w:rsidR="00531D14" w:rsidRPr="00C12C16" w:rsidRDefault="00531D14" w:rsidP="00531D14">
      <w:pPr>
        <w:widowControl w:val="0"/>
        <w:numPr>
          <w:ilvl w:val="0"/>
          <w:numId w:val="53"/>
        </w:numPr>
        <w:autoSpaceDE w:val="0"/>
        <w:autoSpaceDN w:val="0"/>
        <w:adjustRightInd w:val="0"/>
        <w:rPr>
          <w:rFonts w:ascii="Calibri" w:hAnsi="Calibri" w:cs="Calibri"/>
          <w:sz w:val="20"/>
          <w:szCs w:val="20"/>
        </w:rPr>
      </w:pPr>
      <w:r w:rsidRPr="00C12C16">
        <w:rPr>
          <w:rFonts w:ascii="Calibri" w:hAnsi="Calibri" w:cs="Calibri"/>
          <w:b/>
          <w:bCs/>
          <w:color w:val="212121"/>
          <w:sz w:val="20"/>
          <w:szCs w:val="20"/>
          <w:lang w:val="fr-FR"/>
        </w:rPr>
        <w:t xml:space="preserve">Casanova, Lourdes and Anne </w:t>
      </w:r>
      <w:proofErr w:type="spellStart"/>
      <w:r w:rsidRPr="00C12C16">
        <w:rPr>
          <w:rFonts w:ascii="Calibri" w:hAnsi="Calibri" w:cs="Calibri"/>
          <w:b/>
          <w:bCs/>
          <w:color w:val="212121"/>
          <w:sz w:val="20"/>
          <w:szCs w:val="20"/>
          <w:lang w:val="fr-FR"/>
        </w:rPr>
        <w:t>Miroux</w:t>
      </w:r>
      <w:proofErr w:type="spellEnd"/>
      <w:r w:rsidRPr="00C12C16">
        <w:rPr>
          <w:rFonts w:ascii="Calibri" w:hAnsi="Calibri" w:cs="Calibri"/>
          <w:b/>
          <w:bCs/>
          <w:color w:val="212121"/>
          <w:sz w:val="20"/>
          <w:szCs w:val="20"/>
          <w:lang w:val="fr-FR"/>
        </w:rPr>
        <w:t xml:space="preserve"> (2024). </w:t>
      </w:r>
      <w:r w:rsidRPr="00C12C16">
        <w:rPr>
          <w:rFonts w:ascii="Calibri" w:hAnsi="Calibri" w:cs="Calibri"/>
          <w:b/>
          <w:bCs/>
          <w:color w:val="212121"/>
          <w:sz w:val="20"/>
          <w:szCs w:val="20"/>
        </w:rPr>
        <w:t xml:space="preserve">Chapter 9. </w:t>
      </w:r>
      <w:r w:rsidRPr="00C12C16">
        <w:rPr>
          <w:rFonts w:ascii="Calibri" w:hAnsi="Calibri" w:cs="Calibri"/>
          <w:sz w:val="20"/>
          <w:szCs w:val="20"/>
        </w:rPr>
        <w:t xml:space="preserve">Jumia, the Amazon of Africa: its quest for combining growth and profitability Lourdes Casanova and Anne Miroux in Cases on Entrepreneurship and Unexplored Topis and Contexts. </w:t>
      </w:r>
      <w:proofErr w:type="spellStart"/>
      <w:r w:rsidRPr="00C12C16">
        <w:rPr>
          <w:rFonts w:ascii="Calibri" w:hAnsi="Calibri" w:cs="Calibri"/>
          <w:sz w:val="20"/>
          <w:szCs w:val="20"/>
          <w:lang w:val="es-US"/>
        </w:rPr>
        <w:t>Editors</w:t>
      </w:r>
      <w:proofErr w:type="spellEnd"/>
      <w:r w:rsidRPr="00C12C16">
        <w:rPr>
          <w:rFonts w:ascii="Calibri" w:hAnsi="Calibri" w:cs="Calibri"/>
          <w:sz w:val="20"/>
          <w:szCs w:val="20"/>
          <w:lang w:val="es-US"/>
        </w:rPr>
        <w:t xml:space="preserve"> Jana </w:t>
      </w:r>
      <w:proofErr w:type="spellStart"/>
      <w:r w:rsidRPr="00C12C16">
        <w:rPr>
          <w:rFonts w:ascii="Calibri" w:hAnsi="Calibri" w:cs="Calibri"/>
          <w:sz w:val="20"/>
          <w:szCs w:val="20"/>
          <w:lang w:val="es-US"/>
        </w:rPr>
        <w:t>Schmutzuler</w:t>
      </w:r>
      <w:proofErr w:type="spellEnd"/>
      <w:r w:rsidRPr="00C12C16">
        <w:rPr>
          <w:rFonts w:ascii="Calibri" w:hAnsi="Calibri" w:cs="Calibri"/>
          <w:sz w:val="20"/>
          <w:szCs w:val="20"/>
          <w:lang w:val="es-US"/>
        </w:rPr>
        <w:t xml:space="preserve">, Lorena A. Palacios-Chacón, Samantha </w:t>
      </w:r>
      <w:proofErr w:type="spellStart"/>
      <w:r w:rsidRPr="00C12C16">
        <w:rPr>
          <w:rFonts w:ascii="Calibri" w:hAnsi="Calibri" w:cs="Calibri"/>
          <w:sz w:val="20"/>
          <w:szCs w:val="20"/>
          <w:lang w:val="es-US"/>
        </w:rPr>
        <w:t>Burvill</w:t>
      </w:r>
      <w:proofErr w:type="spellEnd"/>
      <w:r w:rsidRPr="00C12C16">
        <w:rPr>
          <w:rFonts w:ascii="Calibri" w:hAnsi="Calibri" w:cs="Calibri"/>
          <w:sz w:val="20"/>
          <w:szCs w:val="20"/>
          <w:lang w:val="es-US"/>
        </w:rPr>
        <w:t xml:space="preserve">, </w:t>
      </w:r>
      <w:proofErr w:type="spellStart"/>
      <w:r w:rsidRPr="00C12C16">
        <w:rPr>
          <w:rFonts w:ascii="Calibri" w:hAnsi="Calibri" w:cs="Calibri"/>
          <w:sz w:val="20"/>
          <w:szCs w:val="20"/>
          <w:lang w:val="es-US"/>
        </w:rPr>
        <w:t>Veneta</w:t>
      </w:r>
      <w:proofErr w:type="spellEnd"/>
      <w:r w:rsidRPr="00C12C16">
        <w:rPr>
          <w:rFonts w:ascii="Calibri" w:hAnsi="Calibri" w:cs="Calibri"/>
          <w:sz w:val="20"/>
          <w:szCs w:val="20"/>
          <w:lang w:val="es-US"/>
        </w:rPr>
        <w:t xml:space="preserve"> </w:t>
      </w:r>
      <w:proofErr w:type="spellStart"/>
      <w:r w:rsidRPr="00C12C16">
        <w:rPr>
          <w:rFonts w:ascii="Calibri" w:hAnsi="Calibri" w:cs="Calibri"/>
          <w:sz w:val="20"/>
          <w:szCs w:val="20"/>
          <w:lang w:val="es-US"/>
        </w:rPr>
        <w:t>Andonova</w:t>
      </w:r>
      <w:proofErr w:type="spellEnd"/>
      <w:r w:rsidRPr="00C12C16">
        <w:rPr>
          <w:rFonts w:ascii="Calibri" w:hAnsi="Calibri" w:cs="Calibri"/>
          <w:sz w:val="20"/>
          <w:szCs w:val="20"/>
          <w:lang w:val="es-US"/>
        </w:rPr>
        <w:t xml:space="preserve">. </w:t>
      </w:r>
      <w:r w:rsidRPr="00C12C16">
        <w:rPr>
          <w:rFonts w:ascii="Calibri" w:hAnsi="Calibri" w:cs="Calibri"/>
          <w:sz w:val="20"/>
          <w:szCs w:val="20"/>
        </w:rPr>
        <w:t xml:space="preserve">Elgar Cases in Entrepreneurship. Cheltenham, UK • Northampton, MA, US. </w:t>
      </w:r>
      <w:hyperlink r:id="rId269" w:history="1">
        <w:r w:rsidRPr="00C12C16">
          <w:rPr>
            <w:rStyle w:val="Hyperlink"/>
            <w:rFonts w:ascii="Calibri" w:eastAsiaTheme="majorEastAsia" w:hAnsi="Calibri" w:cs="Calibri"/>
            <w:szCs w:val="20"/>
          </w:rPr>
          <w:t>http://dx.doi.org/10.4337/9781802204537</w:t>
        </w:r>
      </w:hyperlink>
      <w:r w:rsidRPr="00C12C16">
        <w:rPr>
          <w:rFonts w:ascii="Calibri" w:hAnsi="Calibri" w:cs="Calibri"/>
          <w:sz w:val="20"/>
          <w:szCs w:val="20"/>
        </w:rPr>
        <w:t xml:space="preserve"> ISBN 978 1 80220 452 0 (cased) ISBN 978 1 80220 453 7 (eBook)</w:t>
      </w:r>
      <w:r w:rsidR="0057679E" w:rsidRPr="00C12C16">
        <w:rPr>
          <w:rFonts w:ascii="Calibri" w:hAnsi="Calibri" w:cs="Calibri"/>
          <w:sz w:val="20"/>
          <w:szCs w:val="20"/>
        </w:rPr>
        <w:t xml:space="preserve"> </w:t>
      </w:r>
      <w:hyperlink r:id="rId270" w:history="1">
        <w:r w:rsidR="0057679E" w:rsidRPr="00C12C16">
          <w:rPr>
            <w:rStyle w:val="Hyperlink"/>
            <w:rFonts w:ascii="Calibri" w:hAnsi="Calibri" w:cs="Calibri"/>
            <w:szCs w:val="20"/>
          </w:rPr>
          <w:t>https://www.elgaronline.com/edcollbook/book/9781802204537/9781802204537.xml?rskey=QvhVBr&amp;result=1</w:t>
        </w:r>
      </w:hyperlink>
      <w:r w:rsidR="0057679E" w:rsidRPr="00C12C16">
        <w:rPr>
          <w:rFonts w:ascii="Calibri" w:hAnsi="Calibri" w:cs="Calibri"/>
          <w:sz w:val="20"/>
          <w:szCs w:val="20"/>
        </w:rPr>
        <w:t xml:space="preserve"> </w:t>
      </w:r>
    </w:p>
    <w:p w14:paraId="75C130D5" w14:textId="77777777" w:rsidR="00531D14" w:rsidRPr="00C12C16" w:rsidRDefault="00531D14" w:rsidP="00531D14">
      <w:pPr>
        <w:pStyle w:val="Heading1"/>
        <w:numPr>
          <w:ilvl w:val="0"/>
          <w:numId w:val="53"/>
        </w:numPr>
        <w:rPr>
          <w:rFonts w:ascii="Calibri" w:hAnsi="Calibri" w:cs="Calibri"/>
          <w:sz w:val="20"/>
          <w:szCs w:val="20"/>
        </w:rPr>
      </w:pPr>
      <w:r w:rsidRPr="00C12C16">
        <w:rPr>
          <w:rFonts w:ascii="Calibri" w:hAnsi="Calibri" w:cs="Calibri"/>
          <w:color w:val="212121"/>
          <w:sz w:val="20"/>
          <w:szCs w:val="20"/>
          <w:lang w:val="es-US"/>
        </w:rPr>
        <w:lastRenderedPageBreak/>
        <w:t xml:space="preserve">Casanova, Lourdes. (2024). </w:t>
      </w:r>
      <w:r w:rsidRPr="00C12C16">
        <w:rPr>
          <w:rFonts w:ascii="Calibri" w:hAnsi="Calibri" w:cs="Calibri"/>
          <w:i/>
          <w:iCs/>
          <w:color w:val="212121"/>
          <w:sz w:val="20"/>
          <w:szCs w:val="20"/>
          <w:lang w:val="es-US"/>
        </w:rPr>
        <w:t>Podrían las monedas digitales ser el nuevo ‘dorado’ para América Latina? La necesidad urgente de monedas estables</w:t>
      </w:r>
      <w:r w:rsidRPr="00C12C16">
        <w:rPr>
          <w:rFonts w:ascii="Calibri" w:hAnsi="Calibri" w:cs="Calibri"/>
          <w:color w:val="212121"/>
          <w:sz w:val="20"/>
          <w:szCs w:val="20"/>
          <w:lang w:val="es-US"/>
        </w:rPr>
        <w:t xml:space="preserve"> in </w:t>
      </w:r>
      <w:proofErr w:type="spellStart"/>
      <w:r w:rsidRPr="00C12C16">
        <w:rPr>
          <w:rFonts w:ascii="Calibri" w:hAnsi="Calibri" w:cs="Calibri"/>
          <w:color w:val="212121"/>
          <w:sz w:val="20"/>
          <w:szCs w:val="20"/>
          <w:lang w:val="es-US"/>
        </w:rPr>
        <w:t>Rugeles</w:t>
      </w:r>
      <w:proofErr w:type="spellEnd"/>
      <w:r w:rsidRPr="00C12C16">
        <w:rPr>
          <w:rFonts w:ascii="Calibri" w:hAnsi="Calibri" w:cs="Calibri"/>
          <w:color w:val="212121"/>
          <w:sz w:val="20"/>
          <w:szCs w:val="20"/>
          <w:lang w:val="es-US"/>
        </w:rPr>
        <w:t xml:space="preserve">, Andrés. América Latina: la visión de sus líderes. </w:t>
      </w:r>
      <w:r w:rsidRPr="00C12C16">
        <w:rPr>
          <w:rFonts w:ascii="Calibri" w:hAnsi="Calibri" w:cs="Calibri"/>
          <w:color w:val="212121"/>
          <w:sz w:val="20"/>
          <w:szCs w:val="20"/>
        </w:rPr>
        <w:t>Editorial Planeta. Barcelona. Spain</w:t>
      </w:r>
    </w:p>
    <w:p w14:paraId="0F7B4A33" w14:textId="77777777" w:rsidR="000617A7" w:rsidRPr="00C12C16" w:rsidRDefault="00531D14" w:rsidP="000617A7">
      <w:pPr>
        <w:pStyle w:val="Heading1"/>
        <w:numPr>
          <w:ilvl w:val="0"/>
          <w:numId w:val="53"/>
        </w:numPr>
        <w:rPr>
          <w:rFonts w:ascii="Calibri" w:hAnsi="Calibri" w:cs="Calibri"/>
          <w:sz w:val="20"/>
          <w:szCs w:val="20"/>
        </w:rPr>
      </w:pPr>
      <w:r w:rsidRPr="00C12C16">
        <w:rPr>
          <w:rFonts w:ascii="Calibri" w:hAnsi="Calibri" w:cs="Calibri"/>
          <w:sz w:val="20"/>
          <w:szCs w:val="20"/>
          <w:lang w:val="fr-FR"/>
        </w:rPr>
        <w:t xml:space="preserve">Casanova, L. Royal D. Colle 2024. </w:t>
      </w:r>
      <w:r w:rsidRPr="00C12C16">
        <w:rPr>
          <w:rFonts w:ascii="Calibri" w:hAnsi="Calibri" w:cs="Calibri"/>
          <w:i/>
          <w:iCs/>
          <w:sz w:val="20"/>
          <w:szCs w:val="20"/>
        </w:rPr>
        <w:t>Cornell Engages Emerging Markets Around the World</w:t>
      </w:r>
      <w:r w:rsidRPr="00C12C16">
        <w:rPr>
          <w:rFonts w:ascii="Calibri" w:hAnsi="Calibri" w:cs="Calibri"/>
          <w:sz w:val="20"/>
          <w:szCs w:val="20"/>
        </w:rPr>
        <w:t xml:space="preserve"> in </w:t>
      </w:r>
      <w:r w:rsidRPr="00C12C16">
        <w:rPr>
          <w:rFonts w:ascii="Calibri" w:hAnsi="Calibri" w:cs="Calibri"/>
          <w:i/>
          <w:iCs/>
          <w:sz w:val="20"/>
          <w:szCs w:val="20"/>
        </w:rPr>
        <w:t>Beyond Borders. Exploring the History of Cornell’s Global Dimensions</w:t>
      </w:r>
      <w:r w:rsidRPr="00C12C16">
        <w:rPr>
          <w:rFonts w:ascii="Calibri" w:hAnsi="Calibri" w:cs="Calibri"/>
          <w:sz w:val="20"/>
          <w:szCs w:val="20"/>
        </w:rPr>
        <w:t xml:space="preserve">. Cornell University Press. Ithaca and London. </w:t>
      </w:r>
      <w:hyperlink r:id="rId271" w:history="1">
        <w:r w:rsidRPr="00C12C16">
          <w:rPr>
            <w:rStyle w:val="Hyperlink"/>
            <w:rFonts w:ascii="Calibri" w:hAnsi="Calibri" w:cs="Calibri"/>
            <w:szCs w:val="20"/>
          </w:rPr>
          <w:t>https://www.cornellpress.cornell.edu/book/9781501777004/beyond-borders/#bookTabs=1</w:t>
        </w:r>
      </w:hyperlink>
      <w:r w:rsidRPr="00C12C16">
        <w:rPr>
          <w:rFonts w:ascii="Calibri" w:hAnsi="Calibri" w:cs="Calibri"/>
          <w:sz w:val="20"/>
          <w:szCs w:val="20"/>
        </w:rPr>
        <w:t xml:space="preserve"> </w:t>
      </w:r>
    </w:p>
    <w:p w14:paraId="07DA52E2" w14:textId="77777777" w:rsidR="000617A7" w:rsidRPr="00C12C16" w:rsidRDefault="000617A7" w:rsidP="000617A7">
      <w:pPr>
        <w:pStyle w:val="Heading1"/>
        <w:numPr>
          <w:ilvl w:val="0"/>
          <w:numId w:val="53"/>
        </w:numPr>
        <w:rPr>
          <w:rFonts w:ascii="Calibri" w:hAnsi="Calibri" w:cs="Calibri"/>
          <w:sz w:val="20"/>
          <w:szCs w:val="20"/>
        </w:rPr>
      </w:pPr>
      <w:r w:rsidRPr="00C12C16">
        <w:rPr>
          <w:rFonts w:ascii="Calibri" w:hAnsi="Calibri" w:cs="Calibri"/>
          <w:sz w:val="20"/>
          <w:szCs w:val="20"/>
          <w:lang w:val="fr-FR"/>
        </w:rPr>
        <w:t xml:space="preserve">Casanova, L., A </w:t>
      </w:r>
      <w:proofErr w:type="spellStart"/>
      <w:r w:rsidRPr="00C12C16">
        <w:rPr>
          <w:rFonts w:ascii="Calibri" w:hAnsi="Calibri" w:cs="Calibri"/>
          <w:sz w:val="20"/>
          <w:szCs w:val="20"/>
          <w:lang w:val="fr-FR"/>
        </w:rPr>
        <w:t>Miroux</w:t>
      </w:r>
      <w:proofErr w:type="spellEnd"/>
      <w:r w:rsidRPr="00C12C16">
        <w:rPr>
          <w:rFonts w:ascii="Calibri" w:hAnsi="Calibri" w:cs="Calibri"/>
          <w:sz w:val="20"/>
          <w:szCs w:val="20"/>
          <w:lang w:val="fr-FR"/>
        </w:rPr>
        <w:t xml:space="preserve">, S. </w:t>
      </w:r>
      <w:proofErr w:type="gramStart"/>
      <w:r w:rsidRPr="00C12C16">
        <w:rPr>
          <w:rFonts w:ascii="Calibri" w:hAnsi="Calibri" w:cs="Calibri"/>
          <w:sz w:val="20"/>
          <w:szCs w:val="20"/>
          <w:lang w:val="fr-FR"/>
        </w:rPr>
        <w:t>Pandit .</w:t>
      </w:r>
      <w:proofErr w:type="gramEnd"/>
      <w:r w:rsidRPr="00C12C16">
        <w:rPr>
          <w:rFonts w:ascii="Calibri" w:hAnsi="Calibri" w:cs="Calibri"/>
          <w:sz w:val="20"/>
          <w:szCs w:val="20"/>
          <w:lang w:val="fr-FR"/>
        </w:rPr>
        <w:t xml:space="preserve"> </w:t>
      </w:r>
      <w:r w:rsidRPr="00C12C16">
        <w:rPr>
          <w:rFonts w:ascii="Calibri" w:hAnsi="Calibri" w:cs="Calibri"/>
          <w:sz w:val="20"/>
          <w:szCs w:val="20"/>
        </w:rPr>
        <w:t xml:space="preserve">2024. "Central Bank Digital Currencies (CBDCs): What is in it for Emerging Markets" in “Business Insights on Emerging Markets 2023”, OECD Emerging Markets Network, OECD Development Centre, Paris, </w:t>
      </w:r>
      <w:hyperlink r:id="rId272" w:history="1">
        <w:r w:rsidR="00D83257" w:rsidRPr="00C12C16">
          <w:rPr>
            <w:rStyle w:val="Hyperlink"/>
            <w:rFonts w:ascii="Calibri" w:hAnsi="Calibri" w:cs="Calibri"/>
            <w:szCs w:val="20"/>
          </w:rPr>
          <w:t>https://www.oecd.org/dev/EMnet-Business-Insights-2024.pdf</w:t>
        </w:r>
      </w:hyperlink>
      <w:r w:rsidR="00D83257" w:rsidRPr="00C12C16">
        <w:rPr>
          <w:rFonts w:ascii="Calibri" w:hAnsi="Calibri" w:cs="Calibri"/>
          <w:sz w:val="20"/>
          <w:szCs w:val="20"/>
        </w:rPr>
        <w:t xml:space="preserve">. </w:t>
      </w:r>
    </w:p>
    <w:p w14:paraId="5DAA5F19" w14:textId="77777777" w:rsidR="00531D14" w:rsidRPr="00C12C16" w:rsidRDefault="00531D14" w:rsidP="00531D14">
      <w:pPr>
        <w:pStyle w:val="Heading1"/>
        <w:numPr>
          <w:ilvl w:val="0"/>
          <w:numId w:val="53"/>
        </w:numPr>
        <w:rPr>
          <w:rFonts w:ascii="Calibri" w:hAnsi="Calibri" w:cs="Calibri"/>
          <w:b/>
          <w:bCs/>
          <w:sz w:val="20"/>
          <w:szCs w:val="20"/>
        </w:rPr>
      </w:pPr>
      <w:r w:rsidRPr="00C12C16">
        <w:rPr>
          <w:rFonts w:ascii="Calibri" w:hAnsi="Calibri" w:cs="Calibri"/>
          <w:b/>
          <w:bCs/>
          <w:sz w:val="20"/>
          <w:szCs w:val="20"/>
        </w:rPr>
        <w:t xml:space="preserve">Casanova, L. and A. </w:t>
      </w:r>
      <w:proofErr w:type="spellStart"/>
      <w:r w:rsidRPr="00C12C16">
        <w:rPr>
          <w:rFonts w:ascii="Calibri" w:hAnsi="Calibri" w:cs="Calibri"/>
          <w:b/>
          <w:bCs/>
          <w:sz w:val="20"/>
          <w:szCs w:val="20"/>
        </w:rPr>
        <w:t>Miroux</w:t>
      </w:r>
      <w:proofErr w:type="spellEnd"/>
      <w:r w:rsidRPr="00C12C16">
        <w:rPr>
          <w:rFonts w:ascii="Calibri" w:hAnsi="Calibri" w:cs="Calibri"/>
          <w:b/>
          <w:bCs/>
          <w:sz w:val="20"/>
          <w:szCs w:val="20"/>
        </w:rPr>
        <w:t xml:space="preserve">. 2023. </w:t>
      </w:r>
      <w:r w:rsidRPr="00C12C16">
        <w:rPr>
          <w:rFonts w:ascii="Calibri" w:hAnsi="Calibri" w:cs="Calibri"/>
          <w:b/>
          <w:bCs/>
          <w:i/>
          <w:iCs/>
          <w:sz w:val="20"/>
          <w:szCs w:val="20"/>
        </w:rPr>
        <w:t>The international presence of Chinese firms: A geographical dimension</w:t>
      </w:r>
      <w:r w:rsidRPr="00C12C16">
        <w:rPr>
          <w:rFonts w:ascii="Calibri" w:hAnsi="Calibri" w:cs="Calibri"/>
          <w:b/>
          <w:bCs/>
          <w:sz w:val="20"/>
          <w:szCs w:val="20"/>
        </w:rPr>
        <w:t xml:space="preserve"> </w:t>
      </w:r>
      <w:r w:rsidRPr="00C12C16">
        <w:rPr>
          <w:rFonts w:ascii="Calibri" w:hAnsi="Calibri" w:cs="Calibri"/>
          <w:b/>
          <w:bCs/>
          <w:sz w:val="20"/>
          <w:szCs w:val="20"/>
          <w:lang w:val="en-GB"/>
        </w:rPr>
        <w:t xml:space="preserve"> in </w:t>
      </w:r>
      <w:r w:rsidRPr="00C12C16">
        <w:rPr>
          <w:rFonts w:ascii="Calibri" w:hAnsi="Calibri" w:cs="Calibri"/>
          <w:b/>
          <w:bCs/>
          <w:sz w:val="20"/>
          <w:szCs w:val="20"/>
        </w:rPr>
        <w:t>OECD (2023), “Business Insights on Emerging Markets 2023”, OECD Emerging Markets Network, OECD Development Centre, Paris,</w:t>
      </w:r>
      <w:r w:rsidRPr="00C12C16">
        <w:rPr>
          <w:rFonts w:ascii="Calibri" w:hAnsi="Calibri" w:cs="Calibri"/>
          <w:sz w:val="20"/>
          <w:szCs w:val="20"/>
        </w:rPr>
        <w:t xml:space="preserve"> </w:t>
      </w:r>
      <w:hyperlink r:id="rId273" w:history="1">
        <w:r w:rsidRPr="00C12C16">
          <w:rPr>
            <w:rStyle w:val="Hyperlink"/>
            <w:rFonts w:ascii="Calibri" w:hAnsi="Calibri" w:cs="Calibri"/>
            <w:b/>
            <w:bCs/>
            <w:szCs w:val="20"/>
          </w:rPr>
          <w:t>https://www.oecd.org/dev/EMnet-Business-Insights-2023.pdf</w:t>
        </w:r>
      </w:hyperlink>
      <w:r w:rsidRPr="00C12C16">
        <w:rPr>
          <w:rFonts w:ascii="Calibri" w:hAnsi="Calibri" w:cs="Calibri"/>
          <w:b/>
          <w:bCs/>
          <w:sz w:val="20"/>
          <w:szCs w:val="20"/>
        </w:rPr>
        <w:t xml:space="preserve"> </w:t>
      </w:r>
    </w:p>
    <w:p w14:paraId="6C0F285B" w14:textId="77777777" w:rsidR="00531D14" w:rsidRPr="00C12C16" w:rsidRDefault="00531D14" w:rsidP="00531D14">
      <w:pPr>
        <w:pStyle w:val="Heading1"/>
        <w:numPr>
          <w:ilvl w:val="0"/>
          <w:numId w:val="53"/>
        </w:numPr>
        <w:rPr>
          <w:rFonts w:ascii="Calibri" w:hAnsi="Calibri" w:cs="Calibri"/>
          <w:b/>
          <w:bCs/>
          <w:sz w:val="20"/>
          <w:szCs w:val="20"/>
          <w:lang w:val="fr-FR"/>
        </w:rPr>
      </w:pPr>
      <w:r w:rsidRPr="00C12C16">
        <w:rPr>
          <w:rFonts w:ascii="Calibri" w:hAnsi="Calibri" w:cs="Calibri"/>
          <w:b/>
          <w:bCs/>
          <w:sz w:val="20"/>
          <w:szCs w:val="20"/>
        </w:rPr>
        <w:t xml:space="preserve">Casanova, L. and A. </w:t>
      </w:r>
      <w:proofErr w:type="spellStart"/>
      <w:r w:rsidRPr="00C12C16">
        <w:rPr>
          <w:rFonts w:ascii="Calibri" w:hAnsi="Calibri" w:cs="Calibri"/>
          <w:b/>
          <w:bCs/>
          <w:sz w:val="20"/>
          <w:szCs w:val="20"/>
        </w:rPr>
        <w:t>Miroux</w:t>
      </w:r>
      <w:proofErr w:type="spellEnd"/>
      <w:r w:rsidRPr="00C12C16">
        <w:rPr>
          <w:rFonts w:ascii="Calibri" w:hAnsi="Calibri" w:cs="Calibri"/>
          <w:b/>
          <w:bCs/>
          <w:sz w:val="20"/>
          <w:szCs w:val="20"/>
        </w:rPr>
        <w:t>. 2022. State Grid Corporation of China: High Voltage for the World. Chapter in book In M. Peng.  2022. Global Strategy. 5</w:t>
      </w:r>
      <w:r w:rsidRPr="00C12C16">
        <w:rPr>
          <w:rFonts w:ascii="Calibri" w:hAnsi="Calibri" w:cs="Calibri"/>
          <w:b/>
          <w:bCs/>
          <w:sz w:val="20"/>
          <w:szCs w:val="20"/>
          <w:vertAlign w:val="superscript"/>
        </w:rPr>
        <w:t>th</w:t>
      </w:r>
      <w:r w:rsidRPr="00C12C16">
        <w:rPr>
          <w:rFonts w:ascii="Calibri" w:hAnsi="Calibri" w:cs="Calibri"/>
          <w:b/>
          <w:bCs/>
          <w:sz w:val="20"/>
          <w:szCs w:val="20"/>
        </w:rPr>
        <w:t xml:space="preserve"> edition. </w:t>
      </w:r>
      <w:proofErr w:type="spellStart"/>
      <w:r w:rsidRPr="00C12C16">
        <w:rPr>
          <w:rFonts w:ascii="Calibri" w:hAnsi="Calibri" w:cs="Calibri"/>
          <w:b/>
          <w:bCs/>
          <w:sz w:val="20"/>
          <w:szCs w:val="20"/>
          <w:lang w:val="fr-FR"/>
        </w:rPr>
        <w:t>Cengage</w:t>
      </w:r>
      <w:proofErr w:type="spellEnd"/>
      <w:r w:rsidRPr="00C12C16">
        <w:rPr>
          <w:rFonts w:ascii="Calibri" w:hAnsi="Calibri" w:cs="Calibri"/>
          <w:b/>
          <w:bCs/>
          <w:sz w:val="20"/>
          <w:szCs w:val="20"/>
          <w:lang w:val="fr-FR"/>
        </w:rPr>
        <w:t xml:space="preserve">. </w:t>
      </w:r>
      <w:hyperlink r:id="rId274" w:history="1">
        <w:r w:rsidRPr="00C12C16">
          <w:rPr>
            <w:rStyle w:val="Hyperlink"/>
            <w:rFonts w:ascii="Calibri" w:hAnsi="Calibri" w:cs="Calibri"/>
            <w:b/>
            <w:bCs/>
            <w:szCs w:val="20"/>
            <w:lang w:val="fr-FR"/>
          </w:rPr>
          <w:t>https://blackwells.co.uk/bookshop/product/9780357512364?gC=5a105e8b&amp;gclid=CjwKCAjwoMSWBhAdEiwAVJ2ndvsY9Z3ILi6JFi2i5Z10mHCF-PoilvC0HiDhSN7Lc5p6nDIRBPStvRoCj8EQAvD_BwE</w:t>
        </w:r>
      </w:hyperlink>
      <w:r w:rsidRPr="00C12C16">
        <w:rPr>
          <w:rFonts w:ascii="Calibri" w:hAnsi="Calibri" w:cs="Calibri"/>
          <w:b/>
          <w:bCs/>
          <w:sz w:val="20"/>
          <w:szCs w:val="20"/>
          <w:lang w:val="fr-FR"/>
        </w:rPr>
        <w:t xml:space="preserve"> </w:t>
      </w:r>
    </w:p>
    <w:p w14:paraId="1C8C28F1" w14:textId="77777777" w:rsidR="00531D14" w:rsidRPr="00C12C16" w:rsidRDefault="00531D14" w:rsidP="00531D14">
      <w:pPr>
        <w:pStyle w:val="Heading1"/>
        <w:numPr>
          <w:ilvl w:val="0"/>
          <w:numId w:val="53"/>
        </w:numPr>
        <w:rPr>
          <w:rFonts w:ascii="Calibri" w:hAnsi="Calibri" w:cs="Calibri"/>
          <w:b/>
          <w:bCs/>
          <w:sz w:val="20"/>
          <w:szCs w:val="20"/>
        </w:rPr>
      </w:pPr>
      <w:r w:rsidRPr="00C12C16">
        <w:rPr>
          <w:rFonts w:ascii="Calibri" w:hAnsi="Calibri" w:cs="Calibri"/>
          <w:b/>
          <w:bCs/>
          <w:sz w:val="20"/>
          <w:szCs w:val="20"/>
        </w:rPr>
        <w:t xml:space="preserve">Casanova, L. and A. </w:t>
      </w:r>
      <w:proofErr w:type="spellStart"/>
      <w:r w:rsidRPr="00C12C16">
        <w:rPr>
          <w:rFonts w:ascii="Calibri" w:hAnsi="Calibri" w:cs="Calibri"/>
          <w:b/>
          <w:bCs/>
          <w:sz w:val="20"/>
          <w:szCs w:val="20"/>
        </w:rPr>
        <w:t>Miroux</w:t>
      </w:r>
      <w:proofErr w:type="spellEnd"/>
      <w:r w:rsidRPr="00C12C16">
        <w:rPr>
          <w:rFonts w:ascii="Calibri" w:hAnsi="Calibri" w:cs="Calibri"/>
          <w:b/>
          <w:bCs/>
          <w:sz w:val="20"/>
          <w:szCs w:val="20"/>
        </w:rPr>
        <w:t xml:space="preserve">. 2022. Emerging Markets moving ahead with ESG policies </w:t>
      </w:r>
      <w:r w:rsidRPr="00C12C16">
        <w:rPr>
          <w:rFonts w:ascii="Calibri" w:hAnsi="Calibri" w:cs="Calibri"/>
          <w:b/>
          <w:bCs/>
          <w:sz w:val="20"/>
          <w:szCs w:val="20"/>
          <w:lang w:val="en-GB"/>
        </w:rPr>
        <w:t xml:space="preserve"> in </w:t>
      </w:r>
      <w:r w:rsidRPr="00C12C16">
        <w:rPr>
          <w:rFonts w:ascii="Calibri" w:hAnsi="Calibri" w:cs="Calibri"/>
          <w:b/>
          <w:bCs/>
          <w:sz w:val="20"/>
          <w:szCs w:val="20"/>
        </w:rPr>
        <w:t xml:space="preserve">OECD (2022), “Business Insights on Emerging Markets 2022”, OECD Emerging Markets Network, OECD Development Centre, Paris, </w:t>
      </w:r>
      <w:hyperlink r:id="rId275" w:history="1">
        <w:r w:rsidRPr="00C12C16">
          <w:rPr>
            <w:rStyle w:val="Hyperlink"/>
            <w:rFonts w:ascii="Calibri" w:eastAsia="Calibri" w:hAnsi="Calibri" w:cs="Calibri"/>
            <w:b/>
            <w:bCs/>
            <w:szCs w:val="20"/>
          </w:rPr>
          <w:t>http://www.oecd.org/dev/oecdemnet.htm</w:t>
        </w:r>
      </w:hyperlink>
      <w:r w:rsidRPr="00C12C16">
        <w:rPr>
          <w:rStyle w:val="Hyperlink"/>
          <w:rFonts w:ascii="Calibri" w:eastAsia="Calibri" w:hAnsi="Calibri" w:cs="Calibri"/>
          <w:b/>
          <w:bCs/>
          <w:szCs w:val="20"/>
        </w:rPr>
        <w:t xml:space="preserve"> </w:t>
      </w:r>
    </w:p>
    <w:p w14:paraId="480B5F05" w14:textId="77777777" w:rsidR="00531D14" w:rsidRPr="00C12C16" w:rsidRDefault="00531D14" w:rsidP="00531D14">
      <w:pPr>
        <w:numPr>
          <w:ilvl w:val="0"/>
          <w:numId w:val="43"/>
        </w:numPr>
        <w:rPr>
          <w:rFonts w:ascii="Calibri" w:hAnsi="Calibri" w:cs="Calibri"/>
          <w:sz w:val="20"/>
          <w:szCs w:val="20"/>
        </w:rPr>
      </w:pPr>
      <w:r w:rsidRPr="00C12C16">
        <w:rPr>
          <w:rFonts w:ascii="Calibri" w:hAnsi="Calibri" w:cs="Calibri"/>
          <w:sz w:val="20"/>
          <w:szCs w:val="20"/>
        </w:rPr>
        <w:t xml:space="preserve">Casanova, L. and A.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2021. </w:t>
      </w:r>
      <w:r w:rsidRPr="00C12C16">
        <w:rPr>
          <w:rFonts w:ascii="Calibri" w:hAnsi="Calibri" w:cs="Calibri"/>
          <w:i/>
          <w:iCs/>
          <w:sz w:val="20"/>
          <w:szCs w:val="20"/>
          <w:lang w:val="en-GB"/>
        </w:rPr>
        <w:t>A year after: Governments to the rescue in emerging markets and beyond</w:t>
      </w:r>
      <w:r w:rsidRPr="00C12C16">
        <w:rPr>
          <w:rFonts w:ascii="Calibri" w:hAnsi="Calibri" w:cs="Calibri"/>
          <w:sz w:val="20"/>
          <w:szCs w:val="20"/>
          <w:lang w:val="en-GB"/>
        </w:rPr>
        <w:t xml:space="preserve"> in </w:t>
      </w:r>
      <w:r w:rsidRPr="00C12C16">
        <w:rPr>
          <w:rFonts w:ascii="Calibri" w:hAnsi="Calibri" w:cs="Calibri"/>
          <w:sz w:val="20"/>
          <w:szCs w:val="20"/>
        </w:rPr>
        <w:t xml:space="preserve">OECD (2021), “Business Insights on Emerging Markets 2021”, OECD Emerging Markets Network, OECD Development Centre, Paris, </w:t>
      </w:r>
      <w:hyperlink r:id="rId276" w:history="1">
        <w:r w:rsidRPr="00C12C16">
          <w:rPr>
            <w:rStyle w:val="Hyperlink"/>
            <w:rFonts w:ascii="Calibri" w:eastAsia="Calibri" w:hAnsi="Calibri" w:cs="Calibri"/>
            <w:szCs w:val="20"/>
          </w:rPr>
          <w:t>http://www.oecd.org/dev/oecdemnet.htm</w:t>
        </w:r>
      </w:hyperlink>
      <w:r w:rsidRPr="00C12C16">
        <w:rPr>
          <w:rStyle w:val="Hyperlink"/>
          <w:rFonts w:ascii="Calibri" w:eastAsia="Calibri" w:hAnsi="Calibri" w:cs="Calibri"/>
          <w:szCs w:val="20"/>
        </w:rPr>
        <w:t xml:space="preserve"> </w:t>
      </w:r>
      <w:hyperlink r:id="rId277" w:history="1">
        <w:r w:rsidRPr="00C12C16">
          <w:rPr>
            <w:rStyle w:val="Hyperlink"/>
            <w:rFonts w:ascii="Calibri" w:eastAsia="Calibri" w:hAnsi="Calibri" w:cs="Calibri"/>
            <w:szCs w:val="20"/>
          </w:rPr>
          <w:t>https://www.oecd.org/dev/Business-Insights-Emerging-Markets-2021.pdf</w:t>
        </w:r>
      </w:hyperlink>
      <w:r w:rsidRPr="00C12C16">
        <w:rPr>
          <w:rStyle w:val="Hyperlink"/>
          <w:rFonts w:ascii="Calibri" w:eastAsia="Calibri" w:hAnsi="Calibri" w:cs="Calibri"/>
          <w:szCs w:val="20"/>
        </w:rPr>
        <w:t xml:space="preserve"> </w:t>
      </w:r>
    </w:p>
    <w:p w14:paraId="774928DE" w14:textId="77777777" w:rsidR="00531D14" w:rsidRPr="00C12C16" w:rsidRDefault="00531D14" w:rsidP="00531D14">
      <w:pPr>
        <w:numPr>
          <w:ilvl w:val="0"/>
          <w:numId w:val="43"/>
        </w:numPr>
        <w:rPr>
          <w:rFonts w:ascii="Calibri" w:hAnsi="Calibri" w:cs="Calibri"/>
          <w:sz w:val="20"/>
          <w:szCs w:val="20"/>
        </w:rPr>
      </w:pPr>
      <w:r w:rsidRPr="00C12C16">
        <w:rPr>
          <w:rFonts w:ascii="Calibri" w:hAnsi="Calibri" w:cs="Calibri"/>
          <w:sz w:val="20"/>
          <w:szCs w:val="20"/>
        </w:rPr>
        <w:t xml:space="preserve">Casanova, L. and A.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2020. </w:t>
      </w:r>
      <w:r w:rsidRPr="00C12C16">
        <w:rPr>
          <w:rFonts w:ascii="Calibri" w:hAnsi="Calibri" w:cs="Calibri"/>
          <w:i/>
          <w:iCs/>
          <w:sz w:val="20"/>
          <w:szCs w:val="20"/>
        </w:rPr>
        <w:t>China forging ahead on the innovation path</w:t>
      </w:r>
      <w:r w:rsidRPr="00C12C16">
        <w:rPr>
          <w:rFonts w:ascii="Calibri" w:hAnsi="Calibri" w:cs="Calibri"/>
          <w:sz w:val="20"/>
          <w:szCs w:val="20"/>
        </w:rPr>
        <w:t xml:space="preserve">. Chapter 1 in OECD EMnet (2020), “Business Insights on Emerging Markets 2020”, OECD Emerging Markets Network, OECD Development Centre, Paris, </w:t>
      </w:r>
      <w:r w:rsidRPr="00C12C16">
        <w:rPr>
          <w:rFonts w:ascii="Calibri" w:hAnsi="Calibri" w:cs="Calibri"/>
          <w:sz w:val="20"/>
          <w:szCs w:val="20"/>
        </w:rPr>
        <w:fldChar w:fldCharType="begin"/>
      </w:r>
      <w:r w:rsidRPr="00C12C16">
        <w:rPr>
          <w:rFonts w:ascii="Calibri" w:hAnsi="Calibri" w:cs="Calibri"/>
          <w:sz w:val="20"/>
          <w:szCs w:val="20"/>
        </w:rPr>
        <w:instrText>HYPERLINK "http://www.oecd.org/dev/BI_2020.pdf"</w:instrText>
      </w:r>
      <w:r w:rsidRPr="00C12C16">
        <w:rPr>
          <w:rFonts w:ascii="Calibri" w:hAnsi="Calibri" w:cs="Calibri"/>
          <w:sz w:val="20"/>
          <w:szCs w:val="20"/>
        </w:rPr>
      </w:r>
      <w:r w:rsidRPr="00C12C16">
        <w:rPr>
          <w:rFonts w:ascii="Calibri" w:hAnsi="Calibri" w:cs="Calibri"/>
          <w:sz w:val="20"/>
          <w:szCs w:val="20"/>
        </w:rPr>
        <w:fldChar w:fldCharType="separate"/>
      </w:r>
      <w:hyperlink r:id="rId278" w:history="1">
        <w:r w:rsidRPr="00C12C16">
          <w:rPr>
            <w:rStyle w:val="Hyperlink"/>
            <w:rFonts w:ascii="Calibri" w:eastAsiaTheme="majorEastAsia" w:hAnsi="Calibri" w:cs="Calibri"/>
            <w:szCs w:val="20"/>
          </w:rPr>
          <w:t>http://www.oecd.org/dev/EMnet-Business-Insights-2020.pdf</w:t>
        </w:r>
      </w:hyperlink>
    </w:p>
    <w:p w14:paraId="4CB1B59F" w14:textId="77777777" w:rsidR="00531D14" w:rsidRPr="00C12C16" w:rsidRDefault="00531D14" w:rsidP="00531D14">
      <w:pPr>
        <w:widowControl w:val="0"/>
        <w:autoSpaceDE w:val="0"/>
        <w:autoSpaceDN w:val="0"/>
        <w:adjustRightInd w:val="0"/>
        <w:rPr>
          <w:rFonts w:ascii="Calibri" w:hAnsi="Calibri" w:cs="Calibri"/>
          <w:sz w:val="20"/>
          <w:szCs w:val="20"/>
        </w:rPr>
      </w:pPr>
      <w:r w:rsidRPr="00C12C16">
        <w:rPr>
          <w:rFonts w:ascii="Calibri" w:hAnsi="Calibri" w:cs="Calibri"/>
          <w:sz w:val="20"/>
          <w:szCs w:val="20"/>
        </w:rPr>
        <w:fldChar w:fldCharType="end"/>
      </w:r>
    </w:p>
    <w:p w14:paraId="58918108" w14:textId="77777777" w:rsidR="00531D14" w:rsidRPr="00C12C16" w:rsidRDefault="00531D14" w:rsidP="00531D14">
      <w:pPr>
        <w:widowControl w:val="0"/>
        <w:numPr>
          <w:ilvl w:val="0"/>
          <w:numId w:val="7"/>
        </w:numPr>
        <w:autoSpaceDE w:val="0"/>
        <w:autoSpaceDN w:val="0"/>
        <w:adjustRightInd w:val="0"/>
        <w:rPr>
          <w:rFonts w:ascii="Calibri" w:hAnsi="Calibri" w:cs="Calibri"/>
          <w:sz w:val="20"/>
          <w:szCs w:val="20"/>
        </w:rPr>
      </w:pPr>
      <w:r w:rsidRPr="00C12C16">
        <w:rPr>
          <w:rFonts w:ascii="Calibri" w:hAnsi="Calibri" w:cs="Calibri"/>
          <w:sz w:val="20"/>
          <w:szCs w:val="20"/>
        </w:rPr>
        <w:t xml:space="preserve">Casanova, L. and A.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2019. </w:t>
      </w:r>
      <w:r w:rsidRPr="00C12C16">
        <w:rPr>
          <w:rFonts w:ascii="Calibri" w:hAnsi="Calibri" w:cs="Calibri"/>
          <w:i/>
          <w:iCs/>
          <w:sz w:val="20"/>
          <w:szCs w:val="20"/>
        </w:rPr>
        <w:t>China’s international investments facing policy headwinds</w:t>
      </w:r>
      <w:r w:rsidRPr="00C12C16">
        <w:rPr>
          <w:rFonts w:ascii="Calibri" w:hAnsi="Calibri" w:cs="Calibri"/>
          <w:sz w:val="20"/>
          <w:szCs w:val="20"/>
        </w:rPr>
        <w:t xml:space="preserve">. Chapter 1 in OECD EMnet (2019), “Business Insights on Emerging Markets 2019”, OECD Emerging Markets Network, OECD Development Centre, Paris, </w:t>
      </w:r>
      <w:hyperlink r:id="rId279" w:history="1">
        <w:r w:rsidRPr="00C12C16">
          <w:rPr>
            <w:rStyle w:val="Hyperlink"/>
            <w:rFonts w:ascii="Calibri" w:eastAsiaTheme="majorEastAsia" w:hAnsi="Calibri" w:cs="Calibri"/>
            <w:color w:val="800080"/>
            <w:szCs w:val="20"/>
          </w:rPr>
          <w:t>http://www.oecd.org/dev/BI_2019.pdf</w:t>
        </w:r>
      </w:hyperlink>
    </w:p>
    <w:p w14:paraId="610FFBCD" w14:textId="77777777" w:rsidR="00531D14" w:rsidRPr="00C12C16" w:rsidRDefault="00531D14" w:rsidP="00531D14">
      <w:pPr>
        <w:widowControl w:val="0"/>
        <w:numPr>
          <w:ilvl w:val="0"/>
          <w:numId w:val="7"/>
        </w:numPr>
        <w:autoSpaceDE w:val="0"/>
        <w:autoSpaceDN w:val="0"/>
        <w:adjustRightInd w:val="0"/>
        <w:rPr>
          <w:rStyle w:val="bibliographic-informationvalue"/>
          <w:rFonts w:ascii="Calibri" w:hAnsi="Calibri" w:cs="Calibri"/>
          <w:sz w:val="20"/>
          <w:szCs w:val="20"/>
        </w:rPr>
      </w:pPr>
      <w:r w:rsidRPr="00C12C16">
        <w:rPr>
          <w:rFonts w:ascii="Calibri" w:hAnsi="Calibri" w:cs="Calibri"/>
          <w:sz w:val="20"/>
          <w:szCs w:val="20"/>
        </w:rPr>
        <w:t xml:space="preserve">Casanova, L. and A.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2019. “The Rise of Chinese Multinationals: The Changing Landscape of Global Competition” in Vecchi A. (eds.) Chinese Acquisitions in Developed Countries. Measuring Operations Performance. Springer, cham. Switzerland AG. </w:t>
      </w:r>
      <w:hyperlink r:id="rId280" w:history="1">
        <w:r w:rsidRPr="00C12C16">
          <w:rPr>
            <w:rStyle w:val="Hyperlink"/>
            <w:rFonts w:ascii="Calibri" w:eastAsiaTheme="majorEastAsia" w:hAnsi="Calibri" w:cs="Calibri"/>
            <w:szCs w:val="20"/>
          </w:rPr>
          <w:t>https://link.springer.com/chapter/10.1007/978-3-030-04251-6_1</w:t>
        </w:r>
      </w:hyperlink>
      <w:r w:rsidRPr="00C12C16">
        <w:rPr>
          <w:rFonts w:ascii="Calibri" w:hAnsi="Calibri" w:cs="Calibri"/>
          <w:sz w:val="20"/>
          <w:szCs w:val="20"/>
        </w:rPr>
        <w:t xml:space="preserve"> </w:t>
      </w:r>
      <w:hyperlink r:id="rId281" w:history="1">
        <w:r w:rsidRPr="00C12C16">
          <w:rPr>
            <w:rStyle w:val="Hyperlink"/>
            <w:rFonts w:ascii="Calibri" w:eastAsiaTheme="majorEastAsia" w:hAnsi="Calibri" w:cs="Calibri"/>
            <w:spacing w:val="4"/>
            <w:szCs w:val="20"/>
          </w:rPr>
          <w:t>https://doi.org/10.1007/978-3-030-04251-6_1</w:t>
        </w:r>
      </w:hyperlink>
      <w:r w:rsidRPr="00C12C16">
        <w:rPr>
          <w:rStyle w:val="bibliographic-informationvalue"/>
          <w:rFonts w:ascii="Calibri" w:hAnsi="Calibri" w:cs="Calibri"/>
          <w:color w:val="333333"/>
          <w:spacing w:val="4"/>
          <w:sz w:val="20"/>
          <w:szCs w:val="20"/>
        </w:rPr>
        <w:t xml:space="preserve"> </w:t>
      </w:r>
    </w:p>
    <w:p w14:paraId="3D3BD6E4" w14:textId="77777777" w:rsidR="00531D14" w:rsidRPr="00C12C16" w:rsidRDefault="00531D14" w:rsidP="00531D14">
      <w:pPr>
        <w:numPr>
          <w:ilvl w:val="0"/>
          <w:numId w:val="7"/>
        </w:numPr>
        <w:rPr>
          <w:rFonts w:ascii="Calibri" w:hAnsi="Calibri" w:cs="Calibri"/>
          <w:sz w:val="20"/>
          <w:szCs w:val="20"/>
          <w:lang w:val="es-ES"/>
        </w:rPr>
      </w:pPr>
      <w:r w:rsidRPr="00C12C16">
        <w:rPr>
          <w:rFonts w:ascii="Calibri" w:hAnsi="Calibri" w:cs="Calibri"/>
          <w:sz w:val="20"/>
          <w:szCs w:val="20"/>
          <w:lang w:val="es-ES"/>
        </w:rPr>
        <w:t xml:space="preserve">Casanova, L. 2018. </w:t>
      </w:r>
      <w:r w:rsidRPr="00C12C16">
        <w:rPr>
          <w:rFonts w:ascii="Calibri" w:hAnsi="Calibri" w:cs="Calibri"/>
          <w:i/>
          <w:sz w:val="20"/>
          <w:szCs w:val="20"/>
          <w:lang w:val="es-ES"/>
        </w:rPr>
        <w:t>La internacionalización de las empresas latinoamericanas</w:t>
      </w:r>
      <w:r w:rsidRPr="00C12C16">
        <w:rPr>
          <w:rFonts w:ascii="Calibri" w:hAnsi="Calibri" w:cs="Calibri"/>
          <w:sz w:val="20"/>
          <w:szCs w:val="20"/>
          <w:lang w:val="es-ES"/>
        </w:rPr>
        <w:t xml:space="preserve">. In Blanco-Estévez, A. (editor). </w:t>
      </w:r>
      <w:r w:rsidRPr="00C12C16">
        <w:rPr>
          <w:rFonts w:ascii="Calibri" w:hAnsi="Calibri" w:cs="Calibri"/>
          <w:i/>
          <w:sz w:val="20"/>
          <w:szCs w:val="20"/>
          <w:lang w:val="es-ES"/>
        </w:rPr>
        <w:t xml:space="preserve">Global </w:t>
      </w:r>
      <w:proofErr w:type="spellStart"/>
      <w:r w:rsidRPr="00C12C16">
        <w:rPr>
          <w:rFonts w:ascii="Calibri" w:hAnsi="Calibri" w:cs="Calibri"/>
          <w:i/>
          <w:sz w:val="20"/>
          <w:szCs w:val="20"/>
          <w:lang w:val="es-ES"/>
        </w:rPr>
        <w:t>Latam</w:t>
      </w:r>
      <w:proofErr w:type="spellEnd"/>
      <w:r w:rsidRPr="00C12C16">
        <w:rPr>
          <w:rFonts w:ascii="Calibri" w:hAnsi="Calibri" w:cs="Calibri"/>
          <w:i/>
          <w:sz w:val="20"/>
          <w:szCs w:val="20"/>
          <w:lang w:val="es-ES"/>
        </w:rPr>
        <w:t xml:space="preserve">. Series Inversión extranjera. </w:t>
      </w:r>
      <w:r w:rsidRPr="00C12C16">
        <w:rPr>
          <w:rFonts w:ascii="Calibri" w:hAnsi="Calibri" w:cs="Calibri"/>
          <w:sz w:val="20"/>
          <w:szCs w:val="20"/>
          <w:lang w:val="es-ES"/>
        </w:rPr>
        <w:t xml:space="preserve">ICEX. Secretaría General Iberoamericana. Ministerio de Industria y Comercio. </w:t>
      </w:r>
      <w:hyperlink r:id="rId282" w:history="1">
        <w:r w:rsidRPr="00C12C16">
          <w:rPr>
            <w:rStyle w:val="Hyperlink"/>
            <w:rFonts w:ascii="Calibri" w:eastAsiaTheme="majorEastAsia" w:hAnsi="Calibri" w:cs="Calibri"/>
            <w:szCs w:val="20"/>
            <w:lang w:val="es-ES"/>
          </w:rPr>
          <w:t>http://www.investinspain.org/invest/es/canal-de-informacion/documentacion/informacion-sobre-inversion-extranjera-directa-ied/DOC2018804475.html?orderBy=xfwm_cnt_Fecha1&amp;orderType=desc</w:t>
        </w:r>
      </w:hyperlink>
    </w:p>
    <w:p w14:paraId="3BAFC67D" w14:textId="77777777" w:rsidR="00531D14" w:rsidRPr="00C12C16" w:rsidRDefault="00531D14" w:rsidP="00531D14">
      <w:pPr>
        <w:widowControl w:val="0"/>
        <w:numPr>
          <w:ilvl w:val="0"/>
          <w:numId w:val="7"/>
        </w:numPr>
        <w:autoSpaceDE w:val="0"/>
        <w:autoSpaceDN w:val="0"/>
        <w:adjustRightInd w:val="0"/>
        <w:rPr>
          <w:rFonts w:ascii="Calibri" w:hAnsi="Calibri" w:cs="Calibri"/>
          <w:sz w:val="20"/>
          <w:szCs w:val="20"/>
        </w:rPr>
      </w:pPr>
      <w:r w:rsidRPr="00C12C16">
        <w:rPr>
          <w:rFonts w:ascii="Calibri" w:hAnsi="Calibri" w:cs="Calibri"/>
          <w:sz w:val="20"/>
          <w:szCs w:val="20"/>
        </w:rPr>
        <w:t xml:space="preserve">Casanova, L. and A.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2017, “The Rise of the Global Chinese Company” in OECD EMnet (2017), “Business Insights on Emerging Markets 2016”, OECD Emerging Markets Network, OECD Development Centre, Paris, </w:t>
      </w:r>
      <w:hyperlink r:id="rId283" w:history="1">
        <w:r w:rsidRPr="00C12C16">
          <w:rPr>
            <w:rFonts w:ascii="Calibri" w:hAnsi="Calibri" w:cs="Calibri"/>
            <w:color w:val="0000FF"/>
            <w:sz w:val="20"/>
            <w:szCs w:val="20"/>
            <w:u w:val="single" w:color="0000FF"/>
          </w:rPr>
          <w:t>http://www.oecd.org/dev/oecdemnet.htm</w:t>
        </w:r>
      </w:hyperlink>
    </w:p>
    <w:p w14:paraId="615E8532" w14:textId="77777777" w:rsidR="00531D14" w:rsidRPr="00C12C16" w:rsidRDefault="00531D14" w:rsidP="00531D14">
      <w:pPr>
        <w:widowControl w:val="0"/>
        <w:numPr>
          <w:ilvl w:val="0"/>
          <w:numId w:val="7"/>
        </w:numPr>
        <w:autoSpaceDE w:val="0"/>
        <w:autoSpaceDN w:val="0"/>
        <w:adjustRightInd w:val="0"/>
        <w:rPr>
          <w:rFonts w:ascii="Calibri" w:hAnsi="Calibri" w:cs="Calibri"/>
          <w:sz w:val="20"/>
          <w:szCs w:val="20"/>
        </w:rPr>
      </w:pPr>
      <w:r w:rsidRPr="00C12C16">
        <w:rPr>
          <w:rFonts w:ascii="Calibri" w:hAnsi="Calibri" w:cs="Calibri"/>
          <w:sz w:val="20"/>
          <w:szCs w:val="20"/>
        </w:rPr>
        <w:t xml:space="preserve">Casanova, L. and </w:t>
      </w:r>
      <w:proofErr w:type="spellStart"/>
      <w:r w:rsidRPr="00C12C16">
        <w:rPr>
          <w:rFonts w:ascii="Calibri" w:hAnsi="Calibri" w:cs="Calibri"/>
          <w:sz w:val="20"/>
          <w:szCs w:val="20"/>
        </w:rPr>
        <w:t>Kassum</w:t>
      </w:r>
      <w:proofErr w:type="spellEnd"/>
      <w:r w:rsidRPr="00C12C16">
        <w:rPr>
          <w:rFonts w:ascii="Calibri" w:hAnsi="Calibri" w:cs="Calibri"/>
          <w:sz w:val="20"/>
          <w:szCs w:val="20"/>
        </w:rPr>
        <w:t xml:space="preserve">, J. 2017. Are Brazilian Multinationals competitive enough? In </w:t>
      </w:r>
      <w:proofErr w:type="spellStart"/>
      <w:r w:rsidRPr="00C12C16">
        <w:rPr>
          <w:rFonts w:ascii="Calibri" w:hAnsi="Calibri" w:cs="Calibri"/>
          <w:i/>
          <w:sz w:val="20"/>
          <w:szCs w:val="20"/>
        </w:rPr>
        <w:t>Multilatinas</w:t>
      </w:r>
      <w:proofErr w:type="spellEnd"/>
      <w:r w:rsidRPr="00C12C16">
        <w:rPr>
          <w:rFonts w:ascii="Calibri" w:hAnsi="Calibri" w:cs="Calibri"/>
          <w:i/>
          <w:sz w:val="20"/>
          <w:szCs w:val="20"/>
        </w:rPr>
        <w:t>: Strategies for Internationalization</w:t>
      </w:r>
      <w:r w:rsidRPr="00C12C16">
        <w:rPr>
          <w:rFonts w:ascii="Calibri" w:hAnsi="Calibri" w:cs="Calibri"/>
          <w:sz w:val="20"/>
          <w:szCs w:val="20"/>
        </w:rPr>
        <w:t>. Andonova, V., and Losada, M. (editors). Cambridge University Press.</w:t>
      </w:r>
    </w:p>
    <w:p w14:paraId="0228BC90" w14:textId="77777777" w:rsidR="00531D14" w:rsidRPr="00C12C16" w:rsidRDefault="00531D14" w:rsidP="00531D14">
      <w:pPr>
        <w:widowControl w:val="0"/>
        <w:numPr>
          <w:ilvl w:val="0"/>
          <w:numId w:val="7"/>
        </w:numPr>
        <w:autoSpaceDE w:val="0"/>
        <w:autoSpaceDN w:val="0"/>
        <w:adjustRightInd w:val="0"/>
        <w:rPr>
          <w:rFonts w:ascii="Calibri" w:hAnsi="Calibri" w:cs="Calibri"/>
          <w:sz w:val="20"/>
          <w:szCs w:val="20"/>
        </w:rPr>
      </w:pPr>
      <w:r w:rsidRPr="00C12C16">
        <w:rPr>
          <w:rFonts w:ascii="Calibri" w:hAnsi="Calibri" w:cs="Calibri"/>
          <w:sz w:val="20"/>
          <w:szCs w:val="20"/>
        </w:rPr>
        <w:t xml:space="preserve">Casanova, L. and Sukriti Jain. 2016. </w:t>
      </w:r>
      <w:r w:rsidRPr="00C12C16">
        <w:rPr>
          <w:rFonts w:ascii="Calibri" w:hAnsi="Calibri" w:cs="Calibri"/>
          <w:i/>
          <w:sz w:val="20"/>
          <w:szCs w:val="20"/>
        </w:rPr>
        <w:t>Innovation in Latin America</w:t>
      </w:r>
      <w:r w:rsidRPr="00C12C16">
        <w:rPr>
          <w:rFonts w:ascii="Calibri" w:hAnsi="Calibri" w:cs="Calibri"/>
          <w:sz w:val="20"/>
          <w:szCs w:val="20"/>
        </w:rPr>
        <w:t xml:space="preserve">. In Haar, J. and Ernst, R. (editors), </w:t>
      </w:r>
      <w:r w:rsidRPr="00C12C16">
        <w:rPr>
          <w:rFonts w:ascii="Calibri" w:hAnsi="Calibri" w:cs="Calibri"/>
          <w:i/>
          <w:sz w:val="20"/>
          <w:szCs w:val="20"/>
        </w:rPr>
        <w:t xml:space="preserve">Innovation in </w:t>
      </w:r>
      <w:r w:rsidRPr="00C12C16">
        <w:rPr>
          <w:rFonts w:ascii="Calibri" w:hAnsi="Calibri" w:cs="Calibri"/>
          <w:i/>
          <w:sz w:val="20"/>
          <w:szCs w:val="20"/>
        </w:rPr>
        <w:lastRenderedPageBreak/>
        <w:t>Emerging Markets</w:t>
      </w:r>
      <w:r w:rsidRPr="00C12C16">
        <w:rPr>
          <w:rFonts w:ascii="Calibri" w:hAnsi="Calibri" w:cs="Calibri"/>
          <w:sz w:val="20"/>
          <w:szCs w:val="20"/>
        </w:rPr>
        <w:t xml:space="preserve">. International Political Economy series. Palgrave Macmillan. </w:t>
      </w:r>
      <w:hyperlink r:id="rId284" w:history="1">
        <w:r w:rsidRPr="00C12C16">
          <w:rPr>
            <w:rStyle w:val="Hyperlink"/>
            <w:rFonts w:ascii="Calibri" w:eastAsiaTheme="majorEastAsia" w:hAnsi="Calibri" w:cs="Calibri"/>
            <w:szCs w:val="20"/>
          </w:rPr>
          <w:t>http://www.amazon.com/Innovation-Emerging-Markets-International-Political/dp/1137480289</w:t>
        </w:r>
      </w:hyperlink>
      <w:r w:rsidRPr="00C12C16">
        <w:rPr>
          <w:rFonts w:ascii="Calibri" w:hAnsi="Calibri" w:cs="Calibri"/>
          <w:sz w:val="20"/>
          <w:szCs w:val="20"/>
        </w:rPr>
        <w:t xml:space="preserve"> </w:t>
      </w:r>
    </w:p>
    <w:p w14:paraId="6FD69B47" w14:textId="77777777" w:rsidR="00531D14" w:rsidRPr="00C12C16" w:rsidRDefault="00531D14" w:rsidP="00531D14">
      <w:pPr>
        <w:widowControl w:val="0"/>
        <w:numPr>
          <w:ilvl w:val="0"/>
          <w:numId w:val="7"/>
        </w:numPr>
        <w:autoSpaceDE w:val="0"/>
        <w:autoSpaceDN w:val="0"/>
        <w:adjustRightInd w:val="0"/>
        <w:rPr>
          <w:rFonts w:ascii="Calibri" w:hAnsi="Calibri" w:cs="Calibri"/>
          <w:sz w:val="20"/>
          <w:szCs w:val="20"/>
        </w:rPr>
      </w:pPr>
      <w:r w:rsidRPr="00C12C16">
        <w:rPr>
          <w:rFonts w:ascii="Calibri" w:hAnsi="Calibri" w:cs="Calibri"/>
          <w:sz w:val="20"/>
          <w:szCs w:val="20"/>
        </w:rPr>
        <w:t xml:space="preserve">Casanova, L. and A.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(2016) “Emerging Multinationals: The Coming of Age” in OECD EMnet (2016), “Business Insights on Emerging Markets 2015”, OECD Emerging Markets Network, OECD Development Centre, Paris, </w:t>
      </w:r>
      <w:hyperlink r:id="rId285" w:history="1">
        <w:r w:rsidRPr="00C12C16">
          <w:rPr>
            <w:rFonts w:ascii="Calibri" w:hAnsi="Calibri" w:cs="Calibri"/>
            <w:color w:val="0000FF"/>
            <w:sz w:val="20"/>
            <w:szCs w:val="20"/>
            <w:u w:val="single" w:color="0000FF"/>
          </w:rPr>
          <w:t>http://www.oecd.org/dev/oecdemnet.htm</w:t>
        </w:r>
      </w:hyperlink>
      <w:r w:rsidRPr="00C12C16">
        <w:rPr>
          <w:rFonts w:ascii="Calibri" w:hAnsi="Calibri" w:cs="Calibri"/>
          <w:sz w:val="20"/>
          <w:szCs w:val="20"/>
        </w:rPr>
        <w:t>.</w:t>
      </w:r>
    </w:p>
    <w:p w14:paraId="170FF121" w14:textId="77777777" w:rsidR="00531D14" w:rsidRPr="00C12C16" w:rsidRDefault="00531D14" w:rsidP="00531D14">
      <w:pPr>
        <w:widowControl w:val="0"/>
        <w:numPr>
          <w:ilvl w:val="0"/>
          <w:numId w:val="7"/>
        </w:numPr>
        <w:autoSpaceDE w:val="0"/>
        <w:autoSpaceDN w:val="0"/>
        <w:adjustRightInd w:val="0"/>
        <w:rPr>
          <w:rFonts w:ascii="Calibri" w:hAnsi="Calibri" w:cs="Calibri"/>
          <w:sz w:val="20"/>
          <w:szCs w:val="20"/>
        </w:rPr>
      </w:pPr>
      <w:r w:rsidRPr="00C12C16">
        <w:rPr>
          <w:rFonts w:ascii="Calibri" w:hAnsi="Calibri" w:cs="Calibri"/>
          <w:sz w:val="20"/>
          <w:szCs w:val="20"/>
        </w:rPr>
        <w:t xml:space="preserve">Casanova, L. 2016. </w:t>
      </w:r>
      <w:r w:rsidRPr="00C12C16">
        <w:rPr>
          <w:rFonts w:ascii="Calibri" w:hAnsi="Calibri" w:cs="Calibri"/>
          <w:i/>
          <w:sz w:val="20"/>
          <w:szCs w:val="20"/>
        </w:rPr>
        <w:t>Latin American Multinationals moving ahead</w:t>
      </w:r>
      <w:r w:rsidRPr="00C12C16">
        <w:rPr>
          <w:rFonts w:ascii="Calibri" w:hAnsi="Calibri" w:cs="Calibri"/>
          <w:sz w:val="20"/>
          <w:szCs w:val="20"/>
        </w:rPr>
        <w:t xml:space="preserve">. In Fernández, P. and Lluch, A. (editors). </w:t>
      </w:r>
      <w:r w:rsidRPr="00C12C16">
        <w:rPr>
          <w:rFonts w:ascii="Calibri" w:hAnsi="Calibri" w:cs="Calibri"/>
          <w:i/>
          <w:sz w:val="20"/>
          <w:szCs w:val="20"/>
        </w:rPr>
        <w:t>Evolution of Family Business: Continuity and Change in Latin America and Spain</w:t>
      </w:r>
      <w:r w:rsidRPr="00C12C16">
        <w:rPr>
          <w:rFonts w:ascii="Calibri" w:hAnsi="Calibri" w:cs="Calibri"/>
          <w:sz w:val="20"/>
          <w:szCs w:val="20"/>
        </w:rPr>
        <w:t>. Edward Elgar.</w:t>
      </w:r>
    </w:p>
    <w:p w14:paraId="59A22C78" w14:textId="77777777" w:rsidR="00531D14" w:rsidRPr="00C12C16" w:rsidRDefault="00531D14" w:rsidP="00531D14">
      <w:pPr>
        <w:widowControl w:val="0"/>
        <w:numPr>
          <w:ilvl w:val="1"/>
          <w:numId w:val="7"/>
        </w:numPr>
        <w:autoSpaceDE w:val="0"/>
        <w:autoSpaceDN w:val="0"/>
        <w:adjustRightInd w:val="0"/>
        <w:rPr>
          <w:rFonts w:ascii="Calibri" w:hAnsi="Calibri" w:cs="Calibri"/>
          <w:sz w:val="20"/>
          <w:szCs w:val="20"/>
          <w:lang w:val="es-ES"/>
        </w:rPr>
      </w:pPr>
      <w:proofErr w:type="spellStart"/>
      <w:r w:rsidRPr="00C12C16">
        <w:rPr>
          <w:rFonts w:ascii="Calibri" w:hAnsi="Calibri" w:cs="Calibri"/>
          <w:sz w:val="20"/>
          <w:szCs w:val="20"/>
          <w:lang w:val="es-ES"/>
        </w:rPr>
        <w:t>Prize</w:t>
      </w:r>
      <w:proofErr w:type="spellEnd"/>
      <w:r w:rsidRPr="00C12C16">
        <w:rPr>
          <w:rFonts w:ascii="Calibri" w:hAnsi="Calibri" w:cs="Calibri"/>
          <w:sz w:val="20"/>
          <w:szCs w:val="20"/>
          <w:lang w:val="es-ES"/>
        </w:rPr>
        <w:t>: Premio Investigación y Estudio del Instituto Argentino de la Empresa Familiar.2017</w:t>
      </w:r>
    </w:p>
    <w:p w14:paraId="3D90DB40" w14:textId="77777777" w:rsidR="00531D14" w:rsidRPr="00C12C16" w:rsidRDefault="00531D14" w:rsidP="00531D14">
      <w:pPr>
        <w:widowControl w:val="0"/>
        <w:numPr>
          <w:ilvl w:val="1"/>
          <w:numId w:val="7"/>
        </w:numPr>
        <w:autoSpaceDE w:val="0"/>
        <w:autoSpaceDN w:val="0"/>
        <w:adjustRightInd w:val="0"/>
        <w:rPr>
          <w:rFonts w:ascii="Calibri" w:hAnsi="Calibri" w:cs="Calibri"/>
          <w:sz w:val="20"/>
          <w:szCs w:val="20"/>
        </w:rPr>
      </w:pPr>
      <w:r w:rsidRPr="00C12C16">
        <w:rPr>
          <w:rFonts w:ascii="Calibri" w:hAnsi="Calibri" w:cs="Calibri"/>
          <w:sz w:val="20"/>
          <w:szCs w:val="20"/>
        </w:rPr>
        <w:t xml:space="preserve">Prize: Premio Jaume Vicens </w:t>
      </w:r>
      <w:proofErr w:type="gramStart"/>
      <w:r w:rsidRPr="00C12C16">
        <w:rPr>
          <w:rFonts w:ascii="Calibri" w:hAnsi="Calibri" w:cs="Calibri"/>
          <w:sz w:val="20"/>
          <w:szCs w:val="20"/>
        </w:rPr>
        <w:t>Vives  to</w:t>
      </w:r>
      <w:proofErr w:type="gramEnd"/>
      <w:r w:rsidRPr="00C12C16">
        <w:rPr>
          <w:rFonts w:ascii="Calibri" w:hAnsi="Calibri" w:cs="Calibri"/>
          <w:sz w:val="20"/>
          <w:szCs w:val="20"/>
        </w:rPr>
        <w:t xml:space="preserve"> the best book of economic History. 2018. </w:t>
      </w:r>
      <w:proofErr w:type="spellStart"/>
      <w:r w:rsidRPr="00C12C16">
        <w:rPr>
          <w:rFonts w:ascii="Calibri" w:hAnsi="Calibri" w:cs="Calibri"/>
          <w:sz w:val="20"/>
          <w:szCs w:val="20"/>
        </w:rPr>
        <w:t>Asociación</w:t>
      </w:r>
      <w:proofErr w:type="spellEnd"/>
      <w:r w:rsidRPr="00C12C16">
        <w:rPr>
          <w:rFonts w:ascii="Calibri" w:hAnsi="Calibri" w:cs="Calibri"/>
          <w:sz w:val="20"/>
          <w:szCs w:val="20"/>
        </w:rPr>
        <w:t xml:space="preserve"> Española de Historia </w:t>
      </w:r>
      <w:proofErr w:type="spellStart"/>
      <w:r w:rsidRPr="00C12C16">
        <w:rPr>
          <w:rFonts w:ascii="Calibri" w:hAnsi="Calibri" w:cs="Calibri"/>
          <w:sz w:val="20"/>
          <w:szCs w:val="20"/>
        </w:rPr>
        <w:t>Económica</w:t>
      </w:r>
      <w:proofErr w:type="spellEnd"/>
      <w:r w:rsidRPr="00C12C16">
        <w:rPr>
          <w:rFonts w:ascii="Calibri" w:hAnsi="Calibri" w:cs="Calibri"/>
          <w:sz w:val="20"/>
          <w:szCs w:val="20"/>
        </w:rPr>
        <w:t xml:space="preserve"> (AEHE).</w:t>
      </w:r>
    </w:p>
    <w:p w14:paraId="7937F00D" w14:textId="77777777" w:rsidR="00531D14" w:rsidRPr="00C12C16" w:rsidRDefault="00531D14" w:rsidP="00531D14">
      <w:pPr>
        <w:widowControl w:val="0"/>
        <w:numPr>
          <w:ilvl w:val="0"/>
          <w:numId w:val="7"/>
        </w:numPr>
        <w:autoSpaceDE w:val="0"/>
        <w:autoSpaceDN w:val="0"/>
        <w:adjustRightInd w:val="0"/>
        <w:rPr>
          <w:rFonts w:ascii="Calibri" w:hAnsi="Calibri" w:cs="Calibri"/>
          <w:sz w:val="20"/>
          <w:szCs w:val="20"/>
        </w:rPr>
      </w:pPr>
      <w:r w:rsidRPr="00C12C16">
        <w:rPr>
          <w:rFonts w:ascii="Calibri" w:hAnsi="Calibri" w:cs="Calibri"/>
          <w:sz w:val="20"/>
          <w:szCs w:val="20"/>
          <w:lang w:val="es-ES"/>
        </w:rPr>
        <w:t xml:space="preserve">Casanova, L. (2015). Reflexiones para mi hija Sara Julia. In Liderazgo Femenino. Aprendizajes de Carrera de ejecutivas Latinas. </w:t>
      </w:r>
      <w:r w:rsidRPr="00C12C16">
        <w:rPr>
          <w:rFonts w:ascii="Calibri" w:hAnsi="Calibri" w:cs="Calibri"/>
          <w:sz w:val="20"/>
          <w:szCs w:val="20"/>
        </w:rPr>
        <w:t xml:space="preserve">Edited by Betina C. Rama. </w:t>
      </w:r>
      <w:hyperlink r:id="rId286" w:history="1">
        <w:r w:rsidRPr="00C12C16">
          <w:rPr>
            <w:rStyle w:val="Hyperlink"/>
            <w:rFonts w:ascii="Calibri" w:eastAsiaTheme="majorEastAsia" w:hAnsi="Calibri" w:cs="Calibri"/>
            <w:szCs w:val="20"/>
          </w:rPr>
          <w:t>http://liderazgofemenino.rocks/PRENSA/coautoras.html</w:t>
        </w:r>
      </w:hyperlink>
      <w:r w:rsidRPr="00C12C16">
        <w:rPr>
          <w:rFonts w:ascii="Calibri" w:hAnsi="Calibri" w:cs="Calibri"/>
          <w:sz w:val="20"/>
          <w:szCs w:val="20"/>
        </w:rPr>
        <w:t xml:space="preserve"> </w:t>
      </w:r>
    </w:p>
    <w:p w14:paraId="72011FB3" w14:textId="77777777" w:rsidR="00531D14" w:rsidRPr="00C12C16" w:rsidRDefault="00531D14" w:rsidP="00531D14">
      <w:pPr>
        <w:widowControl w:val="0"/>
        <w:numPr>
          <w:ilvl w:val="0"/>
          <w:numId w:val="7"/>
        </w:numPr>
        <w:autoSpaceDE w:val="0"/>
        <w:autoSpaceDN w:val="0"/>
        <w:adjustRightInd w:val="0"/>
        <w:rPr>
          <w:rFonts w:ascii="Calibri" w:hAnsi="Calibri" w:cs="Calibri"/>
          <w:sz w:val="20"/>
          <w:szCs w:val="20"/>
          <w:lang w:val="es-ES"/>
        </w:rPr>
      </w:pPr>
      <w:r w:rsidRPr="00C12C16">
        <w:rPr>
          <w:rFonts w:ascii="Calibri" w:hAnsi="Calibri" w:cs="Calibri"/>
          <w:sz w:val="20"/>
          <w:szCs w:val="20"/>
          <w:lang w:val="es-ES"/>
        </w:rPr>
        <w:t xml:space="preserve">Casanova, L., </w:t>
      </w:r>
      <w:proofErr w:type="spellStart"/>
      <w:r w:rsidRPr="00C12C16">
        <w:rPr>
          <w:rFonts w:ascii="Calibri" w:hAnsi="Calibri" w:cs="Calibri"/>
          <w:sz w:val="20"/>
          <w:szCs w:val="20"/>
          <w:lang w:val="es-ES"/>
        </w:rPr>
        <w:t>Kononenko</w:t>
      </w:r>
      <w:proofErr w:type="spellEnd"/>
      <w:r w:rsidRPr="00C12C16">
        <w:rPr>
          <w:rFonts w:ascii="Calibri" w:hAnsi="Calibri" w:cs="Calibri"/>
          <w:sz w:val="20"/>
          <w:szCs w:val="20"/>
          <w:lang w:val="es-ES"/>
        </w:rPr>
        <w:t xml:space="preserve">, R., and Villalobos, A., (2015). Petrobras: </w:t>
      </w:r>
      <w:proofErr w:type="spellStart"/>
      <w:r w:rsidRPr="00C12C16">
        <w:rPr>
          <w:rFonts w:ascii="Calibri" w:hAnsi="Calibri" w:cs="Calibri"/>
          <w:sz w:val="20"/>
          <w:szCs w:val="20"/>
          <w:lang w:val="es-ES"/>
        </w:rPr>
        <w:t>An</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Unicertain</w:t>
      </w:r>
      <w:proofErr w:type="spellEnd"/>
      <w:r w:rsidRPr="00C12C16">
        <w:rPr>
          <w:rFonts w:ascii="Calibri" w:hAnsi="Calibri" w:cs="Calibri"/>
          <w:sz w:val="20"/>
          <w:szCs w:val="20"/>
          <w:lang w:val="es-ES"/>
        </w:rPr>
        <w:t xml:space="preserve"> Future </w:t>
      </w:r>
      <w:proofErr w:type="spellStart"/>
      <w:r w:rsidRPr="00C12C16">
        <w:rPr>
          <w:rFonts w:ascii="Calibri" w:hAnsi="Calibri" w:cs="Calibri"/>
          <w:sz w:val="20"/>
          <w:szCs w:val="20"/>
          <w:lang w:val="es-ES"/>
        </w:rPr>
        <w:t>for</w:t>
      </w:r>
      <w:proofErr w:type="spellEnd"/>
      <w:r w:rsidRPr="00C12C16">
        <w:rPr>
          <w:rFonts w:ascii="Calibri" w:hAnsi="Calibri" w:cs="Calibri"/>
          <w:sz w:val="20"/>
          <w:szCs w:val="20"/>
          <w:lang w:val="es-ES"/>
        </w:rPr>
        <w:t xml:space="preserve"> a Global Latina. In Bernardes, Bruno G. &amp; Pereira, Gilberto (2015), </w:t>
      </w:r>
      <w:proofErr w:type="spellStart"/>
      <w:r w:rsidRPr="00C12C16">
        <w:rPr>
          <w:rFonts w:ascii="Calibri" w:hAnsi="Calibri" w:cs="Calibri"/>
          <w:sz w:val="20"/>
          <w:szCs w:val="20"/>
          <w:lang w:val="es-ES"/>
        </w:rPr>
        <w:t>Vizinhos</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Atlânticos</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Instituições</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Desenvolvimento</w:t>
      </w:r>
      <w:proofErr w:type="spellEnd"/>
      <w:r w:rsidRPr="00C12C16">
        <w:rPr>
          <w:rFonts w:ascii="Calibri" w:hAnsi="Calibri" w:cs="Calibri"/>
          <w:sz w:val="20"/>
          <w:szCs w:val="20"/>
          <w:lang w:val="es-ES"/>
        </w:rPr>
        <w:t xml:space="preserve"> e Política Externa entre Angola e Brasil, Lisboa: Texto Editora.</w:t>
      </w:r>
    </w:p>
    <w:p w14:paraId="302A1555" w14:textId="77777777" w:rsidR="00531D14" w:rsidRPr="00C12C16" w:rsidRDefault="00531D14" w:rsidP="00531D14">
      <w:pPr>
        <w:widowControl w:val="0"/>
        <w:numPr>
          <w:ilvl w:val="0"/>
          <w:numId w:val="7"/>
        </w:numPr>
        <w:autoSpaceDE w:val="0"/>
        <w:autoSpaceDN w:val="0"/>
        <w:adjustRightInd w:val="0"/>
        <w:rPr>
          <w:rFonts w:ascii="Calibri" w:hAnsi="Calibri" w:cs="Calibri"/>
          <w:sz w:val="20"/>
          <w:szCs w:val="20"/>
          <w:lang w:val="es-ES"/>
        </w:rPr>
      </w:pPr>
      <w:r w:rsidRPr="00C12C16">
        <w:rPr>
          <w:rFonts w:ascii="Calibri" w:hAnsi="Calibri" w:cs="Calibri"/>
          <w:sz w:val="20"/>
          <w:szCs w:val="20"/>
          <w:lang w:val="es-ES"/>
        </w:rPr>
        <w:t xml:space="preserve">Casanova, L. (2015). </w:t>
      </w:r>
      <w:r w:rsidRPr="00C12C16">
        <w:rPr>
          <w:rFonts w:ascii="Calibri" w:hAnsi="Calibri" w:cs="Calibri"/>
          <w:i/>
          <w:sz w:val="20"/>
          <w:szCs w:val="20"/>
          <w:lang w:val="es-ES"/>
        </w:rPr>
        <w:t>Las Multinacionales Latinoamericanas ante la ‘nueva realidad’</w:t>
      </w:r>
      <w:r w:rsidRPr="00C12C16">
        <w:rPr>
          <w:rFonts w:ascii="Calibri" w:hAnsi="Calibri" w:cs="Calibri"/>
          <w:sz w:val="20"/>
          <w:szCs w:val="20"/>
          <w:lang w:val="es-ES"/>
        </w:rPr>
        <w:t>. In Fernández, P. and Lluch, A. (</w:t>
      </w:r>
      <w:proofErr w:type="spellStart"/>
      <w:r w:rsidRPr="00C12C16">
        <w:rPr>
          <w:rFonts w:ascii="Calibri" w:hAnsi="Calibri" w:cs="Calibri"/>
          <w:sz w:val="20"/>
          <w:szCs w:val="20"/>
          <w:lang w:val="es-ES"/>
        </w:rPr>
        <w:t>editors</w:t>
      </w:r>
      <w:proofErr w:type="spellEnd"/>
      <w:r w:rsidRPr="00C12C16">
        <w:rPr>
          <w:rFonts w:ascii="Calibri" w:hAnsi="Calibri" w:cs="Calibri"/>
          <w:sz w:val="20"/>
          <w:szCs w:val="20"/>
          <w:lang w:val="es-ES"/>
        </w:rPr>
        <w:t xml:space="preserve">). </w:t>
      </w:r>
      <w:r w:rsidRPr="00C12C16">
        <w:rPr>
          <w:rFonts w:ascii="Calibri" w:hAnsi="Calibri" w:cs="Calibri"/>
          <w:i/>
          <w:sz w:val="20"/>
          <w:szCs w:val="20"/>
          <w:lang w:val="es-ES"/>
        </w:rPr>
        <w:t>Familias Empresarias y Grandes Empresas Familiares en América Latina y España. Una visión de largo plazo</w:t>
      </w:r>
      <w:r w:rsidRPr="00C12C16">
        <w:rPr>
          <w:rFonts w:ascii="Calibri" w:hAnsi="Calibri" w:cs="Calibri"/>
          <w:sz w:val="20"/>
          <w:szCs w:val="20"/>
          <w:lang w:val="es-ES"/>
        </w:rPr>
        <w:t xml:space="preserve">. Fundación BBVA. </w:t>
      </w:r>
      <w:hyperlink r:id="rId287" w:history="1">
        <w:r w:rsidRPr="00C12C16">
          <w:rPr>
            <w:rStyle w:val="Hyperlink"/>
            <w:rFonts w:ascii="Calibri" w:eastAsiaTheme="majorEastAsia" w:hAnsi="Calibri" w:cs="Calibri"/>
            <w:szCs w:val="20"/>
            <w:lang w:val="es-ES"/>
          </w:rPr>
          <w:t>http://www.fbbva.es/TLFU/tlfu/esp/publicaciones/libros/fichalibro/index.jsp?codigo=792</w:t>
        </w:r>
      </w:hyperlink>
      <w:r w:rsidRPr="00C12C16">
        <w:rPr>
          <w:rFonts w:ascii="Calibri" w:hAnsi="Calibri" w:cs="Calibri"/>
          <w:sz w:val="20"/>
          <w:szCs w:val="20"/>
          <w:lang w:val="es-ES"/>
        </w:rPr>
        <w:t xml:space="preserve"> </w:t>
      </w:r>
      <w:hyperlink r:id="rId288" w:history="1">
        <w:r w:rsidRPr="00C12C16">
          <w:rPr>
            <w:rStyle w:val="Hyperlink"/>
            <w:rFonts w:ascii="Calibri" w:eastAsiaTheme="majorEastAsia" w:hAnsi="Calibri" w:cs="Calibri"/>
            <w:szCs w:val="20"/>
            <w:lang w:val="es-ES"/>
          </w:rPr>
          <w:t>http://www.fbbva.es/TLFU/microsites/EmpresasFamiliares/index.html</w:t>
        </w:r>
      </w:hyperlink>
      <w:r w:rsidRPr="00C12C16">
        <w:rPr>
          <w:rFonts w:ascii="Calibri" w:hAnsi="Calibri" w:cs="Calibri"/>
          <w:sz w:val="20"/>
          <w:szCs w:val="20"/>
          <w:lang w:val="es-ES"/>
        </w:rPr>
        <w:t xml:space="preserve"> </w:t>
      </w:r>
    </w:p>
    <w:p w14:paraId="598128BB" w14:textId="77777777" w:rsidR="00531D14" w:rsidRPr="00C12C16" w:rsidRDefault="00531D14" w:rsidP="00531D14">
      <w:pPr>
        <w:widowControl w:val="0"/>
        <w:numPr>
          <w:ilvl w:val="0"/>
          <w:numId w:val="7"/>
        </w:numPr>
        <w:autoSpaceDE w:val="0"/>
        <w:autoSpaceDN w:val="0"/>
        <w:adjustRightInd w:val="0"/>
        <w:rPr>
          <w:rFonts w:ascii="Calibri" w:hAnsi="Calibri" w:cs="Calibri"/>
          <w:sz w:val="20"/>
          <w:szCs w:val="20"/>
        </w:rPr>
      </w:pPr>
      <w:r w:rsidRPr="00C12C16">
        <w:rPr>
          <w:rFonts w:ascii="Calibri" w:hAnsi="Calibri" w:cs="Calibri"/>
          <w:sz w:val="20"/>
          <w:szCs w:val="20"/>
        </w:rPr>
        <w:t xml:space="preserve">Casanova, L. and H. </w:t>
      </w:r>
      <w:proofErr w:type="spellStart"/>
      <w:r w:rsidRPr="00C12C16">
        <w:rPr>
          <w:rFonts w:ascii="Calibri" w:hAnsi="Calibri" w:cs="Calibri"/>
          <w:sz w:val="20"/>
          <w:szCs w:val="20"/>
          <w:lang w:val="pt-BR"/>
        </w:rPr>
        <w:t>Brusius</w:t>
      </w:r>
      <w:proofErr w:type="spellEnd"/>
      <w:r w:rsidRPr="00C12C16">
        <w:rPr>
          <w:rFonts w:ascii="Calibri" w:hAnsi="Calibri" w:cs="Calibri"/>
          <w:sz w:val="20"/>
          <w:szCs w:val="20"/>
          <w:lang w:val="pt-BR"/>
        </w:rPr>
        <w:t xml:space="preserve"> </w:t>
      </w:r>
      <w:proofErr w:type="spellStart"/>
      <w:r w:rsidRPr="00C12C16">
        <w:rPr>
          <w:rFonts w:ascii="Calibri" w:hAnsi="Calibri" w:cs="Calibri"/>
          <w:sz w:val="20"/>
          <w:szCs w:val="20"/>
          <w:lang w:val="pt-BR"/>
        </w:rPr>
        <w:t>Brust</w:t>
      </w:r>
      <w:proofErr w:type="spellEnd"/>
      <w:r w:rsidRPr="00C12C16">
        <w:rPr>
          <w:rFonts w:ascii="Calibri" w:hAnsi="Calibri" w:cs="Calibri"/>
          <w:sz w:val="20"/>
          <w:szCs w:val="20"/>
          <w:lang w:val="pt-BR"/>
        </w:rPr>
        <w:t xml:space="preserve"> Renck</w:t>
      </w:r>
      <w:r w:rsidRPr="00C12C16">
        <w:rPr>
          <w:rFonts w:ascii="Calibri" w:hAnsi="Calibri" w:cs="Calibri"/>
          <w:sz w:val="20"/>
          <w:szCs w:val="20"/>
        </w:rPr>
        <w:t xml:space="preserve">. 2015. </w:t>
      </w:r>
      <w:r w:rsidRPr="00C12C16">
        <w:rPr>
          <w:rFonts w:ascii="Calibri" w:hAnsi="Calibri" w:cs="Calibri"/>
          <w:i/>
          <w:sz w:val="20"/>
          <w:szCs w:val="20"/>
        </w:rPr>
        <w:t>Business Sector Responses to the Rise of the Middle Clas</w:t>
      </w:r>
      <w:r w:rsidRPr="00C12C16">
        <w:rPr>
          <w:rFonts w:ascii="Calibri" w:hAnsi="Calibri" w:cs="Calibri"/>
          <w:b/>
          <w:sz w:val="20"/>
          <w:szCs w:val="20"/>
        </w:rPr>
        <w:t>s</w:t>
      </w:r>
      <w:r w:rsidRPr="00C12C16">
        <w:rPr>
          <w:rFonts w:ascii="Calibri" w:hAnsi="Calibri" w:cs="Calibri"/>
          <w:sz w:val="20"/>
          <w:szCs w:val="20"/>
        </w:rPr>
        <w:t>. In. Dayton, J. (Editor)</w:t>
      </w:r>
      <w:r w:rsidRPr="00C12C16">
        <w:rPr>
          <w:rFonts w:ascii="Calibri" w:hAnsi="Calibri" w:cs="Calibri"/>
          <w:i/>
          <w:iCs/>
          <w:sz w:val="20"/>
          <w:szCs w:val="20"/>
        </w:rPr>
        <w:t xml:space="preserve"> Latin America's Emerging Middle Classes: Economic Perspectives</w:t>
      </w:r>
      <w:r w:rsidRPr="00C12C16">
        <w:rPr>
          <w:rFonts w:ascii="Calibri" w:hAnsi="Calibri" w:cs="Calibri"/>
          <w:sz w:val="20"/>
          <w:szCs w:val="20"/>
        </w:rPr>
        <w:t xml:space="preserve"> Palgrave Macmillan, 2015. </w:t>
      </w:r>
      <w:hyperlink r:id="rId289" w:history="1">
        <w:r w:rsidRPr="00C12C16">
          <w:rPr>
            <w:rStyle w:val="Hyperlink"/>
            <w:rFonts w:ascii="Calibri" w:eastAsiaTheme="majorEastAsia" w:hAnsi="Calibri" w:cs="Calibri"/>
            <w:szCs w:val="20"/>
          </w:rPr>
          <w:t>https://books.google.ca/books?hl=en&amp;lr=&amp;id=CzsTBwAAQBAJ&amp;oi=fnd&amp;pg=PT8&amp;ots=Jz2CKH4kBy&amp;sig=v-1EPi2FENByctGqq5AhPHlISQw#v=onepage&amp;q&amp;f=false</w:t>
        </w:r>
      </w:hyperlink>
      <w:r w:rsidRPr="00C12C16">
        <w:rPr>
          <w:rFonts w:ascii="Calibri" w:hAnsi="Calibri" w:cs="Calibri"/>
          <w:sz w:val="20"/>
          <w:szCs w:val="20"/>
        </w:rPr>
        <w:t xml:space="preserve"> </w:t>
      </w:r>
    </w:p>
    <w:p w14:paraId="4B047961" w14:textId="77777777" w:rsidR="00531D14" w:rsidRPr="00C12C16" w:rsidRDefault="00531D14" w:rsidP="00531D14">
      <w:pPr>
        <w:widowControl w:val="0"/>
        <w:numPr>
          <w:ilvl w:val="0"/>
          <w:numId w:val="7"/>
        </w:numPr>
        <w:autoSpaceDE w:val="0"/>
        <w:autoSpaceDN w:val="0"/>
        <w:adjustRightInd w:val="0"/>
        <w:rPr>
          <w:rFonts w:ascii="Calibri" w:hAnsi="Calibri" w:cs="Calibri"/>
          <w:sz w:val="20"/>
          <w:szCs w:val="20"/>
        </w:rPr>
      </w:pPr>
      <w:r w:rsidRPr="00C12C16">
        <w:rPr>
          <w:rFonts w:ascii="Calibri" w:hAnsi="Calibri" w:cs="Calibri"/>
          <w:sz w:val="20"/>
          <w:szCs w:val="20"/>
        </w:rPr>
        <w:t xml:space="preserve">Casanova, L. 2013. </w:t>
      </w:r>
      <w:r w:rsidRPr="00C12C16">
        <w:rPr>
          <w:rFonts w:ascii="Calibri" w:hAnsi="Calibri" w:cs="Calibri"/>
          <w:b/>
          <w:sz w:val="20"/>
          <w:szCs w:val="20"/>
        </w:rPr>
        <w:t>Private Sector ties between Latin America and Europe</w:t>
      </w:r>
      <w:r w:rsidRPr="00C12C16">
        <w:rPr>
          <w:rFonts w:ascii="Calibri" w:hAnsi="Calibri" w:cs="Calibri"/>
          <w:sz w:val="20"/>
          <w:szCs w:val="20"/>
        </w:rPr>
        <w:t xml:space="preserve"> in </w:t>
      </w:r>
      <w:r w:rsidRPr="00C12C16">
        <w:rPr>
          <w:rFonts w:ascii="Calibri" w:hAnsi="Calibri" w:cs="Calibri"/>
          <w:i/>
          <w:sz w:val="20"/>
          <w:szCs w:val="20"/>
        </w:rPr>
        <w:t>European Union Mercosur Dialogue</w:t>
      </w:r>
      <w:r w:rsidRPr="00C12C16">
        <w:rPr>
          <w:rFonts w:ascii="Calibri" w:hAnsi="Calibri" w:cs="Calibri"/>
          <w:sz w:val="20"/>
          <w:szCs w:val="20"/>
        </w:rPr>
        <w:t xml:space="preserve">. Apex. Brazil. </w:t>
      </w:r>
      <w:hyperlink r:id="rId290" w:history="1">
        <w:r w:rsidRPr="00C12C16">
          <w:rPr>
            <w:rFonts w:ascii="Calibri" w:hAnsi="Calibri" w:cs="Calibri"/>
            <w:color w:val="0029FA"/>
            <w:sz w:val="20"/>
            <w:szCs w:val="20"/>
            <w:u w:val="single" w:color="0029FA"/>
          </w:rPr>
          <w:t>www.apexbrasil.com.br/publicacoes/M-UE_Dialogue_ebook.pdf</w:t>
        </w:r>
      </w:hyperlink>
    </w:p>
    <w:p w14:paraId="05B16A37" w14:textId="77777777" w:rsidR="00531D14" w:rsidRPr="00C12C16" w:rsidRDefault="00531D14" w:rsidP="00531D14">
      <w:pPr>
        <w:widowControl w:val="0"/>
        <w:autoSpaceDE w:val="0"/>
        <w:autoSpaceDN w:val="0"/>
        <w:adjustRightInd w:val="0"/>
        <w:ind w:left="360"/>
        <w:rPr>
          <w:rFonts w:ascii="Calibri" w:hAnsi="Calibri" w:cs="Calibri"/>
          <w:sz w:val="20"/>
          <w:szCs w:val="20"/>
        </w:rPr>
      </w:pPr>
      <w:hyperlink r:id="rId291" w:history="1">
        <w:r w:rsidRPr="00C12C16">
          <w:rPr>
            <w:rStyle w:val="Hyperlink"/>
            <w:rFonts w:ascii="Calibri" w:eastAsiaTheme="majorEastAsia" w:hAnsi="Calibri" w:cs="Calibri"/>
            <w:szCs w:val="20"/>
          </w:rPr>
          <w:t>http://www.felixpena.com.ar/contenido/wpapers/documentos/anexos/2013-01-mercosur-ue-dialogue.pdf#page=28</w:t>
        </w:r>
      </w:hyperlink>
    </w:p>
    <w:p w14:paraId="024469A5" w14:textId="77777777" w:rsidR="00531D14" w:rsidRPr="00C12C16" w:rsidRDefault="00531D14" w:rsidP="00531D14">
      <w:pPr>
        <w:widowControl w:val="0"/>
        <w:numPr>
          <w:ilvl w:val="0"/>
          <w:numId w:val="7"/>
        </w:numPr>
        <w:autoSpaceDE w:val="0"/>
        <w:autoSpaceDN w:val="0"/>
        <w:adjustRightInd w:val="0"/>
        <w:rPr>
          <w:rFonts w:ascii="Calibri" w:hAnsi="Calibri" w:cs="Calibri"/>
          <w:sz w:val="20"/>
          <w:szCs w:val="20"/>
        </w:rPr>
      </w:pPr>
      <w:r w:rsidRPr="00C12C16">
        <w:rPr>
          <w:rFonts w:ascii="Calibri" w:hAnsi="Calibri" w:cs="Calibri"/>
          <w:sz w:val="20"/>
          <w:szCs w:val="20"/>
        </w:rPr>
        <w:t xml:space="preserve">Casanova, L. Dumas, A. 2012. </w:t>
      </w:r>
      <w:r w:rsidRPr="00C12C16">
        <w:rPr>
          <w:rFonts w:ascii="Calibri" w:hAnsi="Calibri" w:cs="Calibri"/>
          <w:b/>
          <w:sz w:val="20"/>
          <w:szCs w:val="20"/>
        </w:rPr>
        <w:t>Should poverty alleviation be part of Multinationals Corporate Responsibility?</w:t>
      </w:r>
      <w:r w:rsidRPr="00C12C16">
        <w:rPr>
          <w:rFonts w:ascii="Calibri" w:hAnsi="Calibri" w:cs="Calibri"/>
          <w:sz w:val="20"/>
          <w:szCs w:val="20"/>
        </w:rPr>
        <w:t xml:space="preserve"> In </w:t>
      </w:r>
      <w:r w:rsidRPr="00C12C16">
        <w:rPr>
          <w:rFonts w:ascii="Calibri" w:hAnsi="Calibri" w:cs="Calibri"/>
          <w:i/>
          <w:sz w:val="20"/>
          <w:szCs w:val="20"/>
        </w:rPr>
        <w:t>Global Compact International Yearbook 2012</w:t>
      </w:r>
      <w:r w:rsidRPr="00C12C16">
        <w:rPr>
          <w:rFonts w:ascii="Calibri" w:hAnsi="Calibri" w:cs="Calibri"/>
          <w:sz w:val="20"/>
          <w:szCs w:val="20"/>
        </w:rPr>
        <w:t xml:space="preserve">. Pages 62-66. </w:t>
      </w:r>
      <w:hyperlink r:id="rId292" w:history="1">
        <w:r w:rsidRPr="00C12C16">
          <w:rPr>
            <w:rFonts w:ascii="Calibri" w:hAnsi="Calibri" w:cs="Calibri"/>
            <w:color w:val="0029FA"/>
            <w:sz w:val="20"/>
            <w:szCs w:val="20"/>
            <w:u w:val="single" w:color="0029FA"/>
          </w:rPr>
          <w:t>http://research.insead.edu/2012/08/casanova-lourdes-dumas-anne-should.html</w:t>
        </w:r>
      </w:hyperlink>
      <w:r w:rsidRPr="00C12C16">
        <w:rPr>
          <w:rFonts w:ascii="Calibri" w:hAnsi="Calibri" w:cs="Calibri"/>
          <w:sz w:val="20"/>
          <w:szCs w:val="20"/>
        </w:rPr>
        <w:t xml:space="preserve"> </w:t>
      </w:r>
      <w:hyperlink r:id="rId293" w:history="1">
        <w:r w:rsidRPr="00C12C16">
          <w:rPr>
            <w:rFonts w:ascii="Calibri" w:hAnsi="Calibri" w:cs="Calibri"/>
            <w:color w:val="0025E5"/>
            <w:sz w:val="20"/>
            <w:szCs w:val="20"/>
            <w:u w:val="single" w:color="0025E5"/>
          </w:rPr>
          <w:t>http://csr-manager.org/en/Global/Shop.php</w:t>
        </w:r>
      </w:hyperlink>
    </w:p>
    <w:p w14:paraId="1595921F" w14:textId="77777777" w:rsidR="00531D14" w:rsidRPr="00C12C16" w:rsidRDefault="00531D14" w:rsidP="00531D14">
      <w:pPr>
        <w:numPr>
          <w:ilvl w:val="0"/>
          <w:numId w:val="7"/>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Dayton-Johnson, J. </w:t>
      </w:r>
      <w:proofErr w:type="spellStart"/>
      <w:r w:rsidRPr="00C12C16">
        <w:rPr>
          <w:rFonts w:ascii="Calibri" w:hAnsi="Calibri" w:cs="Calibri"/>
          <w:sz w:val="20"/>
          <w:szCs w:val="20"/>
        </w:rPr>
        <w:t>Fonstad</w:t>
      </w:r>
      <w:proofErr w:type="spellEnd"/>
      <w:r w:rsidRPr="00C12C16">
        <w:rPr>
          <w:rFonts w:ascii="Calibri" w:hAnsi="Calibri" w:cs="Calibri"/>
          <w:sz w:val="20"/>
          <w:szCs w:val="20"/>
        </w:rPr>
        <w:t xml:space="preserve">, N. </w:t>
      </w:r>
      <w:proofErr w:type="spellStart"/>
      <w:r w:rsidRPr="00C12C16">
        <w:rPr>
          <w:rFonts w:ascii="Calibri" w:hAnsi="Calibri" w:cs="Calibri"/>
          <w:sz w:val="20"/>
          <w:szCs w:val="20"/>
        </w:rPr>
        <w:t>Pietikainen</w:t>
      </w:r>
      <w:proofErr w:type="spellEnd"/>
      <w:r w:rsidRPr="00C12C16">
        <w:rPr>
          <w:rFonts w:ascii="Calibri" w:hAnsi="Calibri" w:cs="Calibri"/>
          <w:sz w:val="20"/>
          <w:szCs w:val="20"/>
        </w:rPr>
        <w:t xml:space="preserve">, A. 2011. </w:t>
      </w:r>
      <w:r w:rsidRPr="00C12C16">
        <w:rPr>
          <w:rFonts w:ascii="Calibri" w:hAnsi="Calibri" w:cs="Calibri"/>
          <w:b/>
          <w:sz w:val="20"/>
          <w:szCs w:val="20"/>
        </w:rPr>
        <w:t>Innovation in Latin America: Recent Insights</w:t>
      </w:r>
      <w:r w:rsidRPr="00C12C16">
        <w:rPr>
          <w:rFonts w:ascii="Calibri" w:hAnsi="Calibri" w:cs="Calibri"/>
          <w:sz w:val="20"/>
          <w:szCs w:val="20"/>
        </w:rPr>
        <w:t xml:space="preserve">. In Dutta, S. </w:t>
      </w:r>
      <w:r w:rsidRPr="00C12C16">
        <w:rPr>
          <w:rFonts w:ascii="Calibri" w:hAnsi="Calibri" w:cs="Calibri"/>
          <w:i/>
          <w:sz w:val="20"/>
          <w:szCs w:val="20"/>
        </w:rPr>
        <w:t>Global Innovation Index</w:t>
      </w:r>
      <w:r w:rsidRPr="00C12C16">
        <w:rPr>
          <w:rFonts w:ascii="Calibri" w:hAnsi="Calibri" w:cs="Calibri"/>
          <w:sz w:val="20"/>
          <w:szCs w:val="20"/>
        </w:rPr>
        <w:t xml:space="preserve">. INSEAD. </w:t>
      </w:r>
      <w:hyperlink r:id="rId294" w:history="1">
        <w:r w:rsidRPr="00C12C16">
          <w:rPr>
            <w:rStyle w:val="Hyperlink"/>
            <w:rFonts w:ascii="Calibri" w:eastAsiaTheme="majorEastAsia" w:hAnsi="Calibri" w:cs="Calibri"/>
            <w:szCs w:val="20"/>
          </w:rPr>
          <w:t>www.globalinnovationindex.org</w:t>
        </w:r>
      </w:hyperlink>
      <w:r w:rsidRPr="00C12C16">
        <w:rPr>
          <w:rFonts w:ascii="Calibri" w:hAnsi="Calibri" w:cs="Calibri"/>
          <w:sz w:val="20"/>
          <w:szCs w:val="20"/>
        </w:rPr>
        <w:t xml:space="preserve"> </w:t>
      </w:r>
    </w:p>
    <w:p w14:paraId="26136511" w14:textId="77777777" w:rsidR="00531D14" w:rsidRPr="00C12C16" w:rsidRDefault="00531D14" w:rsidP="00531D14">
      <w:pPr>
        <w:numPr>
          <w:ilvl w:val="0"/>
          <w:numId w:val="7"/>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lang w:val="es-ES"/>
        </w:rPr>
      </w:pPr>
      <w:r w:rsidRPr="00C12C16">
        <w:rPr>
          <w:rFonts w:ascii="Calibri" w:hAnsi="Calibri" w:cs="Calibri"/>
          <w:sz w:val="20"/>
          <w:szCs w:val="20"/>
          <w:lang w:val="es-ES"/>
        </w:rPr>
        <w:t xml:space="preserve">Casanova, Lourdes (2011). </w:t>
      </w:r>
      <w:r w:rsidRPr="00C12C16">
        <w:rPr>
          <w:rFonts w:ascii="Calibri" w:hAnsi="Calibri" w:cs="Calibri"/>
          <w:b/>
          <w:sz w:val="20"/>
          <w:szCs w:val="20"/>
          <w:lang w:val="es-ES"/>
        </w:rPr>
        <w:t>Las multinacionales emergentes latinoamericanas. El español como ventaja competitiva</w:t>
      </w:r>
      <w:r w:rsidRPr="00C12C16">
        <w:rPr>
          <w:rFonts w:ascii="Calibri" w:hAnsi="Calibri" w:cs="Calibri"/>
          <w:sz w:val="20"/>
          <w:szCs w:val="20"/>
          <w:lang w:val="es-ES"/>
        </w:rPr>
        <w:t xml:space="preserve">, in Otero, J, Powell-Davies, P. y </w:t>
      </w:r>
      <w:proofErr w:type="spellStart"/>
      <w:r w:rsidRPr="00C12C16">
        <w:rPr>
          <w:rFonts w:ascii="Calibri" w:hAnsi="Calibri" w:cs="Calibri"/>
          <w:sz w:val="20"/>
          <w:szCs w:val="20"/>
          <w:lang w:val="es-ES"/>
        </w:rPr>
        <w:t>Mª</w:t>
      </w:r>
      <w:proofErr w:type="spellEnd"/>
      <w:r w:rsidRPr="00C12C16">
        <w:rPr>
          <w:rFonts w:ascii="Calibri" w:hAnsi="Calibri" w:cs="Calibri"/>
          <w:sz w:val="20"/>
          <w:szCs w:val="20"/>
          <w:lang w:val="es-ES"/>
        </w:rPr>
        <w:t xml:space="preserve"> José Ferrari (eds.) </w:t>
      </w:r>
      <w:r w:rsidRPr="00C12C16">
        <w:rPr>
          <w:rFonts w:ascii="Calibri" w:hAnsi="Calibri" w:cs="Calibri"/>
          <w:i/>
          <w:iCs/>
          <w:sz w:val="20"/>
          <w:szCs w:val="20"/>
          <w:lang w:val="es-ES"/>
        </w:rPr>
        <w:t xml:space="preserve">Word </w:t>
      </w:r>
      <w:proofErr w:type="spellStart"/>
      <w:r w:rsidRPr="00C12C16">
        <w:rPr>
          <w:rFonts w:ascii="Calibri" w:hAnsi="Calibri" w:cs="Calibri"/>
          <w:i/>
          <w:iCs/>
          <w:sz w:val="20"/>
          <w:szCs w:val="20"/>
          <w:lang w:val="es-ES"/>
        </w:rPr>
        <w:t>for</w:t>
      </w:r>
      <w:proofErr w:type="spellEnd"/>
      <w:r w:rsidRPr="00C12C16">
        <w:rPr>
          <w:rFonts w:ascii="Calibri" w:hAnsi="Calibri" w:cs="Calibri"/>
          <w:i/>
          <w:iCs/>
          <w:sz w:val="20"/>
          <w:szCs w:val="20"/>
          <w:lang w:val="es-ES"/>
        </w:rPr>
        <w:t xml:space="preserve"> Word: </w:t>
      </w:r>
      <w:proofErr w:type="spellStart"/>
      <w:r w:rsidRPr="00C12C16">
        <w:rPr>
          <w:rFonts w:ascii="Calibri" w:hAnsi="Calibri" w:cs="Calibri"/>
          <w:i/>
          <w:iCs/>
          <w:sz w:val="20"/>
          <w:szCs w:val="20"/>
          <w:lang w:val="es-ES"/>
        </w:rPr>
        <w:t>The</w:t>
      </w:r>
      <w:proofErr w:type="spellEnd"/>
      <w:r w:rsidRPr="00C12C16">
        <w:rPr>
          <w:rFonts w:ascii="Calibri" w:hAnsi="Calibri" w:cs="Calibri"/>
          <w:i/>
          <w:iCs/>
          <w:sz w:val="20"/>
          <w:szCs w:val="20"/>
          <w:lang w:val="es-ES"/>
        </w:rPr>
        <w:t xml:space="preserve"> Social, </w:t>
      </w:r>
      <w:proofErr w:type="spellStart"/>
      <w:r w:rsidRPr="00C12C16">
        <w:rPr>
          <w:rFonts w:ascii="Calibri" w:hAnsi="Calibri" w:cs="Calibri"/>
          <w:i/>
          <w:iCs/>
          <w:sz w:val="20"/>
          <w:szCs w:val="20"/>
          <w:lang w:val="es-ES"/>
        </w:rPr>
        <w:t>Economical</w:t>
      </w:r>
      <w:proofErr w:type="spellEnd"/>
      <w:r w:rsidRPr="00C12C16">
        <w:rPr>
          <w:rFonts w:ascii="Calibri" w:hAnsi="Calibri" w:cs="Calibri"/>
          <w:i/>
          <w:iCs/>
          <w:sz w:val="20"/>
          <w:szCs w:val="20"/>
          <w:lang w:val="es-ES"/>
        </w:rPr>
        <w:t xml:space="preserve">, and </w:t>
      </w:r>
      <w:proofErr w:type="spellStart"/>
      <w:r w:rsidRPr="00C12C16">
        <w:rPr>
          <w:rFonts w:ascii="Calibri" w:hAnsi="Calibri" w:cs="Calibri"/>
          <w:i/>
          <w:iCs/>
          <w:sz w:val="20"/>
          <w:szCs w:val="20"/>
          <w:lang w:val="es-ES"/>
        </w:rPr>
        <w:t>Political</w:t>
      </w:r>
      <w:proofErr w:type="spellEnd"/>
      <w:r w:rsidRPr="00C12C16">
        <w:rPr>
          <w:rFonts w:ascii="Calibri" w:hAnsi="Calibri" w:cs="Calibri"/>
          <w:i/>
          <w:iCs/>
          <w:sz w:val="20"/>
          <w:szCs w:val="20"/>
          <w:lang w:val="es-ES"/>
        </w:rPr>
        <w:t xml:space="preserve"> </w:t>
      </w:r>
      <w:proofErr w:type="spellStart"/>
      <w:r w:rsidRPr="00C12C16">
        <w:rPr>
          <w:rFonts w:ascii="Calibri" w:hAnsi="Calibri" w:cs="Calibri"/>
          <w:i/>
          <w:iCs/>
          <w:sz w:val="20"/>
          <w:szCs w:val="20"/>
          <w:lang w:val="es-ES"/>
        </w:rPr>
        <w:t>Impact</w:t>
      </w:r>
      <w:proofErr w:type="spellEnd"/>
      <w:r w:rsidRPr="00C12C16">
        <w:rPr>
          <w:rFonts w:ascii="Calibri" w:hAnsi="Calibri" w:cs="Calibri"/>
          <w:i/>
          <w:iCs/>
          <w:sz w:val="20"/>
          <w:szCs w:val="20"/>
          <w:lang w:val="es-ES"/>
        </w:rPr>
        <w:t xml:space="preserve"> </w:t>
      </w:r>
      <w:proofErr w:type="spellStart"/>
      <w:r w:rsidRPr="00C12C16">
        <w:rPr>
          <w:rFonts w:ascii="Calibri" w:hAnsi="Calibri" w:cs="Calibri"/>
          <w:i/>
          <w:iCs/>
          <w:sz w:val="20"/>
          <w:szCs w:val="20"/>
          <w:lang w:val="es-ES"/>
        </w:rPr>
        <w:t>of</w:t>
      </w:r>
      <w:proofErr w:type="spellEnd"/>
      <w:r w:rsidRPr="00C12C16">
        <w:rPr>
          <w:rFonts w:ascii="Calibri" w:hAnsi="Calibri" w:cs="Calibri"/>
          <w:i/>
          <w:iCs/>
          <w:sz w:val="20"/>
          <w:szCs w:val="20"/>
          <w:lang w:val="es-ES"/>
        </w:rPr>
        <w:t xml:space="preserve"> English and </w:t>
      </w:r>
      <w:proofErr w:type="spellStart"/>
      <w:r w:rsidRPr="00C12C16">
        <w:rPr>
          <w:rFonts w:ascii="Calibri" w:hAnsi="Calibri" w:cs="Calibri"/>
          <w:i/>
          <w:iCs/>
          <w:sz w:val="20"/>
          <w:szCs w:val="20"/>
          <w:lang w:val="es-ES"/>
        </w:rPr>
        <w:t>Spanish</w:t>
      </w:r>
      <w:proofErr w:type="spellEnd"/>
      <w:r w:rsidRPr="00C12C16">
        <w:rPr>
          <w:rFonts w:ascii="Calibri" w:hAnsi="Calibri" w:cs="Calibri"/>
          <w:i/>
          <w:iCs/>
          <w:sz w:val="20"/>
          <w:szCs w:val="20"/>
          <w:lang w:val="es-ES"/>
        </w:rPr>
        <w:t>/ Palabra por palabra: el impacto social, económico y político del español.</w:t>
      </w:r>
      <w:r w:rsidRPr="00C12C16">
        <w:rPr>
          <w:rFonts w:ascii="Calibri" w:hAnsi="Calibri" w:cs="Calibri"/>
          <w:sz w:val="20"/>
          <w:szCs w:val="20"/>
          <w:lang w:val="es-ES"/>
        </w:rPr>
        <w:t> Edición conjunta del Instituto Cervantes y el British Council. Madrid: Santillana.</w:t>
      </w:r>
    </w:p>
    <w:p w14:paraId="5118F153" w14:textId="77777777" w:rsidR="00531D14" w:rsidRPr="00C12C16" w:rsidRDefault="00531D14" w:rsidP="00531D14">
      <w:pPr>
        <w:numPr>
          <w:ilvl w:val="0"/>
          <w:numId w:val="7"/>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lang w:val="es-ES"/>
        </w:rPr>
      </w:pPr>
      <w:r w:rsidRPr="00C12C16">
        <w:rPr>
          <w:rFonts w:ascii="Calibri" w:hAnsi="Calibri" w:cs="Calibri"/>
          <w:sz w:val="20"/>
          <w:szCs w:val="20"/>
        </w:rPr>
        <w:t>Casanova, Lourdes (2011). </w:t>
      </w:r>
      <w:r w:rsidRPr="00C12C16">
        <w:rPr>
          <w:rFonts w:ascii="Calibri" w:hAnsi="Calibri" w:cs="Calibri"/>
          <w:b/>
          <w:sz w:val="20"/>
          <w:szCs w:val="20"/>
        </w:rPr>
        <w:t>Latin America’s Emerging Multinationals – Spanish as a competitive advantage</w:t>
      </w:r>
      <w:r w:rsidRPr="00C12C16">
        <w:rPr>
          <w:rFonts w:ascii="Calibri" w:hAnsi="Calibri" w:cs="Calibri"/>
          <w:sz w:val="20"/>
          <w:szCs w:val="20"/>
        </w:rPr>
        <w:t>, in Otero, J, Powell-Davies, P. y Mª José Ferrari (eds.) </w:t>
      </w:r>
      <w:r w:rsidRPr="00C12C16">
        <w:rPr>
          <w:rFonts w:ascii="Calibri" w:hAnsi="Calibri" w:cs="Calibri"/>
          <w:i/>
          <w:iCs/>
          <w:sz w:val="20"/>
          <w:szCs w:val="20"/>
        </w:rPr>
        <w:t xml:space="preserve">Word for Word: The Social, </w:t>
      </w:r>
      <w:proofErr w:type="spellStart"/>
      <w:r w:rsidRPr="00C12C16">
        <w:rPr>
          <w:rFonts w:ascii="Calibri" w:hAnsi="Calibri" w:cs="Calibri"/>
          <w:i/>
          <w:iCs/>
          <w:sz w:val="20"/>
          <w:szCs w:val="20"/>
        </w:rPr>
        <w:t>Economical</w:t>
      </w:r>
      <w:proofErr w:type="spellEnd"/>
      <w:r w:rsidRPr="00C12C16">
        <w:rPr>
          <w:rFonts w:ascii="Calibri" w:hAnsi="Calibri" w:cs="Calibri"/>
          <w:i/>
          <w:iCs/>
          <w:sz w:val="20"/>
          <w:szCs w:val="20"/>
        </w:rPr>
        <w:t xml:space="preserve">, and Political Impact of English and Spanish/ Palabra </w:t>
      </w:r>
      <w:proofErr w:type="spellStart"/>
      <w:r w:rsidRPr="00C12C16">
        <w:rPr>
          <w:rFonts w:ascii="Calibri" w:hAnsi="Calibri" w:cs="Calibri"/>
          <w:i/>
          <w:iCs/>
          <w:sz w:val="20"/>
          <w:szCs w:val="20"/>
        </w:rPr>
        <w:t>por</w:t>
      </w:r>
      <w:proofErr w:type="spellEnd"/>
      <w:r w:rsidRPr="00C12C16">
        <w:rPr>
          <w:rFonts w:ascii="Calibri" w:hAnsi="Calibri" w:cs="Calibri"/>
          <w:i/>
          <w:iCs/>
          <w:sz w:val="20"/>
          <w:szCs w:val="20"/>
        </w:rPr>
        <w:t xml:space="preserve"> palabra: </w:t>
      </w:r>
      <w:proofErr w:type="spellStart"/>
      <w:r w:rsidRPr="00C12C16">
        <w:rPr>
          <w:rFonts w:ascii="Calibri" w:hAnsi="Calibri" w:cs="Calibri"/>
          <w:i/>
          <w:iCs/>
          <w:sz w:val="20"/>
          <w:szCs w:val="20"/>
        </w:rPr>
        <w:t>el</w:t>
      </w:r>
      <w:proofErr w:type="spellEnd"/>
      <w:r w:rsidRPr="00C12C16">
        <w:rPr>
          <w:rFonts w:ascii="Calibri" w:hAnsi="Calibri" w:cs="Calibri"/>
          <w:i/>
          <w:iCs/>
          <w:sz w:val="20"/>
          <w:szCs w:val="20"/>
        </w:rPr>
        <w:t xml:space="preserve"> </w:t>
      </w:r>
      <w:proofErr w:type="spellStart"/>
      <w:r w:rsidRPr="00C12C16">
        <w:rPr>
          <w:rFonts w:ascii="Calibri" w:hAnsi="Calibri" w:cs="Calibri"/>
          <w:i/>
          <w:iCs/>
          <w:sz w:val="20"/>
          <w:szCs w:val="20"/>
        </w:rPr>
        <w:t>impacto</w:t>
      </w:r>
      <w:proofErr w:type="spellEnd"/>
      <w:r w:rsidRPr="00C12C16">
        <w:rPr>
          <w:rFonts w:ascii="Calibri" w:hAnsi="Calibri" w:cs="Calibri"/>
          <w:i/>
          <w:iCs/>
          <w:sz w:val="20"/>
          <w:szCs w:val="20"/>
        </w:rPr>
        <w:t xml:space="preserve"> social, </w:t>
      </w:r>
      <w:proofErr w:type="spellStart"/>
      <w:r w:rsidRPr="00C12C16">
        <w:rPr>
          <w:rFonts w:ascii="Calibri" w:hAnsi="Calibri" w:cs="Calibri"/>
          <w:i/>
          <w:iCs/>
          <w:sz w:val="20"/>
          <w:szCs w:val="20"/>
        </w:rPr>
        <w:t>económico</w:t>
      </w:r>
      <w:proofErr w:type="spellEnd"/>
      <w:r w:rsidRPr="00C12C16">
        <w:rPr>
          <w:rFonts w:ascii="Calibri" w:hAnsi="Calibri" w:cs="Calibri"/>
          <w:i/>
          <w:iCs/>
          <w:sz w:val="20"/>
          <w:szCs w:val="20"/>
        </w:rPr>
        <w:t xml:space="preserve"> y </w:t>
      </w:r>
      <w:proofErr w:type="spellStart"/>
      <w:r w:rsidRPr="00C12C16">
        <w:rPr>
          <w:rFonts w:ascii="Calibri" w:hAnsi="Calibri" w:cs="Calibri"/>
          <w:i/>
          <w:iCs/>
          <w:sz w:val="20"/>
          <w:szCs w:val="20"/>
        </w:rPr>
        <w:t>político</w:t>
      </w:r>
      <w:proofErr w:type="spellEnd"/>
      <w:r w:rsidRPr="00C12C16">
        <w:rPr>
          <w:rFonts w:ascii="Calibri" w:hAnsi="Calibri" w:cs="Calibri"/>
          <w:i/>
          <w:iCs/>
          <w:sz w:val="20"/>
          <w:szCs w:val="20"/>
        </w:rPr>
        <w:t xml:space="preserve"> del </w:t>
      </w:r>
      <w:proofErr w:type="spellStart"/>
      <w:r w:rsidRPr="00C12C16">
        <w:rPr>
          <w:rFonts w:ascii="Calibri" w:hAnsi="Calibri" w:cs="Calibri"/>
          <w:i/>
          <w:iCs/>
          <w:sz w:val="20"/>
          <w:szCs w:val="20"/>
        </w:rPr>
        <w:t>español</w:t>
      </w:r>
      <w:proofErr w:type="spellEnd"/>
      <w:r w:rsidRPr="00C12C16">
        <w:rPr>
          <w:rFonts w:ascii="Calibri" w:hAnsi="Calibri" w:cs="Calibri"/>
          <w:i/>
          <w:iCs/>
          <w:sz w:val="20"/>
          <w:szCs w:val="20"/>
        </w:rPr>
        <w:t>.</w:t>
      </w:r>
      <w:r w:rsidRPr="00C12C16">
        <w:rPr>
          <w:rFonts w:ascii="Calibri" w:hAnsi="Calibri" w:cs="Calibri"/>
          <w:sz w:val="20"/>
          <w:szCs w:val="20"/>
        </w:rPr>
        <w:t> </w:t>
      </w:r>
      <w:r w:rsidRPr="00C12C16">
        <w:rPr>
          <w:rFonts w:ascii="Calibri" w:hAnsi="Calibri" w:cs="Calibri"/>
          <w:sz w:val="20"/>
          <w:szCs w:val="20"/>
          <w:lang w:val="es-ES"/>
        </w:rPr>
        <w:t xml:space="preserve">Edición conjunta del Instituto Cervantes y el British Council. Madrid: Santillana. </w:t>
      </w:r>
    </w:p>
    <w:p w14:paraId="44EEE72D" w14:textId="77777777" w:rsidR="00531D14" w:rsidRPr="00C12C16" w:rsidRDefault="00531D14" w:rsidP="00531D14">
      <w:pPr>
        <w:numPr>
          <w:ilvl w:val="0"/>
          <w:numId w:val="7"/>
        </w:numPr>
        <w:rPr>
          <w:rFonts w:ascii="Calibri" w:hAnsi="Calibri" w:cs="Calibri"/>
          <w:sz w:val="20"/>
          <w:szCs w:val="20"/>
          <w:shd w:val="clear" w:color="auto" w:fill="FFFFFF"/>
        </w:rPr>
      </w:pPr>
      <w:r w:rsidRPr="00C12C16">
        <w:rPr>
          <w:rFonts w:ascii="Calibri" w:hAnsi="Calibri" w:cs="Calibri"/>
          <w:sz w:val="20"/>
          <w:szCs w:val="20"/>
          <w:lang w:val="es-ES"/>
        </w:rPr>
        <w:t xml:space="preserve">Casanova, Lourdes (2011). </w:t>
      </w:r>
      <w:r w:rsidRPr="00C12C16">
        <w:rPr>
          <w:rFonts w:ascii="Calibri" w:hAnsi="Calibri" w:cs="Calibri"/>
          <w:b/>
          <w:sz w:val="20"/>
          <w:szCs w:val="20"/>
          <w:lang w:val="es-ES"/>
        </w:rPr>
        <w:t>Capítulo 23:  El nuevo poder global de las corporaciones latinoamericanas</w:t>
      </w:r>
      <w:r w:rsidRPr="00C12C16">
        <w:rPr>
          <w:rFonts w:ascii="Calibri" w:hAnsi="Calibri" w:cs="Calibri"/>
          <w:sz w:val="20"/>
          <w:szCs w:val="20"/>
          <w:lang w:val="es-ES"/>
        </w:rPr>
        <w:t xml:space="preserve">. En Caravedo, B. Casanova, Lourdes, A. Vives and E. Peinado-Vara et al. </w:t>
      </w:r>
      <w:r w:rsidRPr="00C12C16">
        <w:rPr>
          <w:rFonts w:ascii="Calibri" w:hAnsi="Calibri" w:cs="Calibri"/>
          <w:bCs/>
          <w:i/>
          <w:sz w:val="20"/>
          <w:szCs w:val="20"/>
          <w:shd w:val="clear" w:color="auto" w:fill="FFFFFF"/>
          <w:lang w:val="es-ES"/>
        </w:rPr>
        <w:t>La Responsabilidad Social de la Empresa en América Latina:</w:t>
      </w:r>
      <w:r w:rsidRPr="00C12C16">
        <w:rPr>
          <w:rFonts w:ascii="Calibri" w:hAnsi="Calibri" w:cs="Calibri"/>
          <w:i/>
          <w:sz w:val="20"/>
          <w:szCs w:val="20"/>
          <w:shd w:val="clear" w:color="auto" w:fill="FFFFFF"/>
          <w:lang w:val="es-ES"/>
        </w:rPr>
        <w:t xml:space="preserve"> </w:t>
      </w:r>
      <w:r w:rsidRPr="00C12C16">
        <w:rPr>
          <w:rFonts w:ascii="Calibri" w:hAnsi="Calibri" w:cs="Calibri"/>
          <w:bCs/>
          <w:i/>
          <w:sz w:val="20"/>
          <w:szCs w:val="20"/>
          <w:shd w:val="clear" w:color="auto" w:fill="FFFFFF"/>
          <w:lang w:val="es-ES"/>
        </w:rPr>
        <w:t>Manual de Gestión</w:t>
      </w:r>
      <w:r w:rsidRPr="00C12C16">
        <w:rPr>
          <w:rFonts w:ascii="Calibri" w:hAnsi="Calibri" w:cs="Calibri"/>
          <w:bCs/>
          <w:sz w:val="20"/>
          <w:szCs w:val="20"/>
          <w:shd w:val="clear" w:color="auto" w:fill="FFFFFF"/>
          <w:lang w:val="es-ES"/>
        </w:rPr>
        <w:t xml:space="preserve">. </w:t>
      </w:r>
      <w:r w:rsidRPr="00C12C16">
        <w:rPr>
          <w:rFonts w:ascii="Calibri" w:hAnsi="Calibri" w:cs="Calibri"/>
          <w:bCs/>
          <w:sz w:val="20"/>
          <w:szCs w:val="20"/>
          <w:shd w:val="clear" w:color="auto" w:fill="FFFFFF"/>
        </w:rPr>
        <w:t>Washington: FOMIN. Inter-American Development Bank. May.</w:t>
      </w:r>
    </w:p>
    <w:p w14:paraId="1C278403" w14:textId="77777777" w:rsidR="00531D14" w:rsidRPr="00C12C16" w:rsidRDefault="00531D14" w:rsidP="00531D14">
      <w:pPr>
        <w:numPr>
          <w:ilvl w:val="0"/>
          <w:numId w:val="7"/>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lang w:val="es-ES"/>
        </w:rPr>
      </w:pPr>
      <w:proofErr w:type="spellStart"/>
      <w:r w:rsidRPr="00C12C16">
        <w:rPr>
          <w:rFonts w:ascii="Calibri" w:hAnsi="Calibri" w:cs="Calibri"/>
          <w:sz w:val="20"/>
          <w:szCs w:val="20"/>
          <w:lang w:val="es-ES"/>
        </w:rPr>
        <w:t>Reviewed</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José </w:t>
      </w:r>
      <w:proofErr w:type="spellStart"/>
      <w:r w:rsidRPr="00C12C16">
        <w:rPr>
          <w:rFonts w:ascii="Calibri" w:hAnsi="Calibri" w:cs="Calibri"/>
          <w:sz w:val="20"/>
          <w:szCs w:val="20"/>
          <w:lang w:val="es-ES"/>
        </w:rPr>
        <w:t>Angel</w:t>
      </w:r>
      <w:proofErr w:type="spellEnd"/>
      <w:r w:rsidRPr="00C12C16">
        <w:rPr>
          <w:rFonts w:ascii="Calibri" w:hAnsi="Calibri" w:cs="Calibri"/>
          <w:sz w:val="20"/>
          <w:szCs w:val="20"/>
          <w:lang w:val="es-ES"/>
        </w:rPr>
        <w:t xml:space="preserve"> Moreno (UNED, Madrid, </w:t>
      </w:r>
      <w:proofErr w:type="spellStart"/>
      <w:r w:rsidRPr="00C12C16">
        <w:rPr>
          <w:rFonts w:ascii="Calibri" w:hAnsi="Calibri" w:cs="Calibri"/>
          <w:sz w:val="20"/>
          <w:szCs w:val="20"/>
          <w:lang w:val="es-ES"/>
        </w:rPr>
        <w:t>Spain</w:t>
      </w:r>
      <w:proofErr w:type="spellEnd"/>
      <w:r w:rsidRPr="00C12C16">
        <w:rPr>
          <w:rFonts w:ascii="Calibri" w:hAnsi="Calibri" w:cs="Calibri"/>
          <w:sz w:val="20"/>
          <w:szCs w:val="20"/>
          <w:lang w:val="es-ES"/>
        </w:rPr>
        <w:t xml:space="preserve">) in Diario responsable, Comunidad ÉTNOR </w:t>
      </w:r>
      <w:hyperlink r:id="rId295" w:history="1">
        <w:r w:rsidRPr="00C12C16">
          <w:rPr>
            <w:rStyle w:val="Hyperlink"/>
            <w:rFonts w:ascii="Calibri" w:eastAsiaTheme="majorEastAsia" w:hAnsi="Calibri" w:cs="Calibri"/>
            <w:szCs w:val="20"/>
            <w:lang w:val="es-ES"/>
          </w:rPr>
          <w:t>http://www.comunidadetnor.ning.com/</w:t>
        </w:r>
      </w:hyperlink>
      <w:r w:rsidRPr="00C12C16">
        <w:rPr>
          <w:rFonts w:ascii="Calibri" w:hAnsi="Calibri" w:cs="Calibri"/>
          <w:sz w:val="20"/>
          <w:szCs w:val="20"/>
          <w:lang w:val="es-ES"/>
        </w:rPr>
        <w:t xml:space="preserve">Cátedra de RSC UNED-Telefónica </w:t>
      </w:r>
      <w:hyperlink r:id="rId296" w:history="1">
        <w:r w:rsidRPr="00C12C16">
          <w:rPr>
            <w:rStyle w:val="Hyperlink"/>
            <w:rFonts w:ascii="Calibri" w:eastAsiaTheme="majorEastAsia" w:hAnsi="Calibri" w:cs="Calibri"/>
            <w:szCs w:val="20"/>
            <w:lang w:val="es-ES"/>
          </w:rPr>
          <w:t>http://www.responsabilidad-corporativa.es/</w:t>
        </w:r>
      </w:hyperlink>
    </w:p>
    <w:p w14:paraId="330038B0" w14:textId="77777777" w:rsidR="00531D14" w:rsidRPr="00C12C16" w:rsidRDefault="00531D14" w:rsidP="00531D14">
      <w:pPr>
        <w:numPr>
          <w:ilvl w:val="0"/>
          <w:numId w:val="7"/>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lang w:val="es-ES"/>
        </w:rPr>
        <w:t xml:space="preserve">Casanova, L. 2010. </w:t>
      </w:r>
      <w:r w:rsidRPr="00C12C16">
        <w:rPr>
          <w:rFonts w:ascii="Calibri" w:hAnsi="Calibri" w:cs="Calibri"/>
          <w:b/>
          <w:sz w:val="20"/>
          <w:szCs w:val="20"/>
          <w:lang w:val="es-ES"/>
        </w:rPr>
        <w:t>Las multinacionales emergentes globales de Latinoamérica.</w:t>
      </w:r>
      <w:r w:rsidRPr="00C12C16">
        <w:rPr>
          <w:rFonts w:ascii="Calibri" w:hAnsi="Calibri" w:cs="Calibri"/>
          <w:sz w:val="20"/>
          <w:szCs w:val="20"/>
          <w:lang w:val="es-ES"/>
        </w:rPr>
        <w:t xml:space="preserve"> In </w:t>
      </w:r>
      <w:r w:rsidRPr="00C12C16">
        <w:rPr>
          <w:rFonts w:ascii="Calibri" w:hAnsi="Calibri" w:cs="Calibri"/>
          <w:i/>
          <w:sz w:val="20"/>
          <w:szCs w:val="20"/>
          <w:lang w:val="es-ES"/>
        </w:rPr>
        <w:t>Anuario Iberoamericano Elcano</w:t>
      </w:r>
      <w:r w:rsidRPr="00C12C16">
        <w:rPr>
          <w:rFonts w:ascii="Calibri" w:hAnsi="Calibri" w:cs="Calibri"/>
          <w:sz w:val="20"/>
          <w:szCs w:val="20"/>
          <w:lang w:val="es-ES"/>
        </w:rPr>
        <w:t xml:space="preserve"> – EFE 2010 Editores: Carlos </w:t>
      </w:r>
      <w:proofErr w:type="spellStart"/>
      <w:r w:rsidRPr="00C12C16">
        <w:rPr>
          <w:rFonts w:ascii="Calibri" w:hAnsi="Calibri" w:cs="Calibri"/>
          <w:sz w:val="20"/>
          <w:szCs w:val="20"/>
          <w:lang w:val="es-ES"/>
        </w:rPr>
        <w:t>Malamud</w:t>
      </w:r>
      <w:proofErr w:type="spellEnd"/>
      <w:r w:rsidRPr="00C12C16">
        <w:rPr>
          <w:rFonts w:ascii="Calibri" w:hAnsi="Calibri" w:cs="Calibri"/>
          <w:sz w:val="20"/>
          <w:szCs w:val="20"/>
          <w:lang w:val="es-ES"/>
        </w:rPr>
        <w:t xml:space="preserve">, Paul </w:t>
      </w:r>
      <w:proofErr w:type="spellStart"/>
      <w:r w:rsidRPr="00C12C16">
        <w:rPr>
          <w:rFonts w:ascii="Calibri" w:hAnsi="Calibri" w:cs="Calibri"/>
          <w:sz w:val="20"/>
          <w:szCs w:val="20"/>
          <w:lang w:val="es-ES"/>
        </w:rPr>
        <w:t>Isbell</w:t>
      </w:r>
      <w:proofErr w:type="spellEnd"/>
      <w:r w:rsidRPr="00C12C16">
        <w:rPr>
          <w:rFonts w:ascii="Calibri" w:hAnsi="Calibri" w:cs="Calibri"/>
          <w:sz w:val="20"/>
          <w:szCs w:val="20"/>
          <w:lang w:val="es-ES"/>
        </w:rPr>
        <w:t xml:space="preserve">, Federico Steinberg y Concha Tejedor. Publicado por: Agencia EFE y Real Instituto Elcano. Editorial Pirámide. </w:t>
      </w:r>
      <w:r w:rsidRPr="00C12C16">
        <w:rPr>
          <w:rFonts w:ascii="Calibri" w:hAnsi="Calibri" w:cs="Calibri"/>
          <w:sz w:val="20"/>
          <w:szCs w:val="20"/>
        </w:rPr>
        <w:t>4</w:t>
      </w:r>
      <w:r w:rsidRPr="00C12C16">
        <w:rPr>
          <w:rFonts w:ascii="Calibri" w:hAnsi="Calibri" w:cs="Calibri"/>
          <w:sz w:val="20"/>
          <w:szCs w:val="20"/>
          <w:vertAlign w:val="superscript"/>
        </w:rPr>
        <w:t>th</w:t>
      </w:r>
      <w:r w:rsidRPr="00C12C16">
        <w:rPr>
          <w:rFonts w:ascii="Calibri" w:hAnsi="Calibri" w:cs="Calibri"/>
          <w:sz w:val="20"/>
          <w:szCs w:val="20"/>
        </w:rPr>
        <w:t xml:space="preserve"> edition. 2010.  http://www.realinstitutoelcano.org/wps/portal/rielcano/Pub_Anuarios</w:t>
      </w:r>
    </w:p>
    <w:p w14:paraId="2A8B8A5C" w14:textId="77777777" w:rsidR="00531D14" w:rsidRPr="00C12C16" w:rsidRDefault="00531D14" w:rsidP="00531D14">
      <w:pPr>
        <w:pStyle w:val="BodyText"/>
        <w:numPr>
          <w:ilvl w:val="0"/>
          <w:numId w:val="7"/>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Hoeber, H. 2012. </w:t>
      </w:r>
      <w:r w:rsidRPr="00C12C16">
        <w:rPr>
          <w:rFonts w:ascii="Calibri" w:hAnsi="Calibri" w:cs="Calibri"/>
          <w:b/>
          <w:sz w:val="20"/>
        </w:rPr>
        <w:t>Cemex: Building a Global Latina</w:t>
      </w:r>
      <w:r w:rsidRPr="00C12C16">
        <w:rPr>
          <w:rFonts w:ascii="Calibri" w:hAnsi="Calibri" w:cs="Calibri"/>
          <w:sz w:val="20"/>
        </w:rPr>
        <w:t xml:space="preserve">. In M. A. Hitt. R. Duane Ireland and R. E. </w:t>
      </w:r>
      <w:proofErr w:type="spellStart"/>
      <w:r w:rsidRPr="00C12C16">
        <w:rPr>
          <w:rFonts w:ascii="Calibri" w:hAnsi="Calibri" w:cs="Calibri"/>
          <w:sz w:val="20"/>
        </w:rPr>
        <w:t>Hoskisson</w:t>
      </w:r>
      <w:proofErr w:type="spellEnd"/>
      <w:r w:rsidRPr="00C12C16">
        <w:rPr>
          <w:rFonts w:ascii="Calibri" w:hAnsi="Calibri" w:cs="Calibri"/>
          <w:sz w:val="20"/>
        </w:rPr>
        <w:t xml:space="preserve"> (eds.). </w:t>
      </w:r>
      <w:r w:rsidRPr="00C12C16">
        <w:rPr>
          <w:rFonts w:ascii="Calibri" w:hAnsi="Calibri" w:cs="Calibri"/>
          <w:i/>
          <w:sz w:val="20"/>
        </w:rPr>
        <w:t>The Management of</w:t>
      </w:r>
      <w:r w:rsidRPr="00C12C16">
        <w:rPr>
          <w:rFonts w:ascii="Calibri" w:hAnsi="Calibri" w:cs="Calibri"/>
          <w:sz w:val="20"/>
        </w:rPr>
        <w:t xml:space="preserve"> </w:t>
      </w:r>
      <w:r w:rsidRPr="00C12C16">
        <w:rPr>
          <w:rFonts w:ascii="Calibri" w:hAnsi="Calibri" w:cs="Calibri"/>
          <w:i/>
          <w:sz w:val="20"/>
        </w:rPr>
        <w:t>Strategy: Cases</w:t>
      </w:r>
      <w:r w:rsidRPr="00C12C16">
        <w:rPr>
          <w:rFonts w:ascii="Calibri" w:hAnsi="Calibri" w:cs="Calibri"/>
          <w:sz w:val="20"/>
        </w:rPr>
        <w:t>. International Edition.</w:t>
      </w:r>
      <w:r w:rsidRPr="00C12C16">
        <w:rPr>
          <w:rFonts w:ascii="Calibri" w:hAnsi="Calibri" w:cs="Calibri"/>
          <w:i/>
          <w:sz w:val="20"/>
        </w:rPr>
        <w:t xml:space="preserve"> </w:t>
      </w:r>
      <w:r w:rsidRPr="00C12C16">
        <w:rPr>
          <w:rFonts w:ascii="Calibri" w:hAnsi="Calibri" w:cs="Calibri"/>
          <w:sz w:val="20"/>
        </w:rPr>
        <w:t xml:space="preserve">Cengage </w:t>
      </w:r>
      <w:proofErr w:type="spellStart"/>
      <w:r w:rsidRPr="00C12C16">
        <w:rPr>
          <w:rFonts w:ascii="Calibri" w:hAnsi="Calibri" w:cs="Calibri"/>
          <w:sz w:val="20"/>
        </w:rPr>
        <w:t>Laearning</w:t>
      </w:r>
      <w:proofErr w:type="spellEnd"/>
      <w:r w:rsidRPr="00C12C16">
        <w:rPr>
          <w:rFonts w:ascii="Calibri" w:hAnsi="Calibri" w:cs="Calibri"/>
          <w:sz w:val="20"/>
        </w:rPr>
        <w:t>/</w:t>
      </w:r>
      <w:proofErr w:type="gramStart"/>
      <w:r w:rsidRPr="00C12C16">
        <w:rPr>
          <w:rFonts w:ascii="Calibri" w:hAnsi="Calibri" w:cs="Calibri"/>
          <w:sz w:val="20"/>
        </w:rPr>
        <w:t>South Western</w:t>
      </w:r>
      <w:proofErr w:type="gramEnd"/>
      <w:r w:rsidRPr="00C12C16">
        <w:rPr>
          <w:rFonts w:ascii="Calibri" w:hAnsi="Calibri" w:cs="Calibri"/>
          <w:sz w:val="20"/>
        </w:rPr>
        <w:t xml:space="preserve">. </w:t>
      </w:r>
      <w:hyperlink r:id="rId297" w:history="1">
        <w:r w:rsidRPr="00C12C16">
          <w:rPr>
            <w:rStyle w:val="Hyperlink"/>
            <w:rFonts w:ascii="Calibri" w:hAnsi="Calibri" w:cs="Calibri"/>
          </w:rPr>
          <w:t>http://www.amazon.com/The-Management-Strategy-Duane-Ireland/dp/1133584683</w:t>
        </w:r>
      </w:hyperlink>
      <w:r w:rsidRPr="00C12C16">
        <w:rPr>
          <w:rFonts w:ascii="Calibri" w:hAnsi="Calibri" w:cs="Calibri"/>
          <w:sz w:val="20"/>
        </w:rPr>
        <w:t xml:space="preserve"> </w:t>
      </w:r>
    </w:p>
    <w:p w14:paraId="4647BDC5" w14:textId="77777777" w:rsidR="00531D14" w:rsidRPr="00C12C16" w:rsidRDefault="00531D14" w:rsidP="00531D14">
      <w:pPr>
        <w:pStyle w:val="BodyText"/>
        <w:numPr>
          <w:ilvl w:val="0"/>
          <w:numId w:val="7"/>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lastRenderedPageBreak/>
        <w:t xml:space="preserve">Casanova, L. Hoeber, H. 2009-2011. </w:t>
      </w:r>
      <w:r w:rsidRPr="00C12C16">
        <w:rPr>
          <w:rFonts w:ascii="Calibri" w:hAnsi="Calibri" w:cs="Calibri"/>
          <w:b/>
          <w:sz w:val="20"/>
        </w:rPr>
        <w:t>Cemex: Building a Global Latina</w:t>
      </w:r>
      <w:r w:rsidRPr="00C12C16">
        <w:rPr>
          <w:rFonts w:ascii="Calibri" w:hAnsi="Calibri" w:cs="Calibri"/>
          <w:sz w:val="20"/>
        </w:rPr>
        <w:t xml:space="preserve">. In M. A. Hitt. R. Duane Ireland and R. E. </w:t>
      </w:r>
      <w:proofErr w:type="spellStart"/>
      <w:r w:rsidRPr="00C12C16">
        <w:rPr>
          <w:rFonts w:ascii="Calibri" w:hAnsi="Calibri" w:cs="Calibri"/>
          <w:sz w:val="20"/>
        </w:rPr>
        <w:t>Hoskisson</w:t>
      </w:r>
      <w:proofErr w:type="spellEnd"/>
      <w:r w:rsidRPr="00C12C16">
        <w:rPr>
          <w:rFonts w:ascii="Calibri" w:hAnsi="Calibri" w:cs="Calibri"/>
          <w:sz w:val="20"/>
        </w:rPr>
        <w:t xml:space="preserve"> (eds.). </w:t>
      </w:r>
      <w:r w:rsidRPr="00C12C16">
        <w:rPr>
          <w:rFonts w:ascii="Calibri" w:hAnsi="Calibri" w:cs="Calibri"/>
          <w:i/>
          <w:sz w:val="20"/>
        </w:rPr>
        <w:t>Strategic Management. Competitiveness &amp; Globalization.</w:t>
      </w:r>
      <w:r w:rsidRPr="00C12C16">
        <w:rPr>
          <w:rFonts w:ascii="Calibri" w:hAnsi="Calibri" w:cs="Calibri"/>
          <w:sz w:val="20"/>
        </w:rPr>
        <w:t xml:space="preserve"> 9</w:t>
      </w:r>
      <w:r w:rsidRPr="00C12C16">
        <w:rPr>
          <w:rFonts w:ascii="Calibri" w:hAnsi="Calibri" w:cs="Calibri"/>
          <w:sz w:val="20"/>
          <w:vertAlign w:val="superscript"/>
        </w:rPr>
        <w:t>th</w:t>
      </w:r>
      <w:r w:rsidRPr="00C12C16">
        <w:rPr>
          <w:rFonts w:ascii="Calibri" w:hAnsi="Calibri" w:cs="Calibri"/>
          <w:sz w:val="20"/>
        </w:rPr>
        <w:t xml:space="preserve"> edition. Cengage </w:t>
      </w:r>
      <w:proofErr w:type="spellStart"/>
      <w:r w:rsidRPr="00C12C16">
        <w:rPr>
          <w:rFonts w:ascii="Calibri" w:hAnsi="Calibri" w:cs="Calibri"/>
          <w:sz w:val="20"/>
        </w:rPr>
        <w:t>Laearning</w:t>
      </w:r>
      <w:proofErr w:type="spellEnd"/>
      <w:r w:rsidRPr="00C12C16">
        <w:rPr>
          <w:rFonts w:ascii="Calibri" w:hAnsi="Calibri" w:cs="Calibri"/>
          <w:sz w:val="20"/>
        </w:rPr>
        <w:t>/</w:t>
      </w:r>
      <w:proofErr w:type="gramStart"/>
      <w:r w:rsidRPr="00C12C16">
        <w:rPr>
          <w:rFonts w:ascii="Calibri" w:hAnsi="Calibri" w:cs="Calibri"/>
          <w:sz w:val="20"/>
        </w:rPr>
        <w:t>South Western</w:t>
      </w:r>
      <w:proofErr w:type="gramEnd"/>
      <w:r w:rsidRPr="00C12C16">
        <w:rPr>
          <w:rFonts w:ascii="Calibri" w:hAnsi="Calibri" w:cs="Calibri"/>
          <w:sz w:val="20"/>
        </w:rPr>
        <w:t>.</w:t>
      </w:r>
    </w:p>
    <w:p w14:paraId="4947F9F2" w14:textId="77777777" w:rsidR="00531D14" w:rsidRPr="00C12C16" w:rsidRDefault="00531D14" w:rsidP="00531D14">
      <w:pPr>
        <w:pStyle w:val="BodyText"/>
        <w:numPr>
          <w:ilvl w:val="0"/>
          <w:numId w:val="7"/>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w:t>
      </w:r>
      <w:proofErr w:type="spellStart"/>
      <w:r w:rsidRPr="00C12C16">
        <w:rPr>
          <w:rFonts w:ascii="Calibri" w:hAnsi="Calibri" w:cs="Calibri"/>
          <w:sz w:val="20"/>
          <w:lang w:val="es-ES"/>
        </w:rPr>
        <w:t>Arruda</w:t>
      </w:r>
      <w:proofErr w:type="spellEnd"/>
      <w:r w:rsidRPr="00C12C16">
        <w:rPr>
          <w:rFonts w:ascii="Calibri" w:hAnsi="Calibri" w:cs="Calibri"/>
          <w:sz w:val="20"/>
          <w:lang w:val="es-ES"/>
        </w:rPr>
        <w:t xml:space="preserve">, C., Almeida A. and Pinedo E. 2010. </w:t>
      </w:r>
      <w:proofErr w:type="spellStart"/>
      <w:r w:rsidRPr="00C12C16">
        <w:rPr>
          <w:rFonts w:ascii="Calibri" w:hAnsi="Calibri" w:cs="Calibri"/>
          <w:b/>
          <w:sz w:val="20"/>
          <w:lang w:val="es-ES"/>
        </w:rPr>
        <w:t>Politec</w:t>
      </w:r>
      <w:proofErr w:type="spellEnd"/>
      <w:r w:rsidRPr="00C12C16">
        <w:rPr>
          <w:rFonts w:ascii="Calibri" w:hAnsi="Calibri" w:cs="Calibri"/>
          <w:b/>
          <w:sz w:val="20"/>
          <w:lang w:val="es-ES"/>
        </w:rPr>
        <w:t xml:space="preserve">: </w:t>
      </w:r>
      <w:proofErr w:type="spellStart"/>
      <w:r w:rsidRPr="00C12C16">
        <w:rPr>
          <w:rFonts w:ascii="Calibri" w:hAnsi="Calibri" w:cs="Calibri"/>
          <w:b/>
          <w:sz w:val="20"/>
          <w:lang w:val="es-ES"/>
        </w:rPr>
        <w:t>Uma</w:t>
      </w:r>
      <w:proofErr w:type="spellEnd"/>
      <w:r w:rsidRPr="00C12C16">
        <w:rPr>
          <w:rFonts w:ascii="Calibri" w:hAnsi="Calibri" w:cs="Calibri"/>
          <w:b/>
          <w:sz w:val="20"/>
          <w:lang w:val="es-ES"/>
        </w:rPr>
        <w:t xml:space="preserve"> empresa Brasileira de </w:t>
      </w:r>
      <w:proofErr w:type="spellStart"/>
      <w:r w:rsidRPr="00C12C16">
        <w:rPr>
          <w:rFonts w:ascii="Calibri" w:hAnsi="Calibri" w:cs="Calibri"/>
          <w:b/>
          <w:sz w:val="20"/>
          <w:lang w:val="es-ES"/>
        </w:rPr>
        <w:t>Serviços</w:t>
      </w:r>
      <w:proofErr w:type="spellEnd"/>
      <w:r w:rsidRPr="00C12C16">
        <w:rPr>
          <w:rFonts w:ascii="Calibri" w:hAnsi="Calibri" w:cs="Calibri"/>
          <w:b/>
          <w:sz w:val="20"/>
          <w:lang w:val="es-ES"/>
        </w:rPr>
        <w:t xml:space="preserve"> de TI </w:t>
      </w:r>
      <w:proofErr w:type="spellStart"/>
      <w:r w:rsidRPr="00C12C16">
        <w:rPr>
          <w:rFonts w:ascii="Calibri" w:hAnsi="Calibri" w:cs="Calibri"/>
          <w:b/>
          <w:sz w:val="20"/>
          <w:lang w:val="es-ES"/>
        </w:rPr>
        <w:t>com</w:t>
      </w:r>
      <w:proofErr w:type="spellEnd"/>
      <w:r w:rsidRPr="00C12C16">
        <w:rPr>
          <w:rFonts w:ascii="Calibri" w:hAnsi="Calibri" w:cs="Calibri"/>
          <w:b/>
          <w:sz w:val="20"/>
          <w:lang w:val="es-ES"/>
        </w:rPr>
        <w:t xml:space="preserve"> Alcance Mundial</w:t>
      </w:r>
      <w:r w:rsidRPr="00C12C16">
        <w:rPr>
          <w:rFonts w:ascii="Calibri" w:hAnsi="Calibri" w:cs="Calibri"/>
          <w:sz w:val="20"/>
          <w:lang w:val="es-ES"/>
        </w:rPr>
        <w:t xml:space="preserve">. </w:t>
      </w:r>
      <w:r w:rsidRPr="00C12C16">
        <w:rPr>
          <w:rFonts w:ascii="Calibri" w:hAnsi="Calibri" w:cs="Calibri"/>
          <w:sz w:val="20"/>
        </w:rPr>
        <w:t xml:space="preserve">In Almeida, André and Jase Ramsey (editors). </w:t>
      </w:r>
      <w:proofErr w:type="gramStart"/>
      <w:r w:rsidRPr="00C12C16">
        <w:rPr>
          <w:rFonts w:ascii="Calibri" w:hAnsi="Calibri" w:cs="Calibri"/>
          <w:i/>
          <w:sz w:val="20"/>
        </w:rPr>
        <w:t>A</w:t>
      </w:r>
      <w:proofErr w:type="gramEnd"/>
      <w:r w:rsidRPr="00C12C16">
        <w:rPr>
          <w:rFonts w:ascii="Calibri" w:hAnsi="Calibri" w:cs="Calibri"/>
          <w:i/>
          <w:sz w:val="20"/>
        </w:rPr>
        <w:t xml:space="preserve"> </w:t>
      </w:r>
      <w:proofErr w:type="spellStart"/>
      <w:r w:rsidRPr="00C12C16">
        <w:rPr>
          <w:rFonts w:ascii="Calibri" w:hAnsi="Calibri" w:cs="Calibri"/>
          <w:i/>
          <w:sz w:val="20"/>
        </w:rPr>
        <w:t>ascensão</w:t>
      </w:r>
      <w:proofErr w:type="spellEnd"/>
      <w:r w:rsidRPr="00C12C16">
        <w:rPr>
          <w:rFonts w:ascii="Calibri" w:hAnsi="Calibri" w:cs="Calibri"/>
          <w:i/>
          <w:sz w:val="20"/>
        </w:rPr>
        <w:t xml:space="preserve"> das </w:t>
      </w:r>
      <w:proofErr w:type="spellStart"/>
      <w:r w:rsidRPr="00C12C16">
        <w:rPr>
          <w:rFonts w:ascii="Calibri" w:hAnsi="Calibri" w:cs="Calibri"/>
          <w:i/>
          <w:sz w:val="20"/>
        </w:rPr>
        <w:t>multinacionais</w:t>
      </w:r>
      <w:proofErr w:type="spellEnd"/>
      <w:r w:rsidRPr="00C12C16">
        <w:rPr>
          <w:rFonts w:ascii="Calibri" w:hAnsi="Calibri" w:cs="Calibri"/>
          <w:i/>
          <w:sz w:val="20"/>
        </w:rPr>
        <w:t xml:space="preserve"> Brasileiras. </w:t>
      </w:r>
      <w:r w:rsidRPr="00C12C16">
        <w:rPr>
          <w:rFonts w:ascii="Calibri" w:hAnsi="Calibri" w:cs="Calibri"/>
          <w:sz w:val="20"/>
        </w:rPr>
        <w:t>Campus/Elsevier.</w:t>
      </w:r>
    </w:p>
    <w:p w14:paraId="694C8869" w14:textId="77777777" w:rsidR="00531D14" w:rsidRPr="00C12C16" w:rsidRDefault="00531D14" w:rsidP="00531D14">
      <w:pPr>
        <w:pStyle w:val="BodyText"/>
        <w:numPr>
          <w:ilvl w:val="0"/>
          <w:numId w:val="7"/>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w:t>
      </w:r>
      <w:proofErr w:type="spellStart"/>
      <w:r w:rsidRPr="00C12C16">
        <w:rPr>
          <w:rFonts w:ascii="Calibri" w:hAnsi="Calibri" w:cs="Calibri"/>
          <w:sz w:val="20"/>
          <w:lang w:val="es-ES"/>
        </w:rPr>
        <w:t>Hoeber</w:t>
      </w:r>
      <w:proofErr w:type="spellEnd"/>
      <w:r w:rsidRPr="00C12C16">
        <w:rPr>
          <w:rFonts w:ascii="Calibri" w:hAnsi="Calibri" w:cs="Calibri"/>
          <w:sz w:val="20"/>
          <w:lang w:val="es-ES"/>
        </w:rPr>
        <w:t xml:space="preserve">, H. 2010. </w:t>
      </w:r>
      <w:r w:rsidRPr="00C12C16">
        <w:rPr>
          <w:rFonts w:ascii="Calibri" w:hAnsi="Calibri" w:cs="Calibri"/>
          <w:b/>
          <w:sz w:val="20"/>
          <w:lang w:val="es-ES"/>
        </w:rPr>
        <w:t xml:space="preserve">Vale, </w:t>
      </w:r>
      <w:proofErr w:type="spellStart"/>
      <w:r w:rsidRPr="00C12C16">
        <w:rPr>
          <w:rFonts w:ascii="Calibri" w:hAnsi="Calibri" w:cs="Calibri"/>
          <w:b/>
          <w:sz w:val="20"/>
          <w:lang w:val="es-ES"/>
        </w:rPr>
        <w:t>Uma</w:t>
      </w:r>
      <w:proofErr w:type="spellEnd"/>
      <w:r w:rsidRPr="00C12C16">
        <w:rPr>
          <w:rFonts w:ascii="Calibri" w:hAnsi="Calibri" w:cs="Calibri"/>
          <w:b/>
          <w:sz w:val="20"/>
          <w:lang w:val="es-ES"/>
        </w:rPr>
        <w:t xml:space="preserve"> líder Multinacional Emergente</w:t>
      </w:r>
      <w:r w:rsidRPr="00C12C16">
        <w:rPr>
          <w:rFonts w:ascii="Calibri" w:hAnsi="Calibri" w:cs="Calibri"/>
          <w:sz w:val="20"/>
          <w:lang w:val="es-ES"/>
        </w:rPr>
        <w:t xml:space="preserve">. </w:t>
      </w:r>
      <w:r w:rsidRPr="00C12C16">
        <w:rPr>
          <w:rFonts w:ascii="Calibri" w:hAnsi="Calibri" w:cs="Calibri"/>
          <w:sz w:val="20"/>
        </w:rPr>
        <w:t xml:space="preserve">In Almeida, André and Jase Ramsey (editors). </w:t>
      </w:r>
      <w:proofErr w:type="gramStart"/>
      <w:r w:rsidRPr="00C12C16">
        <w:rPr>
          <w:rFonts w:ascii="Calibri" w:hAnsi="Calibri" w:cs="Calibri"/>
          <w:i/>
          <w:sz w:val="20"/>
        </w:rPr>
        <w:t>A</w:t>
      </w:r>
      <w:proofErr w:type="gramEnd"/>
      <w:r w:rsidRPr="00C12C16">
        <w:rPr>
          <w:rFonts w:ascii="Calibri" w:hAnsi="Calibri" w:cs="Calibri"/>
          <w:i/>
          <w:sz w:val="20"/>
        </w:rPr>
        <w:t xml:space="preserve"> </w:t>
      </w:r>
      <w:proofErr w:type="spellStart"/>
      <w:r w:rsidRPr="00C12C16">
        <w:rPr>
          <w:rFonts w:ascii="Calibri" w:hAnsi="Calibri" w:cs="Calibri"/>
          <w:i/>
          <w:sz w:val="20"/>
        </w:rPr>
        <w:t>ascensão</w:t>
      </w:r>
      <w:proofErr w:type="spellEnd"/>
      <w:r w:rsidRPr="00C12C16">
        <w:rPr>
          <w:rFonts w:ascii="Calibri" w:hAnsi="Calibri" w:cs="Calibri"/>
          <w:i/>
          <w:sz w:val="20"/>
        </w:rPr>
        <w:t xml:space="preserve"> das </w:t>
      </w:r>
      <w:proofErr w:type="spellStart"/>
      <w:r w:rsidRPr="00C12C16">
        <w:rPr>
          <w:rFonts w:ascii="Calibri" w:hAnsi="Calibri" w:cs="Calibri"/>
          <w:i/>
          <w:sz w:val="20"/>
        </w:rPr>
        <w:t>multinacionais</w:t>
      </w:r>
      <w:proofErr w:type="spellEnd"/>
      <w:r w:rsidRPr="00C12C16">
        <w:rPr>
          <w:rFonts w:ascii="Calibri" w:hAnsi="Calibri" w:cs="Calibri"/>
          <w:i/>
          <w:sz w:val="20"/>
        </w:rPr>
        <w:t xml:space="preserve"> Brasileiras</w:t>
      </w:r>
      <w:r w:rsidRPr="00C12C16">
        <w:rPr>
          <w:rFonts w:ascii="Calibri" w:hAnsi="Calibri" w:cs="Calibri"/>
          <w:sz w:val="20"/>
        </w:rPr>
        <w:t xml:space="preserve">. Campus/Elsevier. </w:t>
      </w:r>
    </w:p>
    <w:p w14:paraId="381A19A2" w14:textId="77777777" w:rsidR="00531D14" w:rsidRPr="00C12C16" w:rsidRDefault="00531D14" w:rsidP="00531D14">
      <w:pPr>
        <w:pStyle w:val="BodyText"/>
        <w:numPr>
          <w:ilvl w:val="0"/>
          <w:numId w:val="7"/>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w:t>
      </w:r>
      <w:proofErr w:type="spellStart"/>
      <w:r w:rsidRPr="00C12C16">
        <w:rPr>
          <w:rFonts w:ascii="Calibri" w:hAnsi="Calibri" w:cs="Calibri"/>
          <w:sz w:val="20"/>
          <w:lang w:val="es-ES"/>
        </w:rPr>
        <w:t>Arruda</w:t>
      </w:r>
      <w:proofErr w:type="spellEnd"/>
      <w:r w:rsidRPr="00C12C16">
        <w:rPr>
          <w:rFonts w:ascii="Calibri" w:hAnsi="Calibri" w:cs="Calibri"/>
          <w:sz w:val="20"/>
          <w:lang w:val="es-ES"/>
        </w:rPr>
        <w:t xml:space="preserve">, C., Almeida A. and Pinedo E. 2009. </w:t>
      </w:r>
      <w:proofErr w:type="spellStart"/>
      <w:r w:rsidRPr="00C12C16">
        <w:rPr>
          <w:rFonts w:ascii="Calibri" w:hAnsi="Calibri" w:cs="Calibri"/>
          <w:b/>
          <w:sz w:val="20"/>
        </w:rPr>
        <w:t>Politec</w:t>
      </w:r>
      <w:proofErr w:type="spellEnd"/>
      <w:r w:rsidRPr="00C12C16">
        <w:rPr>
          <w:rFonts w:ascii="Calibri" w:hAnsi="Calibri" w:cs="Calibri"/>
          <w:b/>
          <w:sz w:val="20"/>
        </w:rPr>
        <w:t>: Brazilian IT services with Global Reach</w:t>
      </w:r>
      <w:r w:rsidRPr="00C12C16">
        <w:rPr>
          <w:rFonts w:ascii="Calibri" w:hAnsi="Calibri" w:cs="Calibri"/>
          <w:sz w:val="20"/>
        </w:rPr>
        <w:t xml:space="preserve">. In Almeida, André and Jase Ramsey (editors). </w:t>
      </w:r>
      <w:r w:rsidRPr="00C12C16">
        <w:rPr>
          <w:rFonts w:ascii="Calibri" w:hAnsi="Calibri" w:cs="Calibri"/>
          <w:i/>
          <w:sz w:val="20"/>
        </w:rPr>
        <w:t>The Rise of Brazilian Multinationals: Making the Leap from Regional Heavyweights to true multinationals.</w:t>
      </w:r>
      <w:r w:rsidRPr="00C12C16">
        <w:rPr>
          <w:rFonts w:ascii="Calibri" w:hAnsi="Calibri" w:cs="Calibri"/>
          <w:sz w:val="20"/>
        </w:rPr>
        <w:t xml:space="preserve"> Campus/Elsevier.</w:t>
      </w:r>
    </w:p>
    <w:p w14:paraId="5C562E7F" w14:textId="77777777" w:rsidR="00531D14" w:rsidRPr="00C12C16" w:rsidRDefault="00531D14" w:rsidP="00531D14">
      <w:pPr>
        <w:pStyle w:val="BodyText"/>
        <w:numPr>
          <w:ilvl w:val="0"/>
          <w:numId w:val="7"/>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Hoeber, H. 2009. </w:t>
      </w:r>
      <w:r w:rsidRPr="00C12C16">
        <w:rPr>
          <w:rFonts w:ascii="Calibri" w:hAnsi="Calibri" w:cs="Calibri"/>
          <w:b/>
          <w:sz w:val="20"/>
        </w:rPr>
        <w:t>Vale, A Leading Emerging Multinational</w:t>
      </w:r>
      <w:r w:rsidRPr="00C12C16">
        <w:rPr>
          <w:rFonts w:ascii="Calibri" w:hAnsi="Calibri" w:cs="Calibri"/>
          <w:sz w:val="20"/>
        </w:rPr>
        <w:t xml:space="preserve">. In Almeida, André and Jase Ramsey (editors). </w:t>
      </w:r>
      <w:r w:rsidRPr="00C12C16">
        <w:rPr>
          <w:rFonts w:ascii="Calibri" w:hAnsi="Calibri" w:cs="Calibri"/>
          <w:i/>
          <w:sz w:val="20"/>
        </w:rPr>
        <w:t>The Rise of Brazilian Multinationals: Making the Leap from Regional Heavyweights to true multinationals.</w:t>
      </w:r>
      <w:r w:rsidRPr="00C12C16">
        <w:rPr>
          <w:rFonts w:ascii="Calibri" w:hAnsi="Calibri" w:cs="Calibri"/>
          <w:sz w:val="20"/>
        </w:rPr>
        <w:t xml:space="preserve"> Campus/Elsevier. </w:t>
      </w:r>
    </w:p>
    <w:p w14:paraId="7142A563" w14:textId="77777777" w:rsidR="00531D14" w:rsidRPr="00C12C16" w:rsidRDefault="00531D14" w:rsidP="00531D14">
      <w:pPr>
        <w:pStyle w:val="BodyText"/>
        <w:numPr>
          <w:ilvl w:val="0"/>
          <w:numId w:val="7"/>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2008. </w:t>
      </w:r>
      <w:r w:rsidRPr="00C12C16">
        <w:rPr>
          <w:rFonts w:ascii="Calibri" w:hAnsi="Calibri" w:cs="Calibri"/>
          <w:b/>
          <w:sz w:val="20"/>
        </w:rPr>
        <w:t xml:space="preserve">Learning Best Human Resources Management Practices </w:t>
      </w:r>
      <w:proofErr w:type="gramStart"/>
      <w:r w:rsidRPr="00C12C16">
        <w:rPr>
          <w:rFonts w:ascii="Calibri" w:hAnsi="Calibri" w:cs="Calibri"/>
          <w:b/>
          <w:sz w:val="20"/>
        </w:rPr>
        <w:t>From</w:t>
      </w:r>
      <w:proofErr w:type="gramEnd"/>
      <w:r w:rsidRPr="00C12C16">
        <w:rPr>
          <w:rFonts w:ascii="Calibri" w:hAnsi="Calibri" w:cs="Calibri"/>
          <w:b/>
          <w:sz w:val="20"/>
        </w:rPr>
        <w:t xml:space="preserve"> Spanish Multinationals in Latin America: A Case Study of Telefónica</w:t>
      </w:r>
      <w:r w:rsidRPr="00C12C16">
        <w:rPr>
          <w:rFonts w:ascii="Calibri" w:hAnsi="Calibri" w:cs="Calibri"/>
          <w:sz w:val="20"/>
        </w:rPr>
        <w:t xml:space="preserve">. In Elvira, Marta M. and Davila, Anabella (editors). </w:t>
      </w:r>
      <w:r w:rsidRPr="00C12C16">
        <w:rPr>
          <w:rFonts w:ascii="Calibri" w:hAnsi="Calibri" w:cs="Calibri"/>
          <w:i/>
          <w:sz w:val="20"/>
        </w:rPr>
        <w:t>Best Human Resource Management Practices in Latin America</w:t>
      </w:r>
      <w:r w:rsidRPr="00C12C16">
        <w:rPr>
          <w:rFonts w:ascii="Calibri" w:hAnsi="Calibri" w:cs="Calibri"/>
          <w:sz w:val="20"/>
        </w:rPr>
        <w:t>. Oxford: Routledge.</w:t>
      </w:r>
    </w:p>
    <w:p w14:paraId="24CFAC58" w14:textId="77777777" w:rsidR="00531D14" w:rsidRPr="00C12C16" w:rsidRDefault="00531D14" w:rsidP="00531D14">
      <w:pPr>
        <w:pStyle w:val="BodyText"/>
        <w:numPr>
          <w:ilvl w:val="0"/>
          <w:numId w:val="7"/>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2005. </w:t>
      </w:r>
      <w:r w:rsidRPr="00C12C16">
        <w:rPr>
          <w:rFonts w:ascii="Calibri" w:hAnsi="Calibri" w:cs="Calibri"/>
          <w:b/>
          <w:sz w:val="20"/>
        </w:rPr>
        <w:t>Latin America: Economic and Business Context</w:t>
      </w:r>
      <w:r w:rsidRPr="00C12C16">
        <w:rPr>
          <w:rFonts w:ascii="Calibri" w:hAnsi="Calibri" w:cs="Calibri"/>
          <w:sz w:val="20"/>
        </w:rPr>
        <w:t xml:space="preserve">. In Elvira, Marta and Davila, Anabella (co-editors). </w:t>
      </w:r>
      <w:r w:rsidRPr="00C12C16">
        <w:rPr>
          <w:rFonts w:ascii="Calibri" w:hAnsi="Calibri" w:cs="Calibri"/>
          <w:i/>
          <w:sz w:val="20"/>
        </w:rPr>
        <w:t>Managing Human Resources in Latin America: An Agenda for International Leaders.</w:t>
      </w:r>
      <w:r w:rsidRPr="00C12C16">
        <w:rPr>
          <w:rFonts w:ascii="Calibri" w:hAnsi="Calibri" w:cs="Calibri"/>
          <w:sz w:val="20"/>
        </w:rPr>
        <w:t xml:space="preserve"> Routledge, Inc. Oxford and New York. </w:t>
      </w:r>
      <w:r w:rsidRPr="00C12C16">
        <w:rPr>
          <w:rFonts w:ascii="Calibri" w:eastAsia="Times New Roman" w:hAnsi="Calibri" w:cs="Calibri"/>
          <w:color w:val="009933"/>
          <w:sz w:val="20"/>
          <w:shd w:val="clear" w:color="auto" w:fill="FFFFFF"/>
        </w:rPr>
        <w:t>books.google.ca/</w:t>
      </w:r>
      <w:proofErr w:type="spellStart"/>
      <w:r w:rsidRPr="00C12C16">
        <w:rPr>
          <w:rFonts w:ascii="Calibri" w:eastAsia="Times New Roman" w:hAnsi="Calibri" w:cs="Calibri"/>
          <w:color w:val="009933"/>
          <w:sz w:val="20"/>
          <w:shd w:val="clear" w:color="auto" w:fill="FFFFFF"/>
        </w:rPr>
        <w:t>books?isbn</w:t>
      </w:r>
      <w:proofErr w:type="spellEnd"/>
      <w:r w:rsidRPr="00C12C16">
        <w:rPr>
          <w:rFonts w:ascii="Calibri" w:eastAsia="Times New Roman" w:hAnsi="Calibri" w:cs="Calibri"/>
          <w:color w:val="009933"/>
          <w:sz w:val="20"/>
          <w:shd w:val="clear" w:color="auto" w:fill="FFFFFF"/>
        </w:rPr>
        <w:t>=0203970160</w:t>
      </w:r>
    </w:p>
    <w:p w14:paraId="4E137CAA" w14:textId="77777777" w:rsidR="00531D14" w:rsidRPr="00C12C16" w:rsidRDefault="00531D14" w:rsidP="00531D14">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jc w:val="both"/>
        <w:rPr>
          <w:rFonts w:ascii="Calibri" w:hAnsi="Calibri" w:cs="Calibri"/>
          <w:sz w:val="20"/>
        </w:rPr>
      </w:pPr>
    </w:p>
    <w:p w14:paraId="5CA277A6" w14:textId="77777777" w:rsidR="00531D14" w:rsidRPr="00C12C16" w:rsidRDefault="00531D14" w:rsidP="00531D14">
      <w:pPr>
        <w:pBdr>
          <w:top w:val="single" w:sz="18" w:space="1" w:color="auto"/>
          <w:bottom w:val="single" w:sz="18"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Case Studies</w:t>
      </w:r>
    </w:p>
    <w:p w14:paraId="5FD4F8BD"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w:t>
      </w:r>
      <w:r w:rsidRPr="00C12C16">
        <w:rPr>
          <w:rFonts w:ascii="Calibri" w:hAnsi="Calibri" w:cs="Calibri"/>
          <w:noProof/>
          <w:sz w:val="20"/>
          <w:szCs w:val="20"/>
          <w:lang w:val="es-ES"/>
        </w:rPr>
        <w:t>Verol</w:t>
      </w:r>
      <w:r w:rsidRPr="00C12C16">
        <w:rPr>
          <w:rFonts w:ascii="Calibri" w:hAnsi="Calibri" w:cs="Calibri"/>
          <w:sz w:val="20"/>
          <w:szCs w:val="20"/>
          <w:lang w:val="es-ES"/>
        </w:rPr>
        <w:t xml:space="preserve">, M.V. Campos </w:t>
      </w:r>
      <w:proofErr w:type="spellStart"/>
      <w:r w:rsidRPr="00C12C16">
        <w:rPr>
          <w:rFonts w:ascii="Calibri" w:hAnsi="Calibri" w:cs="Calibri"/>
          <w:sz w:val="20"/>
          <w:szCs w:val="20"/>
          <w:lang w:val="es-ES"/>
        </w:rPr>
        <w:t>Filho</w:t>
      </w:r>
      <w:proofErr w:type="spellEnd"/>
      <w:r w:rsidRPr="00C12C16">
        <w:rPr>
          <w:rFonts w:ascii="Calibri" w:hAnsi="Calibri" w:cs="Calibri"/>
          <w:sz w:val="20"/>
          <w:szCs w:val="20"/>
          <w:lang w:val="es-ES"/>
        </w:rPr>
        <w:t xml:space="preserve">, L. A. </w:t>
      </w:r>
      <w:proofErr w:type="gramStart"/>
      <w:r w:rsidRPr="00C12C16">
        <w:rPr>
          <w:rFonts w:ascii="Calibri" w:hAnsi="Calibri" w:cs="Calibri"/>
          <w:sz w:val="20"/>
          <w:szCs w:val="20"/>
          <w:lang w:val="es-ES"/>
        </w:rPr>
        <w:t>2016 .</w:t>
      </w:r>
      <w:proofErr w:type="gramEnd"/>
      <w:r w:rsidRPr="00C12C16">
        <w:rPr>
          <w:rFonts w:ascii="Calibri" w:hAnsi="Calibri" w:cs="Calibri"/>
          <w:sz w:val="20"/>
          <w:szCs w:val="20"/>
          <w:lang w:val="es-ES"/>
        </w:rPr>
        <w:t xml:space="preserve"> </w:t>
      </w:r>
      <w:r w:rsidRPr="00C12C16">
        <w:rPr>
          <w:rFonts w:ascii="Calibri" w:hAnsi="Calibri" w:cs="Calibri"/>
          <w:b/>
          <w:sz w:val="20"/>
          <w:szCs w:val="20"/>
        </w:rPr>
        <w:t>JBS Friboi: Building a Global Company</w:t>
      </w:r>
      <w:r w:rsidRPr="00C12C16">
        <w:rPr>
          <w:rFonts w:ascii="Calibri" w:hAnsi="Calibri" w:cs="Calibri"/>
          <w:sz w:val="20"/>
          <w:szCs w:val="20"/>
        </w:rPr>
        <w:t>. INSEAD.</w:t>
      </w:r>
    </w:p>
    <w:p w14:paraId="085757E9"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Larraín, P. and </w:t>
      </w:r>
      <w:proofErr w:type="spellStart"/>
      <w:r w:rsidRPr="00C12C16">
        <w:rPr>
          <w:rFonts w:ascii="Calibri" w:hAnsi="Calibri" w:cs="Calibri"/>
          <w:sz w:val="20"/>
          <w:szCs w:val="20"/>
          <w:lang w:val="es-ES"/>
        </w:rPr>
        <w:t>Kunst</w:t>
      </w:r>
      <w:proofErr w:type="spellEnd"/>
      <w:r w:rsidRPr="00C12C16">
        <w:rPr>
          <w:rFonts w:ascii="Calibri" w:hAnsi="Calibri" w:cs="Calibri"/>
          <w:sz w:val="20"/>
          <w:szCs w:val="20"/>
          <w:lang w:val="es-ES"/>
        </w:rPr>
        <w:t xml:space="preserve">, L. 2015. </w:t>
      </w:r>
      <w:proofErr w:type="spellStart"/>
      <w:r w:rsidRPr="00C12C16">
        <w:rPr>
          <w:rFonts w:ascii="Calibri" w:hAnsi="Calibri" w:cs="Calibri"/>
          <w:b/>
          <w:sz w:val="20"/>
          <w:szCs w:val="20"/>
        </w:rPr>
        <w:t>Artecola</w:t>
      </w:r>
      <w:proofErr w:type="spellEnd"/>
      <w:r w:rsidRPr="00C12C16">
        <w:rPr>
          <w:rFonts w:ascii="Calibri" w:hAnsi="Calibri" w:cs="Calibri"/>
          <w:b/>
          <w:sz w:val="20"/>
          <w:szCs w:val="20"/>
        </w:rPr>
        <w:t>, Building a Global Brazilian Multinational from Rio Grande do Sul</w:t>
      </w:r>
      <w:r w:rsidRPr="00C12C16">
        <w:rPr>
          <w:rFonts w:ascii="Calibri" w:hAnsi="Calibri" w:cs="Calibri"/>
          <w:sz w:val="20"/>
          <w:szCs w:val="20"/>
        </w:rPr>
        <w:t xml:space="preserve">. Harvard </w:t>
      </w:r>
      <w:proofErr w:type="spellStart"/>
      <w:r w:rsidRPr="00C12C16">
        <w:rPr>
          <w:rFonts w:ascii="Calibri" w:hAnsi="Calibri" w:cs="Calibri"/>
          <w:sz w:val="20"/>
          <w:szCs w:val="20"/>
        </w:rPr>
        <w:t>Busines</w:t>
      </w:r>
      <w:proofErr w:type="spellEnd"/>
      <w:r w:rsidRPr="00C12C16">
        <w:rPr>
          <w:rFonts w:ascii="Calibri" w:hAnsi="Calibri" w:cs="Calibri"/>
          <w:sz w:val="20"/>
          <w:szCs w:val="20"/>
        </w:rPr>
        <w:t xml:space="preserve"> School.</w:t>
      </w:r>
    </w:p>
    <w:p w14:paraId="19D432AE"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Larraín, P. and </w:t>
      </w:r>
      <w:proofErr w:type="spellStart"/>
      <w:r w:rsidRPr="00C12C16">
        <w:rPr>
          <w:rFonts w:ascii="Calibri" w:hAnsi="Calibri" w:cs="Calibri"/>
          <w:sz w:val="20"/>
          <w:szCs w:val="20"/>
          <w:lang w:val="es-ES"/>
        </w:rPr>
        <w:t>Kunst</w:t>
      </w:r>
      <w:proofErr w:type="spellEnd"/>
      <w:r w:rsidRPr="00C12C16">
        <w:rPr>
          <w:rFonts w:ascii="Calibri" w:hAnsi="Calibri" w:cs="Calibri"/>
          <w:sz w:val="20"/>
          <w:szCs w:val="20"/>
          <w:lang w:val="es-ES"/>
        </w:rPr>
        <w:t xml:space="preserve">, L. 2013. </w:t>
      </w:r>
      <w:proofErr w:type="spellStart"/>
      <w:r w:rsidRPr="00C12C16">
        <w:rPr>
          <w:rFonts w:ascii="Calibri" w:hAnsi="Calibri" w:cs="Calibri"/>
          <w:b/>
          <w:sz w:val="20"/>
          <w:szCs w:val="20"/>
        </w:rPr>
        <w:t>Artecola</w:t>
      </w:r>
      <w:proofErr w:type="spellEnd"/>
      <w:r w:rsidRPr="00C12C16">
        <w:rPr>
          <w:rFonts w:ascii="Calibri" w:hAnsi="Calibri" w:cs="Calibri"/>
          <w:b/>
          <w:sz w:val="20"/>
          <w:szCs w:val="20"/>
        </w:rPr>
        <w:t>, Building a Global Brazilian Multinational from Rio Grande do Sul</w:t>
      </w:r>
      <w:r w:rsidRPr="00C12C16">
        <w:rPr>
          <w:rFonts w:ascii="Calibri" w:hAnsi="Calibri" w:cs="Calibri"/>
          <w:sz w:val="20"/>
          <w:szCs w:val="20"/>
        </w:rPr>
        <w:t>. INSEAD.</w:t>
      </w:r>
    </w:p>
    <w:p w14:paraId="7CA8F70D"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Moreno, J.A. &amp;. </w:t>
      </w:r>
      <w:r w:rsidRPr="00C12C16">
        <w:rPr>
          <w:rFonts w:ascii="Calibri" w:hAnsi="Calibri" w:cs="Calibri"/>
          <w:sz w:val="20"/>
          <w:szCs w:val="20"/>
        </w:rPr>
        <w:t xml:space="preserve">Wahl, H. 2013. </w:t>
      </w:r>
      <w:r w:rsidRPr="00C12C16">
        <w:rPr>
          <w:rFonts w:ascii="Calibri" w:hAnsi="Calibri" w:cs="Calibri"/>
          <w:b/>
          <w:sz w:val="20"/>
          <w:szCs w:val="20"/>
        </w:rPr>
        <w:t>Foundation Pro-Cerrado (A): Looking for a Second Wind</w:t>
      </w:r>
      <w:r w:rsidRPr="00C12C16">
        <w:rPr>
          <w:rFonts w:ascii="Calibri" w:hAnsi="Calibri" w:cs="Calibri"/>
          <w:sz w:val="20"/>
          <w:szCs w:val="20"/>
        </w:rPr>
        <w:t>. INSEAD.</w:t>
      </w:r>
    </w:p>
    <w:p w14:paraId="791AB69D"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Moreno, J.A. &amp;. </w:t>
      </w:r>
      <w:r w:rsidRPr="00C12C16">
        <w:rPr>
          <w:rFonts w:ascii="Calibri" w:hAnsi="Calibri" w:cs="Calibri"/>
          <w:sz w:val="20"/>
          <w:szCs w:val="20"/>
        </w:rPr>
        <w:t xml:space="preserve">Wahl, H. 2013. </w:t>
      </w:r>
      <w:r w:rsidRPr="00C12C16">
        <w:rPr>
          <w:rFonts w:ascii="Calibri" w:hAnsi="Calibri" w:cs="Calibri"/>
          <w:b/>
          <w:sz w:val="20"/>
          <w:szCs w:val="20"/>
        </w:rPr>
        <w:t>Foundation Pro-Cerrado (B): The Price of Growth and the Risk of Ambition</w:t>
      </w:r>
      <w:r w:rsidRPr="00C12C16">
        <w:rPr>
          <w:rFonts w:ascii="Calibri" w:hAnsi="Calibri" w:cs="Calibri"/>
          <w:sz w:val="20"/>
          <w:szCs w:val="20"/>
        </w:rPr>
        <w:t>. INSEAD.</w:t>
      </w:r>
    </w:p>
    <w:p w14:paraId="10DC9FD9"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Campos </w:t>
      </w:r>
      <w:proofErr w:type="spellStart"/>
      <w:r w:rsidRPr="00C12C16">
        <w:rPr>
          <w:rFonts w:ascii="Calibri" w:hAnsi="Calibri" w:cs="Calibri"/>
          <w:sz w:val="20"/>
          <w:szCs w:val="20"/>
          <w:lang w:val="es-ES"/>
        </w:rPr>
        <w:t>Filho</w:t>
      </w:r>
      <w:proofErr w:type="spellEnd"/>
      <w:r w:rsidRPr="00C12C16">
        <w:rPr>
          <w:rFonts w:ascii="Calibri" w:hAnsi="Calibri" w:cs="Calibri"/>
          <w:sz w:val="20"/>
          <w:szCs w:val="20"/>
          <w:lang w:val="es-ES"/>
        </w:rPr>
        <w:t xml:space="preserve">, A. &amp;. </w:t>
      </w:r>
      <w:proofErr w:type="spellStart"/>
      <w:r w:rsidRPr="00C12C16">
        <w:rPr>
          <w:rFonts w:ascii="Calibri" w:hAnsi="Calibri" w:cs="Calibri"/>
          <w:sz w:val="20"/>
          <w:szCs w:val="20"/>
        </w:rPr>
        <w:t>Verol</w:t>
      </w:r>
      <w:proofErr w:type="spellEnd"/>
      <w:r w:rsidRPr="00C12C16">
        <w:rPr>
          <w:rFonts w:ascii="Calibri" w:hAnsi="Calibri" w:cs="Calibri"/>
          <w:sz w:val="20"/>
          <w:szCs w:val="20"/>
        </w:rPr>
        <w:t xml:space="preserve">, M. 2012. </w:t>
      </w:r>
      <w:r w:rsidRPr="00C12C16">
        <w:rPr>
          <w:rFonts w:ascii="Calibri" w:hAnsi="Calibri" w:cs="Calibri"/>
          <w:b/>
          <w:sz w:val="20"/>
          <w:szCs w:val="20"/>
        </w:rPr>
        <w:t>Weg (A): The making of a Global Brazilian</w:t>
      </w:r>
      <w:r w:rsidRPr="00C12C16">
        <w:rPr>
          <w:rFonts w:ascii="Calibri" w:hAnsi="Calibri" w:cs="Calibri"/>
          <w:sz w:val="20"/>
          <w:szCs w:val="20"/>
        </w:rPr>
        <w:t>. INSEAD.</w:t>
      </w:r>
    </w:p>
    <w:p w14:paraId="7AECF037"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Campos </w:t>
      </w:r>
      <w:proofErr w:type="spellStart"/>
      <w:r w:rsidRPr="00C12C16">
        <w:rPr>
          <w:rFonts w:ascii="Calibri" w:hAnsi="Calibri" w:cs="Calibri"/>
          <w:sz w:val="20"/>
          <w:szCs w:val="20"/>
          <w:lang w:val="es-ES"/>
        </w:rPr>
        <w:t>Filho</w:t>
      </w:r>
      <w:proofErr w:type="spellEnd"/>
      <w:r w:rsidRPr="00C12C16">
        <w:rPr>
          <w:rFonts w:ascii="Calibri" w:hAnsi="Calibri" w:cs="Calibri"/>
          <w:sz w:val="20"/>
          <w:szCs w:val="20"/>
          <w:lang w:val="es-ES"/>
        </w:rPr>
        <w:t xml:space="preserve">, A. &amp;. </w:t>
      </w:r>
      <w:proofErr w:type="spellStart"/>
      <w:r w:rsidRPr="00C12C16">
        <w:rPr>
          <w:rFonts w:ascii="Calibri" w:hAnsi="Calibri" w:cs="Calibri"/>
          <w:sz w:val="20"/>
          <w:szCs w:val="20"/>
        </w:rPr>
        <w:t>Verol</w:t>
      </w:r>
      <w:proofErr w:type="spellEnd"/>
      <w:r w:rsidRPr="00C12C16">
        <w:rPr>
          <w:rFonts w:ascii="Calibri" w:hAnsi="Calibri" w:cs="Calibri"/>
          <w:sz w:val="20"/>
          <w:szCs w:val="20"/>
        </w:rPr>
        <w:t xml:space="preserve">, M. 2012. </w:t>
      </w:r>
      <w:r w:rsidRPr="00C12C16">
        <w:rPr>
          <w:rFonts w:ascii="Calibri" w:hAnsi="Calibri" w:cs="Calibri"/>
          <w:b/>
          <w:sz w:val="20"/>
          <w:szCs w:val="20"/>
        </w:rPr>
        <w:t>Weg (A): The making of a Global Brazilian</w:t>
      </w:r>
      <w:r w:rsidRPr="00C12C16">
        <w:rPr>
          <w:rFonts w:ascii="Calibri" w:hAnsi="Calibri" w:cs="Calibri"/>
          <w:sz w:val="20"/>
          <w:szCs w:val="20"/>
        </w:rPr>
        <w:t>. Harvard Business School.</w:t>
      </w:r>
    </w:p>
    <w:p w14:paraId="6EC86A82"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Campos </w:t>
      </w:r>
      <w:proofErr w:type="spellStart"/>
      <w:r w:rsidRPr="00C12C16">
        <w:rPr>
          <w:rFonts w:ascii="Calibri" w:hAnsi="Calibri" w:cs="Calibri"/>
          <w:sz w:val="20"/>
          <w:szCs w:val="20"/>
          <w:lang w:val="es-ES"/>
        </w:rPr>
        <w:t>Filho</w:t>
      </w:r>
      <w:proofErr w:type="spellEnd"/>
      <w:r w:rsidRPr="00C12C16">
        <w:rPr>
          <w:rFonts w:ascii="Calibri" w:hAnsi="Calibri" w:cs="Calibri"/>
          <w:sz w:val="20"/>
          <w:szCs w:val="20"/>
          <w:lang w:val="es-ES"/>
        </w:rPr>
        <w:t xml:space="preserve">, A. &amp;. </w:t>
      </w:r>
      <w:proofErr w:type="spellStart"/>
      <w:r w:rsidRPr="00C12C16">
        <w:rPr>
          <w:rFonts w:ascii="Calibri" w:hAnsi="Calibri" w:cs="Calibri"/>
          <w:sz w:val="20"/>
          <w:szCs w:val="20"/>
        </w:rPr>
        <w:t>Verol</w:t>
      </w:r>
      <w:proofErr w:type="spellEnd"/>
      <w:r w:rsidRPr="00C12C16">
        <w:rPr>
          <w:rFonts w:ascii="Calibri" w:hAnsi="Calibri" w:cs="Calibri"/>
          <w:sz w:val="20"/>
          <w:szCs w:val="20"/>
        </w:rPr>
        <w:t xml:space="preserve">, M. 2012. </w:t>
      </w:r>
      <w:r w:rsidRPr="00C12C16">
        <w:rPr>
          <w:rFonts w:ascii="Calibri" w:hAnsi="Calibri" w:cs="Calibri"/>
          <w:b/>
          <w:sz w:val="20"/>
          <w:szCs w:val="20"/>
        </w:rPr>
        <w:t>Weg (B): Knowledge management as key success factor for internationalization</w:t>
      </w:r>
      <w:r w:rsidRPr="00C12C16">
        <w:rPr>
          <w:rFonts w:ascii="Calibri" w:hAnsi="Calibri" w:cs="Calibri"/>
          <w:sz w:val="20"/>
          <w:szCs w:val="20"/>
        </w:rPr>
        <w:t>. INSEAD.</w:t>
      </w:r>
    </w:p>
    <w:p w14:paraId="19AAF916"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Campos </w:t>
      </w:r>
      <w:proofErr w:type="spellStart"/>
      <w:r w:rsidRPr="00C12C16">
        <w:rPr>
          <w:rFonts w:ascii="Calibri" w:hAnsi="Calibri" w:cs="Calibri"/>
          <w:sz w:val="20"/>
          <w:szCs w:val="20"/>
          <w:lang w:val="es-ES"/>
        </w:rPr>
        <w:t>Filho</w:t>
      </w:r>
      <w:proofErr w:type="spellEnd"/>
      <w:r w:rsidRPr="00C12C16">
        <w:rPr>
          <w:rFonts w:ascii="Calibri" w:hAnsi="Calibri" w:cs="Calibri"/>
          <w:sz w:val="20"/>
          <w:szCs w:val="20"/>
          <w:lang w:val="es-ES"/>
        </w:rPr>
        <w:t xml:space="preserve">, A. &amp;. </w:t>
      </w:r>
      <w:proofErr w:type="spellStart"/>
      <w:r w:rsidRPr="00C12C16">
        <w:rPr>
          <w:rFonts w:ascii="Calibri" w:hAnsi="Calibri" w:cs="Calibri"/>
          <w:sz w:val="20"/>
          <w:szCs w:val="20"/>
        </w:rPr>
        <w:t>Verol</w:t>
      </w:r>
      <w:proofErr w:type="spellEnd"/>
      <w:r w:rsidRPr="00C12C16">
        <w:rPr>
          <w:rFonts w:ascii="Calibri" w:hAnsi="Calibri" w:cs="Calibri"/>
          <w:sz w:val="20"/>
          <w:szCs w:val="20"/>
        </w:rPr>
        <w:t xml:space="preserve">, M. 2012. </w:t>
      </w:r>
      <w:r w:rsidRPr="00C12C16">
        <w:rPr>
          <w:rFonts w:ascii="Calibri" w:hAnsi="Calibri" w:cs="Calibri"/>
          <w:b/>
          <w:sz w:val="20"/>
          <w:szCs w:val="20"/>
        </w:rPr>
        <w:t>Weg (B): Knowledge management as key success factor for internationalization</w:t>
      </w:r>
      <w:r w:rsidRPr="00C12C16">
        <w:rPr>
          <w:rFonts w:ascii="Calibri" w:hAnsi="Calibri" w:cs="Calibri"/>
          <w:sz w:val="20"/>
          <w:szCs w:val="20"/>
        </w:rPr>
        <w:t>. Harvard Business School.</w:t>
      </w:r>
    </w:p>
    <w:p w14:paraId="4F227E35" w14:textId="7EF6D735"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Campos </w:t>
      </w:r>
      <w:proofErr w:type="spellStart"/>
      <w:r w:rsidRPr="00C12C16">
        <w:rPr>
          <w:rFonts w:ascii="Calibri" w:hAnsi="Calibri" w:cs="Calibri"/>
          <w:sz w:val="20"/>
          <w:szCs w:val="20"/>
          <w:lang w:val="es-ES"/>
        </w:rPr>
        <w:t>Filho</w:t>
      </w:r>
      <w:proofErr w:type="spellEnd"/>
      <w:r w:rsidRPr="00C12C16">
        <w:rPr>
          <w:rFonts w:ascii="Calibri" w:hAnsi="Calibri" w:cs="Calibri"/>
          <w:sz w:val="20"/>
          <w:szCs w:val="20"/>
          <w:lang w:val="es-ES"/>
        </w:rPr>
        <w:t xml:space="preserve">, A. &amp;. </w:t>
      </w:r>
      <w:r w:rsidRPr="00C12C16">
        <w:rPr>
          <w:rFonts w:ascii="Calibri" w:hAnsi="Calibri" w:cs="Calibri"/>
          <w:sz w:val="20"/>
          <w:szCs w:val="20"/>
        </w:rPr>
        <w:t xml:space="preserve">Esteban Jardim, P. 2011. </w:t>
      </w:r>
      <w:r w:rsidRPr="00C12C16">
        <w:rPr>
          <w:rFonts w:ascii="Calibri" w:hAnsi="Calibri" w:cs="Calibri"/>
          <w:b/>
          <w:sz w:val="20"/>
          <w:szCs w:val="20"/>
        </w:rPr>
        <w:t>The Brazilian Market for Replacement T</w:t>
      </w:r>
      <w:r w:rsidR="008F5094">
        <w:rPr>
          <w:rFonts w:ascii="Calibri" w:hAnsi="Calibri" w:cs="Calibri"/>
          <w:b/>
          <w:sz w:val="20"/>
          <w:szCs w:val="20"/>
        </w:rPr>
        <w:t>i</w:t>
      </w:r>
      <w:r w:rsidRPr="00C12C16">
        <w:rPr>
          <w:rFonts w:ascii="Calibri" w:hAnsi="Calibri" w:cs="Calibri"/>
          <w:b/>
          <w:sz w:val="20"/>
          <w:szCs w:val="20"/>
        </w:rPr>
        <w:t>res: Combining Environmental Issues with Free trade</w:t>
      </w:r>
      <w:r w:rsidRPr="00C12C16">
        <w:rPr>
          <w:rFonts w:ascii="Calibri" w:hAnsi="Calibri" w:cs="Calibri"/>
          <w:sz w:val="20"/>
          <w:szCs w:val="20"/>
        </w:rPr>
        <w:t>. INSEAD.</w:t>
      </w:r>
    </w:p>
    <w:p w14:paraId="7950A073" w14:textId="64225A43"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Campos </w:t>
      </w:r>
      <w:proofErr w:type="spellStart"/>
      <w:r w:rsidRPr="00C12C16">
        <w:rPr>
          <w:rFonts w:ascii="Calibri" w:hAnsi="Calibri" w:cs="Calibri"/>
          <w:sz w:val="20"/>
          <w:szCs w:val="20"/>
          <w:lang w:val="es-ES"/>
        </w:rPr>
        <w:t>Filho</w:t>
      </w:r>
      <w:proofErr w:type="spellEnd"/>
      <w:r w:rsidRPr="00C12C16">
        <w:rPr>
          <w:rFonts w:ascii="Calibri" w:hAnsi="Calibri" w:cs="Calibri"/>
          <w:sz w:val="20"/>
          <w:szCs w:val="20"/>
          <w:lang w:val="es-ES"/>
        </w:rPr>
        <w:t xml:space="preserve">, A. &amp;. </w:t>
      </w:r>
      <w:r w:rsidRPr="00C12C16">
        <w:rPr>
          <w:rFonts w:ascii="Calibri" w:hAnsi="Calibri" w:cs="Calibri"/>
          <w:sz w:val="20"/>
          <w:szCs w:val="20"/>
        </w:rPr>
        <w:t xml:space="preserve">Esteban Jardim, P. 2011. </w:t>
      </w:r>
      <w:r w:rsidRPr="00C12C16">
        <w:rPr>
          <w:rFonts w:ascii="Calibri" w:hAnsi="Calibri" w:cs="Calibri"/>
          <w:b/>
          <w:sz w:val="20"/>
          <w:szCs w:val="20"/>
        </w:rPr>
        <w:t xml:space="preserve">The Brazilian Market for Replacement </w:t>
      </w:r>
      <w:r w:rsidR="008F5094" w:rsidRPr="00C12C16">
        <w:rPr>
          <w:rFonts w:ascii="Calibri" w:hAnsi="Calibri" w:cs="Calibri"/>
          <w:b/>
          <w:sz w:val="20"/>
          <w:szCs w:val="20"/>
        </w:rPr>
        <w:t>Tires</w:t>
      </w:r>
      <w:r w:rsidRPr="00C12C16">
        <w:rPr>
          <w:rFonts w:ascii="Calibri" w:hAnsi="Calibri" w:cs="Calibri"/>
          <w:b/>
          <w:sz w:val="20"/>
          <w:szCs w:val="20"/>
        </w:rPr>
        <w:t>: Combining Environmental Issues with Free trade</w:t>
      </w:r>
      <w:r w:rsidRPr="00C12C16">
        <w:rPr>
          <w:rFonts w:ascii="Calibri" w:hAnsi="Calibri" w:cs="Calibri"/>
          <w:sz w:val="20"/>
          <w:szCs w:val="20"/>
        </w:rPr>
        <w:t>. Harvard Business School.</w:t>
      </w:r>
    </w:p>
    <w:p w14:paraId="25285CE1"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Campos </w:t>
      </w:r>
      <w:proofErr w:type="spellStart"/>
      <w:r w:rsidRPr="00C12C16">
        <w:rPr>
          <w:rFonts w:ascii="Calibri" w:hAnsi="Calibri" w:cs="Calibri"/>
          <w:sz w:val="20"/>
          <w:szCs w:val="20"/>
          <w:lang w:val="es-ES"/>
        </w:rPr>
        <w:t>Filho</w:t>
      </w:r>
      <w:proofErr w:type="spellEnd"/>
      <w:r w:rsidRPr="00C12C16">
        <w:rPr>
          <w:rFonts w:ascii="Calibri" w:hAnsi="Calibri" w:cs="Calibri"/>
          <w:sz w:val="20"/>
          <w:szCs w:val="20"/>
          <w:lang w:val="es-ES"/>
        </w:rPr>
        <w:t xml:space="preserve">, A. &amp;. </w:t>
      </w:r>
      <w:r w:rsidRPr="00C12C16">
        <w:rPr>
          <w:rFonts w:ascii="Calibri" w:hAnsi="Calibri" w:cs="Calibri"/>
          <w:sz w:val="20"/>
          <w:szCs w:val="20"/>
        </w:rPr>
        <w:t xml:space="preserve">Takahashi, N. 2011. </w:t>
      </w:r>
      <w:r w:rsidRPr="00C12C16">
        <w:rPr>
          <w:rFonts w:ascii="Calibri" w:hAnsi="Calibri" w:cs="Calibri"/>
          <w:b/>
          <w:sz w:val="20"/>
          <w:szCs w:val="20"/>
        </w:rPr>
        <w:t>Cosan, the making of a Global Leader</w:t>
      </w:r>
      <w:r w:rsidRPr="00C12C16">
        <w:rPr>
          <w:rFonts w:ascii="Calibri" w:hAnsi="Calibri" w:cs="Calibri"/>
          <w:sz w:val="20"/>
          <w:szCs w:val="20"/>
        </w:rPr>
        <w:t>. INSEAD.</w:t>
      </w:r>
    </w:p>
    <w:p w14:paraId="187FFC62"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Campos </w:t>
      </w:r>
      <w:proofErr w:type="spellStart"/>
      <w:r w:rsidRPr="00C12C16">
        <w:rPr>
          <w:rFonts w:ascii="Calibri" w:hAnsi="Calibri" w:cs="Calibri"/>
          <w:sz w:val="20"/>
          <w:szCs w:val="20"/>
          <w:lang w:val="es-ES"/>
        </w:rPr>
        <w:t>Filho</w:t>
      </w:r>
      <w:proofErr w:type="spellEnd"/>
      <w:r w:rsidRPr="00C12C16">
        <w:rPr>
          <w:rFonts w:ascii="Calibri" w:hAnsi="Calibri" w:cs="Calibri"/>
          <w:sz w:val="20"/>
          <w:szCs w:val="20"/>
          <w:lang w:val="es-ES"/>
        </w:rPr>
        <w:t xml:space="preserve">, A. &amp;. </w:t>
      </w:r>
      <w:r w:rsidRPr="00C12C16">
        <w:rPr>
          <w:rFonts w:ascii="Calibri" w:hAnsi="Calibri" w:cs="Calibri"/>
          <w:sz w:val="20"/>
          <w:szCs w:val="20"/>
        </w:rPr>
        <w:t xml:space="preserve">Takahashi, N. 2011. </w:t>
      </w:r>
      <w:r w:rsidRPr="00C12C16">
        <w:rPr>
          <w:rFonts w:ascii="Calibri" w:hAnsi="Calibri" w:cs="Calibri"/>
          <w:b/>
          <w:sz w:val="20"/>
          <w:szCs w:val="20"/>
        </w:rPr>
        <w:t>The Brazilian Sugar/Ethanol Industry</w:t>
      </w:r>
      <w:r w:rsidRPr="00C12C16">
        <w:rPr>
          <w:rFonts w:ascii="Calibri" w:hAnsi="Calibri" w:cs="Calibri"/>
          <w:sz w:val="20"/>
          <w:szCs w:val="20"/>
        </w:rPr>
        <w:t>. INSEAD.</w:t>
      </w:r>
    </w:p>
    <w:p w14:paraId="0101EA83"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Campos </w:t>
      </w:r>
      <w:proofErr w:type="spellStart"/>
      <w:r w:rsidRPr="00C12C16">
        <w:rPr>
          <w:rFonts w:ascii="Calibri" w:hAnsi="Calibri" w:cs="Calibri"/>
          <w:sz w:val="20"/>
          <w:szCs w:val="20"/>
          <w:lang w:val="es-ES"/>
        </w:rPr>
        <w:t>Filho</w:t>
      </w:r>
      <w:proofErr w:type="spellEnd"/>
      <w:r w:rsidRPr="00C12C16">
        <w:rPr>
          <w:rFonts w:ascii="Calibri" w:hAnsi="Calibri" w:cs="Calibri"/>
          <w:sz w:val="20"/>
          <w:szCs w:val="20"/>
          <w:lang w:val="es-ES"/>
        </w:rPr>
        <w:t xml:space="preserve">, A. &amp;. </w:t>
      </w:r>
      <w:proofErr w:type="spellStart"/>
      <w:r w:rsidRPr="00C12C16">
        <w:rPr>
          <w:rFonts w:ascii="Calibri" w:hAnsi="Calibri" w:cs="Calibri"/>
          <w:sz w:val="20"/>
          <w:szCs w:val="20"/>
        </w:rPr>
        <w:t>Verol</w:t>
      </w:r>
      <w:proofErr w:type="spellEnd"/>
      <w:r w:rsidRPr="00C12C16">
        <w:rPr>
          <w:rFonts w:ascii="Calibri" w:hAnsi="Calibri" w:cs="Calibri"/>
          <w:sz w:val="20"/>
          <w:szCs w:val="20"/>
        </w:rPr>
        <w:t xml:space="preserve">, M. 2011. </w:t>
      </w:r>
      <w:r w:rsidRPr="00C12C16">
        <w:rPr>
          <w:rFonts w:ascii="Calibri" w:hAnsi="Calibri" w:cs="Calibri"/>
          <w:b/>
          <w:sz w:val="20"/>
          <w:szCs w:val="20"/>
        </w:rPr>
        <w:t>Marcopolo, the making of a Global Latina</w:t>
      </w:r>
      <w:r w:rsidRPr="00C12C16">
        <w:rPr>
          <w:rFonts w:ascii="Calibri" w:hAnsi="Calibri" w:cs="Calibri"/>
          <w:sz w:val="20"/>
          <w:szCs w:val="20"/>
        </w:rPr>
        <w:t>. INSEAD.</w:t>
      </w:r>
    </w:p>
    <w:p w14:paraId="418E4BD4"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Campos </w:t>
      </w:r>
      <w:proofErr w:type="spellStart"/>
      <w:r w:rsidRPr="00C12C16">
        <w:rPr>
          <w:rFonts w:ascii="Calibri" w:hAnsi="Calibri" w:cs="Calibri"/>
          <w:sz w:val="20"/>
          <w:szCs w:val="20"/>
          <w:lang w:val="es-ES"/>
        </w:rPr>
        <w:t>Filho</w:t>
      </w:r>
      <w:proofErr w:type="spellEnd"/>
      <w:r w:rsidRPr="00C12C16">
        <w:rPr>
          <w:rFonts w:ascii="Calibri" w:hAnsi="Calibri" w:cs="Calibri"/>
          <w:sz w:val="20"/>
          <w:szCs w:val="20"/>
          <w:lang w:val="es-ES"/>
        </w:rPr>
        <w:t xml:space="preserve">, A. &amp;. </w:t>
      </w:r>
      <w:proofErr w:type="spellStart"/>
      <w:r w:rsidRPr="00C12C16">
        <w:rPr>
          <w:rFonts w:ascii="Calibri" w:hAnsi="Calibri" w:cs="Calibri"/>
          <w:sz w:val="20"/>
          <w:szCs w:val="20"/>
        </w:rPr>
        <w:t>Verol</w:t>
      </w:r>
      <w:proofErr w:type="spellEnd"/>
      <w:r w:rsidRPr="00C12C16">
        <w:rPr>
          <w:rFonts w:ascii="Calibri" w:hAnsi="Calibri" w:cs="Calibri"/>
          <w:sz w:val="20"/>
          <w:szCs w:val="20"/>
        </w:rPr>
        <w:t xml:space="preserve">, M. 2011. </w:t>
      </w:r>
      <w:r w:rsidRPr="00C12C16">
        <w:rPr>
          <w:rFonts w:ascii="Calibri" w:hAnsi="Calibri" w:cs="Calibri"/>
          <w:b/>
          <w:sz w:val="20"/>
          <w:szCs w:val="20"/>
        </w:rPr>
        <w:t>Marcopolo, the making of a Global Latina</w:t>
      </w:r>
      <w:r w:rsidRPr="00C12C16">
        <w:rPr>
          <w:rFonts w:ascii="Calibri" w:hAnsi="Calibri" w:cs="Calibri"/>
          <w:sz w:val="20"/>
          <w:szCs w:val="20"/>
        </w:rPr>
        <w:t>. Harvard Business School.</w:t>
      </w:r>
    </w:p>
    <w:p w14:paraId="0AFFCC40" w14:textId="2505B31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w:t>
      </w:r>
      <w:proofErr w:type="spellStart"/>
      <w:r w:rsidRPr="00C12C16">
        <w:rPr>
          <w:rFonts w:ascii="Calibri" w:hAnsi="Calibri" w:cs="Calibri"/>
          <w:sz w:val="20"/>
          <w:szCs w:val="20"/>
          <w:lang w:val="es-ES"/>
        </w:rPr>
        <w:t>Kertesz</w:t>
      </w:r>
      <w:proofErr w:type="spellEnd"/>
      <w:r w:rsidRPr="00C12C16">
        <w:rPr>
          <w:rFonts w:ascii="Calibri" w:hAnsi="Calibri" w:cs="Calibri"/>
          <w:sz w:val="20"/>
          <w:szCs w:val="20"/>
          <w:lang w:val="es-ES"/>
        </w:rPr>
        <w:t xml:space="preserve">, S. and </w:t>
      </w:r>
      <w:proofErr w:type="spellStart"/>
      <w:r w:rsidRPr="00C12C16">
        <w:rPr>
          <w:rFonts w:ascii="Calibri" w:hAnsi="Calibri" w:cs="Calibri"/>
          <w:sz w:val="20"/>
          <w:szCs w:val="20"/>
          <w:lang w:val="es-ES"/>
        </w:rPr>
        <w:t>Rezende</w:t>
      </w:r>
      <w:proofErr w:type="spellEnd"/>
      <w:r w:rsidRPr="00C12C16">
        <w:rPr>
          <w:rFonts w:ascii="Calibri" w:hAnsi="Calibri" w:cs="Calibri"/>
          <w:sz w:val="20"/>
          <w:szCs w:val="20"/>
          <w:lang w:val="es-ES"/>
        </w:rPr>
        <w:t xml:space="preserve"> Pedrosa, R. 2011. </w:t>
      </w:r>
      <w:r w:rsidRPr="00C12C16">
        <w:rPr>
          <w:rFonts w:ascii="Calibri" w:hAnsi="Calibri" w:cs="Calibri"/>
          <w:b/>
          <w:sz w:val="20"/>
          <w:szCs w:val="20"/>
        </w:rPr>
        <w:t>A woman as hard as steel</w:t>
      </w:r>
      <w:r w:rsidRPr="00C12C16">
        <w:rPr>
          <w:rFonts w:ascii="Calibri" w:hAnsi="Calibri" w:cs="Calibri"/>
          <w:sz w:val="20"/>
          <w:szCs w:val="20"/>
        </w:rPr>
        <w:t>. INSEAD/FDC. Published by Goldman Sachs as part of Goldman Sachs 10</w:t>
      </w:r>
      <w:r w:rsidR="00EE08E7">
        <w:rPr>
          <w:rFonts w:ascii="Calibri" w:hAnsi="Calibri" w:cs="Calibri"/>
          <w:sz w:val="20"/>
          <w:szCs w:val="20"/>
        </w:rPr>
        <w:t>,</w:t>
      </w:r>
      <w:r w:rsidRPr="00C12C16">
        <w:rPr>
          <w:rFonts w:ascii="Calibri" w:hAnsi="Calibri" w:cs="Calibri"/>
          <w:sz w:val="20"/>
          <w:szCs w:val="20"/>
        </w:rPr>
        <w:t>000 women program.</w:t>
      </w:r>
    </w:p>
    <w:p w14:paraId="124B7617"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and </w:t>
      </w:r>
      <w:proofErr w:type="spellStart"/>
      <w:r w:rsidRPr="00C12C16">
        <w:rPr>
          <w:rFonts w:ascii="Calibri" w:hAnsi="Calibri" w:cs="Calibri"/>
          <w:sz w:val="20"/>
          <w:szCs w:val="20"/>
          <w:lang w:val="es-ES"/>
        </w:rPr>
        <w:t>Rezende</w:t>
      </w:r>
      <w:proofErr w:type="spellEnd"/>
      <w:r w:rsidRPr="00C12C16">
        <w:rPr>
          <w:rFonts w:ascii="Calibri" w:hAnsi="Calibri" w:cs="Calibri"/>
          <w:sz w:val="20"/>
          <w:szCs w:val="20"/>
          <w:lang w:val="es-ES"/>
        </w:rPr>
        <w:t xml:space="preserve"> Pedrosa, R. 2011. </w:t>
      </w:r>
      <w:proofErr w:type="spellStart"/>
      <w:r w:rsidRPr="00C12C16">
        <w:rPr>
          <w:rFonts w:ascii="Calibri" w:hAnsi="Calibri" w:cs="Calibri"/>
          <w:b/>
          <w:sz w:val="20"/>
          <w:szCs w:val="20"/>
          <w:lang w:val="es-ES"/>
        </w:rPr>
        <w:t>Gircilene</w:t>
      </w:r>
      <w:proofErr w:type="spellEnd"/>
      <w:r w:rsidRPr="00C12C16">
        <w:rPr>
          <w:rFonts w:ascii="Calibri" w:hAnsi="Calibri" w:cs="Calibri"/>
          <w:b/>
          <w:sz w:val="20"/>
          <w:szCs w:val="20"/>
          <w:lang w:val="es-ES"/>
        </w:rPr>
        <w:t xml:space="preserve"> </w:t>
      </w:r>
      <w:proofErr w:type="spellStart"/>
      <w:r w:rsidRPr="00C12C16">
        <w:rPr>
          <w:rFonts w:ascii="Calibri" w:hAnsi="Calibri" w:cs="Calibri"/>
          <w:b/>
          <w:sz w:val="20"/>
          <w:szCs w:val="20"/>
          <w:lang w:val="es-ES"/>
        </w:rPr>
        <w:t>Gilca</w:t>
      </w:r>
      <w:proofErr w:type="spellEnd"/>
      <w:r w:rsidRPr="00C12C16">
        <w:rPr>
          <w:rFonts w:ascii="Calibri" w:hAnsi="Calibri" w:cs="Calibri"/>
          <w:b/>
          <w:sz w:val="20"/>
          <w:szCs w:val="20"/>
          <w:lang w:val="es-ES"/>
        </w:rPr>
        <w:t xml:space="preserve"> de Castro and GSA </w:t>
      </w:r>
      <w:proofErr w:type="spellStart"/>
      <w:r w:rsidRPr="00C12C16">
        <w:rPr>
          <w:rFonts w:ascii="Calibri" w:hAnsi="Calibri" w:cs="Calibri"/>
          <w:b/>
          <w:sz w:val="20"/>
          <w:szCs w:val="20"/>
          <w:lang w:val="es-ES"/>
        </w:rPr>
        <w:t>Soluçoes</w:t>
      </w:r>
      <w:proofErr w:type="spellEnd"/>
      <w:r w:rsidRPr="00C12C16">
        <w:rPr>
          <w:rFonts w:ascii="Calibri" w:hAnsi="Calibri" w:cs="Calibri"/>
          <w:b/>
          <w:sz w:val="20"/>
          <w:szCs w:val="20"/>
          <w:lang w:val="es-ES"/>
        </w:rPr>
        <w:t xml:space="preserve"> em </w:t>
      </w:r>
      <w:proofErr w:type="spellStart"/>
      <w:r w:rsidRPr="00C12C16">
        <w:rPr>
          <w:rFonts w:ascii="Calibri" w:hAnsi="Calibri" w:cs="Calibri"/>
          <w:b/>
          <w:sz w:val="20"/>
          <w:szCs w:val="20"/>
          <w:lang w:val="es-ES"/>
        </w:rPr>
        <w:t>Alimentação</w:t>
      </w:r>
      <w:proofErr w:type="spellEnd"/>
      <w:r w:rsidRPr="00C12C16">
        <w:rPr>
          <w:rFonts w:ascii="Calibri" w:hAnsi="Calibri" w:cs="Calibri"/>
          <w:b/>
          <w:sz w:val="20"/>
          <w:szCs w:val="20"/>
          <w:lang w:val="es-ES"/>
        </w:rPr>
        <w:t xml:space="preserve"> Ltda</w:t>
      </w:r>
      <w:r w:rsidRPr="00C12C16">
        <w:rPr>
          <w:rFonts w:ascii="Calibri" w:hAnsi="Calibri" w:cs="Calibri"/>
          <w:sz w:val="20"/>
          <w:szCs w:val="20"/>
          <w:lang w:val="es-ES"/>
        </w:rPr>
        <w:t xml:space="preserve">. </w:t>
      </w:r>
      <w:r w:rsidRPr="00C12C16">
        <w:rPr>
          <w:rFonts w:ascii="Calibri" w:hAnsi="Calibri" w:cs="Calibri"/>
          <w:sz w:val="20"/>
          <w:szCs w:val="20"/>
        </w:rPr>
        <w:t>INSEAD/FDC. Published by Goldman Sachs as part of Goldman Sachs 10000 women program.</w:t>
      </w:r>
    </w:p>
    <w:p w14:paraId="73FE04BA"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&amp; </w:t>
      </w:r>
      <w:proofErr w:type="spellStart"/>
      <w:r w:rsidRPr="00C12C16">
        <w:rPr>
          <w:rFonts w:ascii="Calibri" w:hAnsi="Calibri" w:cs="Calibri"/>
          <w:sz w:val="20"/>
          <w:szCs w:val="20"/>
          <w:lang w:val="es-ES"/>
        </w:rPr>
        <w:t>Kertesz</w:t>
      </w:r>
      <w:proofErr w:type="spellEnd"/>
      <w:r w:rsidRPr="00C12C16">
        <w:rPr>
          <w:rFonts w:ascii="Calibri" w:hAnsi="Calibri" w:cs="Calibri"/>
          <w:sz w:val="20"/>
          <w:szCs w:val="20"/>
          <w:lang w:val="es-ES"/>
        </w:rPr>
        <w:t xml:space="preserve">, S. 2011. </w:t>
      </w:r>
      <w:proofErr w:type="spellStart"/>
      <w:r w:rsidRPr="00C12C16">
        <w:rPr>
          <w:rFonts w:ascii="Calibri" w:hAnsi="Calibri" w:cs="Calibri"/>
          <w:b/>
          <w:sz w:val="20"/>
          <w:szCs w:val="20"/>
          <w:lang w:val="es-ES"/>
        </w:rPr>
        <w:t>Brazil</w:t>
      </w:r>
      <w:proofErr w:type="spellEnd"/>
      <w:r w:rsidRPr="00C12C16">
        <w:rPr>
          <w:rFonts w:ascii="Calibri" w:hAnsi="Calibri" w:cs="Calibri"/>
          <w:b/>
          <w:sz w:val="20"/>
          <w:szCs w:val="20"/>
          <w:lang w:val="es-ES"/>
        </w:rPr>
        <w:t xml:space="preserve">. </w:t>
      </w:r>
      <w:r w:rsidRPr="00C12C16">
        <w:rPr>
          <w:rFonts w:ascii="Calibri" w:hAnsi="Calibri" w:cs="Calibri"/>
          <w:b/>
          <w:sz w:val="20"/>
          <w:szCs w:val="20"/>
        </w:rPr>
        <w:t>A concise profile 2011</w:t>
      </w:r>
      <w:r w:rsidRPr="00C12C16">
        <w:rPr>
          <w:rFonts w:ascii="Calibri" w:hAnsi="Calibri" w:cs="Calibri"/>
          <w:sz w:val="20"/>
          <w:szCs w:val="20"/>
        </w:rPr>
        <w:t>. INSEAD.</w:t>
      </w:r>
    </w:p>
    <w:p w14:paraId="7308527F"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Campos </w:t>
      </w:r>
      <w:proofErr w:type="spellStart"/>
      <w:r w:rsidRPr="00C12C16">
        <w:rPr>
          <w:rFonts w:ascii="Calibri" w:hAnsi="Calibri" w:cs="Calibri"/>
          <w:sz w:val="20"/>
          <w:szCs w:val="20"/>
          <w:lang w:val="es-ES"/>
        </w:rPr>
        <w:t>Filho</w:t>
      </w:r>
      <w:proofErr w:type="spellEnd"/>
      <w:r w:rsidRPr="00C12C16">
        <w:rPr>
          <w:rFonts w:ascii="Calibri" w:hAnsi="Calibri" w:cs="Calibri"/>
          <w:sz w:val="20"/>
          <w:szCs w:val="20"/>
          <w:lang w:val="es-ES"/>
        </w:rPr>
        <w:t xml:space="preserve">, A. &amp;. </w:t>
      </w:r>
      <w:r w:rsidRPr="00C12C16">
        <w:rPr>
          <w:rFonts w:ascii="Calibri" w:hAnsi="Calibri" w:cs="Calibri"/>
          <w:sz w:val="20"/>
          <w:szCs w:val="20"/>
        </w:rPr>
        <w:t xml:space="preserve">Machado, A. 2011. </w:t>
      </w:r>
      <w:r w:rsidRPr="00C12C16">
        <w:rPr>
          <w:rFonts w:ascii="Calibri" w:hAnsi="Calibri" w:cs="Calibri"/>
          <w:b/>
          <w:sz w:val="20"/>
          <w:szCs w:val="20"/>
        </w:rPr>
        <w:t xml:space="preserve">Poland </w:t>
      </w:r>
      <w:proofErr w:type="spellStart"/>
      <w:r w:rsidRPr="00C12C16">
        <w:rPr>
          <w:rFonts w:ascii="Calibri" w:hAnsi="Calibri" w:cs="Calibri"/>
          <w:b/>
          <w:sz w:val="20"/>
          <w:szCs w:val="20"/>
        </w:rPr>
        <w:t>Química</w:t>
      </w:r>
      <w:proofErr w:type="spellEnd"/>
      <w:r w:rsidRPr="00C12C16">
        <w:rPr>
          <w:rFonts w:ascii="Calibri" w:hAnsi="Calibri" w:cs="Calibri"/>
          <w:b/>
          <w:sz w:val="20"/>
          <w:szCs w:val="20"/>
        </w:rPr>
        <w:t>. David Among International Goliaths</w:t>
      </w:r>
      <w:r w:rsidRPr="00C12C16">
        <w:rPr>
          <w:rFonts w:ascii="Calibri" w:hAnsi="Calibri" w:cs="Calibri"/>
          <w:sz w:val="20"/>
          <w:szCs w:val="20"/>
        </w:rPr>
        <w:t>. INSEAD.</w:t>
      </w:r>
    </w:p>
    <w:p w14:paraId="2151C6CD"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lastRenderedPageBreak/>
        <w:t xml:space="preserve">Casanova, L., Campos </w:t>
      </w:r>
      <w:proofErr w:type="spellStart"/>
      <w:r w:rsidRPr="00C12C16">
        <w:rPr>
          <w:rFonts w:ascii="Calibri" w:hAnsi="Calibri" w:cs="Calibri"/>
          <w:sz w:val="20"/>
          <w:szCs w:val="20"/>
          <w:lang w:val="es-ES"/>
        </w:rPr>
        <w:t>Filho</w:t>
      </w:r>
      <w:proofErr w:type="spellEnd"/>
      <w:r w:rsidRPr="00C12C16">
        <w:rPr>
          <w:rFonts w:ascii="Calibri" w:hAnsi="Calibri" w:cs="Calibri"/>
          <w:sz w:val="20"/>
          <w:szCs w:val="20"/>
          <w:lang w:val="es-ES"/>
        </w:rPr>
        <w:t xml:space="preserve">, A. &amp;. </w:t>
      </w:r>
      <w:r w:rsidRPr="00C12C16">
        <w:rPr>
          <w:rFonts w:ascii="Calibri" w:hAnsi="Calibri" w:cs="Calibri"/>
          <w:sz w:val="20"/>
          <w:szCs w:val="20"/>
        </w:rPr>
        <w:t xml:space="preserve">Machado, A. 2011. </w:t>
      </w:r>
      <w:r w:rsidRPr="00C12C16">
        <w:rPr>
          <w:rFonts w:ascii="Calibri" w:hAnsi="Calibri" w:cs="Calibri"/>
          <w:b/>
          <w:sz w:val="20"/>
          <w:szCs w:val="20"/>
        </w:rPr>
        <w:t xml:space="preserve">The oil Industry in Latin America. </w:t>
      </w:r>
      <w:r w:rsidRPr="00C12C16">
        <w:rPr>
          <w:rFonts w:ascii="Calibri" w:hAnsi="Calibri" w:cs="Calibri"/>
          <w:sz w:val="20"/>
          <w:szCs w:val="20"/>
        </w:rPr>
        <w:t>INSEAD.</w:t>
      </w:r>
    </w:p>
    <w:p w14:paraId="59447944"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&amp; Hoeber, H. 2010. </w:t>
      </w:r>
      <w:r w:rsidRPr="00C12C16">
        <w:rPr>
          <w:rFonts w:ascii="Calibri" w:hAnsi="Calibri" w:cs="Calibri"/>
          <w:b/>
          <w:sz w:val="20"/>
          <w:szCs w:val="20"/>
        </w:rPr>
        <w:t>Santander (A): Forging a global bank</w:t>
      </w:r>
      <w:r w:rsidRPr="00C12C16">
        <w:rPr>
          <w:rFonts w:ascii="Calibri" w:hAnsi="Calibri" w:cs="Calibri"/>
          <w:sz w:val="20"/>
          <w:szCs w:val="20"/>
        </w:rPr>
        <w:t>. INSEAD.</w:t>
      </w:r>
    </w:p>
    <w:p w14:paraId="32ED1AE4"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&amp; Hoeber, H. 2010. </w:t>
      </w:r>
      <w:r w:rsidRPr="00C12C16">
        <w:rPr>
          <w:rFonts w:ascii="Calibri" w:hAnsi="Calibri" w:cs="Calibri"/>
          <w:b/>
          <w:sz w:val="20"/>
          <w:szCs w:val="20"/>
        </w:rPr>
        <w:t>Santander (B): The acquisition of Abbey</w:t>
      </w:r>
      <w:r w:rsidRPr="00C12C16">
        <w:rPr>
          <w:rFonts w:ascii="Calibri" w:hAnsi="Calibri" w:cs="Calibri"/>
          <w:sz w:val="20"/>
          <w:szCs w:val="20"/>
        </w:rPr>
        <w:t xml:space="preserve">. INSEAD. </w:t>
      </w:r>
    </w:p>
    <w:p w14:paraId="4D2D79F7"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&amp; Hoeber, H. 2010. </w:t>
      </w:r>
      <w:r w:rsidRPr="00C12C16">
        <w:rPr>
          <w:rFonts w:ascii="Calibri" w:hAnsi="Calibri" w:cs="Calibri"/>
          <w:b/>
          <w:sz w:val="20"/>
          <w:szCs w:val="20"/>
        </w:rPr>
        <w:t>Santander (C): Initial integration of Abbey</w:t>
      </w:r>
      <w:r w:rsidRPr="00C12C16">
        <w:rPr>
          <w:rFonts w:ascii="Calibri" w:hAnsi="Calibri" w:cs="Calibri"/>
          <w:sz w:val="20"/>
          <w:szCs w:val="20"/>
        </w:rPr>
        <w:t>. INSEAD.</w:t>
      </w:r>
    </w:p>
    <w:p w14:paraId="64ACCA1A"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&amp; Hoeber, H. 2010. </w:t>
      </w:r>
      <w:r w:rsidRPr="00C12C16">
        <w:rPr>
          <w:rFonts w:ascii="Calibri" w:hAnsi="Calibri" w:cs="Calibri"/>
          <w:b/>
          <w:sz w:val="20"/>
          <w:szCs w:val="20"/>
        </w:rPr>
        <w:t>Santander (D): Transformation and Growth in the UK</w:t>
      </w:r>
      <w:r w:rsidRPr="00C12C16">
        <w:rPr>
          <w:rFonts w:ascii="Calibri" w:hAnsi="Calibri" w:cs="Calibri"/>
          <w:sz w:val="20"/>
          <w:szCs w:val="20"/>
        </w:rPr>
        <w:t xml:space="preserve">. INSEAD. </w:t>
      </w:r>
    </w:p>
    <w:p w14:paraId="53D22B53" w14:textId="7F79964B"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&amp; Hoeber, H. 2010. </w:t>
      </w:r>
      <w:r w:rsidRPr="00C12C16">
        <w:rPr>
          <w:rFonts w:ascii="Calibri" w:hAnsi="Calibri" w:cs="Calibri"/>
          <w:b/>
          <w:sz w:val="20"/>
          <w:szCs w:val="20"/>
        </w:rPr>
        <w:t xml:space="preserve">Santander (E): The acquisitions of Alliance &amp; Leicester and </w:t>
      </w:r>
      <w:proofErr w:type="spellStart"/>
      <w:r w:rsidRPr="00C12C16">
        <w:rPr>
          <w:rFonts w:ascii="Calibri" w:hAnsi="Calibri" w:cs="Calibri"/>
          <w:b/>
          <w:sz w:val="20"/>
          <w:szCs w:val="20"/>
        </w:rPr>
        <w:t>Bradvord</w:t>
      </w:r>
      <w:proofErr w:type="spellEnd"/>
      <w:r w:rsidRPr="00C12C16">
        <w:rPr>
          <w:rFonts w:ascii="Calibri" w:hAnsi="Calibri" w:cs="Calibri"/>
          <w:b/>
          <w:sz w:val="20"/>
          <w:szCs w:val="20"/>
        </w:rPr>
        <w:t xml:space="preserve"> &amp; Bingley</w:t>
      </w:r>
      <w:r w:rsidRPr="00C12C16">
        <w:rPr>
          <w:rFonts w:ascii="Calibri" w:hAnsi="Calibri" w:cs="Calibri"/>
          <w:sz w:val="20"/>
          <w:szCs w:val="20"/>
        </w:rPr>
        <w:t xml:space="preserve">. INSEAD. </w:t>
      </w:r>
    </w:p>
    <w:p w14:paraId="40D4EDDD"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&amp; Hoeber, H. 2010. </w:t>
      </w:r>
      <w:r w:rsidRPr="00C12C16">
        <w:rPr>
          <w:rFonts w:ascii="Calibri" w:hAnsi="Calibri" w:cs="Calibri"/>
          <w:b/>
          <w:sz w:val="20"/>
          <w:szCs w:val="20"/>
        </w:rPr>
        <w:t>Santander (F): Rebranding the business</w:t>
      </w:r>
      <w:r w:rsidRPr="00C12C16">
        <w:rPr>
          <w:rFonts w:ascii="Calibri" w:hAnsi="Calibri" w:cs="Calibri"/>
          <w:sz w:val="20"/>
          <w:szCs w:val="20"/>
        </w:rPr>
        <w:t>. INSEAD. France</w:t>
      </w:r>
    </w:p>
    <w:p w14:paraId="43B6018A"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&amp; Hoeber, H. 2008. </w:t>
      </w:r>
      <w:r w:rsidRPr="00C12C16">
        <w:rPr>
          <w:rFonts w:ascii="Calibri" w:hAnsi="Calibri" w:cs="Calibri"/>
          <w:b/>
          <w:sz w:val="20"/>
          <w:szCs w:val="20"/>
        </w:rPr>
        <w:t>Cemex (A): Building a Global Latina</w:t>
      </w:r>
      <w:r w:rsidRPr="00C12C16">
        <w:rPr>
          <w:rFonts w:ascii="Calibri" w:hAnsi="Calibri" w:cs="Calibri"/>
          <w:sz w:val="20"/>
          <w:szCs w:val="20"/>
        </w:rPr>
        <w:t>. INSEAD</w:t>
      </w:r>
    </w:p>
    <w:p w14:paraId="3865E533"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&amp; Hoeber, H. 2008. </w:t>
      </w:r>
      <w:r w:rsidRPr="00C12C16">
        <w:rPr>
          <w:rFonts w:ascii="Calibri" w:hAnsi="Calibri" w:cs="Calibri"/>
          <w:b/>
          <w:sz w:val="20"/>
          <w:szCs w:val="20"/>
        </w:rPr>
        <w:t>Cemex (B): Evaluating RMC</w:t>
      </w:r>
      <w:r w:rsidRPr="00C12C16">
        <w:rPr>
          <w:rFonts w:ascii="Calibri" w:hAnsi="Calibri" w:cs="Calibri"/>
          <w:sz w:val="20"/>
          <w:szCs w:val="20"/>
        </w:rPr>
        <w:t xml:space="preserve">. INSEAD. </w:t>
      </w:r>
    </w:p>
    <w:p w14:paraId="381695BE"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&amp; Hoeber, H. 2008. </w:t>
      </w:r>
      <w:r w:rsidRPr="00C12C16">
        <w:rPr>
          <w:rFonts w:ascii="Calibri" w:hAnsi="Calibri" w:cs="Calibri"/>
          <w:b/>
          <w:sz w:val="20"/>
          <w:szCs w:val="20"/>
        </w:rPr>
        <w:t>Cemex (B): The acquisition of RMC. Supplement I: Vertical Integration</w:t>
      </w:r>
      <w:r w:rsidRPr="00C12C16">
        <w:rPr>
          <w:rFonts w:ascii="Calibri" w:hAnsi="Calibri" w:cs="Calibri"/>
          <w:sz w:val="20"/>
          <w:szCs w:val="20"/>
        </w:rPr>
        <w:t>. 2008. INSEAD.</w:t>
      </w:r>
    </w:p>
    <w:p w14:paraId="557B670C"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&amp; Hoeber, H. 2008. </w:t>
      </w:r>
      <w:r w:rsidRPr="00C12C16">
        <w:rPr>
          <w:rFonts w:ascii="Calibri" w:hAnsi="Calibri" w:cs="Calibri"/>
          <w:b/>
          <w:sz w:val="20"/>
          <w:szCs w:val="20"/>
        </w:rPr>
        <w:t>Cemex (C): The Integration of RMC</w:t>
      </w:r>
      <w:r w:rsidRPr="00C12C16">
        <w:rPr>
          <w:rFonts w:ascii="Calibri" w:hAnsi="Calibri" w:cs="Calibri"/>
          <w:sz w:val="20"/>
          <w:szCs w:val="20"/>
        </w:rPr>
        <w:t>. INSEAD.</w:t>
      </w:r>
    </w:p>
    <w:p w14:paraId="7A2D2D12"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&amp; </w:t>
      </w:r>
      <w:proofErr w:type="spellStart"/>
      <w:r w:rsidRPr="00C12C16">
        <w:rPr>
          <w:rFonts w:ascii="Calibri" w:hAnsi="Calibri" w:cs="Calibri"/>
          <w:sz w:val="20"/>
          <w:szCs w:val="20"/>
          <w:lang w:val="es-ES"/>
        </w:rPr>
        <w:t>Hoeber</w:t>
      </w:r>
      <w:proofErr w:type="spellEnd"/>
      <w:r w:rsidRPr="00C12C16">
        <w:rPr>
          <w:rFonts w:ascii="Calibri" w:hAnsi="Calibri" w:cs="Calibri"/>
          <w:sz w:val="20"/>
          <w:szCs w:val="20"/>
          <w:lang w:val="es-ES"/>
        </w:rPr>
        <w:t xml:space="preserve">, H. 2008. </w:t>
      </w:r>
      <w:r w:rsidRPr="00C12C16">
        <w:rPr>
          <w:rFonts w:ascii="Calibri" w:hAnsi="Calibri" w:cs="Calibri"/>
          <w:b/>
          <w:sz w:val="20"/>
          <w:szCs w:val="20"/>
          <w:lang w:val="es-ES"/>
        </w:rPr>
        <w:t xml:space="preserve">Cemex (D): Quo </w:t>
      </w:r>
      <w:proofErr w:type="spellStart"/>
      <w:r w:rsidRPr="00C12C16">
        <w:rPr>
          <w:rFonts w:ascii="Calibri" w:hAnsi="Calibri" w:cs="Calibri"/>
          <w:b/>
          <w:sz w:val="20"/>
          <w:szCs w:val="20"/>
          <w:lang w:val="es-ES"/>
        </w:rPr>
        <w:t>Vadis</w:t>
      </w:r>
      <w:proofErr w:type="spellEnd"/>
      <w:r w:rsidRPr="00C12C16">
        <w:rPr>
          <w:rFonts w:ascii="Calibri" w:hAnsi="Calibri" w:cs="Calibri"/>
          <w:b/>
          <w:sz w:val="20"/>
          <w:szCs w:val="20"/>
          <w:lang w:val="es-ES"/>
        </w:rPr>
        <w:t>?</w:t>
      </w:r>
      <w:r w:rsidRPr="00C12C16">
        <w:rPr>
          <w:rFonts w:ascii="Calibri" w:hAnsi="Calibri" w:cs="Calibri"/>
          <w:sz w:val="20"/>
          <w:szCs w:val="20"/>
          <w:lang w:val="es-ES"/>
        </w:rPr>
        <w:t xml:space="preserve"> </w:t>
      </w:r>
      <w:r w:rsidRPr="00C12C16">
        <w:rPr>
          <w:rFonts w:ascii="Calibri" w:hAnsi="Calibri" w:cs="Calibri"/>
          <w:sz w:val="20"/>
          <w:szCs w:val="20"/>
        </w:rPr>
        <w:t>INSEAD.</w:t>
      </w:r>
    </w:p>
    <w:p w14:paraId="3226F317"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&amp; Hoeber, H. 2008. </w:t>
      </w:r>
      <w:r w:rsidRPr="00C12C16">
        <w:rPr>
          <w:rFonts w:ascii="Calibri" w:hAnsi="Calibri" w:cs="Calibri"/>
          <w:b/>
          <w:sz w:val="20"/>
          <w:szCs w:val="20"/>
        </w:rPr>
        <w:t>Cemex (E): Down After Down Under</w:t>
      </w:r>
      <w:r w:rsidRPr="00C12C16">
        <w:rPr>
          <w:rFonts w:ascii="Calibri" w:hAnsi="Calibri" w:cs="Calibri"/>
          <w:sz w:val="20"/>
          <w:szCs w:val="20"/>
        </w:rPr>
        <w:t>. INSEAD.</w:t>
      </w:r>
    </w:p>
    <w:p w14:paraId="1B48943F"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&amp; </w:t>
      </w:r>
      <w:proofErr w:type="spellStart"/>
      <w:r w:rsidRPr="00C12C16">
        <w:rPr>
          <w:rFonts w:ascii="Calibri" w:hAnsi="Calibri" w:cs="Calibri"/>
          <w:sz w:val="20"/>
          <w:szCs w:val="20"/>
          <w:lang w:val="es-ES"/>
        </w:rPr>
        <w:t>Rullán</w:t>
      </w:r>
      <w:proofErr w:type="spellEnd"/>
      <w:r w:rsidRPr="00C12C16">
        <w:rPr>
          <w:rFonts w:ascii="Calibri" w:hAnsi="Calibri" w:cs="Calibri"/>
          <w:sz w:val="20"/>
          <w:szCs w:val="20"/>
          <w:lang w:val="es-ES"/>
        </w:rPr>
        <w:t xml:space="preserve"> S. 2008. </w:t>
      </w:r>
      <w:r w:rsidRPr="00C12C16">
        <w:rPr>
          <w:rFonts w:ascii="Calibri" w:hAnsi="Calibri" w:cs="Calibri"/>
          <w:b/>
          <w:sz w:val="20"/>
          <w:szCs w:val="20"/>
          <w:lang w:val="es-ES"/>
        </w:rPr>
        <w:t xml:space="preserve">América Móvil: </w:t>
      </w:r>
      <w:proofErr w:type="spellStart"/>
      <w:r w:rsidRPr="00C12C16">
        <w:rPr>
          <w:rFonts w:ascii="Calibri" w:hAnsi="Calibri" w:cs="Calibri"/>
          <w:b/>
          <w:sz w:val="20"/>
          <w:szCs w:val="20"/>
          <w:lang w:val="es-ES"/>
        </w:rPr>
        <w:t>Building</w:t>
      </w:r>
      <w:proofErr w:type="spellEnd"/>
      <w:r w:rsidRPr="00C12C16">
        <w:rPr>
          <w:rFonts w:ascii="Calibri" w:hAnsi="Calibri" w:cs="Calibri"/>
          <w:b/>
          <w:sz w:val="20"/>
          <w:szCs w:val="20"/>
          <w:lang w:val="es-ES"/>
        </w:rPr>
        <w:t xml:space="preserve"> a </w:t>
      </w:r>
      <w:proofErr w:type="spellStart"/>
      <w:r w:rsidRPr="00C12C16">
        <w:rPr>
          <w:rFonts w:ascii="Calibri" w:hAnsi="Calibri" w:cs="Calibri"/>
          <w:b/>
          <w:sz w:val="20"/>
          <w:szCs w:val="20"/>
          <w:lang w:val="es-ES"/>
        </w:rPr>
        <w:t>Mexican</w:t>
      </w:r>
      <w:proofErr w:type="spellEnd"/>
      <w:r w:rsidRPr="00C12C16">
        <w:rPr>
          <w:rFonts w:ascii="Calibri" w:hAnsi="Calibri" w:cs="Calibri"/>
          <w:b/>
          <w:sz w:val="20"/>
          <w:szCs w:val="20"/>
          <w:lang w:val="es-ES"/>
        </w:rPr>
        <w:t xml:space="preserve"> Global Latina</w:t>
      </w:r>
      <w:r w:rsidRPr="00C12C16">
        <w:rPr>
          <w:rFonts w:ascii="Calibri" w:hAnsi="Calibri" w:cs="Calibri"/>
          <w:sz w:val="20"/>
          <w:szCs w:val="20"/>
          <w:lang w:val="es-ES"/>
        </w:rPr>
        <w:t xml:space="preserve">. </w:t>
      </w:r>
      <w:r w:rsidRPr="00C12C16">
        <w:rPr>
          <w:rFonts w:ascii="Calibri" w:hAnsi="Calibri" w:cs="Calibri"/>
          <w:sz w:val="20"/>
          <w:szCs w:val="20"/>
        </w:rPr>
        <w:t>INSEAD.</w:t>
      </w:r>
    </w:p>
    <w:p w14:paraId="4A6BF506"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&amp; </w:t>
      </w:r>
      <w:proofErr w:type="spellStart"/>
      <w:r w:rsidRPr="00C12C16">
        <w:rPr>
          <w:rFonts w:ascii="Calibri" w:hAnsi="Calibri" w:cs="Calibri"/>
          <w:sz w:val="20"/>
          <w:szCs w:val="20"/>
          <w:lang w:val="es-ES"/>
        </w:rPr>
        <w:t>Rullán</w:t>
      </w:r>
      <w:proofErr w:type="spellEnd"/>
      <w:r w:rsidRPr="00C12C16">
        <w:rPr>
          <w:rFonts w:ascii="Calibri" w:hAnsi="Calibri" w:cs="Calibri"/>
          <w:sz w:val="20"/>
          <w:szCs w:val="20"/>
          <w:lang w:val="es-ES"/>
        </w:rPr>
        <w:t xml:space="preserve"> S. 2008. </w:t>
      </w:r>
      <w:r w:rsidRPr="00C12C16">
        <w:rPr>
          <w:rFonts w:ascii="Calibri" w:hAnsi="Calibri" w:cs="Calibri"/>
          <w:b/>
          <w:sz w:val="20"/>
          <w:szCs w:val="20"/>
          <w:lang w:val="es-ES"/>
        </w:rPr>
        <w:t xml:space="preserve">América Móvil: </w:t>
      </w:r>
      <w:proofErr w:type="spellStart"/>
      <w:r w:rsidRPr="00C12C16">
        <w:rPr>
          <w:rFonts w:ascii="Calibri" w:hAnsi="Calibri" w:cs="Calibri"/>
          <w:b/>
          <w:sz w:val="20"/>
          <w:szCs w:val="20"/>
          <w:lang w:val="es-ES"/>
        </w:rPr>
        <w:t>Building</w:t>
      </w:r>
      <w:proofErr w:type="spellEnd"/>
      <w:r w:rsidRPr="00C12C16">
        <w:rPr>
          <w:rFonts w:ascii="Calibri" w:hAnsi="Calibri" w:cs="Calibri"/>
          <w:b/>
          <w:sz w:val="20"/>
          <w:szCs w:val="20"/>
          <w:lang w:val="es-ES"/>
        </w:rPr>
        <w:t xml:space="preserve"> a </w:t>
      </w:r>
      <w:proofErr w:type="spellStart"/>
      <w:r w:rsidRPr="00C12C16">
        <w:rPr>
          <w:rFonts w:ascii="Calibri" w:hAnsi="Calibri" w:cs="Calibri"/>
          <w:b/>
          <w:sz w:val="20"/>
          <w:szCs w:val="20"/>
          <w:lang w:val="es-ES"/>
        </w:rPr>
        <w:t>Mexican</w:t>
      </w:r>
      <w:proofErr w:type="spellEnd"/>
      <w:r w:rsidRPr="00C12C16">
        <w:rPr>
          <w:rFonts w:ascii="Calibri" w:hAnsi="Calibri" w:cs="Calibri"/>
          <w:b/>
          <w:sz w:val="20"/>
          <w:szCs w:val="20"/>
          <w:lang w:val="es-ES"/>
        </w:rPr>
        <w:t xml:space="preserve"> Global Latina</w:t>
      </w:r>
      <w:r w:rsidRPr="00C12C16">
        <w:rPr>
          <w:rFonts w:ascii="Calibri" w:hAnsi="Calibri" w:cs="Calibri"/>
          <w:sz w:val="20"/>
          <w:szCs w:val="20"/>
          <w:lang w:val="es-ES"/>
        </w:rPr>
        <w:t xml:space="preserve">. </w:t>
      </w:r>
      <w:r w:rsidRPr="00C12C16">
        <w:rPr>
          <w:rFonts w:ascii="Calibri" w:hAnsi="Calibri" w:cs="Calibri"/>
          <w:sz w:val="20"/>
          <w:szCs w:val="20"/>
        </w:rPr>
        <w:t xml:space="preserve">Harvard Business School. </w:t>
      </w:r>
    </w:p>
    <w:p w14:paraId="2AA3D39A"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&amp; Gradillas, M. 2007. </w:t>
      </w:r>
      <w:r w:rsidRPr="00C12C16">
        <w:rPr>
          <w:rFonts w:ascii="Calibri" w:hAnsi="Calibri" w:cs="Calibri"/>
          <w:b/>
          <w:sz w:val="20"/>
          <w:szCs w:val="20"/>
          <w:lang w:val="es-ES"/>
        </w:rPr>
        <w:t xml:space="preserve">Iberdrola, a Green </w:t>
      </w:r>
      <w:proofErr w:type="spellStart"/>
      <w:r w:rsidRPr="00C12C16">
        <w:rPr>
          <w:rFonts w:ascii="Calibri" w:hAnsi="Calibri" w:cs="Calibri"/>
          <w:b/>
          <w:sz w:val="20"/>
          <w:szCs w:val="20"/>
          <w:lang w:val="es-ES"/>
        </w:rPr>
        <w:t>Utility</w:t>
      </w:r>
      <w:proofErr w:type="spellEnd"/>
      <w:r w:rsidRPr="00C12C16">
        <w:rPr>
          <w:rFonts w:ascii="Calibri" w:hAnsi="Calibri" w:cs="Calibri"/>
          <w:sz w:val="20"/>
          <w:szCs w:val="20"/>
          <w:lang w:val="es-ES"/>
        </w:rPr>
        <w:t xml:space="preserve">. </w:t>
      </w:r>
      <w:r w:rsidRPr="00C12C16">
        <w:rPr>
          <w:rFonts w:ascii="Calibri" w:hAnsi="Calibri" w:cs="Calibri"/>
          <w:sz w:val="20"/>
          <w:szCs w:val="20"/>
        </w:rPr>
        <w:t xml:space="preserve">INSEAD. </w:t>
      </w:r>
    </w:p>
    <w:p w14:paraId="69F98E6A"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&amp; Gradillas, M. 2005. </w:t>
      </w:r>
      <w:r w:rsidRPr="00C12C16">
        <w:rPr>
          <w:rFonts w:ascii="Calibri" w:hAnsi="Calibri" w:cs="Calibri"/>
          <w:b/>
          <w:sz w:val="20"/>
          <w:szCs w:val="20"/>
        </w:rPr>
        <w:t xml:space="preserve">América </w:t>
      </w:r>
      <w:proofErr w:type="spellStart"/>
      <w:r w:rsidRPr="00C12C16">
        <w:rPr>
          <w:rFonts w:ascii="Calibri" w:hAnsi="Calibri" w:cs="Calibri"/>
          <w:b/>
          <w:sz w:val="20"/>
          <w:szCs w:val="20"/>
        </w:rPr>
        <w:t>Móvil</w:t>
      </w:r>
      <w:proofErr w:type="spellEnd"/>
      <w:r w:rsidRPr="00C12C16">
        <w:rPr>
          <w:rFonts w:ascii="Calibri" w:hAnsi="Calibri" w:cs="Calibri"/>
          <w:b/>
          <w:sz w:val="20"/>
          <w:szCs w:val="20"/>
        </w:rPr>
        <w:t xml:space="preserve">: Building a Wireless Leader in Latin America. </w:t>
      </w:r>
      <w:proofErr w:type="gramStart"/>
      <w:r w:rsidRPr="00C12C16">
        <w:rPr>
          <w:rFonts w:ascii="Calibri" w:hAnsi="Calibri" w:cs="Calibri"/>
          <w:b/>
          <w:sz w:val="20"/>
          <w:szCs w:val="20"/>
        </w:rPr>
        <w:t>A and</w:t>
      </w:r>
      <w:proofErr w:type="gramEnd"/>
      <w:r w:rsidRPr="00C12C16">
        <w:rPr>
          <w:rFonts w:ascii="Calibri" w:hAnsi="Calibri" w:cs="Calibri"/>
          <w:b/>
          <w:sz w:val="20"/>
          <w:szCs w:val="20"/>
        </w:rPr>
        <w:t xml:space="preserve"> B</w:t>
      </w:r>
      <w:r w:rsidRPr="00C12C16">
        <w:rPr>
          <w:rFonts w:ascii="Calibri" w:hAnsi="Calibri" w:cs="Calibri"/>
          <w:sz w:val="20"/>
          <w:szCs w:val="20"/>
        </w:rPr>
        <w:t xml:space="preserve">. INSEAD. </w:t>
      </w:r>
    </w:p>
    <w:p w14:paraId="25D95FB0"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Hilb, M. &amp; </w:t>
      </w:r>
      <w:proofErr w:type="spellStart"/>
      <w:r w:rsidRPr="00C12C16">
        <w:rPr>
          <w:rFonts w:ascii="Calibri" w:hAnsi="Calibri" w:cs="Calibri"/>
          <w:sz w:val="20"/>
          <w:szCs w:val="20"/>
        </w:rPr>
        <w:t>Roitstein</w:t>
      </w:r>
      <w:proofErr w:type="spellEnd"/>
      <w:r w:rsidRPr="00C12C16">
        <w:rPr>
          <w:rFonts w:ascii="Calibri" w:hAnsi="Calibri" w:cs="Calibri"/>
          <w:sz w:val="20"/>
          <w:szCs w:val="20"/>
        </w:rPr>
        <w:t>, F. 2005.</w:t>
      </w:r>
      <w:r w:rsidRPr="00C12C16">
        <w:rPr>
          <w:rFonts w:ascii="Calibri" w:hAnsi="Calibri" w:cs="Calibri"/>
          <w:b/>
          <w:sz w:val="20"/>
          <w:szCs w:val="20"/>
        </w:rPr>
        <w:t xml:space="preserve"> Intel in Costa Rica: A Success Story?</w:t>
      </w:r>
      <w:r w:rsidRPr="00C12C16">
        <w:rPr>
          <w:rFonts w:ascii="Calibri" w:hAnsi="Calibri" w:cs="Calibri"/>
          <w:sz w:val="20"/>
          <w:szCs w:val="20"/>
        </w:rPr>
        <w:t xml:space="preserve"> INSEAD.  </w:t>
      </w:r>
    </w:p>
    <w:p w14:paraId="1F389AFC" w14:textId="77777777" w:rsidR="00531D14" w:rsidRPr="00C12C16" w:rsidRDefault="00531D14" w:rsidP="00531D14">
      <w:pPr>
        <w:numPr>
          <w:ilvl w:val="1"/>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http://www.managementtoday.co.uk/news/627804/Intel-Costa-Rica-success-story/</w:t>
      </w:r>
    </w:p>
    <w:p w14:paraId="599E8A4A"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w:t>
      </w:r>
      <w:proofErr w:type="spellStart"/>
      <w:r w:rsidRPr="00C12C16">
        <w:rPr>
          <w:rFonts w:ascii="Calibri" w:hAnsi="Calibri" w:cs="Calibri"/>
          <w:sz w:val="20"/>
          <w:szCs w:val="20"/>
          <w:lang w:val="es-ES"/>
        </w:rPr>
        <w:t>Cadot</w:t>
      </w:r>
      <w:proofErr w:type="spellEnd"/>
      <w:r w:rsidRPr="00C12C16">
        <w:rPr>
          <w:rFonts w:ascii="Calibri" w:hAnsi="Calibri" w:cs="Calibri"/>
          <w:sz w:val="20"/>
          <w:szCs w:val="20"/>
          <w:lang w:val="es-ES"/>
        </w:rPr>
        <w:t xml:space="preserve">. O. &amp; Strauss-Kahn V. 2005. </w:t>
      </w:r>
      <w:r w:rsidRPr="00C12C16">
        <w:rPr>
          <w:rFonts w:ascii="Calibri" w:hAnsi="Calibri" w:cs="Calibri"/>
          <w:b/>
          <w:sz w:val="20"/>
          <w:szCs w:val="20"/>
        </w:rPr>
        <w:t xml:space="preserve">Aguas del </w:t>
      </w:r>
      <w:proofErr w:type="spellStart"/>
      <w:r w:rsidRPr="00C12C16">
        <w:rPr>
          <w:rFonts w:ascii="Calibri" w:hAnsi="Calibri" w:cs="Calibri"/>
          <w:b/>
          <w:sz w:val="20"/>
          <w:szCs w:val="20"/>
        </w:rPr>
        <w:t>Aconquija</w:t>
      </w:r>
      <w:proofErr w:type="spellEnd"/>
      <w:r w:rsidRPr="00C12C16">
        <w:rPr>
          <w:rFonts w:ascii="Calibri" w:hAnsi="Calibri" w:cs="Calibri"/>
          <w:b/>
          <w:sz w:val="20"/>
          <w:szCs w:val="20"/>
        </w:rPr>
        <w:t xml:space="preserve"> SA: Privatization in troubled waters.</w:t>
      </w:r>
      <w:r w:rsidRPr="00C12C16">
        <w:rPr>
          <w:rFonts w:ascii="Calibri" w:hAnsi="Calibri" w:cs="Calibri"/>
          <w:sz w:val="20"/>
          <w:szCs w:val="20"/>
        </w:rPr>
        <w:t xml:space="preserve"> INSEAD. </w:t>
      </w:r>
    </w:p>
    <w:p w14:paraId="322C236F"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w:t>
      </w:r>
      <w:proofErr w:type="spellStart"/>
      <w:r w:rsidRPr="00C12C16">
        <w:rPr>
          <w:rFonts w:ascii="Calibri" w:hAnsi="Calibri" w:cs="Calibri"/>
          <w:sz w:val="20"/>
          <w:szCs w:val="20"/>
          <w:lang w:val="es-ES"/>
        </w:rPr>
        <w:t>Cadot</w:t>
      </w:r>
      <w:proofErr w:type="spellEnd"/>
      <w:r w:rsidRPr="00C12C16">
        <w:rPr>
          <w:rFonts w:ascii="Calibri" w:hAnsi="Calibri" w:cs="Calibri"/>
          <w:sz w:val="20"/>
          <w:szCs w:val="20"/>
          <w:lang w:val="es-ES"/>
        </w:rPr>
        <w:t xml:space="preserve">. O. &amp; Strauss-Kahn V. 2005. </w:t>
      </w:r>
      <w:r w:rsidRPr="00C12C16">
        <w:rPr>
          <w:rFonts w:ascii="Calibri" w:hAnsi="Calibri" w:cs="Calibri"/>
          <w:b/>
          <w:sz w:val="20"/>
          <w:szCs w:val="20"/>
        </w:rPr>
        <w:t xml:space="preserve">Aguas del </w:t>
      </w:r>
      <w:proofErr w:type="spellStart"/>
      <w:r w:rsidRPr="00C12C16">
        <w:rPr>
          <w:rFonts w:ascii="Calibri" w:hAnsi="Calibri" w:cs="Calibri"/>
          <w:b/>
          <w:sz w:val="20"/>
          <w:szCs w:val="20"/>
        </w:rPr>
        <w:t>Aconquija</w:t>
      </w:r>
      <w:proofErr w:type="spellEnd"/>
      <w:r w:rsidRPr="00C12C16">
        <w:rPr>
          <w:rFonts w:ascii="Calibri" w:hAnsi="Calibri" w:cs="Calibri"/>
          <w:b/>
          <w:sz w:val="20"/>
          <w:szCs w:val="20"/>
        </w:rPr>
        <w:t xml:space="preserve"> SA: Privatization in troubled waters.</w:t>
      </w:r>
      <w:r w:rsidRPr="00C12C16">
        <w:rPr>
          <w:rFonts w:ascii="Calibri" w:hAnsi="Calibri" w:cs="Calibri"/>
          <w:sz w:val="20"/>
          <w:szCs w:val="20"/>
        </w:rPr>
        <w:t xml:space="preserve"> Harvard Business School. </w:t>
      </w:r>
    </w:p>
    <w:p w14:paraId="6258180A"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&amp; Gradillas, M. 2004. </w:t>
      </w:r>
      <w:r w:rsidRPr="00C12C16">
        <w:rPr>
          <w:rFonts w:ascii="Calibri" w:hAnsi="Calibri" w:cs="Calibri"/>
          <w:b/>
          <w:sz w:val="20"/>
          <w:szCs w:val="20"/>
        </w:rPr>
        <w:t>Televisa: The Comeback of a Media Giant.</w:t>
      </w:r>
      <w:r w:rsidRPr="00C12C16">
        <w:rPr>
          <w:rFonts w:ascii="Calibri" w:hAnsi="Calibri" w:cs="Calibri"/>
          <w:sz w:val="20"/>
          <w:szCs w:val="20"/>
        </w:rPr>
        <w:t xml:space="preserve"> INSEAD. </w:t>
      </w:r>
    </w:p>
    <w:p w14:paraId="689F12BE"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&amp; Gradillas, M. 2004. </w:t>
      </w:r>
      <w:r w:rsidRPr="00C12C16">
        <w:rPr>
          <w:rFonts w:ascii="Calibri" w:hAnsi="Calibri" w:cs="Calibri"/>
          <w:b/>
          <w:sz w:val="20"/>
          <w:szCs w:val="20"/>
        </w:rPr>
        <w:t>Telecommunications in Latin America</w:t>
      </w:r>
      <w:r w:rsidRPr="00C12C16">
        <w:rPr>
          <w:rFonts w:ascii="Calibri" w:hAnsi="Calibri" w:cs="Calibri"/>
          <w:sz w:val="20"/>
          <w:szCs w:val="20"/>
        </w:rPr>
        <w:t>. INSEAD.</w:t>
      </w:r>
    </w:p>
    <w:p w14:paraId="399EFE6E"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2003. </w:t>
      </w:r>
      <w:proofErr w:type="spellStart"/>
      <w:r w:rsidRPr="00C12C16">
        <w:rPr>
          <w:rFonts w:ascii="Calibri" w:hAnsi="Calibri" w:cs="Calibri"/>
          <w:b/>
          <w:sz w:val="20"/>
          <w:szCs w:val="20"/>
        </w:rPr>
        <w:t>Endesa</w:t>
      </w:r>
      <w:proofErr w:type="spellEnd"/>
      <w:r w:rsidRPr="00C12C16">
        <w:rPr>
          <w:rFonts w:ascii="Calibri" w:hAnsi="Calibri" w:cs="Calibri"/>
          <w:b/>
          <w:sz w:val="20"/>
          <w:szCs w:val="20"/>
        </w:rPr>
        <w:t>: The Making of a Multinational</w:t>
      </w:r>
      <w:r w:rsidRPr="00C12C16">
        <w:rPr>
          <w:rFonts w:ascii="Calibri" w:hAnsi="Calibri" w:cs="Calibri"/>
          <w:sz w:val="20"/>
          <w:szCs w:val="20"/>
        </w:rPr>
        <w:t>. INSEAD.</w:t>
      </w:r>
    </w:p>
    <w:p w14:paraId="2393A205"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Fonseca G., </w:t>
      </w:r>
      <w:proofErr w:type="spellStart"/>
      <w:r w:rsidRPr="00C12C16">
        <w:rPr>
          <w:rFonts w:ascii="Calibri" w:hAnsi="Calibri" w:cs="Calibri"/>
          <w:sz w:val="20"/>
          <w:szCs w:val="20"/>
          <w:lang w:val="es-ES"/>
        </w:rPr>
        <w:t>Romanini</w:t>
      </w:r>
      <w:proofErr w:type="spellEnd"/>
      <w:r w:rsidRPr="00C12C16">
        <w:rPr>
          <w:rFonts w:ascii="Calibri" w:hAnsi="Calibri" w:cs="Calibri"/>
          <w:sz w:val="20"/>
          <w:szCs w:val="20"/>
          <w:lang w:val="es-ES"/>
        </w:rPr>
        <w:t xml:space="preserve"> L. and Santos Silva R. 2003. </w:t>
      </w:r>
      <w:r w:rsidRPr="00C12C16">
        <w:rPr>
          <w:rFonts w:ascii="Calibri" w:hAnsi="Calibri" w:cs="Calibri"/>
          <w:b/>
          <w:sz w:val="20"/>
          <w:szCs w:val="20"/>
        </w:rPr>
        <w:t xml:space="preserve">Itaú: The Five-Star Brazilian performer. </w:t>
      </w:r>
      <w:proofErr w:type="gramStart"/>
      <w:r w:rsidRPr="00C12C16">
        <w:rPr>
          <w:rFonts w:ascii="Calibri" w:hAnsi="Calibri" w:cs="Calibri"/>
          <w:b/>
          <w:sz w:val="20"/>
          <w:szCs w:val="20"/>
        </w:rPr>
        <w:t>A and</w:t>
      </w:r>
      <w:proofErr w:type="gramEnd"/>
      <w:r w:rsidRPr="00C12C16">
        <w:rPr>
          <w:rFonts w:ascii="Calibri" w:hAnsi="Calibri" w:cs="Calibri"/>
          <w:b/>
          <w:sz w:val="20"/>
          <w:szCs w:val="20"/>
        </w:rPr>
        <w:t xml:space="preserve"> B</w:t>
      </w:r>
      <w:r w:rsidRPr="00C12C16">
        <w:rPr>
          <w:rFonts w:ascii="Calibri" w:hAnsi="Calibri" w:cs="Calibri"/>
          <w:sz w:val="20"/>
          <w:szCs w:val="20"/>
        </w:rPr>
        <w:t>. INSEAD.</w:t>
      </w:r>
    </w:p>
    <w:p w14:paraId="71BB6E68"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w:t>
      </w:r>
      <w:proofErr w:type="spellStart"/>
      <w:r w:rsidRPr="00C12C16">
        <w:rPr>
          <w:rFonts w:ascii="Calibri" w:hAnsi="Calibri" w:cs="Calibri"/>
          <w:sz w:val="20"/>
          <w:szCs w:val="20"/>
          <w:lang w:val="es-ES"/>
        </w:rPr>
        <w:t>Cadot</w:t>
      </w:r>
      <w:proofErr w:type="spellEnd"/>
      <w:r w:rsidRPr="00C12C16">
        <w:rPr>
          <w:rFonts w:ascii="Calibri" w:hAnsi="Calibri" w:cs="Calibri"/>
          <w:sz w:val="20"/>
          <w:szCs w:val="20"/>
          <w:lang w:val="es-ES"/>
        </w:rPr>
        <w:t xml:space="preserve"> O. Traca D. </w:t>
      </w:r>
      <w:proofErr w:type="spellStart"/>
      <w:r w:rsidRPr="00C12C16">
        <w:rPr>
          <w:rFonts w:ascii="Calibri" w:hAnsi="Calibri" w:cs="Calibri"/>
          <w:sz w:val="20"/>
          <w:szCs w:val="20"/>
          <w:lang w:val="es-ES"/>
        </w:rPr>
        <w:t>Dauner</w:t>
      </w:r>
      <w:proofErr w:type="spellEnd"/>
      <w:r w:rsidRPr="00C12C16">
        <w:rPr>
          <w:rFonts w:ascii="Calibri" w:hAnsi="Calibri" w:cs="Calibri"/>
          <w:sz w:val="20"/>
          <w:szCs w:val="20"/>
          <w:lang w:val="es-ES"/>
        </w:rPr>
        <w:t xml:space="preserve">, I. 2002. </w:t>
      </w:r>
      <w:r w:rsidRPr="00C12C16">
        <w:rPr>
          <w:rFonts w:ascii="Calibri" w:hAnsi="Calibri" w:cs="Calibri"/>
          <w:b/>
          <w:sz w:val="20"/>
          <w:szCs w:val="20"/>
        </w:rPr>
        <w:t>Chile: In Search of a Second Wind.</w:t>
      </w:r>
      <w:r w:rsidRPr="00C12C16">
        <w:rPr>
          <w:rFonts w:ascii="Calibri" w:hAnsi="Calibri" w:cs="Calibri"/>
          <w:sz w:val="20"/>
          <w:szCs w:val="20"/>
        </w:rPr>
        <w:t xml:space="preserve"> INSEAD.</w:t>
      </w:r>
    </w:p>
    <w:p w14:paraId="3E878EC2"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w:t>
      </w:r>
      <w:proofErr w:type="spellStart"/>
      <w:r w:rsidRPr="00C12C16">
        <w:rPr>
          <w:rFonts w:ascii="Calibri" w:hAnsi="Calibri" w:cs="Calibri"/>
          <w:sz w:val="20"/>
          <w:szCs w:val="20"/>
          <w:lang w:val="es-ES"/>
        </w:rPr>
        <w:t>Cadot</w:t>
      </w:r>
      <w:proofErr w:type="spellEnd"/>
      <w:r w:rsidRPr="00C12C16">
        <w:rPr>
          <w:rFonts w:ascii="Calibri" w:hAnsi="Calibri" w:cs="Calibri"/>
          <w:sz w:val="20"/>
          <w:szCs w:val="20"/>
          <w:lang w:val="es-ES"/>
        </w:rPr>
        <w:t xml:space="preserve"> O. Traca D. </w:t>
      </w:r>
      <w:proofErr w:type="spellStart"/>
      <w:r w:rsidRPr="00C12C16">
        <w:rPr>
          <w:rFonts w:ascii="Calibri" w:hAnsi="Calibri" w:cs="Calibri"/>
          <w:sz w:val="20"/>
          <w:szCs w:val="20"/>
          <w:lang w:val="es-ES"/>
        </w:rPr>
        <w:t>Dauner</w:t>
      </w:r>
      <w:proofErr w:type="spellEnd"/>
      <w:r w:rsidRPr="00C12C16">
        <w:rPr>
          <w:rFonts w:ascii="Calibri" w:hAnsi="Calibri" w:cs="Calibri"/>
          <w:sz w:val="20"/>
          <w:szCs w:val="20"/>
          <w:lang w:val="es-ES"/>
        </w:rPr>
        <w:t xml:space="preserve">, I. 2002. </w:t>
      </w:r>
      <w:r w:rsidRPr="00C12C16">
        <w:rPr>
          <w:rFonts w:ascii="Calibri" w:hAnsi="Calibri" w:cs="Calibri"/>
          <w:b/>
          <w:sz w:val="20"/>
          <w:szCs w:val="20"/>
        </w:rPr>
        <w:t>Chile: In Search of a Second Wind.</w:t>
      </w:r>
      <w:r w:rsidRPr="00C12C16">
        <w:rPr>
          <w:rFonts w:ascii="Calibri" w:hAnsi="Calibri" w:cs="Calibri"/>
          <w:sz w:val="20"/>
          <w:szCs w:val="20"/>
        </w:rPr>
        <w:t xml:space="preserve"> Harvard Business School.</w:t>
      </w:r>
    </w:p>
    <w:p w14:paraId="717C6F6E"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Cuadra P. &amp; Jiménez G. 2002. </w:t>
      </w:r>
      <w:r w:rsidRPr="00C12C16">
        <w:rPr>
          <w:rFonts w:ascii="Calibri" w:hAnsi="Calibri" w:cs="Calibri"/>
          <w:b/>
          <w:sz w:val="20"/>
          <w:szCs w:val="20"/>
        </w:rPr>
        <w:t>The Luksic Group: A Chilean Conglomerate in a Global Economy</w:t>
      </w:r>
      <w:r w:rsidRPr="00C12C16">
        <w:rPr>
          <w:rFonts w:ascii="Calibri" w:hAnsi="Calibri" w:cs="Calibri"/>
          <w:sz w:val="20"/>
          <w:szCs w:val="20"/>
        </w:rPr>
        <w:t>. INSEAD.</w:t>
      </w:r>
      <w:bookmarkStart w:id="2" w:name="TOC22541716"/>
      <w:bookmarkEnd w:id="2"/>
    </w:p>
    <w:p w14:paraId="4DCBCFB0"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Cuadra P. &amp; Jiménez G. 2002. </w:t>
      </w:r>
      <w:r w:rsidRPr="00C12C16">
        <w:rPr>
          <w:rFonts w:ascii="Calibri" w:hAnsi="Calibri" w:cs="Calibri"/>
          <w:b/>
          <w:sz w:val="20"/>
          <w:szCs w:val="20"/>
        </w:rPr>
        <w:t>The Luksic Group: A Chilean Conglomerate in a Global Economy</w:t>
      </w:r>
      <w:r w:rsidRPr="00C12C16">
        <w:rPr>
          <w:rFonts w:ascii="Calibri" w:hAnsi="Calibri" w:cs="Calibri"/>
          <w:sz w:val="20"/>
          <w:szCs w:val="20"/>
        </w:rPr>
        <w:t>. Harvard Business School.</w:t>
      </w:r>
    </w:p>
    <w:p w14:paraId="1EEB6F07"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Cuadra P. &amp; Jiménez G. 2002. </w:t>
      </w:r>
      <w:r w:rsidRPr="00C12C16">
        <w:rPr>
          <w:rFonts w:ascii="Calibri" w:hAnsi="Calibri" w:cs="Calibri"/>
          <w:b/>
          <w:sz w:val="20"/>
          <w:szCs w:val="20"/>
        </w:rPr>
        <w:t>AOL Latin America and Cisneros Group: A Success Story?</w:t>
      </w:r>
      <w:r w:rsidRPr="00C12C16">
        <w:rPr>
          <w:rFonts w:ascii="Calibri" w:hAnsi="Calibri" w:cs="Calibri"/>
          <w:sz w:val="20"/>
          <w:szCs w:val="20"/>
        </w:rPr>
        <w:t xml:space="preserve"> INSEAD.</w:t>
      </w:r>
    </w:p>
    <w:p w14:paraId="490F1C16"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lang w:val="es-ES"/>
        </w:rPr>
        <w:t xml:space="preserve">Casanova L. Cuadra P. &amp; Jiménez G. 2002. </w:t>
      </w:r>
      <w:r w:rsidRPr="00C12C16">
        <w:rPr>
          <w:rFonts w:ascii="Calibri" w:hAnsi="Calibri" w:cs="Calibri"/>
          <w:b/>
          <w:sz w:val="20"/>
          <w:szCs w:val="20"/>
        </w:rPr>
        <w:t>AOL Latin America and Cisneros Group: A Success Story?</w:t>
      </w:r>
      <w:r w:rsidRPr="00C12C16">
        <w:rPr>
          <w:rFonts w:ascii="Calibri" w:hAnsi="Calibri" w:cs="Calibri"/>
          <w:sz w:val="20"/>
          <w:szCs w:val="20"/>
        </w:rPr>
        <w:t xml:space="preserve"> Harvard Business School.</w:t>
      </w:r>
    </w:p>
    <w:p w14:paraId="63B548D7" w14:textId="77777777" w:rsidR="00531D14" w:rsidRPr="00C12C16" w:rsidRDefault="00531D14" w:rsidP="00531D14">
      <w:pPr>
        <w:pStyle w:val="standardparagrph"/>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rPr>
          <w:rFonts w:ascii="Calibri" w:hAnsi="Calibri" w:cs="Calibri"/>
          <w:lang w:val="en-US"/>
        </w:rPr>
      </w:pPr>
      <w:r w:rsidRPr="00C12C16">
        <w:rPr>
          <w:rFonts w:ascii="Calibri" w:hAnsi="Calibri" w:cs="Calibri"/>
          <w:lang w:val="en-US"/>
        </w:rPr>
        <w:t xml:space="preserve">Casanova L. &amp; Rodrigues F. 2001. </w:t>
      </w:r>
      <w:proofErr w:type="spellStart"/>
      <w:r w:rsidRPr="00C12C16">
        <w:rPr>
          <w:rFonts w:ascii="Calibri" w:hAnsi="Calibri" w:cs="Calibri"/>
          <w:b/>
          <w:lang w:val="en-US"/>
        </w:rPr>
        <w:t>AmBev</w:t>
      </w:r>
      <w:proofErr w:type="spellEnd"/>
      <w:r w:rsidRPr="00C12C16">
        <w:rPr>
          <w:rFonts w:ascii="Calibri" w:hAnsi="Calibri" w:cs="Calibri"/>
          <w:b/>
          <w:lang w:val="en-US"/>
        </w:rPr>
        <w:t>, The Dream Project (A &amp; B) – A Brazilian-Based Multinational Beverage Company with Global Scale.</w:t>
      </w:r>
      <w:r w:rsidRPr="00C12C16">
        <w:rPr>
          <w:rFonts w:ascii="Calibri" w:hAnsi="Calibri" w:cs="Calibri"/>
          <w:lang w:val="en-US"/>
        </w:rPr>
        <w:t xml:space="preserve"> INSEAD.</w:t>
      </w:r>
    </w:p>
    <w:p w14:paraId="3CB83992" w14:textId="77777777" w:rsidR="00531D14" w:rsidRPr="00C12C16" w:rsidRDefault="00531D14" w:rsidP="00531D14">
      <w:pPr>
        <w:pStyle w:val="standardparagrph"/>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rPr>
          <w:rFonts w:ascii="Calibri" w:hAnsi="Calibri" w:cs="Calibri"/>
          <w:lang w:val="en-US"/>
        </w:rPr>
      </w:pPr>
      <w:r w:rsidRPr="00C12C16">
        <w:rPr>
          <w:rFonts w:ascii="Calibri" w:hAnsi="Calibri" w:cs="Calibri"/>
          <w:lang w:val="en-US"/>
        </w:rPr>
        <w:t xml:space="preserve">Casanova L. &amp; Rodrigues F. 2001. </w:t>
      </w:r>
      <w:proofErr w:type="spellStart"/>
      <w:r w:rsidRPr="00C12C16">
        <w:rPr>
          <w:rFonts w:ascii="Calibri" w:hAnsi="Calibri" w:cs="Calibri"/>
          <w:b/>
          <w:lang w:val="en-US"/>
        </w:rPr>
        <w:t>AmBev</w:t>
      </w:r>
      <w:proofErr w:type="spellEnd"/>
      <w:r w:rsidRPr="00C12C16">
        <w:rPr>
          <w:rFonts w:ascii="Calibri" w:hAnsi="Calibri" w:cs="Calibri"/>
          <w:b/>
          <w:lang w:val="en-US"/>
        </w:rPr>
        <w:t>, The Dream Project (A &amp; B) – A Brazilian-Based Multinational Beverage Company with Global Scale.</w:t>
      </w:r>
      <w:r w:rsidRPr="00C12C16">
        <w:rPr>
          <w:rFonts w:ascii="Calibri" w:hAnsi="Calibri" w:cs="Calibri"/>
          <w:lang w:val="en-US"/>
        </w:rPr>
        <w:t xml:space="preserve"> Harvard Business School.</w:t>
      </w:r>
    </w:p>
    <w:p w14:paraId="02856B3D" w14:textId="77777777" w:rsidR="00531D14" w:rsidRPr="00C12C16" w:rsidRDefault="00531D14" w:rsidP="00531D14">
      <w:pPr>
        <w:pStyle w:val="standardparagrph"/>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rPr>
          <w:rFonts w:ascii="Calibri" w:hAnsi="Calibri" w:cs="Calibri"/>
          <w:lang w:val="en-US"/>
        </w:rPr>
      </w:pPr>
      <w:r w:rsidRPr="00C12C16">
        <w:rPr>
          <w:rFonts w:ascii="Calibri" w:hAnsi="Calibri" w:cs="Calibri"/>
          <w:lang w:val="en-US"/>
        </w:rPr>
        <w:t xml:space="preserve">Casanova L. &amp; Alonso C. 2001. </w:t>
      </w:r>
      <w:r w:rsidRPr="00C12C16">
        <w:rPr>
          <w:rFonts w:ascii="Calibri" w:hAnsi="Calibri" w:cs="Calibri"/>
          <w:b/>
          <w:lang w:val="en-US"/>
        </w:rPr>
        <w:t>Internet Portals in Latin America - A Study of Possible Winners</w:t>
      </w:r>
      <w:r w:rsidRPr="00C12C16">
        <w:rPr>
          <w:rFonts w:ascii="Calibri" w:hAnsi="Calibri" w:cs="Calibri"/>
          <w:lang w:val="en-US"/>
        </w:rPr>
        <w:t>. INSEAD.</w:t>
      </w:r>
    </w:p>
    <w:p w14:paraId="536FA46D" w14:textId="77777777" w:rsidR="00531D14" w:rsidRPr="00C12C16" w:rsidRDefault="00531D14" w:rsidP="00531D14">
      <w:pPr>
        <w:numPr>
          <w:ilvl w:val="0"/>
          <w:numId w:val="4"/>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hanging="283"/>
        <w:jc w:val="both"/>
        <w:rPr>
          <w:rFonts w:ascii="Calibri" w:hAnsi="Calibri" w:cs="Calibri"/>
          <w:sz w:val="20"/>
          <w:szCs w:val="20"/>
        </w:rPr>
      </w:pPr>
      <w:r w:rsidRPr="00C12C16">
        <w:rPr>
          <w:rFonts w:ascii="Calibri" w:hAnsi="Calibri" w:cs="Calibri"/>
          <w:sz w:val="20"/>
          <w:szCs w:val="20"/>
        </w:rPr>
        <w:t xml:space="preserve">Casanova L. &amp; Meseguer M. 1999. </w:t>
      </w:r>
      <w:r w:rsidRPr="00C12C16">
        <w:rPr>
          <w:rFonts w:ascii="Calibri" w:hAnsi="Calibri" w:cs="Calibri"/>
          <w:b/>
          <w:sz w:val="20"/>
          <w:szCs w:val="20"/>
        </w:rPr>
        <w:t>Telefónica - The Making of a Multinational</w:t>
      </w:r>
      <w:r w:rsidRPr="00C12C16">
        <w:rPr>
          <w:rFonts w:ascii="Calibri" w:hAnsi="Calibri" w:cs="Calibri"/>
          <w:sz w:val="20"/>
          <w:szCs w:val="20"/>
        </w:rPr>
        <w:t xml:space="preserve">. INSEAD </w:t>
      </w:r>
    </w:p>
    <w:p w14:paraId="7D03DC50" w14:textId="77777777" w:rsidR="00531D14" w:rsidRPr="00C12C16" w:rsidRDefault="00531D14" w:rsidP="00531D14">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hAnsi="Calibri" w:cs="Calibri"/>
          <w:sz w:val="20"/>
        </w:rPr>
      </w:pPr>
    </w:p>
    <w:p w14:paraId="1827DD6E" w14:textId="77777777" w:rsidR="00531D14" w:rsidRPr="00C12C16" w:rsidRDefault="00531D14" w:rsidP="00531D14">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hAnsi="Calibri" w:cs="Calibri"/>
          <w:sz w:val="20"/>
        </w:rPr>
      </w:pPr>
    </w:p>
    <w:p w14:paraId="4C667BE2"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hAnsi="Calibri" w:cs="Calibri"/>
          <w:sz w:val="20"/>
          <w:szCs w:val="20"/>
        </w:rPr>
      </w:pPr>
      <w:r w:rsidRPr="00C12C16">
        <w:rPr>
          <w:rFonts w:ascii="Calibri" w:hAnsi="Calibri" w:cs="Calibri"/>
          <w:b/>
          <w:sz w:val="20"/>
          <w:szCs w:val="20"/>
        </w:rPr>
        <w:t>SELECTED RESEARCH PROJECTS</w:t>
      </w:r>
    </w:p>
    <w:p w14:paraId="12AB6C6A"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hAnsi="Calibri" w:cs="Calibri"/>
          <w:sz w:val="20"/>
          <w:szCs w:val="20"/>
        </w:rPr>
      </w:pPr>
    </w:p>
    <w:p w14:paraId="556AD3C8"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lang w:val="es-ES"/>
        </w:rPr>
      </w:pPr>
      <w:r w:rsidRPr="00C12C16">
        <w:rPr>
          <w:rFonts w:ascii="Calibri" w:hAnsi="Calibri" w:cs="Calibri"/>
          <w:sz w:val="20"/>
          <w:szCs w:val="20"/>
          <w:lang w:val="es-ES"/>
        </w:rPr>
        <w:t>2010-2012</w:t>
      </w:r>
      <w:r w:rsidRPr="00C12C16">
        <w:rPr>
          <w:rFonts w:ascii="Calibri" w:hAnsi="Calibri" w:cs="Calibri"/>
          <w:sz w:val="20"/>
          <w:szCs w:val="20"/>
          <w:lang w:val="es-ES"/>
        </w:rPr>
        <w:tab/>
      </w:r>
      <w:r w:rsidRPr="00C12C16">
        <w:rPr>
          <w:rFonts w:ascii="Calibri" w:hAnsi="Calibri" w:cs="Calibri"/>
          <w:b/>
          <w:sz w:val="20"/>
          <w:szCs w:val="20"/>
          <w:lang w:val="es-ES"/>
        </w:rPr>
        <w:t xml:space="preserve">La </w:t>
      </w:r>
      <w:proofErr w:type="spellStart"/>
      <w:r w:rsidRPr="00C12C16">
        <w:rPr>
          <w:rFonts w:ascii="Calibri" w:hAnsi="Calibri" w:cs="Calibri"/>
          <w:b/>
          <w:sz w:val="20"/>
          <w:szCs w:val="20"/>
          <w:lang w:val="es-ES"/>
        </w:rPr>
        <w:t>internationacionalización</w:t>
      </w:r>
      <w:proofErr w:type="spellEnd"/>
      <w:r w:rsidRPr="00C12C16">
        <w:rPr>
          <w:rFonts w:ascii="Calibri" w:hAnsi="Calibri" w:cs="Calibri"/>
          <w:b/>
          <w:sz w:val="20"/>
          <w:szCs w:val="20"/>
          <w:lang w:val="es-ES"/>
        </w:rPr>
        <w:t xml:space="preserve"> de la empresa vasca</w:t>
      </w:r>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Orkestra</w:t>
      </w:r>
      <w:proofErr w:type="spellEnd"/>
      <w:r w:rsidRPr="00C12C16">
        <w:rPr>
          <w:rFonts w:ascii="Calibri" w:hAnsi="Calibri" w:cs="Calibri"/>
          <w:sz w:val="20"/>
          <w:szCs w:val="20"/>
          <w:lang w:val="es-ES"/>
        </w:rPr>
        <w:t>.</w:t>
      </w:r>
    </w:p>
    <w:p w14:paraId="7E4B7F1D"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lang w:val="es-ES"/>
        </w:rPr>
        <w:lastRenderedPageBreak/>
        <w:t>2011-2012</w:t>
      </w:r>
      <w:r w:rsidRPr="00C12C16">
        <w:rPr>
          <w:rFonts w:ascii="Calibri" w:hAnsi="Calibri" w:cs="Calibri"/>
          <w:sz w:val="20"/>
          <w:szCs w:val="20"/>
          <w:lang w:val="es-ES"/>
        </w:rPr>
        <w:tab/>
      </w:r>
      <w:r w:rsidRPr="00C12C16">
        <w:rPr>
          <w:rFonts w:ascii="Calibri" w:hAnsi="Calibri" w:cs="Calibri"/>
          <w:b/>
          <w:sz w:val="20"/>
          <w:szCs w:val="20"/>
          <w:lang w:val="es-ES"/>
        </w:rPr>
        <w:t>La inversión y el comercio entre Asia y Latinoamérica</w:t>
      </w:r>
      <w:r w:rsidRPr="00C12C16">
        <w:rPr>
          <w:rFonts w:ascii="Calibri" w:hAnsi="Calibri" w:cs="Calibri"/>
          <w:sz w:val="20"/>
          <w:szCs w:val="20"/>
          <w:lang w:val="es-ES"/>
        </w:rPr>
        <w:t xml:space="preserve">. </w:t>
      </w:r>
      <w:r w:rsidRPr="00C12C16">
        <w:rPr>
          <w:rFonts w:ascii="Calibri" w:hAnsi="Calibri" w:cs="Calibri"/>
          <w:sz w:val="20"/>
          <w:szCs w:val="20"/>
        </w:rPr>
        <w:t xml:space="preserve">Casa Asia. </w:t>
      </w:r>
    </w:p>
    <w:p w14:paraId="3158651C"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ab/>
      </w:r>
      <w:r w:rsidRPr="00C12C16">
        <w:rPr>
          <w:rFonts w:ascii="Calibri" w:hAnsi="Calibri" w:cs="Calibri"/>
          <w:sz w:val="20"/>
          <w:szCs w:val="20"/>
        </w:rPr>
        <w:tab/>
      </w:r>
      <w:proofErr w:type="spellStart"/>
      <w:r w:rsidRPr="00C12C16">
        <w:rPr>
          <w:rFonts w:ascii="Calibri" w:hAnsi="Calibri" w:cs="Calibri"/>
          <w:sz w:val="20"/>
          <w:szCs w:val="20"/>
        </w:rPr>
        <w:t>Universitat</w:t>
      </w:r>
      <w:proofErr w:type="spellEnd"/>
      <w:r w:rsidRPr="00C12C16">
        <w:rPr>
          <w:rFonts w:ascii="Calibri" w:hAnsi="Calibri" w:cs="Calibri"/>
          <w:sz w:val="20"/>
          <w:szCs w:val="20"/>
        </w:rPr>
        <w:t xml:space="preserve"> Pompeu Fabra in collaboration with Barcelona’s City Council. </w:t>
      </w:r>
    </w:p>
    <w:p w14:paraId="272BBA77"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ab/>
      </w:r>
      <w:r w:rsidRPr="00C12C16">
        <w:rPr>
          <w:rFonts w:ascii="Calibri" w:hAnsi="Calibri" w:cs="Calibri"/>
          <w:sz w:val="20"/>
          <w:szCs w:val="20"/>
        </w:rPr>
        <w:tab/>
        <w:t>Report on trade and investment between Asia and Latin America.</w:t>
      </w:r>
    </w:p>
    <w:p w14:paraId="539D3228"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2008-2011 </w:t>
      </w:r>
      <w:r w:rsidRPr="00C12C16">
        <w:rPr>
          <w:rFonts w:ascii="Calibri" w:hAnsi="Calibri" w:cs="Calibri"/>
          <w:sz w:val="20"/>
          <w:szCs w:val="20"/>
        </w:rPr>
        <w:tab/>
      </w:r>
      <w:proofErr w:type="spellStart"/>
      <w:r w:rsidRPr="00C12C16">
        <w:rPr>
          <w:rFonts w:ascii="Calibri" w:hAnsi="Calibri" w:cs="Calibri"/>
          <w:b/>
          <w:sz w:val="20"/>
          <w:szCs w:val="20"/>
        </w:rPr>
        <w:t>Innovalatino</w:t>
      </w:r>
      <w:proofErr w:type="spellEnd"/>
      <w:r w:rsidRPr="00C12C16">
        <w:rPr>
          <w:rFonts w:ascii="Calibri" w:hAnsi="Calibri" w:cs="Calibri"/>
          <w:sz w:val="20"/>
          <w:szCs w:val="20"/>
        </w:rPr>
        <w:t xml:space="preserve"> ‘Innovation in Latin America at the base of the pyramid’ with OECD. To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t>prepare a report on innovation in Latin America. Funded by Fundación Telefónica.</w:t>
      </w:r>
    </w:p>
    <w:p w14:paraId="509A1AF2"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ab/>
      </w:r>
      <w:r w:rsidRPr="00C12C16">
        <w:rPr>
          <w:rFonts w:ascii="Calibri" w:hAnsi="Calibri" w:cs="Calibri"/>
          <w:sz w:val="20"/>
          <w:szCs w:val="20"/>
        </w:rPr>
        <w:tab/>
      </w:r>
      <w:hyperlink r:id="rId298" w:history="1">
        <w:r w:rsidRPr="00C12C16">
          <w:rPr>
            <w:rStyle w:val="Hyperlink"/>
            <w:rFonts w:ascii="Calibri" w:eastAsiaTheme="majorEastAsia" w:hAnsi="Calibri" w:cs="Calibri"/>
            <w:szCs w:val="20"/>
          </w:rPr>
          <w:t>www.innovalatino.org</w:t>
        </w:r>
      </w:hyperlink>
    </w:p>
    <w:p w14:paraId="43089DC4"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2008-2011 </w:t>
      </w:r>
      <w:r w:rsidRPr="00C12C16">
        <w:rPr>
          <w:rFonts w:ascii="Calibri" w:hAnsi="Calibri" w:cs="Calibri"/>
          <w:sz w:val="20"/>
          <w:szCs w:val="20"/>
        </w:rPr>
        <w:tab/>
      </w:r>
      <w:r w:rsidRPr="00C12C16">
        <w:rPr>
          <w:rFonts w:ascii="Calibri" w:hAnsi="Calibri" w:cs="Calibri"/>
          <w:b/>
          <w:sz w:val="20"/>
          <w:szCs w:val="20"/>
        </w:rPr>
        <w:t>Goldman Sachs</w:t>
      </w:r>
      <w:r w:rsidRPr="00C12C16">
        <w:rPr>
          <w:rFonts w:ascii="Calibri" w:hAnsi="Calibri" w:cs="Calibri"/>
          <w:sz w:val="20"/>
          <w:szCs w:val="20"/>
        </w:rPr>
        <w:t xml:space="preserve"> 10 000 women. Funded by 10000 Women initiative of Goldman Sachs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t xml:space="preserve">in collaboration with FDC from Brazil. Successful Women entrepreneurs at the bottom of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t>the pyramid in Latin America.</w:t>
      </w:r>
    </w:p>
    <w:p w14:paraId="3C99389A" w14:textId="77777777" w:rsidR="00531D14" w:rsidRPr="00C12C16" w:rsidRDefault="00531D14" w:rsidP="00531D14">
      <w:pPr>
        <w:numPr>
          <w:ilvl w:val="0"/>
          <w:numId w:val="6"/>
        </w:numPr>
        <w:overflowPunct w:val="0"/>
        <w:autoSpaceDE w:val="0"/>
        <w:autoSpaceDN w:val="0"/>
        <w:adjustRightInd w:val="0"/>
        <w:textAlignment w:val="baseline"/>
        <w:rPr>
          <w:rFonts w:ascii="Calibri" w:hAnsi="Calibri" w:cs="Calibri"/>
          <w:sz w:val="20"/>
          <w:szCs w:val="20"/>
        </w:rPr>
      </w:pPr>
      <w:r w:rsidRPr="00C12C16">
        <w:rPr>
          <w:rFonts w:ascii="Calibri" w:hAnsi="Calibri" w:cs="Calibri"/>
          <w:sz w:val="20"/>
          <w:szCs w:val="20"/>
        </w:rPr>
        <w:t xml:space="preserve">Reviewed on April 28, 2010. at </w:t>
      </w:r>
      <w:r w:rsidRPr="00C12C16">
        <w:rPr>
          <w:rFonts w:ascii="Calibri" w:hAnsi="Calibri" w:cs="Calibri"/>
          <w:i/>
          <w:sz w:val="20"/>
          <w:szCs w:val="20"/>
        </w:rPr>
        <w:t xml:space="preserve">A Process of Rediscovery: INSEAD and </w:t>
      </w:r>
      <w:proofErr w:type="spellStart"/>
      <w:r w:rsidRPr="00C12C16">
        <w:rPr>
          <w:rFonts w:ascii="Calibri" w:hAnsi="Calibri" w:cs="Calibri"/>
          <w:i/>
          <w:sz w:val="20"/>
          <w:szCs w:val="20"/>
        </w:rPr>
        <w:t>Fundação</w:t>
      </w:r>
      <w:proofErr w:type="spellEnd"/>
      <w:r w:rsidRPr="00C12C16">
        <w:rPr>
          <w:rFonts w:ascii="Calibri" w:hAnsi="Calibri" w:cs="Calibri"/>
          <w:i/>
          <w:sz w:val="20"/>
          <w:szCs w:val="20"/>
        </w:rPr>
        <w:t xml:space="preserve"> Dom Cabral Learn from Each Other</w:t>
      </w:r>
      <w:r w:rsidRPr="00C12C16">
        <w:rPr>
          <w:rFonts w:ascii="Calibri" w:hAnsi="Calibri" w:cs="Calibri"/>
          <w:sz w:val="20"/>
          <w:szCs w:val="20"/>
        </w:rPr>
        <w:t xml:space="preserve">. </w:t>
      </w:r>
      <w:hyperlink r:id="rId299" w:history="1">
        <w:r w:rsidRPr="00C12C16">
          <w:rPr>
            <w:rStyle w:val="Hyperlink"/>
            <w:rFonts w:ascii="Calibri" w:eastAsiaTheme="majorEastAsia" w:hAnsi="Calibri" w:cs="Calibri"/>
            <w:szCs w:val="20"/>
          </w:rPr>
          <w:t>http://knowledge.wharton.upenn.edu/10000women/article.cfm?articleid=6132</w:t>
        </w:r>
      </w:hyperlink>
      <w:r w:rsidRPr="00C12C16">
        <w:rPr>
          <w:rFonts w:ascii="Calibri" w:hAnsi="Calibri" w:cs="Calibri"/>
          <w:sz w:val="20"/>
          <w:szCs w:val="20"/>
        </w:rPr>
        <w:t xml:space="preserve"> </w:t>
      </w:r>
    </w:p>
    <w:p w14:paraId="5D1D41F6" w14:textId="77777777" w:rsidR="00531D14" w:rsidRPr="00C12C16" w:rsidRDefault="00531D14" w:rsidP="00531D14">
      <w:pPr>
        <w:numPr>
          <w:ilvl w:val="0"/>
          <w:numId w:val="6"/>
        </w:numPr>
        <w:overflowPunct w:val="0"/>
        <w:autoSpaceDE w:val="0"/>
        <w:autoSpaceDN w:val="0"/>
        <w:adjustRightInd w:val="0"/>
        <w:textAlignment w:val="baseline"/>
        <w:rPr>
          <w:rFonts w:ascii="Calibri" w:hAnsi="Calibri" w:cs="Calibri"/>
          <w:sz w:val="20"/>
          <w:szCs w:val="20"/>
        </w:rPr>
      </w:pPr>
      <w:r w:rsidRPr="00C12C16">
        <w:rPr>
          <w:rFonts w:ascii="Calibri" w:hAnsi="Calibri" w:cs="Calibri"/>
          <w:sz w:val="20"/>
          <w:szCs w:val="20"/>
        </w:rPr>
        <w:t xml:space="preserve">Reviewed at </w:t>
      </w:r>
      <w:hyperlink r:id="rId300" w:history="1">
        <w:r w:rsidRPr="00C12C16">
          <w:rPr>
            <w:rStyle w:val="Hyperlink"/>
            <w:rFonts w:ascii="Calibri" w:eastAsiaTheme="majorEastAsia" w:hAnsi="Calibri" w:cs="Calibri"/>
            <w:szCs w:val="20"/>
          </w:rPr>
          <w:t>http://knowledge.insead.edu/economics-working-women-100127.cfmd</w:t>
        </w:r>
      </w:hyperlink>
    </w:p>
    <w:p w14:paraId="46786849" w14:textId="77777777" w:rsidR="00531D14" w:rsidRPr="00C12C16" w:rsidRDefault="00531D14" w:rsidP="00531D14">
      <w:pPr>
        <w:numPr>
          <w:ilvl w:val="0"/>
          <w:numId w:val="6"/>
        </w:numPr>
        <w:overflowPunct w:val="0"/>
        <w:autoSpaceDE w:val="0"/>
        <w:autoSpaceDN w:val="0"/>
        <w:adjustRightInd w:val="0"/>
        <w:textAlignment w:val="baseline"/>
        <w:rPr>
          <w:rFonts w:ascii="Calibri" w:hAnsi="Calibri" w:cs="Calibri"/>
          <w:sz w:val="20"/>
          <w:szCs w:val="20"/>
        </w:rPr>
      </w:pPr>
      <w:r w:rsidRPr="00C12C16">
        <w:rPr>
          <w:rFonts w:ascii="Calibri" w:hAnsi="Calibri" w:cs="Calibri"/>
          <w:sz w:val="20"/>
          <w:szCs w:val="20"/>
        </w:rPr>
        <w:t xml:space="preserve">Reprinted at </w:t>
      </w:r>
      <w:hyperlink r:id="rId301" w:history="1">
        <w:r w:rsidRPr="00C12C16">
          <w:rPr>
            <w:rStyle w:val="Hyperlink"/>
            <w:rFonts w:ascii="Calibri" w:eastAsiaTheme="majorEastAsia" w:hAnsi="Calibri" w:cs="Calibri"/>
            <w:szCs w:val="20"/>
          </w:rPr>
          <w:t>http://www.humanresourcesonline.net/news/17809</w:t>
        </w:r>
      </w:hyperlink>
    </w:p>
    <w:p w14:paraId="1445A445" w14:textId="77777777" w:rsidR="00531D14" w:rsidRPr="00C12C16" w:rsidRDefault="00531D14" w:rsidP="00531D14">
      <w:pPr>
        <w:numPr>
          <w:ilvl w:val="0"/>
          <w:numId w:val="6"/>
        </w:numPr>
        <w:overflowPunct w:val="0"/>
        <w:autoSpaceDE w:val="0"/>
        <w:autoSpaceDN w:val="0"/>
        <w:adjustRightInd w:val="0"/>
        <w:textAlignment w:val="baseline"/>
        <w:rPr>
          <w:rFonts w:ascii="Calibri" w:hAnsi="Calibri" w:cs="Calibri"/>
          <w:sz w:val="20"/>
          <w:szCs w:val="20"/>
        </w:rPr>
      </w:pPr>
      <w:r w:rsidRPr="00C12C16">
        <w:rPr>
          <w:rFonts w:ascii="Calibri" w:hAnsi="Calibri" w:cs="Calibri"/>
          <w:sz w:val="20"/>
          <w:szCs w:val="20"/>
        </w:rPr>
        <w:t xml:space="preserve">Reprinted on 10 February 2010 at </w:t>
      </w:r>
      <w:hyperlink r:id="rId302" w:history="1">
        <w:r w:rsidRPr="00C12C16">
          <w:rPr>
            <w:rStyle w:val="Hyperlink"/>
            <w:rFonts w:ascii="Calibri" w:eastAsiaTheme="majorEastAsia" w:hAnsi="Calibri" w:cs="Calibri"/>
            <w:szCs w:val="20"/>
          </w:rPr>
          <w:t>http://www.marketing-interactive.com/news/17809</w:t>
        </w:r>
      </w:hyperlink>
    </w:p>
    <w:p w14:paraId="4EBBA62F" w14:textId="77777777" w:rsidR="00531D14" w:rsidRPr="00C12C16" w:rsidRDefault="00531D14" w:rsidP="00531D14">
      <w:pPr>
        <w:numPr>
          <w:ilvl w:val="0"/>
          <w:numId w:val="6"/>
        </w:numPr>
        <w:overflowPunct w:val="0"/>
        <w:autoSpaceDE w:val="0"/>
        <w:autoSpaceDN w:val="0"/>
        <w:adjustRightInd w:val="0"/>
        <w:textAlignment w:val="baseline"/>
        <w:rPr>
          <w:rFonts w:ascii="Calibri" w:hAnsi="Calibri" w:cs="Calibri"/>
          <w:sz w:val="20"/>
          <w:szCs w:val="20"/>
        </w:rPr>
      </w:pPr>
      <w:r w:rsidRPr="00C12C16">
        <w:rPr>
          <w:rFonts w:ascii="Calibri" w:hAnsi="Calibri" w:cs="Calibri"/>
          <w:sz w:val="20"/>
          <w:szCs w:val="20"/>
        </w:rPr>
        <w:t xml:space="preserve">Reprinted on 19 February 2010 at </w:t>
      </w:r>
      <w:hyperlink r:id="rId303" w:history="1">
        <w:r w:rsidRPr="00C12C16">
          <w:rPr>
            <w:rStyle w:val="Hyperlink"/>
            <w:rFonts w:ascii="Calibri" w:eastAsiaTheme="majorEastAsia" w:hAnsi="Calibri" w:cs="Calibri"/>
            <w:szCs w:val="20"/>
          </w:rPr>
          <w:t>http://www.incorporativa.com.br/mostranews.php?id=3339</w:t>
        </w:r>
      </w:hyperlink>
    </w:p>
    <w:p w14:paraId="0FE33EFB" w14:textId="77777777" w:rsidR="00531D14" w:rsidRPr="00C12C16" w:rsidRDefault="00531D14" w:rsidP="00531D14">
      <w:pPr>
        <w:rPr>
          <w:rFonts w:ascii="Calibri" w:hAnsi="Calibri" w:cs="Calibri"/>
          <w:b/>
          <w:sz w:val="20"/>
          <w:szCs w:val="20"/>
        </w:rPr>
      </w:pPr>
    </w:p>
    <w:p w14:paraId="1BF3D7DC" w14:textId="77777777" w:rsidR="00531D14" w:rsidRPr="00C12C16" w:rsidRDefault="00531D14" w:rsidP="00531D14">
      <w:pPr>
        <w:rPr>
          <w:rFonts w:ascii="Calibri" w:hAnsi="Calibri" w:cs="Calibri"/>
          <w:sz w:val="20"/>
          <w:szCs w:val="20"/>
        </w:rPr>
      </w:pPr>
      <w:r w:rsidRPr="00C12C16">
        <w:rPr>
          <w:rFonts w:ascii="Calibri" w:hAnsi="Calibri" w:cs="Calibri"/>
          <w:b/>
          <w:sz w:val="20"/>
          <w:szCs w:val="20"/>
        </w:rPr>
        <w:t>2016</w:t>
      </w:r>
      <w:r w:rsidRPr="00C12C16">
        <w:rPr>
          <w:rFonts w:ascii="Calibri" w:hAnsi="Calibri" w:cs="Calibri"/>
          <w:sz w:val="20"/>
          <w:szCs w:val="20"/>
        </w:rPr>
        <w:tab/>
        <w:t xml:space="preserve">Research Supervision. Member of the Jury. </w:t>
      </w:r>
      <w:proofErr w:type="spellStart"/>
      <w:r w:rsidRPr="00C12C16">
        <w:rPr>
          <w:rFonts w:ascii="Calibri" w:hAnsi="Calibri" w:cs="Calibri"/>
          <w:sz w:val="20"/>
          <w:szCs w:val="20"/>
          <w:lang w:val="es-ES"/>
        </w:rPr>
        <w:t>Phd</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Thesis</w:t>
      </w:r>
      <w:proofErr w:type="spellEnd"/>
      <w:r w:rsidRPr="00C12C16">
        <w:rPr>
          <w:rFonts w:ascii="Calibri" w:hAnsi="Calibri" w:cs="Calibri"/>
          <w:sz w:val="20"/>
          <w:szCs w:val="20"/>
          <w:lang w:val="es-ES"/>
        </w:rPr>
        <w:t xml:space="preserve">. </w:t>
      </w:r>
      <w:r w:rsidRPr="00C12C16">
        <w:rPr>
          <w:rFonts w:ascii="Calibri" w:hAnsi="Calibri" w:cs="Calibri"/>
          <w:b/>
          <w:bCs/>
          <w:sz w:val="20"/>
          <w:szCs w:val="20"/>
          <w:lang w:val="es-CO"/>
        </w:rPr>
        <w:t>Estrategias de crecimiento de los conglomerados ecuatorianos: un estudio de cuatro grandes grupos</w:t>
      </w:r>
      <w:r w:rsidRPr="00C12C16">
        <w:rPr>
          <w:rFonts w:ascii="Calibri" w:hAnsi="Calibri" w:cs="Calibri"/>
          <w:sz w:val="20"/>
          <w:szCs w:val="20"/>
          <w:lang w:val="es-ES"/>
        </w:rPr>
        <w:t xml:space="preserve">. </w:t>
      </w:r>
      <w:r w:rsidRPr="00C12C16">
        <w:rPr>
          <w:rFonts w:ascii="Calibri" w:hAnsi="Calibri" w:cs="Calibri"/>
          <w:sz w:val="20"/>
          <w:szCs w:val="20"/>
        </w:rPr>
        <w:t>4th November 2016. Universidad del Rosario. Bogotá, Colombia.</w:t>
      </w:r>
    </w:p>
    <w:p w14:paraId="74ACE0FF" w14:textId="77777777" w:rsidR="00531D14" w:rsidRPr="00C12C16" w:rsidRDefault="00531D14" w:rsidP="00531D14">
      <w:pPr>
        <w:rPr>
          <w:rFonts w:ascii="Calibri" w:hAnsi="Calibri" w:cs="Calibri"/>
          <w:b/>
          <w:sz w:val="20"/>
          <w:szCs w:val="20"/>
        </w:rPr>
      </w:pPr>
    </w:p>
    <w:p w14:paraId="27407AD1" w14:textId="77777777" w:rsidR="00531D14" w:rsidRPr="00C12C16" w:rsidRDefault="00531D14" w:rsidP="00531D14">
      <w:pPr>
        <w:ind w:left="1440" w:hanging="1440"/>
        <w:rPr>
          <w:rFonts w:ascii="Calibri" w:hAnsi="Calibri" w:cs="Calibri"/>
          <w:sz w:val="20"/>
          <w:szCs w:val="20"/>
        </w:rPr>
      </w:pPr>
      <w:r w:rsidRPr="00C12C16">
        <w:rPr>
          <w:rFonts w:ascii="Calibri" w:hAnsi="Calibri" w:cs="Calibri"/>
          <w:b/>
          <w:sz w:val="20"/>
          <w:szCs w:val="20"/>
        </w:rPr>
        <w:t>2015 – 2016</w:t>
      </w:r>
      <w:r w:rsidRPr="00C12C16">
        <w:rPr>
          <w:rFonts w:ascii="Calibri" w:hAnsi="Calibri" w:cs="Calibri"/>
          <w:sz w:val="20"/>
          <w:szCs w:val="20"/>
        </w:rPr>
        <w:tab/>
        <w:t xml:space="preserve">Research supervision and Member of the Committee. </w:t>
      </w:r>
      <w:proofErr w:type="spellStart"/>
      <w:r w:rsidRPr="00C12C16">
        <w:rPr>
          <w:rFonts w:ascii="Calibri" w:hAnsi="Calibri" w:cs="Calibri"/>
          <w:sz w:val="20"/>
          <w:szCs w:val="20"/>
        </w:rPr>
        <w:t>phD</w:t>
      </w:r>
      <w:proofErr w:type="spellEnd"/>
      <w:r w:rsidRPr="00C12C16">
        <w:rPr>
          <w:rFonts w:ascii="Calibri" w:hAnsi="Calibri" w:cs="Calibri"/>
          <w:sz w:val="20"/>
          <w:szCs w:val="20"/>
        </w:rPr>
        <w:t xml:space="preserve"> Thesis. </w:t>
      </w:r>
      <w:r w:rsidRPr="00C12C16">
        <w:rPr>
          <w:rFonts w:ascii="Calibri" w:hAnsi="Calibri" w:cs="Calibri"/>
          <w:sz w:val="20"/>
          <w:szCs w:val="20"/>
          <w:lang w:val="es-ES"/>
        </w:rPr>
        <w:t xml:space="preserve">Aguda Parra. </w:t>
      </w:r>
      <w:r w:rsidRPr="00C12C16">
        <w:rPr>
          <w:rFonts w:ascii="Calibri" w:hAnsi="Calibri" w:cs="Calibri"/>
          <w:b/>
          <w:sz w:val="20"/>
          <w:szCs w:val="20"/>
          <w:lang w:val="es-ES"/>
        </w:rPr>
        <w:t>Triangulación Empresarial: España-China-Latinoamérica.</w:t>
      </w:r>
      <w:r w:rsidRPr="00C12C16">
        <w:rPr>
          <w:rFonts w:ascii="Calibri" w:hAnsi="Calibri" w:cs="Calibri"/>
          <w:sz w:val="20"/>
          <w:szCs w:val="20"/>
          <w:lang w:val="es-ES"/>
        </w:rPr>
        <w:t xml:space="preserve"> Facultad de Ciencias Políticas y Sociología. </w:t>
      </w:r>
      <w:r w:rsidRPr="00C12C16">
        <w:rPr>
          <w:rFonts w:ascii="Calibri" w:hAnsi="Calibri" w:cs="Calibri"/>
          <w:sz w:val="20"/>
          <w:szCs w:val="20"/>
        </w:rPr>
        <w:t>Universidad de Madrid. Spain.</w:t>
      </w:r>
    </w:p>
    <w:p w14:paraId="6FB47838" w14:textId="77777777" w:rsidR="00531D14" w:rsidRPr="00C12C16" w:rsidRDefault="00531D14" w:rsidP="00531D14">
      <w:pPr>
        <w:ind w:left="1440" w:hanging="1440"/>
        <w:rPr>
          <w:rFonts w:ascii="Calibri" w:hAnsi="Calibri" w:cs="Calibri"/>
          <w:sz w:val="20"/>
          <w:szCs w:val="20"/>
        </w:rPr>
      </w:pPr>
    </w:p>
    <w:p w14:paraId="7974E371" w14:textId="77777777" w:rsidR="00531D14" w:rsidRPr="00C12C16" w:rsidRDefault="00531D14" w:rsidP="00531D14">
      <w:pPr>
        <w:ind w:left="1440" w:hanging="1440"/>
        <w:rPr>
          <w:rFonts w:ascii="Calibri" w:hAnsi="Calibri" w:cs="Calibri"/>
          <w:sz w:val="20"/>
          <w:szCs w:val="20"/>
        </w:rPr>
      </w:pPr>
      <w:r w:rsidRPr="00C12C16">
        <w:rPr>
          <w:rFonts w:ascii="Calibri" w:hAnsi="Calibri" w:cs="Calibri"/>
          <w:b/>
          <w:sz w:val="20"/>
          <w:szCs w:val="20"/>
        </w:rPr>
        <w:t>2014 – 2015</w:t>
      </w:r>
      <w:r w:rsidRPr="00C12C16">
        <w:rPr>
          <w:rFonts w:ascii="Calibri" w:hAnsi="Calibri" w:cs="Calibri"/>
          <w:sz w:val="20"/>
          <w:szCs w:val="20"/>
        </w:rPr>
        <w:tab/>
        <w:t>Thesis advisor. Undergraduate Honors Thesis. Kaiwen Zhong</w:t>
      </w:r>
      <w:r w:rsidRPr="00C12C16">
        <w:rPr>
          <w:rFonts w:ascii="Calibri" w:hAnsi="Calibri" w:cs="Calibri"/>
          <w:b/>
          <w:i/>
          <w:sz w:val="20"/>
          <w:szCs w:val="20"/>
        </w:rPr>
        <w:t xml:space="preserve">. </w:t>
      </w:r>
      <w:r w:rsidRPr="00C12C16">
        <w:rPr>
          <w:rFonts w:ascii="Calibri" w:hAnsi="Calibri" w:cs="Calibri"/>
          <w:b/>
          <w:sz w:val="20"/>
          <w:szCs w:val="20"/>
        </w:rPr>
        <w:t xml:space="preserve">Local Media Coverage and Its Relationship with Chin’s Outbound Mergers and Acquisition in developed Countries: Evidence from Canada, The United Kingdom and the United States. </w:t>
      </w:r>
      <w:r w:rsidRPr="00C12C16">
        <w:rPr>
          <w:rFonts w:ascii="Calibri" w:hAnsi="Calibri" w:cs="Calibri"/>
          <w:sz w:val="20"/>
          <w:szCs w:val="20"/>
        </w:rPr>
        <w:t>Economics China and Asia Pacific Studies Minor. College of Arts and Sciences. Cornell University.</w:t>
      </w:r>
    </w:p>
    <w:p w14:paraId="144663DC" w14:textId="77777777" w:rsidR="00531D14" w:rsidRPr="00C12C16" w:rsidRDefault="00531D14" w:rsidP="00531D14">
      <w:pPr>
        <w:rPr>
          <w:rFonts w:ascii="Calibri" w:hAnsi="Calibri" w:cs="Calibri"/>
          <w:b/>
          <w:sz w:val="20"/>
          <w:szCs w:val="20"/>
        </w:rPr>
      </w:pPr>
    </w:p>
    <w:p w14:paraId="6B71A17F" w14:textId="77777777" w:rsidR="00531D14" w:rsidRPr="00C12C16" w:rsidRDefault="00531D14" w:rsidP="00531D14">
      <w:pPr>
        <w:ind w:left="1440" w:hanging="1440"/>
        <w:rPr>
          <w:rFonts w:ascii="Calibri" w:hAnsi="Calibri" w:cs="Calibri"/>
          <w:sz w:val="20"/>
          <w:szCs w:val="20"/>
          <w:lang w:val="es-ES"/>
        </w:rPr>
      </w:pPr>
      <w:r w:rsidRPr="00C12C16">
        <w:rPr>
          <w:rFonts w:ascii="Calibri" w:hAnsi="Calibri" w:cs="Calibri"/>
          <w:b/>
          <w:sz w:val="20"/>
          <w:szCs w:val="20"/>
        </w:rPr>
        <w:t>2007 – 2011</w:t>
      </w:r>
      <w:r w:rsidRPr="00C12C16">
        <w:rPr>
          <w:rFonts w:ascii="Calibri" w:hAnsi="Calibri" w:cs="Calibri"/>
          <w:sz w:val="20"/>
          <w:szCs w:val="20"/>
        </w:rPr>
        <w:tab/>
        <w:t xml:space="preserve">Research supervision. </w:t>
      </w:r>
      <w:proofErr w:type="spellStart"/>
      <w:r w:rsidRPr="00C12C16">
        <w:rPr>
          <w:rFonts w:ascii="Calibri" w:hAnsi="Calibri" w:cs="Calibri"/>
          <w:sz w:val="20"/>
          <w:szCs w:val="20"/>
        </w:rPr>
        <w:t>Phd</w:t>
      </w:r>
      <w:proofErr w:type="spellEnd"/>
      <w:r w:rsidRPr="00C12C16">
        <w:rPr>
          <w:rFonts w:ascii="Calibri" w:hAnsi="Calibri" w:cs="Calibri"/>
          <w:sz w:val="20"/>
          <w:szCs w:val="20"/>
        </w:rPr>
        <w:t xml:space="preserve"> Thesis. Samantha </w:t>
      </w:r>
      <w:proofErr w:type="spellStart"/>
      <w:r w:rsidRPr="00C12C16">
        <w:rPr>
          <w:rFonts w:ascii="Calibri" w:hAnsi="Calibri" w:cs="Calibri"/>
          <w:sz w:val="20"/>
          <w:szCs w:val="20"/>
        </w:rPr>
        <w:t>Rullán</w:t>
      </w:r>
      <w:proofErr w:type="spellEnd"/>
      <w:r w:rsidRPr="00C12C16">
        <w:rPr>
          <w:rFonts w:ascii="Calibri" w:hAnsi="Calibri" w:cs="Calibri"/>
          <w:sz w:val="20"/>
          <w:szCs w:val="20"/>
        </w:rPr>
        <w:t xml:space="preserve">. </w:t>
      </w:r>
      <w:r w:rsidRPr="00C12C16">
        <w:rPr>
          <w:rFonts w:ascii="Calibri" w:hAnsi="Calibri" w:cs="Calibri"/>
          <w:b/>
          <w:sz w:val="20"/>
          <w:szCs w:val="20"/>
        </w:rPr>
        <w:t xml:space="preserve">Co-director </w:t>
      </w:r>
      <w:proofErr w:type="spellStart"/>
      <w:r w:rsidRPr="00C12C16">
        <w:rPr>
          <w:rFonts w:ascii="Calibri" w:hAnsi="Calibri" w:cs="Calibri"/>
          <w:b/>
          <w:sz w:val="20"/>
          <w:szCs w:val="20"/>
        </w:rPr>
        <w:t>phD</w:t>
      </w:r>
      <w:proofErr w:type="spellEnd"/>
      <w:r w:rsidRPr="00C12C16">
        <w:rPr>
          <w:rFonts w:ascii="Calibri" w:hAnsi="Calibri" w:cs="Calibri"/>
          <w:b/>
          <w:sz w:val="20"/>
          <w:szCs w:val="20"/>
        </w:rPr>
        <w:t xml:space="preserve"> thesis: Jordi Bacaria. </w:t>
      </w:r>
      <w:r w:rsidRPr="00C12C16">
        <w:rPr>
          <w:rFonts w:ascii="Calibri" w:hAnsi="Calibri" w:cs="Calibri"/>
          <w:b/>
          <w:sz w:val="20"/>
          <w:szCs w:val="20"/>
          <w:lang w:val="es-ES"/>
        </w:rPr>
        <w:t xml:space="preserve">Universidad Autónoma de Barcelona. Estudios de Postgrado. Estudios de Doctorado en Relaciones </w:t>
      </w:r>
      <w:proofErr w:type="spellStart"/>
      <w:r w:rsidRPr="00C12C16">
        <w:rPr>
          <w:rFonts w:ascii="Calibri" w:hAnsi="Calibri" w:cs="Calibri"/>
          <w:b/>
          <w:sz w:val="20"/>
          <w:szCs w:val="20"/>
          <w:lang w:val="es-ES"/>
        </w:rPr>
        <w:t>Internationales</w:t>
      </w:r>
      <w:proofErr w:type="spellEnd"/>
      <w:r w:rsidRPr="00C12C16">
        <w:rPr>
          <w:rFonts w:ascii="Calibri" w:hAnsi="Calibri" w:cs="Calibri"/>
          <w:b/>
          <w:sz w:val="20"/>
          <w:szCs w:val="20"/>
          <w:lang w:val="es-ES"/>
        </w:rPr>
        <w:t xml:space="preserve"> e Integración Europea. </w:t>
      </w:r>
      <w:proofErr w:type="spellStart"/>
      <w:r w:rsidRPr="00C12C16">
        <w:rPr>
          <w:rFonts w:ascii="Calibri" w:hAnsi="Calibri" w:cs="Calibri"/>
          <w:b/>
          <w:sz w:val="20"/>
          <w:szCs w:val="20"/>
        </w:rPr>
        <w:t>Mención</w:t>
      </w:r>
      <w:proofErr w:type="spellEnd"/>
      <w:r w:rsidRPr="00C12C16">
        <w:rPr>
          <w:rFonts w:ascii="Calibri" w:hAnsi="Calibri" w:cs="Calibri"/>
          <w:b/>
          <w:sz w:val="20"/>
          <w:szCs w:val="20"/>
        </w:rPr>
        <w:t xml:space="preserve"> </w:t>
      </w:r>
      <w:proofErr w:type="spellStart"/>
      <w:r w:rsidRPr="00C12C16">
        <w:rPr>
          <w:rFonts w:ascii="Calibri" w:hAnsi="Calibri" w:cs="Calibri"/>
          <w:b/>
          <w:sz w:val="20"/>
          <w:szCs w:val="20"/>
        </w:rPr>
        <w:t>europea</w:t>
      </w:r>
      <w:proofErr w:type="spellEnd"/>
      <w:r w:rsidRPr="00C12C16">
        <w:rPr>
          <w:rFonts w:ascii="Calibri" w:hAnsi="Calibri" w:cs="Calibri"/>
          <w:b/>
          <w:sz w:val="20"/>
          <w:szCs w:val="20"/>
        </w:rPr>
        <w:t xml:space="preserve">. Defense 20 July 2011. </w:t>
      </w:r>
      <w:r w:rsidRPr="00C12C16">
        <w:rPr>
          <w:rFonts w:ascii="Calibri" w:hAnsi="Calibri" w:cs="Calibri"/>
          <w:b/>
          <w:i/>
          <w:sz w:val="20"/>
          <w:szCs w:val="20"/>
        </w:rPr>
        <w:t xml:space="preserve">Supra-National Innovation Systems: A Proposal for Latin America and the Caribbean. </w:t>
      </w:r>
      <w:proofErr w:type="spellStart"/>
      <w:r w:rsidRPr="00C12C16">
        <w:rPr>
          <w:rFonts w:ascii="Calibri" w:hAnsi="Calibri" w:cs="Calibri"/>
          <w:sz w:val="20"/>
          <w:szCs w:val="20"/>
          <w:lang w:val="es-ES"/>
        </w:rPr>
        <w:t>Institute</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of</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European</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Studies</w:t>
      </w:r>
      <w:proofErr w:type="spellEnd"/>
      <w:r w:rsidRPr="00C12C16">
        <w:rPr>
          <w:rFonts w:ascii="Calibri" w:hAnsi="Calibri" w:cs="Calibri"/>
          <w:sz w:val="20"/>
          <w:szCs w:val="20"/>
          <w:lang w:val="es-ES"/>
        </w:rPr>
        <w:t>. Universidad Autónoma de Barcelona.</w:t>
      </w:r>
    </w:p>
    <w:p w14:paraId="014D7648" w14:textId="77777777" w:rsidR="00531D14" w:rsidRPr="00C12C16" w:rsidRDefault="00531D14" w:rsidP="00531D14">
      <w:pPr>
        <w:rPr>
          <w:rFonts w:ascii="Calibri" w:hAnsi="Calibri" w:cs="Calibri"/>
          <w:sz w:val="20"/>
          <w:szCs w:val="20"/>
          <w:lang w:val="es-ES"/>
        </w:rPr>
      </w:pPr>
    </w:p>
    <w:p w14:paraId="13BF6646" w14:textId="77777777" w:rsidR="00531D14" w:rsidRPr="00C12C16" w:rsidRDefault="00531D14" w:rsidP="00531D14">
      <w:pPr>
        <w:pStyle w:val="Heading1"/>
        <w:spacing w:before="0" w:after="0"/>
        <w:ind w:left="1440" w:hanging="1440"/>
        <w:rPr>
          <w:rFonts w:ascii="Calibri" w:hAnsi="Calibri" w:cs="Calibri"/>
          <w:b/>
          <w:sz w:val="20"/>
          <w:szCs w:val="20"/>
        </w:rPr>
      </w:pPr>
      <w:r w:rsidRPr="00C12C16">
        <w:rPr>
          <w:rFonts w:ascii="Calibri" w:hAnsi="Calibri" w:cs="Calibri"/>
          <w:b/>
          <w:sz w:val="20"/>
          <w:szCs w:val="20"/>
        </w:rPr>
        <w:t>2011 – 2013</w:t>
      </w:r>
      <w:r w:rsidRPr="00C12C16">
        <w:rPr>
          <w:rFonts w:ascii="Calibri" w:hAnsi="Calibri" w:cs="Calibri"/>
          <w:sz w:val="20"/>
          <w:szCs w:val="20"/>
        </w:rPr>
        <w:tab/>
        <w:t xml:space="preserve">Research supervision. Thesis. Maurico Losada. </w:t>
      </w:r>
      <w:proofErr w:type="gramStart"/>
      <w:r w:rsidRPr="00C12C16">
        <w:rPr>
          <w:rFonts w:ascii="Calibri" w:hAnsi="Calibri" w:cs="Calibri"/>
          <w:b/>
          <w:sz w:val="20"/>
          <w:szCs w:val="20"/>
          <w:lang w:val="es-ES"/>
        </w:rPr>
        <w:t>Co-director</w:t>
      </w:r>
      <w:proofErr w:type="gramEnd"/>
      <w:r w:rsidRPr="00C12C16">
        <w:rPr>
          <w:rFonts w:ascii="Calibri" w:hAnsi="Calibri" w:cs="Calibri"/>
          <w:b/>
          <w:sz w:val="20"/>
          <w:szCs w:val="20"/>
          <w:lang w:val="es-ES"/>
        </w:rPr>
        <w:t xml:space="preserve"> </w:t>
      </w:r>
      <w:proofErr w:type="spellStart"/>
      <w:r w:rsidRPr="00C12C16">
        <w:rPr>
          <w:rFonts w:ascii="Calibri" w:hAnsi="Calibri" w:cs="Calibri"/>
          <w:b/>
          <w:sz w:val="20"/>
          <w:szCs w:val="20"/>
          <w:lang w:val="es-ES"/>
        </w:rPr>
        <w:t>thesis</w:t>
      </w:r>
      <w:proofErr w:type="spellEnd"/>
      <w:r w:rsidRPr="00C12C16">
        <w:rPr>
          <w:rFonts w:ascii="Calibri" w:hAnsi="Calibri" w:cs="Calibri"/>
          <w:b/>
          <w:sz w:val="20"/>
          <w:szCs w:val="20"/>
          <w:lang w:val="es-ES"/>
        </w:rPr>
        <w:t xml:space="preserve">: </w:t>
      </w:r>
      <w:proofErr w:type="spellStart"/>
      <w:r w:rsidRPr="00C12C16">
        <w:rPr>
          <w:rFonts w:ascii="Calibri" w:hAnsi="Calibri" w:cs="Calibri"/>
          <w:b/>
          <w:sz w:val="20"/>
          <w:szCs w:val="20"/>
          <w:lang w:val="es-ES"/>
        </w:rPr>
        <w:t>Veneta</w:t>
      </w:r>
      <w:proofErr w:type="spellEnd"/>
      <w:r w:rsidRPr="00C12C16">
        <w:rPr>
          <w:rFonts w:ascii="Calibri" w:hAnsi="Calibri" w:cs="Calibri"/>
          <w:b/>
          <w:sz w:val="20"/>
          <w:szCs w:val="20"/>
          <w:lang w:val="es-ES"/>
        </w:rPr>
        <w:t xml:space="preserve"> </w:t>
      </w:r>
      <w:proofErr w:type="spellStart"/>
      <w:r w:rsidRPr="00C12C16">
        <w:rPr>
          <w:rFonts w:ascii="Calibri" w:hAnsi="Calibri" w:cs="Calibri"/>
          <w:b/>
          <w:sz w:val="20"/>
          <w:szCs w:val="20"/>
          <w:lang w:val="es-ES"/>
        </w:rPr>
        <w:t>Andonova</w:t>
      </w:r>
      <w:proofErr w:type="spellEnd"/>
      <w:r w:rsidRPr="00C12C16">
        <w:rPr>
          <w:rFonts w:ascii="Calibri" w:hAnsi="Calibri" w:cs="Calibri"/>
          <w:b/>
          <w:sz w:val="20"/>
          <w:szCs w:val="20"/>
          <w:lang w:val="es-ES"/>
        </w:rPr>
        <w:t xml:space="preserve">. </w:t>
      </w:r>
      <w:r w:rsidRPr="00C12C16">
        <w:rPr>
          <w:rFonts w:ascii="Calibri" w:hAnsi="Calibri" w:cs="Calibri"/>
          <w:b/>
          <w:sz w:val="20"/>
          <w:szCs w:val="20"/>
          <w:lang w:val="es-US"/>
        </w:rPr>
        <w:t xml:space="preserve">Universidad de los Andes. </w:t>
      </w:r>
      <w:r w:rsidRPr="00C12C16">
        <w:rPr>
          <w:rFonts w:ascii="Calibri" w:hAnsi="Calibri" w:cs="Calibri"/>
          <w:b/>
          <w:sz w:val="20"/>
          <w:szCs w:val="20"/>
        </w:rPr>
        <w:t xml:space="preserve">Bogotá, Colombia. Defense 13 December 2013. </w:t>
      </w:r>
      <w:r w:rsidRPr="00C12C16">
        <w:rPr>
          <w:rFonts w:ascii="Calibri" w:hAnsi="Calibri" w:cs="Calibri"/>
          <w:b/>
          <w:i/>
          <w:sz w:val="20"/>
          <w:szCs w:val="20"/>
        </w:rPr>
        <w:t xml:space="preserve">Internationalization </w:t>
      </w:r>
      <w:proofErr w:type="spellStart"/>
      <w:r w:rsidRPr="00C12C16">
        <w:rPr>
          <w:rFonts w:ascii="Calibri" w:hAnsi="Calibri" w:cs="Calibri"/>
          <w:b/>
          <w:i/>
          <w:sz w:val="20"/>
          <w:szCs w:val="20"/>
        </w:rPr>
        <w:t>stratetegies</w:t>
      </w:r>
      <w:proofErr w:type="spellEnd"/>
      <w:r w:rsidRPr="00C12C16">
        <w:rPr>
          <w:rFonts w:ascii="Calibri" w:hAnsi="Calibri" w:cs="Calibri"/>
          <w:b/>
          <w:i/>
          <w:sz w:val="20"/>
          <w:szCs w:val="20"/>
        </w:rPr>
        <w:t xml:space="preserve"> of emerging country multinationals (EMNCs): The Case of </w:t>
      </w:r>
      <w:proofErr w:type="spellStart"/>
      <w:r w:rsidRPr="00C12C16">
        <w:rPr>
          <w:rFonts w:ascii="Calibri" w:hAnsi="Calibri" w:cs="Calibri"/>
          <w:b/>
          <w:i/>
          <w:sz w:val="20"/>
          <w:szCs w:val="20"/>
        </w:rPr>
        <w:t>Multilatinas</w:t>
      </w:r>
      <w:proofErr w:type="spellEnd"/>
      <w:r w:rsidRPr="00C12C16">
        <w:rPr>
          <w:rFonts w:ascii="Calibri" w:hAnsi="Calibri" w:cs="Calibri"/>
          <w:b/>
          <w:i/>
          <w:sz w:val="20"/>
          <w:szCs w:val="20"/>
        </w:rPr>
        <w:t>.</w:t>
      </w:r>
      <w:r w:rsidRPr="00C12C16">
        <w:rPr>
          <w:rFonts w:ascii="Calibri" w:hAnsi="Calibri" w:cs="Calibri"/>
          <w:b/>
          <w:sz w:val="20"/>
          <w:szCs w:val="20"/>
        </w:rPr>
        <w:t xml:space="preserve"> </w:t>
      </w:r>
    </w:p>
    <w:p w14:paraId="30C35529" w14:textId="77777777" w:rsidR="00531D14" w:rsidRPr="00C12C16" w:rsidRDefault="00531D14" w:rsidP="00531D14">
      <w:pPr>
        <w:rPr>
          <w:rFonts w:ascii="Calibri" w:hAnsi="Calibri" w:cs="Calibri"/>
          <w:bCs/>
          <w:kern w:val="32"/>
          <w:sz w:val="20"/>
          <w:szCs w:val="20"/>
        </w:rPr>
      </w:pPr>
    </w:p>
    <w:p w14:paraId="50A6E10B" w14:textId="77777777" w:rsidR="00531D14" w:rsidRPr="00C12C16" w:rsidRDefault="00531D14" w:rsidP="00531D14">
      <w:pPr>
        <w:ind w:left="1440" w:hanging="1440"/>
        <w:rPr>
          <w:rFonts w:ascii="Calibri" w:hAnsi="Calibri" w:cs="Calibri"/>
          <w:sz w:val="20"/>
          <w:szCs w:val="20"/>
          <w:lang w:val="es-ES"/>
        </w:rPr>
      </w:pPr>
      <w:r w:rsidRPr="00C12C16">
        <w:rPr>
          <w:rFonts w:ascii="Calibri" w:hAnsi="Calibri" w:cs="Calibri"/>
          <w:bCs/>
          <w:kern w:val="32"/>
          <w:sz w:val="20"/>
          <w:szCs w:val="20"/>
        </w:rPr>
        <w:t>February 2012</w:t>
      </w:r>
      <w:r w:rsidRPr="00C12C16">
        <w:rPr>
          <w:rFonts w:ascii="Calibri" w:hAnsi="Calibri" w:cs="Calibri"/>
          <w:bCs/>
          <w:kern w:val="32"/>
          <w:sz w:val="20"/>
          <w:szCs w:val="20"/>
        </w:rPr>
        <w:tab/>
      </w:r>
      <w:r w:rsidRPr="00C12C16">
        <w:rPr>
          <w:rFonts w:ascii="Calibri" w:hAnsi="Calibri" w:cs="Calibri"/>
          <w:b/>
          <w:sz w:val="20"/>
          <w:szCs w:val="20"/>
        </w:rPr>
        <w:t>Research supervision. Thesis.</w:t>
      </w:r>
      <w:r w:rsidRPr="00C12C16">
        <w:rPr>
          <w:rFonts w:ascii="Calibri" w:hAnsi="Calibri" w:cs="Calibri"/>
          <w:sz w:val="20"/>
          <w:szCs w:val="20"/>
        </w:rPr>
        <w:t xml:space="preserve"> </w:t>
      </w:r>
      <w:r w:rsidRPr="00C12C16">
        <w:rPr>
          <w:rFonts w:ascii="Calibri" w:hAnsi="Calibri" w:cs="Calibri"/>
          <w:bCs/>
          <w:kern w:val="32"/>
          <w:sz w:val="20"/>
          <w:szCs w:val="20"/>
        </w:rPr>
        <w:t>Part of thesis tribunal Thesis Josep Maria</w:t>
      </w:r>
      <w:r w:rsidRPr="00C12C16">
        <w:rPr>
          <w:rFonts w:ascii="Calibri" w:hAnsi="Calibri" w:cs="Calibri"/>
          <w:sz w:val="20"/>
          <w:szCs w:val="20"/>
        </w:rPr>
        <w:t xml:space="preserve"> Coll Morell. 23 February 2012. </w:t>
      </w:r>
      <w:r w:rsidRPr="00C12C16">
        <w:rPr>
          <w:rFonts w:ascii="Calibri" w:hAnsi="Calibri" w:cs="Calibri"/>
          <w:i/>
          <w:sz w:val="20"/>
          <w:szCs w:val="20"/>
        </w:rPr>
        <w:t xml:space="preserve">Aid </w:t>
      </w:r>
      <w:proofErr w:type="spellStart"/>
      <w:r w:rsidRPr="00C12C16">
        <w:rPr>
          <w:rFonts w:ascii="Calibri" w:hAnsi="Calibri" w:cs="Calibri"/>
          <w:i/>
          <w:sz w:val="20"/>
          <w:szCs w:val="20"/>
        </w:rPr>
        <w:t>Valuenomics</w:t>
      </w:r>
      <w:proofErr w:type="spellEnd"/>
      <w:r w:rsidRPr="00C12C16">
        <w:rPr>
          <w:rFonts w:ascii="Calibri" w:hAnsi="Calibri" w:cs="Calibri"/>
          <w:i/>
          <w:sz w:val="20"/>
          <w:szCs w:val="20"/>
        </w:rPr>
        <w:t>: Institutionalization of the Linkages among Culture, Entrepreneurship, Endogenous development: A New Governance of an Innovative International Aid System: Lessons from The European Commission and Tanzania</w:t>
      </w:r>
      <w:r w:rsidRPr="00C12C16">
        <w:rPr>
          <w:rFonts w:ascii="Calibri" w:hAnsi="Calibri" w:cs="Calibri"/>
          <w:sz w:val="20"/>
          <w:szCs w:val="20"/>
        </w:rPr>
        <w:t xml:space="preserve">. </w:t>
      </w:r>
      <w:r w:rsidRPr="00C12C16">
        <w:rPr>
          <w:rFonts w:ascii="Calibri" w:hAnsi="Calibri" w:cs="Calibri"/>
          <w:sz w:val="20"/>
          <w:szCs w:val="20"/>
          <w:lang w:val="es-ES"/>
        </w:rPr>
        <w:t xml:space="preserve">Director: Jordi </w:t>
      </w:r>
      <w:proofErr w:type="spellStart"/>
      <w:r w:rsidRPr="00C12C16">
        <w:rPr>
          <w:rFonts w:ascii="Calibri" w:hAnsi="Calibri" w:cs="Calibri"/>
          <w:sz w:val="20"/>
          <w:szCs w:val="20"/>
          <w:lang w:val="es-ES"/>
        </w:rPr>
        <w:t>Bacaria</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Institute</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of</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European</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Studies</w:t>
      </w:r>
      <w:proofErr w:type="spellEnd"/>
      <w:r w:rsidRPr="00C12C16">
        <w:rPr>
          <w:rFonts w:ascii="Calibri" w:hAnsi="Calibri" w:cs="Calibri"/>
          <w:sz w:val="20"/>
          <w:szCs w:val="20"/>
          <w:lang w:val="es-ES"/>
        </w:rPr>
        <w:t>. Universidad Autónoma de Barcelona.</w:t>
      </w:r>
    </w:p>
    <w:p w14:paraId="2D144EB5"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lang w:val="es-ES"/>
        </w:rPr>
      </w:pPr>
    </w:p>
    <w:p w14:paraId="7F1C409B"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2007-2009 </w:t>
      </w:r>
      <w:r w:rsidRPr="00C12C16">
        <w:rPr>
          <w:rFonts w:ascii="Calibri" w:hAnsi="Calibri" w:cs="Calibri"/>
          <w:sz w:val="20"/>
          <w:szCs w:val="20"/>
        </w:rPr>
        <w:tab/>
      </w:r>
      <w:r w:rsidRPr="00C12C16">
        <w:rPr>
          <w:rFonts w:ascii="Calibri" w:hAnsi="Calibri" w:cs="Calibri"/>
          <w:b/>
          <w:sz w:val="20"/>
          <w:szCs w:val="20"/>
        </w:rPr>
        <w:t>High Growth Companies.</w:t>
      </w:r>
      <w:r w:rsidRPr="00C12C16">
        <w:rPr>
          <w:rFonts w:ascii="Calibri" w:hAnsi="Calibri" w:cs="Calibri"/>
          <w:sz w:val="20"/>
          <w:szCs w:val="20"/>
        </w:rPr>
        <w:t xml:space="preserve"> Funded by Orkestra in San Sebastián, Spain.</w:t>
      </w:r>
    </w:p>
    <w:p w14:paraId="79E765C1"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3D378916"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2006-2009 </w:t>
      </w:r>
      <w:r w:rsidRPr="00C12C16">
        <w:rPr>
          <w:rFonts w:ascii="Calibri" w:hAnsi="Calibri" w:cs="Calibri"/>
          <w:sz w:val="20"/>
          <w:szCs w:val="20"/>
        </w:rPr>
        <w:tab/>
      </w:r>
      <w:r w:rsidRPr="00C12C16">
        <w:rPr>
          <w:rFonts w:ascii="Calibri" w:hAnsi="Calibri" w:cs="Calibri"/>
          <w:b/>
          <w:sz w:val="20"/>
          <w:szCs w:val="20"/>
        </w:rPr>
        <w:t>Emerging Multinational from Latin America</w:t>
      </w:r>
      <w:r w:rsidRPr="00C12C16">
        <w:rPr>
          <w:rFonts w:ascii="Calibri" w:hAnsi="Calibri" w:cs="Calibri"/>
          <w:sz w:val="20"/>
          <w:szCs w:val="20"/>
        </w:rPr>
        <w:t xml:space="preserve">. Inter-American Development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t>Bank/INSEAD. Funded by the Inter-American Development Bank.</w:t>
      </w:r>
    </w:p>
    <w:p w14:paraId="1692E118"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1BD20FDE"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2004-2007 </w:t>
      </w:r>
      <w:r w:rsidRPr="00C12C16">
        <w:rPr>
          <w:rFonts w:ascii="Calibri" w:hAnsi="Calibri" w:cs="Calibri"/>
          <w:sz w:val="20"/>
          <w:szCs w:val="20"/>
        </w:rPr>
        <w:tab/>
      </w:r>
      <w:r w:rsidRPr="00C12C16">
        <w:rPr>
          <w:rFonts w:ascii="Calibri" w:hAnsi="Calibri" w:cs="Calibri"/>
          <w:b/>
          <w:sz w:val="20"/>
          <w:szCs w:val="20"/>
        </w:rPr>
        <w:t>RESPONSE</w:t>
      </w:r>
      <w:r w:rsidRPr="00C12C16">
        <w:rPr>
          <w:rFonts w:ascii="Calibri" w:hAnsi="Calibri" w:cs="Calibri"/>
          <w:sz w:val="20"/>
          <w:szCs w:val="20"/>
        </w:rPr>
        <w:t xml:space="preserve"> </w:t>
      </w:r>
      <w:r w:rsidRPr="00C12C16">
        <w:rPr>
          <w:rFonts w:ascii="Calibri" w:hAnsi="Calibri" w:cs="Calibri"/>
          <w:b/>
          <w:sz w:val="20"/>
          <w:szCs w:val="20"/>
        </w:rPr>
        <w:t>Corporate Social Responsibility in 16 Multinationals</w:t>
      </w:r>
      <w:r w:rsidRPr="00C12C16">
        <w:rPr>
          <w:rFonts w:ascii="Calibri" w:hAnsi="Calibri" w:cs="Calibri"/>
          <w:sz w:val="20"/>
          <w:szCs w:val="20"/>
        </w:rPr>
        <w:t xml:space="preserve"> with Bocconi </w:t>
      </w:r>
      <w:r w:rsidRPr="00C12C16">
        <w:rPr>
          <w:rFonts w:ascii="Calibri" w:hAnsi="Calibri" w:cs="Calibri"/>
          <w:sz w:val="20"/>
          <w:szCs w:val="20"/>
        </w:rPr>
        <w:tab/>
      </w:r>
      <w:r w:rsidRPr="00C12C16">
        <w:rPr>
          <w:rFonts w:ascii="Calibri" w:hAnsi="Calibri" w:cs="Calibri"/>
          <w:sz w:val="20"/>
          <w:szCs w:val="20"/>
        </w:rPr>
        <w:tab/>
      </w:r>
      <w:r w:rsidRPr="00C12C16">
        <w:rPr>
          <w:rFonts w:ascii="Calibri" w:hAnsi="Calibri" w:cs="Calibri"/>
          <w:sz w:val="20"/>
          <w:szCs w:val="20"/>
        </w:rPr>
        <w:tab/>
        <w:t>University and University of Copenhagen. Funded by the European Union</w:t>
      </w:r>
    </w:p>
    <w:p w14:paraId="64B76953" w14:textId="77777777" w:rsidR="00531D14" w:rsidRPr="00C12C16" w:rsidRDefault="00531D14" w:rsidP="00531D14">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
          <w:sz w:val="20"/>
        </w:rPr>
      </w:pPr>
    </w:p>
    <w:p w14:paraId="6B507F66" w14:textId="77777777" w:rsidR="005779A5" w:rsidRDefault="00531D14" w:rsidP="005779A5">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
          <w:sz w:val="20"/>
        </w:rPr>
      </w:pPr>
      <w:r w:rsidRPr="00C12C16">
        <w:rPr>
          <w:rFonts w:ascii="Calibri" w:hAnsi="Calibri" w:cs="Calibri"/>
          <w:b/>
          <w:sz w:val="20"/>
        </w:rPr>
        <w:lastRenderedPageBreak/>
        <w:t xml:space="preserve"> </w:t>
      </w:r>
    </w:p>
    <w:p w14:paraId="0A345BA0" w14:textId="36CC1105" w:rsidR="00531D14" w:rsidRPr="00C12C16" w:rsidRDefault="00083586" w:rsidP="00531D14">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hAnsi="Calibri" w:cs="Calibri"/>
          <w:b/>
          <w:sz w:val="20"/>
        </w:rPr>
      </w:pPr>
      <w:r>
        <w:rPr>
          <w:rFonts w:ascii="Calibri" w:hAnsi="Calibri" w:cs="Calibri"/>
          <w:b/>
          <w:sz w:val="20"/>
        </w:rPr>
        <w:t>Presentations</w:t>
      </w:r>
      <w:r w:rsidR="00C3624A" w:rsidRPr="00C12C16">
        <w:rPr>
          <w:rFonts w:ascii="Calibri" w:hAnsi="Calibri" w:cs="Calibri"/>
          <w:b/>
          <w:sz w:val="20"/>
        </w:rPr>
        <w:t xml:space="preserve"> </w:t>
      </w:r>
      <w:r w:rsidR="00E3788E">
        <w:rPr>
          <w:rFonts w:ascii="Calibri" w:hAnsi="Calibri" w:cs="Calibri"/>
          <w:b/>
          <w:sz w:val="20"/>
        </w:rPr>
        <w:t>in</w:t>
      </w:r>
      <w:r w:rsidR="00531D14" w:rsidRPr="00C12C16">
        <w:rPr>
          <w:rFonts w:ascii="Calibri" w:hAnsi="Calibri" w:cs="Calibri"/>
          <w:b/>
          <w:sz w:val="20"/>
        </w:rPr>
        <w:t xml:space="preserve"> CONFERENCES/EVENTS/WEBINARS</w:t>
      </w:r>
    </w:p>
    <w:p w14:paraId="15ABCE70" w14:textId="77777777" w:rsidR="00531D14" w:rsidRPr="00C12C16" w:rsidRDefault="00531D14" w:rsidP="00531D14">
      <w:pPr>
        <w:rPr>
          <w:rFonts w:ascii="Calibri" w:hAnsi="Calibri" w:cs="Calibri"/>
          <w:sz w:val="20"/>
          <w:szCs w:val="20"/>
        </w:rPr>
      </w:pPr>
    </w:p>
    <w:p w14:paraId="475F272E" w14:textId="77777777" w:rsidR="000057EB" w:rsidRDefault="000057EB" w:rsidP="000057EB">
      <w:pPr>
        <w:pStyle w:val="Heading1"/>
        <w:numPr>
          <w:ilvl w:val="0"/>
          <w:numId w:val="68"/>
        </w:numPr>
        <w:shd w:val="clear" w:color="auto" w:fill="FFFFFF"/>
        <w:ind w:left="360"/>
        <w:rPr>
          <w:rFonts w:ascii="Calibri" w:hAnsi="Calibri" w:cs="Calibri"/>
          <w:color w:val="333333"/>
          <w:sz w:val="20"/>
          <w:szCs w:val="20"/>
        </w:rPr>
      </w:pPr>
      <w:r>
        <w:rPr>
          <w:rFonts w:ascii="Calibri" w:hAnsi="Calibri" w:cs="Calibri"/>
          <w:color w:val="333333"/>
          <w:sz w:val="20"/>
          <w:szCs w:val="20"/>
        </w:rPr>
        <w:t xml:space="preserve">Casanova, L. 2025. The Future of Global FDI: Flowing from Globalization to Fragmentation. Chatham House. London, December 4. 2025. </w:t>
      </w:r>
      <w:hyperlink r:id="rId304" w:history="1">
        <w:r w:rsidRPr="006E20D2">
          <w:rPr>
            <w:rStyle w:val="Hyperlink"/>
            <w:rFonts w:ascii="Calibri" w:hAnsi="Calibri" w:cs="Calibri"/>
            <w:szCs w:val="20"/>
          </w:rPr>
          <w:t>https://www.chathamhouse.org/events/all/conference/future-global-fdi-flowing-globalization-fragmentation</w:t>
        </w:r>
      </w:hyperlink>
      <w:r>
        <w:rPr>
          <w:rFonts w:ascii="Calibri" w:hAnsi="Calibri" w:cs="Calibri"/>
          <w:color w:val="333333"/>
          <w:sz w:val="20"/>
          <w:szCs w:val="20"/>
        </w:rPr>
        <w:t xml:space="preserve"> </w:t>
      </w:r>
    </w:p>
    <w:p w14:paraId="3FAF221C" w14:textId="099E5B21" w:rsidR="00A177D4" w:rsidRPr="0094532E" w:rsidRDefault="00A177D4" w:rsidP="00A177D4">
      <w:pPr>
        <w:pStyle w:val="Heading1"/>
        <w:numPr>
          <w:ilvl w:val="0"/>
          <w:numId w:val="68"/>
        </w:numPr>
        <w:shd w:val="clear" w:color="auto" w:fill="FFFFFF"/>
        <w:ind w:left="360"/>
        <w:rPr>
          <w:rFonts w:ascii="Calibri" w:hAnsi="Calibri" w:cs="Calibri"/>
          <w:color w:val="333333"/>
          <w:sz w:val="20"/>
          <w:szCs w:val="20"/>
        </w:rPr>
      </w:pPr>
      <w:r>
        <w:rPr>
          <w:rFonts w:ascii="Calibri" w:hAnsi="Calibri" w:cs="Calibri"/>
          <w:color w:val="333333"/>
          <w:sz w:val="20"/>
          <w:szCs w:val="20"/>
        </w:rPr>
        <w:t xml:space="preserve">Casanova, L. 2025. </w:t>
      </w:r>
      <w:r w:rsidR="008D2BEC">
        <w:rPr>
          <w:rFonts w:ascii="Calibri" w:hAnsi="Calibri" w:cs="Calibri"/>
          <w:color w:val="333333"/>
          <w:sz w:val="20"/>
          <w:szCs w:val="20"/>
        </w:rPr>
        <w:t>Hegemonic technology: US and China</w:t>
      </w:r>
      <w:r>
        <w:rPr>
          <w:rFonts w:ascii="Calibri" w:hAnsi="Calibri" w:cs="Calibri"/>
          <w:color w:val="333333"/>
          <w:sz w:val="20"/>
          <w:szCs w:val="20"/>
        </w:rPr>
        <w:t>. CIDOB December 3. 202</w:t>
      </w:r>
      <w:r w:rsidR="00DF231C">
        <w:rPr>
          <w:rFonts w:ascii="Calibri" w:hAnsi="Calibri" w:cs="Calibri"/>
          <w:color w:val="333333"/>
          <w:sz w:val="20"/>
          <w:szCs w:val="20"/>
        </w:rPr>
        <w:t>5</w:t>
      </w:r>
      <w:r w:rsidR="00A52B18">
        <w:rPr>
          <w:rFonts w:ascii="Calibri" w:hAnsi="Calibri" w:cs="Calibri"/>
          <w:color w:val="333333"/>
          <w:sz w:val="20"/>
          <w:szCs w:val="20"/>
        </w:rPr>
        <w:t>.</w:t>
      </w:r>
      <w:r w:rsidR="00DB72CD">
        <w:rPr>
          <w:rFonts w:ascii="Calibri" w:hAnsi="Calibri" w:cs="Calibri"/>
          <w:color w:val="333333"/>
          <w:sz w:val="20"/>
          <w:szCs w:val="20"/>
        </w:rPr>
        <w:t xml:space="preserve"> </w:t>
      </w:r>
      <w:hyperlink r:id="rId305" w:history="1">
        <w:r w:rsidR="00941F71" w:rsidRPr="008043AF">
          <w:rPr>
            <w:rStyle w:val="Hyperlink"/>
            <w:rFonts w:ascii="Calibri" w:hAnsi="Calibri" w:cs="Calibri"/>
            <w:szCs w:val="20"/>
          </w:rPr>
          <w:t>https://www.casaasia.es/actividad/webinar-competencia-tecnologica-entre-estados-unidos-y-china/</w:t>
        </w:r>
      </w:hyperlink>
      <w:r w:rsidR="00A52B18" w:rsidRPr="0094532E">
        <w:rPr>
          <w:rFonts w:ascii="Calibri" w:hAnsi="Calibri" w:cs="Calibri"/>
          <w:color w:val="333333"/>
          <w:sz w:val="20"/>
          <w:szCs w:val="20"/>
        </w:rPr>
        <w:t xml:space="preserve"> </w:t>
      </w:r>
      <w:hyperlink r:id="rId306" w:history="1">
        <w:r w:rsidR="00CE7FE0" w:rsidRPr="0094532E">
          <w:rPr>
            <w:rStyle w:val="Hyperlink"/>
            <w:rFonts w:ascii="Calibri" w:hAnsi="Calibri" w:cs="Calibri"/>
            <w:szCs w:val="20"/>
          </w:rPr>
          <w:t>https://www.youtube.com/watch?v=inwtO3r4tmw</w:t>
        </w:r>
      </w:hyperlink>
      <w:r w:rsidR="00CE7FE0" w:rsidRPr="0094532E">
        <w:rPr>
          <w:rFonts w:ascii="Calibri" w:hAnsi="Calibri" w:cs="Calibri"/>
          <w:color w:val="333333"/>
          <w:sz w:val="20"/>
          <w:szCs w:val="20"/>
        </w:rPr>
        <w:t xml:space="preserve"> </w:t>
      </w:r>
      <w:hyperlink r:id="rId307" w:history="1">
        <w:r w:rsidR="00D1135D" w:rsidRPr="004C722E">
          <w:rPr>
            <w:rStyle w:val="Hyperlink"/>
            <w:rFonts w:ascii="Calibri" w:hAnsi="Calibri" w:cs="Calibri"/>
            <w:szCs w:val="20"/>
          </w:rPr>
          <w:t>https://www.realinstitutoelcano.org/en/activities/series-geopolitics-of-innovation-asia-the-united-states-and-europe-facing-technological-rivalry/</w:t>
        </w:r>
      </w:hyperlink>
      <w:r w:rsidR="00D1135D">
        <w:rPr>
          <w:rFonts w:ascii="Calibri" w:hAnsi="Calibri" w:cs="Calibri"/>
          <w:color w:val="333333"/>
          <w:sz w:val="20"/>
          <w:szCs w:val="20"/>
        </w:rPr>
        <w:t xml:space="preserve"> </w:t>
      </w:r>
    </w:p>
    <w:p w14:paraId="61F96C8B" w14:textId="77777777" w:rsidR="00FA4F4B" w:rsidRPr="00FA4F4B" w:rsidRDefault="00231922" w:rsidP="005A4B7B">
      <w:pPr>
        <w:pStyle w:val="Heading1"/>
        <w:numPr>
          <w:ilvl w:val="0"/>
          <w:numId w:val="68"/>
        </w:numPr>
        <w:shd w:val="clear" w:color="auto" w:fill="FFFFFF"/>
        <w:ind w:left="360"/>
        <w:rPr>
          <w:rFonts w:ascii="Calibri" w:hAnsi="Calibri" w:cs="Calibri"/>
          <w:color w:val="333333"/>
          <w:sz w:val="20"/>
          <w:szCs w:val="20"/>
        </w:rPr>
      </w:pPr>
      <w:r w:rsidRPr="000057EB">
        <w:rPr>
          <w:rFonts w:ascii="Calibri" w:hAnsi="Calibri" w:cs="Calibri"/>
          <w:color w:val="333333"/>
          <w:sz w:val="20"/>
          <w:szCs w:val="20"/>
        </w:rPr>
        <w:t xml:space="preserve">Casanova, L. 2025. </w:t>
      </w:r>
      <w:r w:rsidRPr="000057EB">
        <w:rPr>
          <w:rFonts w:ascii="Times New Roman" w:hAnsi="Times New Roman" w:cs="Times New Roman"/>
          <w:b/>
          <w:bCs/>
          <w:color w:val="000000"/>
          <w:sz w:val="18"/>
          <w:szCs w:val="18"/>
        </w:rPr>
        <w:t xml:space="preserve">Digital Payment Systems as an Opportunity for African Economies to Integrate into the Global Economy. </w:t>
      </w:r>
      <w:r w:rsidRPr="000057EB">
        <w:rPr>
          <w:rFonts w:ascii="Calibri" w:hAnsi="Calibri" w:cs="Calibri"/>
          <w:color w:val="333333"/>
          <w:sz w:val="20"/>
          <w:szCs w:val="20"/>
        </w:rPr>
        <w:t>4</w:t>
      </w:r>
      <w:r w:rsidRPr="000057EB">
        <w:rPr>
          <w:rFonts w:ascii="Times New Roman" w:hAnsi="Times New Roman" w:cs="Times New Roman"/>
          <w:b/>
          <w:bCs/>
          <w:color w:val="000000"/>
          <w:sz w:val="18"/>
          <w:szCs w:val="18"/>
        </w:rPr>
        <w:t>th Africa Cashless Payment Systems Conference (Virtual Edition)</w:t>
      </w:r>
      <w:r w:rsidR="000057EB">
        <w:rPr>
          <w:rFonts w:ascii="Times New Roman" w:hAnsi="Times New Roman" w:cs="Times New Roman"/>
          <w:b/>
          <w:bCs/>
          <w:color w:val="000000"/>
          <w:sz w:val="18"/>
          <w:szCs w:val="18"/>
        </w:rPr>
        <w:t xml:space="preserve"> </w:t>
      </w:r>
      <w:r w:rsidR="00F32E2A" w:rsidRPr="000057EB">
        <w:rPr>
          <w:rFonts w:ascii="Times New Roman" w:hAnsi="Times New Roman" w:cs="Times New Roman"/>
          <w:b/>
          <w:bCs/>
          <w:color w:val="000000"/>
          <w:sz w:val="18"/>
          <w:szCs w:val="18"/>
        </w:rPr>
        <w:t>Building Safer Cashless Economy and Business Communities.</w:t>
      </w:r>
      <w:r w:rsidRPr="000057EB">
        <w:rPr>
          <w:rFonts w:ascii="Times New Roman" w:hAnsi="Times New Roman" w:cs="Times New Roman"/>
          <w:b/>
          <w:bCs/>
          <w:color w:val="000000"/>
          <w:sz w:val="18"/>
          <w:szCs w:val="18"/>
        </w:rPr>
        <w:t xml:space="preserve"> November 27, 2025.</w:t>
      </w:r>
      <w:r w:rsidR="00BC0A2A" w:rsidRPr="000057EB">
        <w:rPr>
          <w:rFonts w:ascii="Times New Roman" w:hAnsi="Times New Roman" w:cs="Times New Roman"/>
          <w:b/>
          <w:bCs/>
          <w:color w:val="000000"/>
          <w:sz w:val="18"/>
          <w:szCs w:val="18"/>
        </w:rPr>
        <w:t xml:space="preserve"> </w:t>
      </w:r>
      <w:hyperlink r:id="rId308" w:history="1">
        <w:r w:rsidR="00BC0A2A" w:rsidRPr="000057EB">
          <w:rPr>
            <w:rStyle w:val="Hyperlink"/>
            <w:rFonts w:ascii="Times New Roman" w:hAnsi="Times New Roman" w:cs="Times New Roman"/>
            <w:b/>
            <w:bCs/>
            <w:sz w:val="18"/>
            <w:szCs w:val="18"/>
          </w:rPr>
          <w:t>https://foreigninvestmentnetwork.com/4th-africa-cashless-payment-systems-event/</w:t>
        </w:r>
      </w:hyperlink>
      <w:r w:rsidR="00BC0A2A" w:rsidRPr="000057EB">
        <w:rPr>
          <w:rFonts w:ascii="Times New Roman" w:hAnsi="Times New Roman" w:cs="Times New Roman"/>
          <w:b/>
          <w:bCs/>
          <w:color w:val="000000"/>
          <w:sz w:val="18"/>
          <w:szCs w:val="18"/>
        </w:rPr>
        <w:t xml:space="preserve"> </w:t>
      </w:r>
    </w:p>
    <w:p w14:paraId="7F1712E6" w14:textId="00FA6C21" w:rsidR="005A4B7B" w:rsidRPr="00FA4F4B" w:rsidRDefault="00FA4F4B" w:rsidP="005A4B7B">
      <w:pPr>
        <w:pStyle w:val="Heading1"/>
        <w:numPr>
          <w:ilvl w:val="0"/>
          <w:numId w:val="68"/>
        </w:numPr>
        <w:shd w:val="clear" w:color="auto" w:fill="FFFFFF"/>
        <w:ind w:left="360"/>
        <w:rPr>
          <w:rFonts w:ascii="Calibri" w:hAnsi="Calibri" w:cs="Calibri"/>
          <w:color w:val="333333"/>
          <w:sz w:val="20"/>
          <w:szCs w:val="20"/>
        </w:rPr>
      </w:pPr>
      <w:r w:rsidRPr="00FA4F4B">
        <w:rPr>
          <w:rFonts w:ascii="Calibri" w:hAnsi="Calibri" w:cs="Calibri"/>
          <w:color w:val="333333"/>
          <w:sz w:val="20"/>
          <w:szCs w:val="20"/>
        </w:rPr>
        <w:t xml:space="preserve">Casanova, L. 2025. China and India Innovation Ecosystems. Universidad de </w:t>
      </w:r>
      <w:proofErr w:type="spellStart"/>
      <w:r w:rsidRPr="00FA4F4B">
        <w:rPr>
          <w:rFonts w:ascii="Calibri" w:hAnsi="Calibri" w:cs="Calibri"/>
          <w:color w:val="333333"/>
          <w:sz w:val="20"/>
          <w:szCs w:val="20"/>
        </w:rPr>
        <w:t>los</w:t>
      </w:r>
      <w:proofErr w:type="spellEnd"/>
      <w:r w:rsidRPr="00FA4F4B">
        <w:rPr>
          <w:rFonts w:ascii="Calibri" w:hAnsi="Calibri" w:cs="Calibri"/>
          <w:color w:val="333333"/>
          <w:sz w:val="20"/>
          <w:szCs w:val="20"/>
        </w:rPr>
        <w:t xml:space="preserve"> Andes. Virtual. </w:t>
      </w:r>
      <w:r w:rsidR="005A4B7B" w:rsidRPr="00FA4F4B">
        <w:rPr>
          <w:rFonts w:ascii="Calibri" w:eastAsia="Times New Roman" w:hAnsi="Calibri" w:cs="Calibri"/>
          <w:b/>
          <w:bCs/>
          <w:sz w:val="20"/>
          <w:szCs w:val="20"/>
        </w:rPr>
        <w:t>November 13, 2025</w:t>
      </w:r>
      <w:r w:rsidRPr="00FA4F4B">
        <w:rPr>
          <w:rFonts w:ascii="Calibri" w:eastAsia="Times New Roman" w:hAnsi="Calibri" w:cs="Calibri"/>
          <w:b/>
          <w:bCs/>
          <w:sz w:val="20"/>
          <w:szCs w:val="20"/>
        </w:rPr>
        <w:t xml:space="preserve">. </w:t>
      </w:r>
      <w:r w:rsidR="005A4B7B" w:rsidRPr="00FA4F4B">
        <w:rPr>
          <w:rFonts w:ascii="Calibri" w:eastAsia="Times New Roman" w:hAnsi="Calibri" w:cs="Calibri"/>
          <w:b/>
          <w:bCs/>
          <w:sz w:val="20"/>
          <w:szCs w:val="20"/>
        </w:rPr>
        <w:t>Book Presentation Unicorns in EMs</w:t>
      </w:r>
    </w:p>
    <w:p w14:paraId="01835B06" w14:textId="77777777" w:rsidR="006971BD" w:rsidRDefault="003919B1" w:rsidP="006971BD">
      <w:pPr>
        <w:pStyle w:val="Heading1"/>
        <w:numPr>
          <w:ilvl w:val="0"/>
          <w:numId w:val="68"/>
        </w:numPr>
        <w:shd w:val="clear" w:color="auto" w:fill="FFFFFF"/>
        <w:ind w:left="360"/>
        <w:rPr>
          <w:rFonts w:ascii="Calibri" w:hAnsi="Calibri" w:cs="Calibri"/>
          <w:color w:val="333333"/>
          <w:sz w:val="20"/>
          <w:szCs w:val="20"/>
        </w:rPr>
      </w:pPr>
      <w:r w:rsidRPr="00274C22">
        <w:rPr>
          <w:rFonts w:ascii="Calibri" w:hAnsi="Calibri" w:cs="Calibri"/>
          <w:sz w:val="20"/>
          <w:szCs w:val="20"/>
        </w:rPr>
        <w:t xml:space="preserve">Casanova, L. </w:t>
      </w:r>
      <w:r w:rsidR="00ED28C5">
        <w:rPr>
          <w:rFonts w:ascii="Calibri" w:hAnsi="Calibri" w:cs="Calibri"/>
          <w:sz w:val="20"/>
          <w:szCs w:val="20"/>
        </w:rPr>
        <w:t>2025.</w:t>
      </w:r>
      <w:r w:rsidR="00ED28C5">
        <w:rPr>
          <w:rFonts w:ascii="Calibri" w:hAnsi="Calibri" w:cs="Calibri"/>
          <w:i/>
          <w:iCs/>
          <w:color w:val="333333"/>
          <w:sz w:val="20"/>
          <w:szCs w:val="20"/>
        </w:rPr>
        <w:t xml:space="preserve"> </w:t>
      </w:r>
      <w:r w:rsidR="00274C22" w:rsidRPr="003C749F">
        <w:rPr>
          <w:rFonts w:ascii="Calibri" w:hAnsi="Calibri" w:cs="Calibri"/>
          <w:i/>
          <w:iCs/>
          <w:color w:val="333333"/>
          <w:sz w:val="20"/>
          <w:szCs w:val="20"/>
        </w:rPr>
        <w:t>In Search of a D-ESG Framework for Emerging Markets: What about Environment?</w:t>
      </w:r>
      <w:r w:rsidR="00274C22">
        <w:rPr>
          <w:rFonts w:ascii="Calibri" w:hAnsi="Calibri" w:cs="Calibri"/>
          <w:color w:val="333333"/>
          <w:sz w:val="20"/>
          <w:szCs w:val="20"/>
        </w:rPr>
        <w:t xml:space="preserve"> Nov 18. Kennedey school. Harvard </w:t>
      </w:r>
      <w:r w:rsidR="003C749F">
        <w:rPr>
          <w:rFonts w:ascii="Calibri" w:hAnsi="Calibri" w:cs="Calibri"/>
          <w:color w:val="333333"/>
          <w:sz w:val="20"/>
          <w:szCs w:val="20"/>
        </w:rPr>
        <w:t>University</w:t>
      </w:r>
      <w:r w:rsidR="00CF4C78">
        <w:rPr>
          <w:rFonts w:ascii="Calibri" w:hAnsi="Calibri" w:cs="Calibri"/>
          <w:color w:val="333333"/>
          <w:sz w:val="20"/>
          <w:szCs w:val="20"/>
        </w:rPr>
        <w:t>.</w:t>
      </w:r>
      <w:r w:rsidR="003C749F">
        <w:rPr>
          <w:rFonts w:ascii="Calibri" w:hAnsi="Calibri" w:cs="Calibri"/>
          <w:color w:val="333333"/>
          <w:sz w:val="20"/>
          <w:szCs w:val="20"/>
        </w:rPr>
        <w:t xml:space="preserve"> Cambridge Massachusetts.</w:t>
      </w:r>
      <w:r w:rsidR="00CF4C78">
        <w:rPr>
          <w:rFonts w:ascii="Calibri" w:hAnsi="Calibri" w:cs="Calibri"/>
          <w:color w:val="333333"/>
          <w:sz w:val="20"/>
          <w:szCs w:val="20"/>
        </w:rPr>
        <w:t xml:space="preserve"> </w:t>
      </w:r>
      <w:hyperlink r:id="rId309" w:history="1">
        <w:r w:rsidR="00CF4C78" w:rsidRPr="000F32E2">
          <w:rPr>
            <w:rStyle w:val="Hyperlink"/>
            <w:rFonts w:ascii="Calibri" w:hAnsi="Calibri" w:cs="Calibri"/>
            <w:szCs w:val="20"/>
          </w:rPr>
          <w:t>https://growthlab.hks.harvard.edu/event/in-search-of-a-d-esg-framework-for-emerging-markets-what-about-environment/</w:t>
        </w:r>
      </w:hyperlink>
      <w:r w:rsidR="00CF4C78">
        <w:rPr>
          <w:rFonts w:ascii="Calibri" w:hAnsi="Calibri" w:cs="Calibri"/>
          <w:color w:val="333333"/>
          <w:sz w:val="20"/>
          <w:szCs w:val="20"/>
        </w:rPr>
        <w:t xml:space="preserve"> </w:t>
      </w:r>
    </w:p>
    <w:p w14:paraId="77191E09" w14:textId="369ACD4D" w:rsidR="00EB659E" w:rsidRDefault="00FA4F4B" w:rsidP="00EB659E">
      <w:pPr>
        <w:pStyle w:val="Heading1"/>
        <w:numPr>
          <w:ilvl w:val="0"/>
          <w:numId w:val="68"/>
        </w:numPr>
        <w:shd w:val="clear" w:color="auto" w:fill="FFFFFF"/>
        <w:ind w:left="360"/>
        <w:rPr>
          <w:rFonts w:ascii="Calibri" w:hAnsi="Calibri" w:cs="Calibri"/>
          <w:sz w:val="20"/>
          <w:szCs w:val="20"/>
        </w:rPr>
      </w:pPr>
      <w:r w:rsidRPr="006971BD">
        <w:rPr>
          <w:rFonts w:ascii="Calibri" w:hAnsi="Calibri" w:cs="Calibri"/>
          <w:color w:val="333333"/>
          <w:sz w:val="20"/>
          <w:szCs w:val="20"/>
        </w:rPr>
        <w:t xml:space="preserve">Casanova, L. 2025. </w:t>
      </w:r>
      <w:r w:rsidRPr="006971BD">
        <w:rPr>
          <w:rFonts w:ascii="Calibri" w:eastAsia="Times New Roman" w:hAnsi="Calibri" w:cs="Calibri"/>
          <w:sz w:val="20"/>
          <w:szCs w:val="20"/>
        </w:rPr>
        <w:t>PIX, The Brazilian Digital Payments Ecosystem</w:t>
      </w:r>
      <w:r w:rsidR="00265EEC">
        <w:rPr>
          <w:rFonts w:ascii="Calibri" w:hAnsi="Calibri" w:cs="Calibri"/>
          <w:sz w:val="20"/>
          <w:szCs w:val="20"/>
        </w:rPr>
        <w:t>, a</w:t>
      </w:r>
      <w:r w:rsidRPr="006971BD">
        <w:rPr>
          <w:rFonts w:ascii="Calibri" w:eastAsia="Times New Roman" w:hAnsi="Calibri" w:cs="Calibri"/>
          <w:sz w:val="20"/>
          <w:szCs w:val="20"/>
        </w:rPr>
        <w:t xml:space="preserve"> comparison with India and China</w:t>
      </w:r>
      <w:r w:rsidRPr="006971BD">
        <w:rPr>
          <w:rFonts w:ascii="Calibri" w:hAnsi="Calibri" w:cs="Calibri"/>
          <w:sz w:val="20"/>
          <w:szCs w:val="20"/>
        </w:rPr>
        <w:t xml:space="preserve">. Triple Helix Conference. Tec de Monterrey. Monterrey. Mexico, virtual. October 29. 2025. </w:t>
      </w:r>
      <w:hyperlink r:id="rId310" w:history="1">
        <w:r w:rsidRPr="006971BD">
          <w:rPr>
            <w:rStyle w:val="Hyperlink"/>
            <w:rFonts w:ascii="Calibri" w:hAnsi="Calibri" w:cs="Calibri"/>
            <w:szCs w:val="20"/>
          </w:rPr>
          <w:t>https://www.triplehelix2025.com/</w:t>
        </w:r>
      </w:hyperlink>
    </w:p>
    <w:p w14:paraId="4E15F89A" w14:textId="04D87210" w:rsidR="00EB659E" w:rsidRPr="00EB659E" w:rsidRDefault="00EB659E" w:rsidP="00EB659E">
      <w:pPr>
        <w:pStyle w:val="Heading1"/>
        <w:numPr>
          <w:ilvl w:val="0"/>
          <w:numId w:val="68"/>
        </w:numPr>
        <w:shd w:val="clear" w:color="auto" w:fill="FFFFFF"/>
        <w:ind w:left="360"/>
        <w:rPr>
          <w:rFonts w:ascii="Calibri" w:hAnsi="Calibri" w:cs="Calibri"/>
          <w:sz w:val="20"/>
          <w:szCs w:val="20"/>
        </w:rPr>
      </w:pPr>
      <w:r w:rsidRPr="00EB659E">
        <w:rPr>
          <w:rFonts w:ascii="Calibri" w:hAnsi="Calibri" w:cs="Calibri"/>
          <w:sz w:val="20"/>
          <w:szCs w:val="20"/>
        </w:rPr>
        <w:t>Casanova, L. 2025. Speaking in a course at the Universidad de San Andrés in Argentina</w:t>
      </w:r>
      <w:r>
        <w:rPr>
          <w:rFonts w:ascii="Calibri" w:hAnsi="Calibri" w:cs="Calibri"/>
          <w:sz w:val="20"/>
          <w:szCs w:val="20"/>
        </w:rPr>
        <w:t xml:space="preserve"> with </w:t>
      </w:r>
      <w:proofErr w:type="gramStart"/>
      <w:r>
        <w:rPr>
          <w:rFonts w:ascii="Calibri" w:hAnsi="Calibri" w:cs="Calibri"/>
          <w:sz w:val="20"/>
          <w:szCs w:val="20"/>
        </w:rPr>
        <w:t>professor</w:t>
      </w:r>
      <w:proofErr w:type="gramEnd"/>
      <w:r>
        <w:rPr>
          <w:rFonts w:ascii="Calibri" w:hAnsi="Calibri" w:cs="Calibri"/>
          <w:sz w:val="20"/>
          <w:szCs w:val="20"/>
        </w:rPr>
        <w:t xml:space="preserve"> Diego Finchelstein</w:t>
      </w:r>
      <w:r w:rsidRPr="00EB659E">
        <w:rPr>
          <w:rFonts w:ascii="Calibri" w:hAnsi="Calibri" w:cs="Calibri"/>
          <w:sz w:val="20"/>
          <w:szCs w:val="20"/>
        </w:rPr>
        <w:t>.</w:t>
      </w:r>
      <w:r>
        <w:rPr>
          <w:rFonts w:ascii="Calibri" w:hAnsi="Calibri" w:cs="Calibri"/>
          <w:sz w:val="20"/>
          <w:szCs w:val="20"/>
        </w:rPr>
        <w:t xml:space="preserve"> October 29.</w:t>
      </w:r>
    </w:p>
    <w:p w14:paraId="2662E2A8" w14:textId="023A9B4B" w:rsidR="00C96011" w:rsidRPr="00A00729" w:rsidRDefault="00C96011" w:rsidP="00A00729">
      <w:pPr>
        <w:pStyle w:val="Heading1"/>
        <w:numPr>
          <w:ilvl w:val="0"/>
          <w:numId w:val="68"/>
        </w:numPr>
        <w:shd w:val="clear" w:color="auto" w:fill="FFFFFF"/>
        <w:ind w:left="360"/>
        <w:rPr>
          <w:rFonts w:ascii="Calibri" w:hAnsi="Calibri" w:cs="Calibri"/>
          <w:color w:val="333333"/>
          <w:sz w:val="20"/>
          <w:szCs w:val="20"/>
        </w:rPr>
      </w:pPr>
      <w:r w:rsidRPr="00A00729">
        <w:rPr>
          <w:rFonts w:ascii="Calibri" w:hAnsi="Calibri" w:cs="Calibri"/>
          <w:sz w:val="20"/>
          <w:szCs w:val="20"/>
        </w:rPr>
        <w:t>Casanova, L. 2025.</w:t>
      </w:r>
      <w:r w:rsidR="0095437E" w:rsidRPr="00A00729">
        <w:rPr>
          <w:rFonts w:ascii="Calibri" w:hAnsi="Calibri" w:cs="Calibri"/>
          <w:sz w:val="20"/>
          <w:szCs w:val="20"/>
        </w:rPr>
        <w:t xml:space="preserve"> Panamá, Espectador o </w:t>
      </w:r>
      <w:proofErr w:type="spellStart"/>
      <w:r w:rsidR="0095437E" w:rsidRPr="00A00729">
        <w:rPr>
          <w:rFonts w:ascii="Calibri" w:hAnsi="Calibri" w:cs="Calibri"/>
          <w:sz w:val="20"/>
          <w:szCs w:val="20"/>
        </w:rPr>
        <w:t>protagonista</w:t>
      </w:r>
      <w:proofErr w:type="spellEnd"/>
      <w:r w:rsidR="0095437E" w:rsidRPr="00A00729">
        <w:rPr>
          <w:rFonts w:ascii="Calibri" w:hAnsi="Calibri" w:cs="Calibri"/>
          <w:sz w:val="20"/>
          <w:szCs w:val="20"/>
        </w:rPr>
        <w:t xml:space="preserve">? XVII Foro de </w:t>
      </w:r>
      <w:proofErr w:type="spellStart"/>
      <w:r w:rsidR="0095437E" w:rsidRPr="00A00729">
        <w:rPr>
          <w:rFonts w:ascii="Calibri" w:hAnsi="Calibri" w:cs="Calibri"/>
          <w:sz w:val="20"/>
          <w:szCs w:val="20"/>
        </w:rPr>
        <w:t>competitividad</w:t>
      </w:r>
      <w:proofErr w:type="spellEnd"/>
      <w:r w:rsidR="0095437E" w:rsidRPr="00A00729">
        <w:rPr>
          <w:rFonts w:ascii="Calibri" w:hAnsi="Calibri" w:cs="Calibri"/>
          <w:sz w:val="20"/>
          <w:szCs w:val="20"/>
        </w:rPr>
        <w:t xml:space="preserve">. </w:t>
      </w:r>
      <w:r w:rsidR="005041F4" w:rsidRPr="00A00729">
        <w:rPr>
          <w:rFonts w:ascii="Calibri" w:hAnsi="Calibri" w:cs="Calibri"/>
          <w:sz w:val="20"/>
          <w:szCs w:val="20"/>
        </w:rPr>
        <w:t xml:space="preserve">Keynote. </w:t>
      </w:r>
      <w:proofErr w:type="gramStart"/>
      <w:r w:rsidR="0095437E" w:rsidRPr="00A00729">
        <w:rPr>
          <w:rFonts w:ascii="Calibri" w:hAnsi="Calibri" w:cs="Calibri"/>
          <w:sz w:val="20"/>
          <w:szCs w:val="20"/>
        </w:rPr>
        <w:t>Panama city</w:t>
      </w:r>
      <w:proofErr w:type="gramEnd"/>
      <w:r w:rsidR="0095437E" w:rsidRPr="00A00729">
        <w:rPr>
          <w:rFonts w:ascii="Calibri" w:hAnsi="Calibri" w:cs="Calibri"/>
          <w:sz w:val="20"/>
          <w:szCs w:val="20"/>
        </w:rPr>
        <w:t xml:space="preserve">. </w:t>
      </w:r>
      <w:r w:rsidR="0016178D" w:rsidRPr="00A00729">
        <w:rPr>
          <w:rFonts w:ascii="Calibri" w:hAnsi="Calibri" w:cs="Calibri"/>
          <w:sz w:val="20"/>
          <w:szCs w:val="20"/>
        </w:rPr>
        <w:t xml:space="preserve">October 23, 2025. </w:t>
      </w:r>
      <w:hyperlink r:id="rId311" w:history="1">
        <w:r w:rsidR="009F5E8A" w:rsidRPr="00A00729">
          <w:rPr>
            <w:rStyle w:val="Hyperlink"/>
            <w:sz w:val="24"/>
          </w:rPr>
          <w:t>https://cncpanama.org/org/foro-nacional-para-la-competitividad/</w:t>
        </w:r>
      </w:hyperlink>
      <w:r w:rsidR="0095437E">
        <w:t xml:space="preserve"> </w:t>
      </w:r>
    </w:p>
    <w:p w14:paraId="0BB49697" w14:textId="770F7A2A" w:rsidR="00ED28C5" w:rsidRDefault="00ED28C5" w:rsidP="00C96011">
      <w:pPr>
        <w:pStyle w:val="Heading1"/>
        <w:numPr>
          <w:ilvl w:val="0"/>
          <w:numId w:val="68"/>
        </w:numPr>
        <w:shd w:val="clear" w:color="auto" w:fill="FFFFFF"/>
        <w:ind w:left="360"/>
        <w:rPr>
          <w:rFonts w:ascii="Calibri" w:hAnsi="Calibri" w:cs="Calibri"/>
          <w:sz w:val="20"/>
          <w:szCs w:val="20"/>
        </w:rPr>
      </w:pPr>
      <w:r w:rsidRPr="008F0B55">
        <w:rPr>
          <w:rFonts w:ascii="Calibri" w:hAnsi="Calibri" w:cs="Calibri"/>
          <w:sz w:val="20"/>
          <w:szCs w:val="20"/>
        </w:rPr>
        <w:t xml:space="preserve">Casanova, L. 2025 </w:t>
      </w:r>
      <w:r w:rsidR="008F0B55" w:rsidRPr="008F0B55">
        <w:rPr>
          <w:rFonts w:ascii="Calibri" w:hAnsi="Calibri" w:cs="Calibri"/>
          <w:b/>
          <w:bCs/>
          <w:color w:val="212529"/>
          <w:sz w:val="20"/>
          <w:szCs w:val="20"/>
        </w:rPr>
        <w:t>Catalyst for Change: Accelerating Women’s Empowerment in the Last Mile to 2030</w:t>
      </w:r>
      <w:r w:rsidR="00013836">
        <w:rPr>
          <w:rFonts w:ascii="Calibri" w:hAnsi="Calibri" w:cs="Calibri"/>
          <w:color w:val="333333"/>
          <w:sz w:val="20"/>
          <w:szCs w:val="20"/>
        </w:rPr>
        <w:t xml:space="preserve"> </w:t>
      </w:r>
      <w:r w:rsidRPr="00013836">
        <w:rPr>
          <w:rFonts w:ascii="Calibri" w:hAnsi="Calibri" w:cs="Calibri"/>
          <w:sz w:val="20"/>
          <w:szCs w:val="20"/>
        </w:rPr>
        <w:t>India Day. UNGA. NY.</w:t>
      </w:r>
      <w:r w:rsidR="00534593" w:rsidRPr="00013836">
        <w:rPr>
          <w:rFonts w:ascii="Calibri" w:hAnsi="Calibri" w:cs="Calibri"/>
          <w:sz w:val="20"/>
          <w:szCs w:val="20"/>
        </w:rPr>
        <w:t xml:space="preserve"> India consulate in NY.</w:t>
      </w:r>
      <w:r w:rsidR="00013836">
        <w:rPr>
          <w:rFonts w:ascii="Calibri" w:hAnsi="Calibri" w:cs="Calibri"/>
          <w:sz w:val="20"/>
          <w:szCs w:val="20"/>
        </w:rPr>
        <w:t xml:space="preserve"> September 24. 2025.</w:t>
      </w:r>
      <w:r w:rsidR="00534593" w:rsidRPr="00013836">
        <w:rPr>
          <w:rFonts w:ascii="Calibri" w:hAnsi="Calibri" w:cs="Calibri"/>
          <w:sz w:val="20"/>
          <w:szCs w:val="20"/>
        </w:rPr>
        <w:t xml:space="preserve"> </w:t>
      </w:r>
      <w:r w:rsidRPr="00013836">
        <w:rPr>
          <w:rFonts w:ascii="Calibri" w:hAnsi="Calibri" w:cs="Calibri"/>
          <w:sz w:val="20"/>
          <w:szCs w:val="20"/>
        </w:rPr>
        <w:t xml:space="preserve"> </w:t>
      </w:r>
      <w:hyperlink r:id="rId312" w:history="1">
        <w:r w:rsidR="00013836" w:rsidRPr="00013836">
          <w:rPr>
            <w:rStyle w:val="Hyperlink"/>
            <w:rFonts w:ascii="Calibri" w:hAnsi="Calibri" w:cs="Calibri"/>
            <w:szCs w:val="20"/>
          </w:rPr>
          <w:t>https://www.orfonline.org/event/india-day-unga1</w:t>
        </w:r>
      </w:hyperlink>
      <w:r w:rsidR="00534593" w:rsidRPr="00013836">
        <w:rPr>
          <w:rFonts w:ascii="Calibri" w:hAnsi="Calibri" w:cs="Calibri"/>
          <w:sz w:val="20"/>
          <w:szCs w:val="20"/>
        </w:rPr>
        <w:t xml:space="preserve"> </w:t>
      </w:r>
    </w:p>
    <w:p w14:paraId="13DEC344" w14:textId="77777777" w:rsidR="00FA4F4B" w:rsidRPr="00FA4F4B" w:rsidRDefault="00FA4F4B" w:rsidP="00FA4F4B"/>
    <w:p w14:paraId="1BAE0F67" w14:textId="6C8A33A3" w:rsidR="00261205" w:rsidRPr="00261205" w:rsidRDefault="00261205" w:rsidP="008F5094">
      <w:pPr>
        <w:pStyle w:val="p1"/>
        <w:numPr>
          <w:ilvl w:val="0"/>
          <w:numId w:val="62"/>
        </w:numPr>
        <w:rPr>
          <w:rFonts w:ascii="Helvetica" w:hAnsi="Helvetica" w:cs="Times New Roman"/>
          <w:sz w:val="15"/>
          <w:szCs w:val="15"/>
        </w:rPr>
      </w:pPr>
      <w:r>
        <w:rPr>
          <w:rFonts w:cs="Calibri"/>
          <w:color w:val="000000"/>
          <w:sz w:val="22"/>
          <w:szCs w:val="22"/>
        </w:rPr>
        <w:t xml:space="preserve">Casanova, L. R. Cañizares, B. Tracey, Geoff Lim. </w:t>
      </w:r>
      <w:r w:rsidR="00E22E32">
        <w:rPr>
          <w:rFonts w:cs="Calibri"/>
          <w:color w:val="000000"/>
          <w:sz w:val="22"/>
          <w:szCs w:val="22"/>
        </w:rPr>
        <w:t xml:space="preserve">2025. </w:t>
      </w:r>
      <w:r>
        <w:rPr>
          <w:rFonts w:cs="Calibri"/>
          <w:color w:val="000000"/>
          <w:sz w:val="22"/>
          <w:szCs w:val="22"/>
        </w:rPr>
        <w:t>Presentation of EMI. 2025 Cornell Alumni Reunion. June 6.</w:t>
      </w:r>
    </w:p>
    <w:p w14:paraId="48E725EC" w14:textId="77777777" w:rsidR="00D94C6B" w:rsidRDefault="00083586" w:rsidP="008F5094">
      <w:pPr>
        <w:pStyle w:val="p1"/>
        <w:numPr>
          <w:ilvl w:val="0"/>
          <w:numId w:val="62"/>
        </w:numPr>
        <w:rPr>
          <w:rFonts w:ascii="Helvetica" w:hAnsi="Helvetica" w:cs="Times New Roman"/>
          <w:sz w:val="15"/>
          <w:szCs w:val="15"/>
        </w:rPr>
      </w:pPr>
      <w:r w:rsidRPr="00107393">
        <w:rPr>
          <w:rFonts w:eastAsia="Calibri" w:cs="Calibri"/>
          <w:sz w:val="20"/>
          <w:szCs w:val="20"/>
        </w:rPr>
        <w:t>Casanova, L.</w:t>
      </w:r>
      <w:r>
        <w:rPr>
          <w:rFonts w:eastAsia="Calibri" w:cs="Calibri"/>
          <w:sz w:val="20"/>
          <w:szCs w:val="20"/>
        </w:rPr>
        <w:t xml:space="preserve"> 2025. </w:t>
      </w:r>
      <w:r w:rsidR="00A263B5">
        <w:rPr>
          <w:rFonts w:eastAsia="Calibri" w:cs="Calibri"/>
          <w:sz w:val="20"/>
          <w:szCs w:val="20"/>
        </w:rPr>
        <w:t xml:space="preserve">Panel Global Trade and Regional Business Dynamics in ‘Seizing Opportunities in Trade, Investment and Sustainability. </w:t>
      </w:r>
      <w:r w:rsidR="0047114B">
        <w:rPr>
          <w:rFonts w:eastAsia="Calibri" w:cs="Calibri"/>
          <w:sz w:val="20"/>
          <w:szCs w:val="20"/>
        </w:rPr>
        <w:t xml:space="preserve">EmNet. </w:t>
      </w:r>
      <w:r>
        <w:rPr>
          <w:rFonts w:eastAsia="Calibri" w:cs="Calibri"/>
          <w:sz w:val="20"/>
          <w:szCs w:val="20"/>
        </w:rPr>
        <w:t xml:space="preserve">OECD Development Center. OECD. Paris. </w:t>
      </w:r>
      <w:r w:rsidR="00AE243E">
        <w:rPr>
          <w:rFonts w:eastAsia="Calibri" w:cs="Calibri"/>
          <w:sz w:val="20"/>
          <w:szCs w:val="20"/>
        </w:rPr>
        <w:t>June 2</w:t>
      </w:r>
      <w:r>
        <w:rPr>
          <w:rFonts w:eastAsia="Calibri" w:cs="Calibri"/>
          <w:sz w:val="20"/>
          <w:szCs w:val="20"/>
        </w:rPr>
        <w:t>. Paris, France</w:t>
      </w:r>
    </w:p>
    <w:p w14:paraId="1087FD45" w14:textId="708B1DA3" w:rsidR="00606FBC" w:rsidRPr="00606FBC" w:rsidRDefault="00261205" w:rsidP="008F5094">
      <w:pPr>
        <w:pStyle w:val="p1"/>
        <w:numPr>
          <w:ilvl w:val="0"/>
          <w:numId w:val="62"/>
        </w:numPr>
        <w:rPr>
          <w:rFonts w:ascii="Helvetica" w:hAnsi="Helvetica" w:cs="Calibri"/>
          <w:sz w:val="15"/>
          <w:szCs w:val="15"/>
        </w:rPr>
      </w:pPr>
      <w:r w:rsidRPr="00D94C6B">
        <w:rPr>
          <w:rFonts w:eastAsia="Calibri" w:cs="Calibri"/>
          <w:sz w:val="20"/>
          <w:szCs w:val="20"/>
        </w:rPr>
        <w:t>Casanova, L. 2025.</w:t>
      </w:r>
      <w:r w:rsidR="00D94C6B" w:rsidRPr="00D94C6B">
        <w:rPr>
          <w:rFonts w:eastAsia="Calibri" w:cs="Calibri"/>
          <w:sz w:val="20"/>
          <w:szCs w:val="20"/>
        </w:rPr>
        <w:t xml:space="preserve"> Panel on Geopolitical Tensions and Emerging Markets</w:t>
      </w:r>
      <w:r w:rsidR="00707C49">
        <w:rPr>
          <w:rFonts w:eastAsia="Calibri" w:cs="Calibri"/>
          <w:sz w:val="20"/>
          <w:szCs w:val="20"/>
        </w:rPr>
        <w:t xml:space="preserve"> and Closing panel</w:t>
      </w:r>
      <w:r w:rsidR="00D94C6B" w:rsidRPr="00D94C6B">
        <w:rPr>
          <w:rFonts w:ascii="Helvetica" w:hAnsi="Helvetica" w:cs="Times New Roman"/>
          <w:sz w:val="15"/>
          <w:szCs w:val="15"/>
        </w:rPr>
        <w:t xml:space="preserve">. </w:t>
      </w:r>
      <w:r w:rsidR="00E22E32" w:rsidRPr="00D94C6B">
        <w:rPr>
          <w:rFonts w:eastAsia="Calibri" w:cs="Calibri"/>
          <w:sz w:val="20"/>
          <w:szCs w:val="20"/>
        </w:rPr>
        <w:t>8</w:t>
      </w:r>
      <w:r w:rsidR="00E22E32" w:rsidRPr="00D94C6B">
        <w:rPr>
          <w:rFonts w:eastAsia="Calibri" w:cs="Calibri"/>
          <w:sz w:val="20"/>
          <w:szCs w:val="20"/>
          <w:vertAlign w:val="superscript"/>
        </w:rPr>
        <w:t>th</w:t>
      </w:r>
      <w:r w:rsidR="00E22E32" w:rsidRPr="00D94C6B">
        <w:rPr>
          <w:rFonts w:eastAsia="Calibri" w:cs="Calibri"/>
          <w:sz w:val="20"/>
          <w:szCs w:val="20"/>
        </w:rPr>
        <w:t xml:space="preserve"> GSEM Conference Organizing committee.</w:t>
      </w:r>
      <w:r w:rsidR="00606FBC" w:rsidRPr="00606FBC">
        <w:t xml:space="preserve"> </w:t>
      </w:r>
      <w:hyperlink r:id="rId313" w:history="1">
        <w:r w:rsidR="00606FBC" w:rsidRPr="00CD144A">
          <w:rPr>
            <w:rStyle w:val="Hyperlink"/>
            <w:rFonts w:eastAsia="Calibri" w:cs="Calibri"/>
            <w:szCs w:val="20"/>
          </w:rPr>
          <w:t>https://www.gsemconsortium.org/8th-gsem-conference</w:t>
        </w:r>
      </w:hyperlink>
      <w:r w:rsidR="00606FBC">
        <w:rPr>
          <w:rFonts w:eastAsia="Calibri" w:cs="Calibri"/>
          <w:sz w:val="20"/>
          <w:szCs w:val="20"/>
        </w:rPr>
        <w:t xml:space="preserve">. </w:t>
      </w:r>
      <w:r w:rsidR="00606FBC" w:rsidRPr="00606FBC">
        <w:rPr>
          <w:rFonts w:eastAsia="Calibri" w:cs="Calibri"/>
          <w:sz w:val="20"/>
          <w:szCs w:val="20"/>
        </w:rPr>
        <w:t xml:space="preserve">May 26-27 EGADE. Tec de Monterrey. </w:t>
      </w:r>
      <w:proofErr w:type="gramStart"/>
      <w:r w:rsidR="00606FBC" w:rsidRPr="00606FBC">
        <w:rPr>
          <w:rFonts w:eastAsia="Calibri" w:cs="Calibri"/>
          <w:sz w:val="20"/>
          <w:szCs w:val="20"/>
        </w:rPr>
        <w:t>Mexico city</w:t>
      </w:r>
      <w:proofErr w:type="gramEnd"/>
      <w:r w:rsidR="00606FBC" w:rsidRPr="00606FBC">
        <w:rPr>
          <w:rFonts w:eastAsia="Calibri" w:cs="Calibri"/>
          <w:sz w:val="20"/>
          <w:szCs w:val="20"/>
        </w:rPr>
        <w:t xml:space="preserve">. </w:t>
      </w:r>
    </w:p>
    <w:p w14:paraId="673BEB02" w14:textId="288B4402" w:rsidR="00707C49" w:rsidRPr="00606FBC" w:rsidRDefault="00D94C6B" w:rsidP="008F5094">
      <w:pPr>
        <w:pStyle w:val="p1"/>
        <w:numPr>
          <w:ilvl w:val="0"/>
          <w:numId w:val="62"/>
        </w:numPr>
        <w:rPr>
          <w:rFonts w:ascii="Helvetica" w:hAnsi="Helvetica" w:cs="Calibri"/>
          <w:sz w:val="15"/>
          <w:szCs w:val="15"/>
        </w:rPr>
      </w:pPr>
      <w:r w:rsidRPr="00D94C6B">
        <w:rPr>
          <w:rFonts w:eastAsia="Calibri" w:cs="Calibri"/>
          <w:sz w:val="20"/>
          <w:szCs w:val="20"/>
        </w:rPr>
        <w:t xml:space="preserve">Casanova, L. </w:t>
      </w:r>
      <w:proofErr w:type="spellStart"/>
      <w:r w:rsidR="00707C49">
        <w:rPr>
          <w:rFonts w:eastAsia="Calibri" w:cs="Calibri"/>
          <w:sz w:val="20"/>
          <w:szCs w:val="20"/>
        </w:rPr>
        <w:t>Yuexing</w:t>
      </w:r>
      <w:proofErr w:type="spellEnd"/>
      <w:r w:rsidR="00707C49">
        <w:rPr>
          <w:rFonts w:eastAsia="Calibri" w:cs="Calibri"/>
          <w:sz w:val="20"/>
          <w:szCs w:val="20"/>
        </w:rPr>
        <w:t xml:space="preserve"> Xie and G. Yang </w:t>
      </w:r>
      <w:r w:rsidRPr="00D94C6B">
        <w:rPr>
          <w:rFonts w:eastAsia="Calibri" w:cs="Calibri"/>
          <w:sz w:val="20"/>
          <w:szCs w:val="20"/>
        </w:rPr>
        <w:t xml:space="preserve">2025. </w:t>
      </w:r>
      <w:r w:rsidR="00707C49">
        <w:rPr>
          <w:rFonts w:eastAsia="Calibri" w:cs="Calibri"/>
          <w:sz w:val="20"/>
          <w:szCs w:val="20"/>
        </w:rPr>
        <w:t xml:space="preserve">Local Digitalization and Upgrading of Domestic Global Value </w:t>
      </w:r>
      <w:proofErr w:type="spellStart"/>
      <w:r w:rsidR="00707C49">
        <w:rPr>
          <w:rFonts w:eastAsia="Calibri" w:cs="Calibri"/>
          <w:sz w:val="20"/>
          <w:szCs w:val="20"/>
        </w:rPr>
        <w:t>C</w:t>
      </w:r>
      <w:r w:rsidR="00606FBC">
        <w:rPr>
          <w:rFonts w:eastAsia="Calibri" w:cs="Calibri"/>
          <w:sz w:val="20"/>
          <w:szCs w:val="20"/>
        </w:rPr>
        <w:t>hai</w:t>
      </w:r>
      <w:r w:rsidR="00707C49">
        <w:rPr>
          <w:rFonts w:eastAsia="Calibri" w:cs="Calibri"/>
          <w:sz w:val="20"/>
          <w:szCs w:val="20"/>
        </w:rPr>
        <w:t>in</w:t>
      </w:r>
      <w:proofErr w:type="spellEnd"/>
      <w:r w:rsidRPr="00D94C6B">
        <w:rPr>
          <w:rFonts w:ascii="Helvetica" w:hAnsi="Helvetica" w:cs="Times New Roman"/>
          <w:sz w:val="15"/>
          <w:szCs w:val="15"/>
        </w:rPr>
        <w:t xml:space="preserve">. </w:t>
      </w:r>
      <w:r w:rsidRPr="00D94C6B">
        <w:rPr>
          <w:rFonts w:eastAsia="Calibri" w:cs="Calibri"/>
          <w:sz w:val="20"/>
          <w:szCs w:val="20"/>
        </w:rPr>
        <w:t>8</w:t>
      </w:r>
      <w:r w:rsidRPr="00D94C6B">
        <w:rPr>
          <w:rFonts w:eastAsia="Calibri" w:cs="Calibri"/>
          <w:sz w:val="20"/>
          <w:szCs w:val="20"/>
          <w:vertAlign w:val="superscript"/>
        </w:rPr>
        <w:t>th</w:t>
      </w:r>
      <w:r w:rsidRPr="00D94C6B">
        <w:rPr>
          <w:rFonts w:eastAsia="Calibri" w:cs="Calibri"/>
          <w:sz w:val="20"/>
          <w:szCs w:val="20"/>
        </w:rPr>
        <w:t xml:space="preserve"> GSEM Conference Organizing committee.</w:t>
      </w:r>
      <w:r w:rsidR="00606FBC">
        <w:rPr>
          <w:rFonts w:eastAsia="Calibri" w:cs="Calibri"/>
          <w:sz w:val="20"/>
          <w:szCs w:val="20"/>
        </w:rPr>
        <w:t xml:space="preserve"> </w:t>
      </w:r>
      <w:hyperlink r:id="rId314" w:history="1">
        <w:r w:rsidR="00606FBC" w:rsidRPr="00CD144A">
          <w:rPr>
            <w:rStyle w:val="Hyperlink"/>
            <w:rFonts w:eastAsia="Calibri" w:cs="Calibri"/>
            <w:szCs w:val="20"/>
          </w:rPr>
          <w:t>https://www.gsemconsortium.org/8th-gsem-conference</w:t>
        </w:r>
      </w:hyperlink>
      <w:r w:rsidR="00606FBC">
        <w:rPr>
          <w:rFonts w:eastAsia="Calibri" w:cs="Calibri"/>
          <w:sz w:val="20"/>
          <w:szCs w:val="20"/>
        </w:rPr>
        <w:t xml:space="preserve">  </w:t>
      </w:r>
      <w:r w:rsidR="00606FBC" w:rsidRPr="00606FBC">
        <w:rPr>
          <w:rFonts w:eastAsia="Calibri" w:cs="Calibri"/>
          <w:sz w:val="20"/>
          <w:szCs w:val="20"/>
        </w:rPr>
        <w:t xml:space="preserve">May 26-27 EGADE. Tec de Monterrey. </w:t>
      </w:r>
      <w:proofErr w:type="gramStart"/>
      <w:r w:rsidR="00606FBC" w:rsidRPr="00606FBC">
        <w:rPr>
          <w:rFonts w:eastAsia="Calibri" w:cs="Calibri"/>
          <w:sz w:val="20"/>
          <w:szCs w:val="20"/>
        </w:rPr>
        <w:t>Mexico city</w:t>
      </w:r>
      <w:proofErr w:type="gramEnd"/>
      <w:r w:rsidR="00606FBC" w:rsidRPr="00606FBC">
        <w:rPr>
          <w:rFonts w:eastAsia="Calibri" w:cs="Calibri"/>
          <w:sz w:val="20"/>
          <w:szCs w:val="20"/>
        </w:rPr>
        <w:t xml:space="preserve">. </w:t>
      </w:r>
    </w:p>
    <w:p w14:paraId="5914613C" w14:textId="37A3BBE9" w:rsidR="00E22E32" w:rsidRPr="00F9130D" w:rsidRDefault="00D94C6B" w:rsidP="008F5094">
      <w:pPr>
        <w:pStyle w:val="p1"/>
        <w:numPr>
          <w:ilvl w:val="0"/>
          <w:numId w:val="62"/>
        </w:numPr>
        <w:rPr>
          <w:rFonts w:ascii="Helvetica" w:hAnsi="Helvetica" w:cs="Calibri"/>
          <w:sz w:val="15"/>
          <w:szCs w:val="15"/>
        </w:rPr>
      </w:pPr>
      <w:r w:rsidRPr="00D94C6B">
        <w:rPr>
          <w:rFonts w:eastAsia="Calibri" w:cs="Calibri"/>
          <w:sz w:val="20"/>
          <w:szCs w:val="20"/>
        </w:rPr>
        <w:lastRenderedPageBreak/>
        <w:t xml:space="preserve">Casanova, L. </w:t>
      </w:r>
      <w:r w:rsidR="00606FBC">
        <w:rPr>
          <w:rFonts w:eastAsia="Calibri" w:cs="Calibri"/>
          <w:sz w:val="20"/>
          <w:szCs w:val="20"/>
        </w:rPr>
        <w:t xml:space="preserve">G. Ascensio, E. Huang. </w:t>
      </w:r>
      <w:r w:rsidRPr="00D94C6B">
        <w:rPr>
          <w:rFonts w:eastAsia="Calibri" w:cs="Calibri"/>
          <w:sz w:val="20"/>
          <w:szCs w:val="20"/>
        </w:rPr>
        <w:t xml:space="preserve">2025. </w:t>
      </w:r>
      <w:r w:rsidR="00606FBC">
        <w:rPr>
          <w:rFonts w:eastAsia="Calibri" w:cs="Calibri"/>
          <w:sz w:val="20"/>
          <w:szCs w:val="20"/>
        </w:rPr>
        <w:t>The effects of Restrictive Policies on the Changing Dynamics of Chinese Outbound M&amp;</w:t>
      </w:r>
      <w:proofErr w:type="gramStart"/>
      <w:r w:rsidR="00606FBC">
        <w:rPr>
          <w:rFonts w:eastAsia="Calibri" w:cs="Calibri"/>
          <w:sz w:val="20"/>
          <w:szCs w:val="20"/>
        </w:rPr>
        <w:t xml:space="preserve">A. </w:t>
      </w:r>
      <w:r w:rsidRPr="00D94C6B">
        <w:rPr>
          <w:rFonts w:ascii="Helvetica" w:hAnsi="Helvetica" w:cs="Times New Roman"/>
          <w:sz w:val="15"/>
          <w:szCs w:val="15"/>
        </w:rPr>
        <w:t>.</w:t>
      </w:r>
      <w:proofErr w:type="gramEnd"/>
      <w:r w:rsidRPr="00D94C6B">
        <w:rPr>
          <w:rFonts w:ascii="Helvetica" w:hAnsi="Helvetica" w:cs="Times New Roman"/>
          <w:sz w:val="15"/>
          <w:szCs w:val="15"/>
        </w:rPr>
        <w:t xml:space="preserve"> </w:t>
      </w:r>
      <w:r w:rsidRPr="00D94C6B">
        <w:rPr>
          <w:rFonts w:eastAsia="Calibri" w:cs="Calibri"/>
          <w:sz w:val="20"/>
          <w:szCs w:val="20"/>
        </w:rPr>
        <w:t>8</w:t>
      </w:r>
      <w:r w:rsidRPr="00D94C6B">
        <w:rPr>
          <w:rFonts w:eastAsia="Calibri" w:cs="Calibri"/>
          <w:sz w:val="20"/>
          <w:szCs w:val="20"/>
          <w:vertAlign w:val="superscript"/>
        </w:rPr>
        <w:t>th</w:t>
      </w:r>
      <w:r w:rsidRPr="00D94C6B">
        <w:rPr>
          <w:rFonts w:eastAsia="Calibri" w:cs="Calibri"/>
          <w:sz w:val="20"/>
          <w:szCs w:val="20"/>
        </w:rPr>
        <w:t xml:space="preserve"> GSEM Conference Organizing committee.</w:t>
      </w:r>
      <w:r w:rsidR="00606FBC">
        <w:rPr>
          <w:rFonts w:eastAsia="Calibri" w:cs="Calibri"/>
          <w:sz w:val="20"/>
          <w:szCs w:val="20"/>
        </w:rPr>
        <w:t xml:space="preserve"> </w:t>
      </w:r>
      <w:hyperlink r:id="rId315" w:history="1">
        <w:r w:rsidR="00606FBC" w:rsidRPr="00CD144A">
          <w:rPr>
            <w:rStyle w:val="Hyperlink"/>
            <w:rFonts w:eastAsia="Calibri" w:cs="Calibri"/>
            <w:szCs w:val="20"/>
          </w:rPr>
          <w:t>https://www.gsemconsortium.org/8th-gsem-conference</w:t>
        </w:r>
      </w:hyperlink>
      <w:r w:rsidR="00606FBC">
        <w:rPr>
          <w:rFonts w:eastAsia="Calibri" w:cs="Calibri"/>
          <w:sz w:val="20"/>
          <w:szCs w:val="20"/>
        </w:rPr>
        <w:t xml:space="preserve">  </w:t>
      </w:r>
      <w:r w:rsidR="00606FBC" w:rsidRPr="00606FBC">
        <w:rPr>
          <w:rFonts w:eastAsia="Calibri" w:cs="Calibri"/>
          <w:sz w:val="20"/>
          <w:szCs w:val="20"/>
        </w:rPr>
        <w:t xml:space="preserve">May 26-27 EGADE. Tec de Monterrey. </w:t>
      </w:r>
      <w:proofErr w:type="gramStart"/>
      <w:r w:rsidR="00606FBC" w:rsidRPr="00606FBC">
        <w:rPr>
          <w:rFonts w:eastAsia="Calibri" w:cs="Calibri"/>
          <w:sz w:val="20"/>
          <w:szCs w:val="20"/>
        </w:rPr>
        <w:t>Mexico city</w:t>
      </w:r>
      <w:proofErr w:type="gramEnd"/>
      <w:r w:rsidR="00606FBC" w:rsidRPr="00606FBC">
        <w:rPr>
          <w:rFonts w:eastAsia="Calibri" w:cs="Calibri"/>
          <w:sz w:val="20"/>
          <w:szCs w:val="20"/>
        </w:rPr>
        <w:t xml:space="preserve">. </w:t>
      </w:r>
    </w:p>
    <w:p w14:paraId="3295B5BC" w14:textId="0F7A05A3" w:rsidR="00F9130D" w:rsidRPr="00F9130D" w:rsidRDefault="00F9130D" w:rsidP="008F5094">
      <w:pPr>
        <w:pStyle w:val="p1"/>
        <w:numPr>
          <w:ilvl w:val="0"/>
          <w:numId w:val="62"/>
        </w:numPr>
        <w:rPr>
          <w:rFonts w:cs="Calibri"/>
          <w:sz w:val="20"/>
          <w:szCs w:val="20"/>
        </w:rPr>
      </w:pPr>
      <w:r w:rsidRPr="00107393">
        <w:rPr>
          <w:rFonts w:eastAsia="Calibri" w:cs="Calibri"/>
          <w:sz w:val="20"/>
          <w:szCs w:val="20"/>
        </w:rPr>
        <w:t>Casanova, L.</w:t>
      </w:r>
      <w:r>
        <w:rPr>
          <w:rFonts w:eastAsia="Calibri" w:cs="Calibri"/>
          <w:sz w:val="20"/>
          <w:szCs w:val="20"/>
        </w:rPr>
        <w:t xml:space="preserve"> 2025. </w:t>
      </w:r>
      <w:r w:rsidRPr="00F9130D">
        <w:rPr>
          <w:rFonts w:cs="Calibri"/>
          <w:sz w:val="20"/>
          <w:szCs w:val="20"/>
          <w:lang w:val="es-ES"/>
        </w:rPr>
        <w:t>La oportunidad para la política industrial brasileña en el nuevo proteccionismo estadounidense</w:t>
      </w:r>
      <w:r>
        <w:rPr>
          <w:rFonts w:cs="Calibri"/>
          <w:sz w:val="20"/>
          <w:szCs w:val="20"/>
          <w:lang w:val="es-ES"/>
        </w:rPr>
        <w:t xml:space="preserve">. </w:t>
      </w:r>
      <w:proofErr w:type="spellStart"/>
      <w:r>
        <w:rPr>
          <w:rFonts w:cs="Calibri"/>
          <w:sz w:val="20"/>
          <w:szCs w:val="20"/>
          <w:lang w:val="es-ES"/>
        </w:rPr>
        <w:t>Brazilian</w:t>
      </w:r>
      <w:proofErr w:type="spellEnd"/>
      <w:r>
        <w:rPr>
          <w:rFonts w:cs="Calibri"/>
          <w:sz w:val="20"/>
          <w:szCs w:val="20"/>
          <w:lang w:val="es-ES"/>
        </w:rPr>
        <w:t xml:space="preserve"> </w:t>
      </w:r>
      <w:proofErr w:type="spellStart"/>
      <w:r>
        <w:rPr>
          <w:rFonts w:cs="Calibri"/>
          <w:sz w:val="20"/>
          <w:szCs w:val="20"/>
          <w:lang w:val="es-ES"/>
        </w:rPr>
        <w:t>Consulate</w:t>
      </w:r>
      <w:proofErr w:type="spellEnd"/>
      <w:r>
        <w:rPr>
          <w:rFonts w:cs="Calibri"/>
          <w:sz w:val="20"/>
          <w:szCs w:val="20"/>
          <w:lang w:val="es-ES"/>
        </w:rPr>
        <w:t xml:space="preserve"> in NY and </w:t>
      </w:r>
      <w:proofErr w:type="spellStart"/>
      <w:r>
        <w:rPr>
          <w:rFonts w:cs="Calibri"/>
          <w:sz w:val="20"/>
          <w:szCs w:val="20"/>
          <w:lang w:val="es-ES"/>
        </w:rPr>
        <w:t>Brazilian</w:t>
      </w:r>
      <w:proofErr w:type="spellEnd"/>
      <w:r>
        <w:rPr>
          <w:rFonts w:cs="Calibri"/>
          <w:sz w:val="20"/>
          <w:szCs w:val="20"/>
          <w:lang w:val="es-ES"/>
        </w:rPr>
        <w:t xml:space="preserve"> </w:t>
      </w:r>
      <w:proofErr w:type="spellStart"/>
      <w:r>
        <w:rPr>
          <w:rFonts w:cs="Calibri"/>
          <w:sz w:val="20"/>
          <w:szCs w:val="20"/>
          <w:lang w:val="es-ES"/>
        </w:rPr>
        <w:t>Confederation</w:t>
      </w:r>
      <w:proofErr w:type="spellEnd"/>
      <w:r>
        <w:rPr>
          <w:rFonts w:cs="Calibri"/>
          <w:sz w:val="20"/>
          <w:szCs w:val="20"/>
          <w:lang w:val="es-ES"/>
        </w:rPr>
        <w:t xml:space="preserve"> </w:t>
      </w:r>
      <w:proofErr w:type="spellStart"/>
      <w:r>
        <w:rPr>
          <w:rFonts w:cs="Calibri"/>
          <w:sz w:val="20"/>
          <w:szCs w:val="20"/>
          <w:lang w:val="es-ES"/>
        </w:rPr>
        <w:t>of</w:t>
      </w:r>
      <w:proofErr w:type="spellEnd"/>
      <w:r>
        <w:rPr>
          <w:rFonts w:cs="Calibri"/>
          <w:sz w:val="20"/>
          <w:szCs w:val="20"/>
          <w:lang w:val="es-ES"/>
        </w:rPr>
        <w:t xml:space="preserve"> Industries. </w:t>
      </w:r>
      <w:r w:rsidRPr="00F9130D">
        <w:rPr>
          <w:rFonts w:cs="Calibri"/>
          <w:sz w:val="20"/>
          <w:szCs w:val="20"/>
          <w:lang w:val="es-ES"/>
        </w:rPr>
        <w:t xml:space="preserve"> </w:t>
      </w:r>
      <w:r>
        <w:rPr>
          <w:rFonts w:cs="Calibri"/>
          <w:sz w:val="20"/>
          <w:szCs w:val="20"/>
          <w:lang w:val="es-ES"/>
        </w:rPr>
        <w:t>NYC. May 12</w:t>
      </w:r>
    </w:p>
    <w:p w14:paraId="001E76CC" w14:textId="7371A673" w:rsidR="00533207" w:rsidRPr="00031EAC" w:rsidRDefault="00533207" w:rsidP="008F5094">
      <w:pPr>
        <w:pStyle w:val="p1"/>
        <w:numPr>
          <w:ilvl w:val="0"/>
          <w:numId w:val="62"/>
        </w:numPr>
        <w:rPr>
          <w:rFonts w:ascii="Helvetica" w:hAnsi="Helvetica" w:cs="Calibri"/>
          <w:sz w:val="15"/>
          <w:szCs w:val="15"/>
        </w:rPr>
      </w:pPr>
      <w:r w:rsidRPr="00606FBC">
        <w:rPr>
          <w:rFonts w:eastAsia="Calibri" w:cs="Calibri"/>
          <w:sz w:val="20"/>
          <w:szCs w:val="20"/>
        </w:rPr>
        <w:t xml:space="preserve">Casanova, L. 2025. </w:t>
      </w:r>
      <w:r w:rsidR="0047114B" w:rsidRPr="00606FBC">
        <w:rPr>
          <w:rFonts w:eastAsia="Calibri" w:cs="Calibri"/>
          <w:sz w:val="20"/>
          <w:szCs w:val="20"/>
        </w:rPr>
        <w:t xml:space="preserve">Presentation of the EMI Report. At </w:t>
      </w:r>
      <w:r w:rsidRPr="00606FBC">
        <w:rPr>
          <w:rFonts w:cs="Calibri"/>
          <w:color w:val="000000"/>
          <w:sz w:val="21"/>
          <w:szCs w:val="21"/>
        </w:rPr>
        <w:t>Management in Emerging Markets Conference (MEM). Rotman School of Business. University of Toronto. Toronto. Canada.</w:t>
      </w:r>
      <w:r w:rsidR="001240D1" w:rsidRPr="00606FBC">
        <w:rPr>
          <w:rFonts w:cs="Calibri"/>
          <w:color w:val="000000"/>
          <w:sz w:val="21"/>
          <w:szCs w:val="21"/>
        </w:rPr>
        <w:t xml:space="preserve"> </w:t>
      </w:r>
      <w:r w:rsidR="00994769" w:rsidRPr="00606FBC">
        <w:rPr>
          <w:rFonts w:cs="Calibri"/>
          <w:color w:val="000000"/>
          <w:sz w:val="21"/>
          <w:szCs w:val="21"/>
        </w:rPr>
        <w:t xml:space="preserve">April 25 </w:t>
      </w:r>
      <w:r w:rsidR="001240D1" w:rsidRPr="00606FBC">
        <w:rPr>
          <w:rFonts w:cs="Calibri"/>
          <w:color w:val="000000"/>
          <w:sz w:val="21"/>
          <w:szCs w:val="21"/>
        </w:rPr>
        <w:t>(</w:t>
      </w:r>
      <w:r w:rsidR="00994769" w:rsidRPr="00606FBC">
        <w:rPr>
          <w:rFonts w:cs="Calibri"/>
          <w:color w:val="000000"/>
          <w:sz w:val="21"/>
          <w:szCs w:val="21"/>
        </w:rPr>
        <w:t>and 26</w:t>
      </w:r>
      <w:r w:rsidR="001240D1" w:rsidRPr="00606FBC">
        <w:rPr>
          <w:rFonts w:cs="Calibri"/>
          <w:color w:val="000000"/>
          <w:sz w:val="21"/>
          <w:szCs w:val="21"/>
        </w:rPr>
        <w:t>)</w:t>
      </w:r>
      <w:r w:rsidR="00994769" w:rsidRPr="00606FBC">
        <w:rPr>
          <w:rFonts w:cs="Calibri"/>
          <w:color w:val="000000"/>
          <w:sz w:val="21"/>
          <w:szCs w:val="21"/>
        </w:rPr>
        <w:t xml:space="preserve">. </w:t>
      </w:r>
    </w:p>
    <w:p w14:paraId="729FA22E" w14:textId="14C97504" w:rsidR="00031EAC" w:rsidRPr="00031EAC" w:rsidRDefault="00031EAC" w:rsidP="008F5094">
      <w:pPr>
        <w:pStyle w:val="ListParagraph"/>
        <w:numPr>
          <w:ilvl w:val="0"/>
          <w:numId w:val="62"/>
        </w:numPr>
        <w:rPr>
          <w:rFonts w:ascii="Calibri" w:hAnsi="Calibri" w:cs="Calibri"/>
          <w:sz w:val="20"/>
          <w:szCs w:val="20"/>
        </w:rPr>
      </w:pPr>
      <w:r>
        <w:rPr>
          <w:rFonts w:ascii="Calibri" w:hAnsi="Calibri" w:cs="Calibri"/>
          <w:sz w:val="20"/>
          <w:szCs w:val="20"/>
        </w:rPr>
        <w:t xml:space="preserve">Casanova, L. </w:t>
      </w:r>
      <w:r w:rsidRPr="00031EAC">
        <w:rPr>
          <w:rFonts w:ascii="Calibri" w:hAnsi="Calibri" w:cs="Calibri"/>
          <w:sz w:val="20"/>
          <w:szCs w:val="20"/>
        </w:rPr>
        <w:t xml:space="preserve">2025 </w:t>
      </w:r>
      <w:r>
        <w:rPr>
          <w:rFonts w:ascii="Calibri" w:hAnsi="Calibri" w:cs="Calibri"/>
          <w:sz w:val="20"/>
          <w:szCs w:val="20"/>
        </w:rPr>
        <w:t xml:space="preserve">Presentation at BALAS with the award: </w:t>
      </w:r>
      <w:r w:rsidRPr="00031EAC">
        <w:rPr>
          <w:rFonts w:ascii="Calibri" w:hAnsi="Calibri" w:cs="Calibri"/>
          <w:sz w:val="20"/>
          <w:szCs w:val="20"/>
        </w:rPr>
        <w:t>Fellow of the Business Association of Latin American Studies. April 11</w:t>
      </w:r>
      <w:proofErr w:type="gramStart"/>
      <w:r w:rsidRPr="00031EAC">
        <w:rPr>
          <w:rFonts w:ascii="Calibri" w:hAnsi="Calibri" w:cs="Calibri"/>
          <w:sz w:val="20"/>
          <w:szCs w:val="20"/>
        </w:rPr>
        <w:t xml:space="preserve"> 2025</w:t>
      </w:r>
      <w:proofErr w:type="gramEnd"/>
      <w:r w:rsidRPr="00031EAC">
        <w:rPr>
          <w:rFonts w:ascii="Calibri" w:hAnsi="Calibri" w:cs="Calibri"/>
          <w:sz w:val="20"/>
          <w:szCs w:val="20"/>
        </w:rPr>
        <w:t xml:space="preserve"> </w:t>
      </w:r>
      <w:r w:rsidR="00C9379F">
        <w:rPr>
          <w:rFonts w:ascii="Calibri" w:hAnsi="Calibri" w:cs="Calibri"/>
          <w:sz w:val="20"/>
          <w:szCs w:val="20"/>
        </w:rPr>
        <w:t xml:space="preserve">at INCAE Business </w:t>
      </w:r>
      <w:proofErr w:type="spellStart"/>
      <w:r w:rsidR="00C9379F">
        <w:rPr>
          <w:rFonts w:ascii="Calibri" w:hAnsi="Calibri" w:cs="Calibri"/>
          <w:sz w:val="20"/>
          <w:szCs w:val="20"/>
        </w:rPr>
        <w:t>School.</w:t>
      </w:r>
      <w:r w:rsidR="008C6806">
        <w:rPr>
          <w:rFonts w:ascii="Calibri" w:hAnsi="Calibri" w:cs="Calibri"/>
          <w:sz w:val="20"/>
          <w:szCs w:val="20"/>
        </w:rPr>
        <w:t>inter</w:t>
      </w:r>
      <w:proofErr w:type="spellEnd"/>
      <w:r w:rsidRPr="00031EAC">
        <w:rPr>
          <w:rFonts w:ascii="Calibri" w:hAnsi="Calibri" w:cs="Calibri"/>
          <w:sz w:val="20"/>
          <w:szCs w:val="20"/>
        </w:rPr>
        <w:t xml:space="preserve"> San Jose, Costa Rica</w:t>
      </w:r>
    </w:p>
    <w:p w14:paraId="7B1B52D6" w14:textId="69154478" w:rsidR="005779A5" w:rsidRPr="00533207" w:rsidRDefault="005779A5" w:rsidP="008F5094">
      <w:pPr>
        <w:pStyle w:val="p1"/>
        <w:numPr>
          <w:ilvl w:val="0"/>
          <w:numId w:val="62"/>
        </w:numPr>
        <w:rPr>
          <w:rFonts w:ascii="Helvetica" w:hAnsi="Helvetica" w:cs="Times New Roman"/>
          <w:sz w:val="15"/>
          <w:szCs w:val="15"/>
        </w:rPr>
      </w:pPr>
      <w:r w:rsidRPr="00533207">
        <w:rPr>
          <w:rFonts w:eastAsia="Calibri" w:cs="Calibri"/>
          <w:sz w:val="20"/>
          <w:szCs w:val="20"/>
        </w:rPr>
        <w:t xml:space="preserve">Casanova, L. and A. </w:t>
      </w:r>
      <w:proofErr w:type="spellStart"/>
      <w:r w:rsidRPr="00533207">
        <w:rPr>
          <w:rFonts w:eastAsia="Calibri" w:cs="Calibri"/>
          <w:sz w:val="20"/>
          <w:szCs w:val="20"/>
        </w:rPr>
        <w:t>Miroux</w:t>
      </w:r>
      <w:proofErr w:type="spellEnd"/>
      <w:r w:rsidRPr="00533207">
        <w:rPr>
          <w:rFonts w:eastAsia="Calibri" w:cs="Calibri"/>
          <w:sz w:val="20"/>
          <w:szCs w:val="20"/>
        </w:rPr>
        <w:t xml:space="preserve"> 2025. Presentation of the EMI Report. OECD Development Center. OECD. Paris. March 6. Paris, France</w:t>
      </w:r>
    </w:p>
    <w:p w14:paraId="6245C5C4" w14:textId="77777777" w:rsidR="005779A5" w:rsidRPr="009A3191" w:rsidRDefault="005779A5" w:rsidP="008F5094">
      <w:pPr>
        <w:pStyle w:val="p1"/>
        <w:numPr>
          <w:ilvl w:val="0"/>
          <w:numId w:val="62"/>
        </w:numPr>
        <w:rPr>
          <w:rFonts w:ascii="Helvetica" w:hAnsi="Helvetica" w:cs="Times New Roman"/>
          <w:sz w:val="15"/>
          <w:szCs w:val="15"/>
        </w:rPr>
      </w:pPr>
      <w:r w:rsidRPr="00107393">
        <w:rPr>
          <w:rFonts w:eastAsia="Calibri" w:cs="Calibri"/>
          <w:sz w:val="20"/>
          <w:szCs w:val="20"/>
        </w:rPr>
        <w:t>Casanova, L.</w:t>
      </w:r>
      <w:r>
        <w:rPr>
          <w:rFonts w:eastAsia="Calibri" w:cs="Calibri"/>
          <w:sz w:val="20"/>
          <w:szCs w:val="20"/>
        </w:rPr>
        <w:t xml:space="preserve"> and A. </w:t>
      </w:r>
      <w:proofErr w:type="spellStart"/>
      <w:r>
        <w:rPr>
          <w:rFonts w:eastAsia="Calibri" w:cs="Calibri"/>
          <w:sz w:val="20"/>
          <w:szCs w:val="20"/>
        </w:rPr>
        <w:t>Miroux</w:t>
      </w:r>
      <w:proofErr w:type="spellEnd"/>
      <w:r w:rsidRPr="00107393">
        <w:rPr>
          <w:rFonts w:eastAsia="Calibri" w:cs="Calibri"/>
          <w:sz w:val="20"/>
          <w:szCs w:val="20"/>
        </w:rPr>
        <w:t xml:space="preserve"> 202</w:t>
      </w:r>
      <w:r>
        <w:rPr>
          <w:rFonts w:eastAsia="Calibri" w:cs="Calibri"/>
          <w:sz w:val="20"/>
          <w:szCs w:val="20"/>
        </w:rPr>
        <w:t>5</w:t>
      </w:r>
      <w:r w:rsidRPr="00107393">
        <w:rPr>
          <w:rFonts w:eastAsia="Calibri" w:cs="Calibri"/>
          <w:sz w:val="20"/>
          <w:szCs w:val="20"/>
        </w:rPr>
        <w:t xml:space="preserve">. </w:t>
      </w:r>
      <w:r>
        <w:rPr>
          <w:rFonts w:eastAsia="Calibri" w:cs="Calibri"/>
          <w:sz w:val="20"/>
          <w:szCs w:val="20"/>
        </w:rPr>
        <w:t>Presentation of the EMI Report. Division of Investment and Enterprise. UNCTAD. February 26. Geneva, Switzerland.</w:t>
      </w:r>
    </w:p>
    <w:p w14:paraId="1827A254" w14:textId="75A0088A" w:rsidR="009A3191" w:rsidRPr="009A3191" w:rsidRDefault="009A3191" w:rsidP="008F5094">
      <w:pPr>
        <w:pStyle w:val="p1"/>
        <w:numPr>
          <w:ilvl w:val="0"/>
          <w:numId w:val="62"/>
        </w:numPr>
        <w:rPr>
          <w:rFonts w:ascii="Helvetica" w:hAnsi="Helvetica" w:cs="Times New Roman"/>
          <w:sz w:val="15"/>
          <w:szCs w:val="15"/>
        </w:rPr>
      </w:pPr>
      <w:r w:rsidRPr="00107393">
        <w:rPr>
          <w:rFonts w:eastAsia="Calibri" w:cs="Calibri"/>
          <w:sz w:val="20"/>
          <w:szCs w:val="20"/>
        </w:rPr>
        <w:t>Casanova, L.</w:t>
      </w:r>
      <w:r>
        <w:rPr>
          <w:rFonts w:eastAsia="Calibri" w:cs="Calibri"/>
          <w:sz w:val="20"/>
          <w:szCs w:val="20"/>
        </w:rPr>
        <w:t xml:space="preserve"> and A. </w:t>
      </w:r>
      <w:proofErr w:type="spellStart"/>
      <w:r>
        <w:rPr>
          <w:rFonts w:eastAsia="Calibri" w:cs="Calibri"/>
          <w:sz w:val="20"/>
          <w:szCs w:val="20"/>
        </w:rPr>
        <w:t>Rugeles</w:t>
      </w:r>
      <w:proofErr w:type="spellEnd"/>
      <w:r>
        <w:rPr>
          <w:rFonts w:eastAsia="Calibri" w:cs="Calibri"/>
          <w:sz w:val="20"/>
          <w:szCs w:val="20"/>
        </w:rPr>
        <w:t xml:space="preserve">. G. Leoncini and T. </w:t>
      </w:r>
      <w:proofErr w:type="spellStart"/>
      <w:r>
        <w:rPr>
          <w:rFonts w:eastAsia="Calibri" w:cs="Calibri"/>
          <w:sz w:val="20"/>
          <w:szCs w:val="20"/>
        </w:rPr>
        <w:t>Tanscheit</w:t>
      </w:r>
      <w:proofErr w:type="spellEnd"/>
      <w:r w:rsidRPr="00107393">
        <w:rPr>
          <w:rFonts w:eastAsia="Calibri" w:cs="Calibri"/>
          <w:sz w:val="20"/>
          <w:szCs w:val="20"/>
        </w:rPr>
        <w:t xml:space="preserve"> 202</w:t>
      </w:r>
      <w:r>
        <w:rPr>
          <w:rFonts w:eastAsia="Calibri" w:cs="Calibri"/>
          <w:sz w:val="20"/>
          <w:szCs w:val="20"/>
        </w:rPr>
        <w:t xml:space="preserve">5. In Book Launch: Latin America, the Vision of its Leaders. </w:t>
      </w:r>
      <w:r w:rsidRPr="009A3191">
        <w:rPr>
          <w:rFonts w:eastAsia="Calibri" w:cs="Calibri"/>
          <w:sz w:val="20"/>
          <w:szCs w:val="20"/>
        </w:rPr>
        <w:t xml:space="preserve">February 20. </w:t>
      </w:r>
      <w:r>
        <w:rPr>
          <w:rFonts w:eastAsia="Calibri" w:cs="Calibri"/>
          <w:sz w:val="20"/>
          <w:szCs w:val="20"/>
        </w:rPr>
        <w:t xml:space="preserve">Brazilian Center for International Relations (CEBRI). Online </w:t>
      </w:r>
      <w:hyperlink r:id="rId316" w:history="1">
        <w:r w:rsidRPr="005511F7">
          <w:rPr>
            <w:rStyle w:val="Hyperlink"/>
            <w:rFonts w:eastAsia="Calibri" w:cs="Calibri"/>
            <w:szCs w:val="20"/>
          </w:rPr>
          <w:t>https://cebri.org/en/evento/870/book-launch-latin-america-the-vision-of-its-leaders</w:t>
        </w:r>
      </w:hyperlink>
      <w:r>
        <w:rPr>
          <w:rFonts w:eastAsia="Calibri" w:cs="Calibri"/>
          <w:sz w:val="20"/>
          <w:szCs w:val="20"/>
        </w:rPr>
        <w:t xml:space="preserve"> </w:t>
      </w:r>
      <w:hyperlink r:id="rId317" w:history="1">
        <w:r w:rsidRPr="005511F7">
          <w:rPr>
            <w:rStyle w:val="Hyperlink"/>
            <w:rFonts w:ascii="Helvetica" w:hAnsi="Helvetica" w:cs="Times New Roman"/>
            <w:sz w:val="15"/>
            <w:szCs w:val="15"/>
          </w:rPr>
          <w:t>https://www.youtube.com/watch?v=FEYLOQpDoiA&amp;t=2s</w:t>
        </w:r>
      </w:hyperlink>
      <w:r w:rsidRPr="009A3191">
        <w:rPr>
          <w:rFonts w:ascii="Helvetica" w:hAnsi="Helvetica" w:cs="Times New Roman"/>
          <w:sz w:val="15"/>
          <w:szCs w:val="15"/>
        </w:rPr>
        <w:t xml:space="preserve"> </w:t>
      </w:r>
    </w:p>
    <w:p w14:paraId="29C0CAF1" w14:textId="77777777" w:rsidR="005779A5" w:rsidRPr="00B157C1" w:rsidRDefault="005779A5" w:rsidP="008F5094">
      <w:pPr>
        <w:pStyle w:val="p1"/>
        <w:numPr>
          <w:ilvl w:val="0"/>
          <w:numId w:val="62"/>
        </w:numPr>
        <w:rPr>
          <w:rFonts w:ascii="Helvetica" w:hAnsi="Helvetica" w:cs="Times New Roman"/>
          <w:sz w:val="15"/>
          <w:szCs w:val="15"/>
        </w:rPr>
      </w:pPr>
      <w:r w:rsidRPr="00107393">
        <w:rPr>
          <w:rFonts w:eastAsia="Calibri" w:cs="Calibri"/>
          <w:sz w:val="20"/>
          <w:szCs w:val="20"/>
        </w:rPr>
        <w:t>Casanova, L.</w:t>
      </w:r>
      <w:r>
        <w:rPr>
          <w:rFonts w:eastAsia="Calibri" w:cs="Calibri"/>
          <w:sz w:val="20"/>
          <w:szCs w:val="20"/>
        </w:rPr>
        <w:t xml:space="preserve"> </w:t>
      </w:r>
      <w:r w:rsidRPr="00107393">
        <w:rPr>
          <w:rFonts w:eastAsia="Calibri" w:cs="Calibri"/>
          <w:sz w:val="20"/>
          <w:szCs w:val="20"/>
        </w:rPr>
        <w:t>202</w:t>
      </w:r>
      <w:r>
        <w:rPr>
          <w:rFonts w:eastAsia="Calibri" w:cs="Calibri"/>
          <w:sz w:val="20"/>
          <w:szCs w:val="20"/>
        </w:rPr>
        <w:t xml:space="preserve">5. Panel with Parag Khanna, </w:t>
      </w:r>
      <w:proofErr w:type="spellStart"/>
      <w:r>
        <w:rPr>
          <w:rFonts w:eastAsia="Calibri" w:cs="Calibri"/>
          <w:sz w:val="20"/>
          <w:szCs w:val="20"/>
        </w:rPr>
        <w:t>AlphaGeo</w:t>
      </w:r>
      <w:proofErr w:type="spellEnd"/>
      <w:r>
        <w:rPr>
          <w:rFonts w:eastAsia="Calibri" w:cs="Calibri"/>
          <w:sz w:val="20"/>
          <w:szCs w:val="20"/>
        </w:rPr>
        <w:t xml:space="preserve"> and John Ferguson from Economist Impact and Jay Cao. Phoenix TV. Global Soft Power Summit 2025. </w:t>
      </w:r>
      <w:proofErr w:type="spellStart"/>
      <w:r>
        <w:rPr>
          <w:rFonts w:eastAsia="Calibri" w:cs="Calibri"/>
          <w:sz w:val="20"/>
          <w:szCs w:val="20"/>
        </w:rPr>
        <w:t>BrandFinance</w:t>
      </w:r>
      <w:proofErr w:type="spellEnd"/>
      <w:r>
        <w:rPr>
          <w:rFonts w:eastAsia="Calibri" w:cs="Calibri"/>
          <w:sz w:val="20"/>
          <w:szCs w:val="20"/>
        </w:rPr>
        <w:t xml:space="preserve">. London, United Kingdom. </w:t>
      </w:r>
      <w:hyperlink r:id="rId318" w:history="1">
        <w:r w:rsidRPr="00E42F56">
          <w:rPr>
            <w:rStyle w:val="Hyperlink"/>
            <w:rFonts w:eastAsia="Calibri" w:cs="Calibri"/>
            <w:szCs w:val="20"/>
          </w:rPr>
          <w:t>https://brandfinance.com/events/global-soft-power-summit-2025</w:t>
        </w:r>
      </w:hyperlink>
      <w:r>
        <w:rPr>
          <w:rFonts w:eastAsia="Calibri" w:cs="Calibri"/>
          <w:sz w:val="20"/>
          <w:szCs w:val="20"/>
        </w:rPr>
        <w:t xml:space="preserve"> </w:t>
      </w:r>
      <w:hyperlink r:id="rId319" w:history="1">
        <w:r w:rsidR="00731C74" w:rsidRPr="00BB74E2">
          <w:rPr>
            <w:rStyle w:val="Hyperlink"/>
            <w:rFonts w:eastAsia="Calibri" w:cs="Calibri"/>
            <w:szCs w:val="20"/>
          </w:rPr>
          <w:t>https://www.youtube.com/watch?v=Neies0v-YUY</w:t>
        </w:r>
      </w:hyperlink>
      <w:r w:rsidR="00731C74">
        <w:rPr>
          <w:rFonts w:eastAsia="Calibri" w:cs="Calibri"/>
          <w:sz w:val="20"/>
          <w:szCs w:val="20"/>
        </w:rPr>
        <w:t xml:space="preserve"> </w:t>
      </w:r>
    </w:p>
    <w:p w14:paraId="6436581D" w14:textId="77777777" w:rsidR="00B157C1" w:rsidRPr="005779A5" w:rsidRDefault="00532776" w:rsidP="00B157C1">
      <w:pPr>
        <w:pStyle w:val="p1"/>
        <w:ind w:left="360"/>
        <w:rPr>
          <w:rFonts w:ascii="Helvetica" w:hAnsi="Helvetica" w:cs="Times New Roman"/>
          <w:sz w:val="15"/>
          <w:szCs w:val="15"/>
        </w:rPr>
      </w:pPr>
      <w:hyperlink r:id="rId320" w:history="1">
        <w:r w:rsidRPr="00C1246D">
          <w:rPr>
            <w:rStyle w:val="Hyperlink"/>
            <w:rFonts w:ascii="Helvetica" w:hAnsi="Helvetica" w:cs="Times New Roman"/>
            <w:sz w:val="15"/>
            <w:szCs w:val="15"/>
          </w:rPr>
          <w:t>https://www.youtube.com/playlist?list=PLdolJGRMFb_q-zp3vd6qlvLzAkIs6n2vv</w:t>
        </w:r>
      </w:hyperlink>
      <w:r w:rsidR="00B157C1">
        <w:rPr>
          <w:rFonts w:ascii="Helvetica" w:hAnsi="Helvetica" w:cs="Times New Roman"/>
          <w:sz w:val="15"/>
          <w:szCs w:val="15"/>
        </w:rPr>
        <w:t xml:space="preserve"> </w:t>
      </w:r>
      <w:hyperlink r:id="rId321" w:history="1">
        <w:r w:rsidRPr="00C1246D">
          <w:rPr>
            <w:rStyle w:val="Hyperlink"/>
            <w:rFonts w:ascii="Helvetica" w:hAnsi="Helvetica" w:cs="Times New Roman"/>
            <w:sz w:val="15"/>
            <w:szCs w:val="15"/>
          </w:rPr>
          <w:t>https://www.youtube.com/watch?v=Neies0v-YUY&amp;list=PLdolJGRMFb_q-zp3vd6qlvLzAkIs6n2vv&amp;index=6</w:t>
        </w:r>
      </w:hyperlink>
      <w:r>
        <w:rPr>
          <w:rFonts w:ascii="Helvetica" w:hAnsi="Helvetica" w:cs="Times New Roman"/>
          <w:sz w:val="15"/>
          <w:szCs w:val="15"/>
        </w:rPr>
        <w:t xml:space="preserve"> </w:t>
      </w:r>
      <w:r w:rsidR="00A9009B">
        <w:rPr>
          <w:rFonts w:ascii="Helvetica" w:hAnsi="Helvetica" w:cs="Times New Roman"/>
          <w:sz w:val="15"/>
          <w:szCs w:val="15"/>
        </w:rPr>
        <w:t xml:space="preserve">and </w:t>
      </w:r>
      <w:hyperlink r:id="rId322" w:history="1">
        <w:r w:rsidR="00A9009B" w:rsidRPr="00D564ED">
          <w:rPr>
            <w:rStyle w:val="Hyperlink"/>
            <w:rFonts w:ascii="Helvetica" w:hAnsi="Helvetica" w:cs="Times New Roman"/>
            <w:sz w:val="15"/>
            <w:szCs w:val="15"/>
          </w:rPr>
          <w:t>https://www.youtube.com/watch?v=igol2a2hyMA</w:t>
        </w:r>
      </w:hyperlink>
      <w:r w:rsidR="00A9009B">
        <w:rPr>
          <w:rFonts w:ascii="Helvetica" w:hAnsi="Helvetica" w:cs="Times New Roman"/>
          <w:sz w:val="15"/>
          <w:szCs w:val="15"/>
        </w:rPr>
        <w:t xml:space="preserve"> </w:t>
      </w:r>
    </w:p>
    <w:p w14:paraId="13DF4534" w14:textId="77777777" w:rsidR="00250D2F" w:rsidRPr="00107393" w:rsidRDefault="00250D2F" w:rsidP="008F5094">
      <w:pPr>
        <w:pStyle w:val="p1"/>
        <w:numPr>
          <w:ilvl w:val="0"/>
          <w:numId w:val="62"/>
        </w:numPr>
        <w:rPr>
          <w:rFonts w:ascii="Helvetica" w:hAnsi="Helvetica" w:cs="Times New Roman"/>
          <w:sz w:val="15"/>
          <w:szCs w:val="15"/>
        </w:rPr>
      </w:pPr>
      <w:r w:rsidRPr="00107393">
        <w:rPr>
          <w:rFonts w:eastAsia="Calibri" w:cs="Calibri"/>
          <w:sz w:val="20"/>
          <w:szCs w:val="20"/>
        </w:rPr>
        <w:t xml:space="preserve">Casanova, L. 2024. Investments in Skills to Boost Jobs and Productivity. Panel on </w:t>
      </w:r>
      <w:r w:rsidRPr="00107393">
        <w:rPr>
          <w:rFonts w:cs="Calibri"/>
          <w:sz w:val="20"/>
          <w:szCs w:val="20"/>
        </w:rPr>
        <w:t xml:space="preserve">Regional integration and opportunities for business. </w:t>
      </w:r>
      <w:r w:rsidRPr="00107393">
        <w:rPr>
          <w:rFonts w:eastAsia="Calibri" w:cs="Calibri"/>
          <w:sz w:val="20"/>
          <w:szCs w:val="20"/>
        </w:rPr>
        <w:t>10 December 2024. OECD Conference Center. OECD Development EmNet.</w:t>
      </w:r>
    </w:p>
    <w:p w14:paraId="776E883F" w14:textId="77777777" w:rsidR="00250D2F" w:rsidRPr="000120D8" w:rsidRDefault="00250D2F" w:rsidP="008F5094">
      <w:pPr>
        <w:pStyle w:val="p1"/>
        <w:numPr>
          <w:ilvl w:val="0"/>
          <w:numId w:val="62"/>
        </w:numPr>
        <w:rPr>
          <w:sz w:val="20"/>
          <w:szCs w:val="20"/>
        </w:rPr>
      </w:pPr>
      <w:r w:rsidRPr="00171487">
        <w:rPr>
          <w:rFonts w:cs="Calibri"/>
          <w:sz w:val="20"/>
          <w:szCs w:val="20"/>
        </w:rPr>
        <w:t>Casanova, L. 2024.</w:t>
      </w:r>
      <w:r>
        <w:rPr>
          <w:rFonts w:cs="Calibri"/>
          <w:sz w:val="20"/>
          <w:szCs w:val="20"/>
        </w:rPr>
        <w:t xml:space="preserve"> Open Innovation Conference. Panel: People and Education. </w:t>
      </w:r>
      <w:proofErr w:type="spellStart"/>
      <w:r>
        <w:rPr>
          <w:rFonts w:cs="Calibri"/>
          <w:sz w:val="20"/>
          <w:szCs w:val="20"/>
        </w:rPr>
        <w:t>VinUniversity</w:t>
      </w:r>
      <w:proofErr w:type="spellEnd"/>
      <w:r>
        <w:rPr>
          <w:rFonts w:cs="Calibri"/>
          <w:sz w:val="20"/>
          <w:szCs w:val="20"/>
        </w:rPr>
        <w:t>. Hanoi, Vietnam. December 5</w:t>
      </w:r>
      <w:r w:rsidRPr="00250D2F">
        <w:rPr>
          <w:rFonts w:cs="Calibri"/>
          <w:sz w:val="20"/>
          <w:szCs w:val="20"/>
          <w:vertAlign w:val="superscript"/>
        </w:rPr>
        <w:t>th</w:t>
      </w:r>
      <w:r>
        <w:rPr>
          <w:rFonts w:cs="Calibri"/>
          <w:sz w:val="20"/>
          <w:szCs w:val="20"/>
        </w:rPr>
        <w:t xml:space="preserve">, 2024. </w:t>
      </w:r>
    </w:p>
    <w:p w14:paraId="666DC71B" w14:textId="77777777" w:rsidR="000120D8" w:rsidRPr="000120D8" w:rsidRDefault="000120D8" w:rsidP="008F5094">
      <w:pPr>
        <w:pStyle w:val="p1"/>
        <w:numPr>
          <w:ilvl w:val="0"/>
          <w:numId w:val="62"/>
        </w:numPr>
        <w:rPr>
          <w:sz w:val="20"/>
          <w:szCs w:val="20"/>
        </w:rPr>
      </w:pPr>
      <w:r w:rsidRPr="00171487">
        <w:rPr>
          <w:rFonts w:cs="Calibri"/>
          <w:sz w:val="20"/>
          <w:szCs w:val="20"/>
        </w:rPr>
        <w:t>Casanova, L. 2024.</w:t>
      </w:r>
      <w:r>
        <w:rPr>
          <w:rFonts w:cs="Calibri"/>
          <w:sz w:val="20"/>
          <w:szCs w:val="20"/>
        </w:rPr>
        <w:t xml:space="preserve"> Economic perspectives and future of the Spanish speaking World. St. Gallen University (by zoom). </w:t>
      </w:r>
      <w:r w:rsidR="00FE50F4">
        <w:rPr>
          <w:sz w:val="20"/>
          <w:szCs w:val="20"/>
        </w:rPr>
        <w:t xml:space="preserve">November 28. </w:t>
      </w:r>
    </w:p>
    <w:p w14:paraId="1C7C3825" w14:textId="77777777" w:rsidR="00250D2F" w:rsidRPr="00250D2F" w:rsidRDefault="00250D2F" w:rsidP="008F5094">
      <w:pPr>
        <w:pStyle w:val="p1"/>
        <w:numPr>
          <w:ilvl w:val="0"/>
          <w:numId w:val="62"/>
        </w:numPr>
        <w:rPr>
          <w:sz w:val="20"/>
          <w:szCs w:val="20"/>
        </w:rPr>
      </w:pPr>
      <w:r w:rsidRPr="00171487">
        <w:rPr>
          <w:rFonts w:cs="Calibri"/>
          <w:sz w:val="20"/>
          <w:szCs w:val="20"/>
        </w:rPr>
        <w:t>Casanova, L. 2024.</w:t>
      </w:r>
      <w:r>
        <w:rPr>
          <w:rFonts w:cs="Calibri"/>
          <w:sz w:val="20"/>
          <w:szCs w:val="20"/>
        </w:rPr>
        <w:t xml:space="preserve"> Entrepreneurship in Turbulent Times in Latin America. With the Emerging Multinationals Research Network. </w:t>
      </w:r>
      <w:r w:rsidR="004B1105">
        <w:rPr>
          <w:rFonts w:cs="Calibri"/>
          <w:sz w:val="20"/>
          <w:szCs w:val="20"/>
        </w:rPr>
        <w:t xml:space="preserve">XV international symposium. ESPM. São Paulo. November 22. 2024 (via zoom) </w:t>
      </w:r>
    </w:p>
    <w:p w14:paraId="6482950B" w14:textId="77777777" w:rsidR="00107393" w:rsidRPr="00250D2F" w:rsidRDefault="00107393" w:rsidP="008F5094">
      <w:pPr>
        <w:pStyle w:val="p1"/>
        <w:numPr>
          <w:ilvl w:val="0"/>
          <w:numId w:val="62"/>
        </w:numPr>
        <w:rPr>
          <w:sz w:val="20"/>
          <w:szCs w:val="20"/>
        </w:rPr>
      </w:pPr>
      <w:r w:rsidRPr="00F45E8A">
        <w:rPr>
          <w:rFonts w:cs="Calibri"/>
          <w:sz w:val="20"/>
          <w:szCs w:val="20"/>
          <w:lang w:val="es-ES"/>
        </w:rPr>
        <w:t xml:space="preserve">Casanova, L. 2024. </w:t>
      </w:r>
      <w:r w:rsidR="00250D2F" w:rsidRPr="00F45E8A">
        <w:rPr>
          <w:rFonts w:cs="Calibri"/>
          <w:sz w:val="20"/>
          <w:szCs w:val="20"/>
          <w:lang w:val="es-ES"/>
        </w:rPr>
        <w:t xml:space="preserve">Inteligencia Artificial: </w:t>
      </w:r>
      <w:proofErr w:type="spellStart"/>
      <w:proofErr w:type="gramStart"/>
      <w:r w:rsidR="00250D2F" w:rsidRPr="00F45E8A">
        <w:rPr>
          <w:rFonts w:cs="Calibri"/>
          <w:sz w:val="20"/>
          <w:szCs w:val="20"/>
          <w:lang w:val="es-ES"/>
        </w:rPr>
        <w:t>Angel</w:t>
      </w:r>
      <w:proofErr w:type="spellEnd"/>
      <w:r w:rsidR="00250D2F" w:rsidRPr="00F45E8A">
        <w:rPr>
          <w:rFonts w:cs="Calibri"/>
          <w:sz w:val="20"/>
          <w:szCs w:val="20"/>
          <w:lang w:val="es-ES"/>
        </w:rPr>
        <w:t xml:space="preserve"> o Demonio?</w:t>
      </w:r>
      <w:proofErr w:type="gramEnd"/>
      <w:r w:rsidR="00250D2F" w:rsidRPr="00F45E8A">
        <w:rPr>
          <w:rFonts w:cs="Calibri"/>
          <w:sz w:val="20"/>
          <w:szCs w:val="20"/>
          <w:lang w:val="es-ES"/>
        </w:rPr>
        <w:t xml:space="preserve"> </w:t>
      </w:r>
      <w:r w:rsidRPr="00F45E8A">
        <w:rPr>
          <w:rFonts w:cs="Calibri"/>
          <w:sz w:val="20"/>
          <w:szCs w:val="20"/>
          <w:lang w:val="es-ES"/>
        </w:rPr>
        <w:t xml:space="preserve">Panel Economía y </w:t>
      </w:r>
      <w:r w:rsidR="00171487" w:rsidRPr="00F45E8A">
        <w:rPr>
          <w:rFonts w:cs="Calibri"/>
          <w:sz w:val="20"/>
          <w:szCs w:val="20"/>
          <w:lang w:val="es-ES"/>
        </w:rPr>
        <w:t xml:space="preserve">Negocios. </w:t>
      </w:r>
      <w:r w:rsidR="00171487" w:rsidRPr="00F45E8A">
        <w:rPr>
          <w:sz w:val="20"/>
          <w:szCs w:val="20"/>
          <w:lang w:val="es-ES"/>
        </w:rPr>
        <w:t>Economía y negocios: transformación de los modelos de negocio y el</w:t>
      </w:r>
      <w:r w:rsidR="00250D2F" w:rsidRPr="00F45E8A">
        <w:rPr>
          <w:sz w:val="20"/>
          <w:szCs w:val="20"/>
          <w:lang w:val="es-ES"/>
        </w:rPr>
        <w:t xml:space="preserve"> </w:t>
      </w:r>
      <w:r w:rsidR="00171487" w:rsidRPr="00F45E8A">
        <w:rPr>
          <w:sz w:val="20"/>
          <w:szCs w:val="20"/>
          <w:lang w:val="es-ES"/>
        </w:rPr>
        <w:t>mercado global con IA</w:t>
      </w:r>
      <w:r w:rsidR="00250D2F" w:rsidRPr="00F45E8A">
        <w:rPr>
          <w:sz w:val="20"/>
          <w:szCs w:val="20"/>
          <w:lang w:val="es-ES"/>
        </w:rPr>
        <w:t xml:space="preserve">. 19 </w:t>
      </w:r>
      <w:proofErr w:type="spellStart"/>
      <w:r w:rsidR="00250D2F" w:rsidRPr="00F45E8A">
        <w:rPr>
          <w:sz w:val="20"/>
          <w:szCs w:val="20"/>
          <w:lang w:val="es-ES"/>
        </w:rPr>
        <w:t>November</w:t>
      </w:r>
      <w:proofErr w:type="spellEnd"/>
      <w:r w:rsidR="00250D2F" w:rsidRPr="00F45E8A">
        <w:rPr>
          <w:sz w:val="20"/>
          <w:szCs w:val="20"/>
          <w:lang w:val="es-ES"/>
        </w:rPr>
        <w:t xml:space="preserve"> 2024. </w:t>
      </w:r>
      <w:r w:rsidR="00171487" w:rsidRPr="00F45E8A">
        <w:rPr>
          <w:rFonts w:cs="Calibri"/>
          <w:sz w:val="20"/>
          <w:szCs w:val="20"/>
          <w:lang w:val="es-ES"/>
        </w:rPr>
        <w:t xml:space="preserve"> </w:t>
      </w:r>
      <w:r w:rsidRPr="00250D2F">
        <w:rPr>
          <w:rFonts w:cs="Calibri"/>
          <w:sz w:val="20"/>
          <w:szCs w:val="20"/>
        </w:rPr>
        <w:t xml:space="preserve">Fundación </w:t>
      </w:r>
      <w:proofErr w:type="spellStart"/>
      <w:r w:rsidRPr="00250D2F">
        <w:rPr>
          <w:rFonts w:cs="Calibri"/>
          <w:sz w:val="20"/>
          <w:szCs w:val="20"/>
        </w:rPr>
        <w:t>Innovación</w:t>
      </w:r>
      <w:proofErr w:type="spellEnd"/>
      <w:r w:rsidRPr="00250D2F">
        <w:rPr>
          <w:rFonts w:cs="Calibri"/>
          <w:sz w:val="20"/>
          <w:szCs w:val="20"/>
        </w:rPr>
        <w:t xml:space="preserve"> para </w:t>
      </w:r>
      <w:proofErr w:type="spellStart"/>
      <w:r w:rsidRPr="00250D2F">
        <w:rPr>
          <w:rFonts w:cs="Calibri"/>
          <w:sz w:val="20"/>
          <w:szCs w:val="20"/>
        </w:rPr>
        <w:t>el</w:t>
      </w:r>
      <w:proofErr w:type="spellEnd"/>
      <w:r w:rsidRPr="00250D2F">
        <w:rPr>
          <w:rFonts w:cs="Calibri"/>
          <w:sz w:val="20"/>
          <w:szCs w:val="20"/>
        </w:rPr>
        <w:t xml:space="preserve"> Desarrollo. Bogotá. Colombia</w:t>
      </w:r>
    </w:p>
    <w:p w14:paraId="009CAA48" w14:textId="77777777" w:rsidR="000F50FC" w:rsidRPr="00C12C16" w:rsidRDefault="000F50FC" w:rsidP="005900B6">
      <w:pPr>
        <w:numPr>
          <w:ilvl w:val="0"/>
          <w:numId w:val="58"/>
        </w:numPr>
        <w:rPr>
          <w:rFonts w:ascii="Calibri" w:eastAsia="Calibri" w:hAnsi="Calibri" w:cs="Calibri"/>
          <w:sz w:val="20"/>
          <w:szCs w:val="20"/>
        </w:rPr>
      </w:pPr>
      <w:r w:rsidRPr="00107393">
        <w:rPr>
          <w:rFonts w:ascii="Calibri" w:eastAsia="Calibri" w:hAnsi="Calibri" w:cs="Calibri"/>
          <w:sz w:val="20"/>
          <w:szCs w:val="20"/>
        </w:rPr>
        <w:t>Casanova, L. 2024. Unlocking Growth in Emerging Markets: Strategic Insights for Investors</w:t>
      </w:r>
      <w:r w:rsidRPr="00C12C16">
        <w:rPr>
          <w:rFonts w:ascii="Calibri" w:eastAsia="Calibri" w:hAnsi="Calibri" w:cs="Calibri"/>
          <w:sz w:val="20"/>
          <w:szCs w:val="20"/>
        </w:rPr>
        <w:t xml:space="preserve">. </w:t>
      </w:r>
      <w:r w:rsidR="00CD4F84" w:rsidRPr="00C12C16">
        <w:rPr>
          <w:rFonts w:ascii="Calibri" w:eastAsia="Calibri" w:hAnsi="Calibri" w:cs="Calibri"/>
          <w:sz w:val="20"/>
          <w:szCs w:val="20"/>
        </w:rPr>
        <w:t>In F</w:t>
      </w:r>
      <w:r w:rsidR="00107393">
        <w:rPr>
          <w:rFonts w:ascii="Calibri" w:eastAsia="Calibri" w:hAnsi="Calibri" w:cs="Calibri"/>
          <w:sz w:val="20"/>
          <w:szCs w:val="20"/>
        </w:rPr>
        <w:t>oreign Investment</w:t>
      </w:r>
      <w:r w:rsidR="00CD4F84" w:rsidRPr="00C12C16">
        <w:rPr>
          <w:rFonts w:ascii="Calibri" w:eastAsia="Calibri" w:hAnsi="Calibri" w:cs="Calibri"/>
          <w:sz w:val="20"/>
          <w:szCs w:val="20"/>
        </w:rPr>
        <w:t xml:space="preserve"> Banking on Emerging Markets Forum. </w:t>
      </w:r>
      <w:r w:rsidRPr="00C12C16">
        <w:rPr>
          <w:rFonts w:ascii="Calibri" w:eastAsia="Calibri" w:hAnsi="Calibri" w:cs="Calibri"/>
          <w:sz w:val="20"/>
          <w:szCs w:val="20"/>
        </w:rPr>
        <w:t>F</w:t>
      </w:r>
      <w:r w:rsidR="00CD4F84" w:rsidRPr="00C12C16">
        <w:rPr>
          <w:rFonts w:ascii="Calibri" w:eastAsia="Calibri" w:hAnsi="Calibri" w:cs="Calibri"/>
          <w:sz w:val="20"/>
          <w:szCs w:val="20"/>
        </w:rPr>
        <w:t xml:space="preserve">oreign Investment Network and </w:t>
      </w:r>
      <w:proofErr w:type="spellStart"/>
      <w:r w:rsidR="00CD4F84" w:rsidRPr="00C12C16">
        <w:rPr>
          <w:rFonts w:ascii="Calibri" w:eastAsia="Calibri" w:hAnsi="Calibri" w:cs="Calibri"/>
          <w:sz w:val="20"/>
          <w:szCs w:val="20"/>
        </w:rPr>
        <w:t>EuroKnowledge</w:t>
      </w:r>
      <w:proofErr w:type="spellEnd"/>
      <w:r w:rsidR="00CD4F84" w:rsidRPr="00C12C16">
        <w:rPr>
          <w:rFonts w:ascii="Calibri" w:eastAsia="Calibri" w:hAnsi="Calibri" w:cs="Calibri"/>
          <w:sz w:val="20"/>
          <w:szCs w:val="20"/>
        </w:rPr>
        <w:t xml:space="preserve">. </w:t>
      </w:r>
      <w:r w:rsidR="00380E02" w:rsidRPr="00C12C16">
        <w:rPr>
          <w:rFonts w:ascii="Calibri" w:eastAsia="Calibri" w:hAnsi="Calibri" w:cs="Calibri"/>
          <w:sz w:val="20"/>
          <w:szCs w:val="20"/>
        </w:rPr>
        <w:t>Washington DC. October 23, 2024.</w:t>
      </w:r>
      <w:r w:rsidR="00D1156A" w:rsidRPr="00C12C16">
        <w:rPr>
          <w:rFonts w:ascii="Calibri" w:eastAsia="Calibri" w:hAnsi="Calibri" w:cs="Calibri"/>
          <w:sz w:val="20"/>
          <w:szCs w:val="20"/>
        </w:rPr>
        <w:t xml:space="preserve"> </w:t>
      </w:r>
      <w:hyperlink r:id="rId323" w:history="1">
        <w:r w:rsidR="00D1156A" w:rsidRPr="00C12C16">
          <w:rPr>
            <w:rStyle w:val="Hyperlink"/>
            <w:rFonts w:ascii="Calibri" w:eastAsia="Calibri" w:hAnsi="Calibri" w:cs="Calibri"/>
            <w:szCs w:val="20"/>
          </w:rPr>
          <w:t>https://www.linkedin.com/company/foreign-invstment-network/posts/</w:t>
        </w:r>
      </w:hyperlink>
      <w:r w:rsidR="00D1156A" w:rsidRPr="00C12C16">
        <w:rPr>
          <w:rFonts w:ascii="Calibri" w:eastAsia="Calibri" w:hAnsi="Calibri" w:cs="Calibri"/>
          <w:sz w:val="20"/>
          <w:szCs w:val="20"/>
        </w:rPr>
        <w:t xml:space="preserve"> </w:t>
      </w:r>
    </w:p>
    <w:p w14:paraId="153D331F" w14:textId="77777777" w:rsidR="003915B0" w:rsidRPr="00C12C16" w:rsidRDefault="003915B0" w:rsidP="005900B6">
      <w:pPr>
        <w:numPr>
          <w:ilvl w:val="0"/>
          <w:numId w:val="58"/>
        </w:numPr>
        <w:rPr>
          <w:rFonts w:ascii="Calibri" w:eastAsia="Calibri" w:hAnsi="Calibri" w:cs="Calibri"/>
          <w:sz w:val="20"/>
          <w:szCs w:val="20"/>
        </w:rPr>
      </w:pPr>
      <w:r w:rsidRPr="00C12C16">
        <w:rPr>
          <w:rFonts w:ascii="Calibri" w:hAnsi="Calibri" w:cs="Calibri"/>
          <w:sz w:val="20"/>
          <w:szCs w:val="20"/>
        </w:rPr>
        <w:t>Casanova</w:t>
      </w:r>
      <w:r w:rsidR="00DC0197" w:rsidRPr="00C12C16">
        <w:rPr>
          <w:rFonts w:ascii="Calibri" w:hAnsi="Calibri" w:cs="Calibri"/>
          <w:sz w:val="20"/>
          <w:szCs w:val="20"/>
        </w:rPr>
        <w:t>, L.</w:t>
      </w:r>
      <w:r w:rsidRPr="00C12C16">
        <w:rPr>
          <w:rFonts w:ascii="Calibri" w:hAnsi="Calibri" w:cs="Calibri"/>
          <w:sz w:val="20"/>
          <w:szCs w:val="20"/>
        </w:rPr>
        <w:t xml:space="preserve"> and Anne Miroux. 2024 (by video): </w:t>
      </w:r>
      <w:r w:rsidR="00DB1CEE" w:rsidRPr="00C12C16">
        <w:rPr>
          <w:rFonts w:ascii="Calibri" w:hAnsi="Calibri" w:cs="Calibri"/>
          <w:sz w:val="20"/>
          <w:szCs w:val="20"/>
        </w:rPr>
        <w:t xml:space="preserve">Unicorns from Emerging Markets: Creating value through technology and Innovation. The case of China. </w:t>
      </w:r>
      <w:r w:rsidRPr="00C12C16">
        <w:rPr>
          <w:rFonts w:ascii="Calibri" w:hAnsi="Calibri" w:cs="Calibri"/>
          <w:sz w:val="20"/>
          <w:szCs w:val="20"/>
        </w:rPr>
        <w:t xml:space="preserve">Academy of Management </w:t>
      </w:r>
      <w:r w:rsidR="00DB1CEE" w:rsidRPr="00C12C16">
        <w:rPr>
          <w:rFonts w:ascii="Calibri" w:hAnsi="Calibri" w:cs="Calibri"/>
          <w:sz w:val="20"/>
          <w:szCs w:val="20"/>
        </w:rPr>
        <w:t xml:space="preserve">(Chicago). August 13, 2024. </w:t>
      </w:r>
    </w:p>
    <w:p w14:paraId="67DEF11F" w14:textId="77777777" w:rsidR="00531D14" w:rsidRPr="00C12C16" w:rsidRDefault="00531D14" w:rsidP="005900B6">
      <w:pPr>
        <w:numPr>
          <w:ilvl w:val="0"/>
          <w:numId w:val="58"/>
        </w:numPr>
        <w:rPr>
          <w:rFonts w:ascii="Calibri" w:eastAsia="Calibri" w:hAnsi="Calibri" w:cs="Calibri"/>
          <w:sz w:val="20"/>
          <w:szCs w:val="20"/>
        </w:rPr>
      </w:pPr>
      <w:r w:rsidRPr="00C12C16">
        <w:rPr>
          <w:rFonts w:ascii="Calibri" w:hAnsi="Calibri" w:cs="Calibri"/>
          <w:sz w:val="20"/>
          <w:szCs w:val="20"/>
        </w:rPr>
        <w:t>Casanova</w:t>
      </w:r>
      <w:r w:rsidR="00DC0197" w:rsidRPr="00C12C16">
        <w:rPr>
          <w:rFonts w:ascii="Calibri" w:hAnsi="Calibri" w:cs="Calibri"/>
          <w:sz w:val="20"/>
          <w:szCs w:val="20"/>
        </w:rPr>
        <w:t>, L.</w:t>
      </w:r>
      <w:r w:rsidRPr="00C12C16">
        <w:rPr>
          <w:rFonts w:ascii="Calibri" w:hAnsi="Calibri" w:cs="Calibri"/>
          <w:sz w:val="20"/>
          <w:szCs w:val="20"/>
        </w:rPr>
        <w:t xml:space="preserve"> and Anne Miroux</w:t>
      </w:r>
      <w:r w:rsidR="003915B0" w:rsidRPr="00C12C16">
        <w:rPr>
          <w:rFonts w:ascii="Calibri" w:hAnsi="Calibri" w:cs="Calibri"/>
          <w:sz w:val="20"/>
          <w:szCs w:val="20"/>
        </w:rPr>
        <w:t>. 2024</w:t>
      </w:r>
      <w:r w:rsidRPr="00C12C16">
        <w:rPr>
          <w:rFonts w:ascii="Calibri" w:hAnsi="Calibri" w:cs="Calibri"/>
          <w:sz w:val="20"/>
          <w:szCs w:val="20"/>
        </w:rPr>
        <w:t>: From optimism to uncertainty in Emerging Markets, Emerging Market Multinationals and beyond. 2024. In 13</w:t>
      </w:r>
      <w:r w:rsidRPr="00C12C16">
        <w:rPr>
          <w:rFonts w:ascii="Calibri" w:hAnsi="Calibri" w:cs="Calibri"/>
          <w:sz w:val="20"/>
          <w:szCs w:val="20"/>
          <w:vertAlign w:val="superscript"/>
        </w:rPr>
        <w:t>th</w:t>
      </w:r>
      <w:r w:rsidRPr="00C12C16">
        <w:rPr>
          <w:rFonts w:ascii="Calibri" w:hAnsi="Calibri" w:cs="Calibri"/>
          <w:sz w:val="20"/>
          <w:szCs w:val="20"/>
        </w:rPr>
        <w:t xml:space="preserve"> Internationals Conference on the Restructuring of the Global Economy (ROGE), August 6</w:t>
      </w:r>
      <w:r w:rsidRPr="00C12C16">
        <w:rPr>
          <w:rFonts w:ascii="Calibri" w:hAnsi="Calibri" w:cs="Calibri"/>
          <w:sz w:val="20"/>
          <w:szCs w:val="20"/>
          <w:vertAlign w:val="superscript"/>
        </w:rPr>
        <w:t>th</w:t>
      </w:r>
      <w:r w:rsidRPr="00C12C16">
        <w:rPr>
          <w:rFonts w:ascii="Calibri" w:hAnsi="Calibri" w:cs="Calibri"/>
          <w:sz w:val="20"/>
          <w:szCs w:val="20"/>
        </w:rPr>
        <w:t xml:space="preserve"> 2024, University of Oxford </w:t>
      </w:r>
      <w:hyperlink r:id="rId324" w:history="1">
        <w:r w:rsidRPr="00C12C16">
          <w:rPr>
            <w:rStyle w:val="Hyperlink"/>
            <w:rFonts w:ascii="Calibri" w:eastAsiaTheme="majorEastAsia" w:hAnsi="Calibri" w:cs="Calibri"/>
            <w:szCs w:val="20"/>
          </w:rPr>
          <w:t>https://cberuk.com/conference_details&amp;id=7065</w:t>
        </w:r>
      </w:hyperlink>
      <w:r w:rsidRPr="00C12C16">
        <w:rPr>
          <w:rFonts w:ascii="Calibri" w:hAnsi="Calibri" w:cs="Calibri"/>
          <w:sz w:val="20"/>
          <w:szCs w:val="20"/>
        </w:rPr>
        <w:t xml:space="preserve"> </w:t>
      </w:r>
    </w:p>
    <w:p w14:paraId="6ED514D4" w14:textId="77777777" w:rsidR="00BD102D" w:rsidRPr="00C12C16" w:rsidRDefault="00BD102D" w:rsidP="005900B6">
      <w:pPr>
        <w:numPr>
          <w:ilvl w:val="0"/>
          <w:numId w:val="58"/>
        </w:numPr>
        <w:rPr>
          <w:rFonts w:ascii="Calibri" w:eastAsia="Calibri" w:hAnsi="Calibri" w:cs="Calibri"/>
          <w:sz w:val="20"/>
          <w:szCs w:val="20"/>
        </w:rPr>
      </w:pPr>
      <w:r w:rsidRPr="00C12C16">
        <w:rPr>
          <w:rFonts w:ascii="Calibri" w:eastAsia="Calibri" w:hAnsi="Calibri" w:cs="Calibri"/>
          <w:sz w:val="20"/>
          <w:szCs w:val="20"/>
        </w:rPr>
        <w:t xml:space="preserve">Casanova, </w:t>
      </w:r>
      <w:r w:rsidR="00DC0197" w:rsidRPr="00C12C16">
        <w:rPr>
          <w:rFonts w:ascii="Calibri" w:eastAsia="Calibri" w:hAnsi="Calibri" w:cs="Calibri"/>
          <w:sz w:val="20"/>
          <w:szCs w:val="20"/>
        </w:rPr>
        <w:t xml:space="preserve">L. </w:t>
      </w:r>
      <w:r w:rsidRPr="00C12C16">
        <w:rPr>
          <w:rFonts w:ascii="Calibri" w:eastAsia="Calibri" w:hAnsi="Calibri" w:cs="Calibri"/>
          <w:sz w:val="20"/>
          <w:szCs w:val="20"/>
        </w:rPr>
        <w:t xml:space="preserve">2024. What does the Belt and Road city look like? With Yusuf Tuggar, Minister of Foreign Affairs. Nigeria, Ma Jun, chairman </w:t>
      </w:r>
      <w:proofErr w:type="gramStart"/>
      <w:r w:rsidRPr="00C12C16">
        <w:rPr>
          <w:rFonts w:ascii="Calibri" w:eastAsia="Calibri" w:hAnsi="Calibri" w:cs="Calibri"/>
          <w:sz w:val="20"/>
          <w:szCs w:val="20"/>
        </w:rPr>
        <w:t>Green</w:t>
      </w:r>
      <w:proofErr w:type="gramEnd"/>
      <w:r w:rsidRPr="00C12C16">
        <w:rPr>
          <w:rFonts w:ascii="Calibri" w:eastAsia="Calibri" w:hAnsi="Calibri" w:cs="Calibri"/>
          <w:sz w:val="20"/>
          <w:szCs w:val="20"/>
        </w:rPr>
        <w:t xml:space="preserve"> finance Committee, China society. Chen Shaowang. Minister of Dalian. Gao Guoli. President. China Center for Human development. June 26, 2024.</w:t>
      </w:r>
    </w:p>
    <w:p w14:paraId="7F8CF416" w14:textId="77777777" w:rsidR="00561CF5" w:rsidRPr="00C12C16" w:rsidRDefault="00C3624A" w:rsidP="005900B6">
      <w:pPr>
        <w:numPr>
          <w:ilvl w:val="0"/>
          <w:numId w:val="58"/>
        </w:numPr>
        <w:rPr>
          <w:rFonts w:ascii="Calibri" w:eastAsia="Calibri" w:hAnsi="Calibri" w:cs="Calibri"/>
          <w:sz w:val="20"/>
          <w:szCs w:val="20"/>
        </w:rPr>
      </w:pPr>
      <w:r w:rsidRPr="00C12C16">
        <w:rPr>
          <w:rFonts w:ascii="Calibri" w:hAnsi="Calibri" w:cs="Calibri"/>
          <w:sz w:val="20"/>
          <w:szCs w:val="20"/>
        </w:rPr>
        <w:t>Casanova</w:t>
      </w:r>
      <w:r w:rsidR="00DC0197" w:rsidRPr="00C12C16">
        <w:rPr>
          <w:rFonts w:ascii="Calibri" w:hAnsi="Calibri" w:cs="Calibri"/>
          <w:sz w:val="20"/>
          <w:szCs w:val="20"/>
        </w:rPr>
        <w:t>, L</w:t>
      </w:r>
      <w:r w:rsidRPr="00C12C16">
        <w:rPr>
          <w:rFonts w:ascii="Calibri" w:hAnsi="Calibri" w:cs="Calibri"/>
          <w:sz w:val="20"/>
          <w:szCs w:val="20"/>
        </w:rPr>
        <w:t xml:space="preserve">. </w:t>
      </w:r>
      <w:r w:rsidRPr="00C12C16">
        <w:rPr>
          <w:rFonts w:ascii="Calibri" w:eastAsia="Calibri" w:hAnsi="Calibri" w:cs="Calibri"/>
          <w:sz w:val="20"/>
          <w:szCs w:val="20"/>
        </w:rPr>
        <w:t xml:space="preserve">2024. How Technology Innovation Is Reshaping China and the Globe? World Economic Forum. Dalian, China. Organized by CGTN. </w:t>
      </w:r>
      <w:hyperlink r:id="rId325" w:tooltip="Original URL:&#10;https://news.cgtn.com/news/2024-06-25/Live-How-technological-innovation-is-reshaping-China-and-the-world-1uIMUcyO6ti/p.html&#10;&#10;Click to follow link." w:history="1">
        <w:r w:rsidRPr="00C12C16">
          <w:rPr>
            <w:rStyle w:val="Hyperlink"/>
            <w:rFonts w:ascii="Calibri" w:eastAsia="Calibri" w:hAnsi="Calibri" w:cs="Calibri"/>
            <w:szCs w:val="20"/>
          </w:rPr>
          <w:t>https://news.cgtn.com/news/2024-06-25/Live-How-technological-innovation-is-reshaping-China-and-the-world-1uIMUcyO6ti/p.html</w:t>
        </w:r>
      </w:hyperlink>
      <w:r w:rsidRPr="00C12C16">
        <w:rPr>
          <w:rFonts w:ascii="Calibri" w:eastAsia="Calibri" w:hAnsi="Calibri" w:cs="Calibri"/>
          <w:sz w:val="20"/>
          <w:szCs w:val="20"/>
        </w:rPr>
        <w:t xml:space="preserve"> with ZHENG </w:t>
      </w:r>
      <w:proofErr w:type="spellStart"/>
      <w:r w:rsidRPr="00C12C16">
        <w:rPr>
          <w:rFonts w:ascii="Calibri" w:eastAsia="Calibri" w:hAnsi="Calibri" w:cs="Calibri"/>
          <w:sz w:val="20"/>
          <w:szCs w:val="20"/>
        </w:rPr>
        <w:t>CHUNYING</w:t>
      </w:r>
      <w:proofErr w:type="gramStart"/>
      <w:r w:rsidRPr="00C12C16">
        <w:rPr>
          <w:rFonts w:ascii="Calibri" w:eastAsia="Microsoft JhengHei" w:hAnsi="Calibri" w:cs="Calibri"/>
          <w:sz w:val="20"/>
          <w:szCs w:val="20"/>
        </w:rPr>
        <w:t>郑</w:t>
      </w:r>
      <w:r w:rsidRPr="00C12C16">
        <w:rPr>
          <w:rFonts w:ascii="Calibri" w:eastAsia="MS Gothic" w:hAnsi="Calibri" w:cs="Calibri"/>
          <w:sz w:val="20"/>
          <w:szCs w:val="20"/>
        </w:rPr>
        <w:t>春</w:t>
      </w:r>
      <w:r w:rsidRPr="00C12C16">
        <w:rPr>
          <w:rFonts w:ascii="Calibri" w:eastAsia="Microsoft JhengHei" w:hAnsi="Calibri" w:cs="Calibri"/>
          <w:sz w:val="20"/>
          <w:szCs w:val="20"/>
        </w:rPr>
        <w:t>莹</w:t>
      </w:r>
      <w:proofErr w:type="spellEnd"/>
      <w:r w:rsidRPr="00C12C16">
        <w:rPr>
          <w:rFonts w:ascii="Calibri" w:eastAsia="Calibri" w:hAnsi="Calibri" w:cs="Calibri"/>
          <w:sz w:val="20"/>
          <w:szCs w:val="20"/>
        </w:rPr>
        <w:t>  and</w:t>
      </w:r>
      <w:proofErr w:type="gramEnd"/>
      <w:r w:rsidRPr="00C12C16">
        <w:rPr>
          <w:rFonts w:ascii="Calibri" w:eastAsia="Calibri" w:hAnsi="Calibri" w:cs="Calibri"/>
          <w:sz w:val="20"/>
          <w:szCs w:val="20"/>
        </w:rPr>
        <w:t xml:space="preserve"> </w:t>
      </w:r>
      <w:proofErr w:type="spellStart"/>
      <w:r w:rsidRPr="00C12C16">
        <w:rPr>
          <w:rFonts w:ascii="Calibri" w:eastAsia="Calibri" w:hAnsi="Calibri" w:cs="Calibri"/>
          <w:sz w:val="20"/>
          <w:szCs w:val="20"/>
        </w:rPr>
        <w:t>Privadarshi</w:t>
      </w:r>
      <w:proofErr w:type="spellEnd"/>
      <w:r w:rsidRPr="00C12C16">
        <w:rPr>
          <w:rFonts w:ascii="Calibri" w:eastAsia="Calibri" w:hAnsi="Calibri" w:cs="Calibri"/>
          <w:sz w:val="20"/>
          <w:szCs w:val="20"/>
        </w:rPr>
        <w:t xml:space="preserve"> Panda, CEO and Founder of International Battery company and Alex Zhavoronkov, founder and CEO of </w:t>
      </w:r>
      <w:proofErr w:type="spellStart"/>
      <w:r w:rsidRPr="00C12C16">
        <w:rPr>
          <w:rFonts w:ascii="Calibri" w:eastAsia="Calibri" w:hAnsi="Calibri" w:cs="Calibri"/>
          <w:sz w:val="20"/>
          <w:szCs w:val="20"/>
        </w:rPr>
        <w:t>Insilico</w:t>
      </w:r>
      <w:proofErr w:type="spellEnd"/>
      <w:r w:rsidRPr="00C12C16">
        <w:rPr>
          <w:rFonts w:ascii="Calibri" w:eastAsia="Calibri" w:hAnsi="Calibri" w:cs="Calibri"/>
          <w:sz w:val="20"/>
          <w:szCs w:val="20"/>
        </w:rPr>
        <w:t xml:space="preserve"> Medicine. </w:t>
      </w:r>
      <w:r w:rsidR="00EF207E" w:rsidRPr="00C12C16">
        <w:rPr>
          <w:rFonts w:ascii="Calibri" w:eastAsia="Calibri" w:hAnsi="Calibri" w:cs="Calibri"/>
          <w:sz w:val="20"/>
          <w:szCs w:val="20"/>
        </w:rPr>
        <w:t>June 27</w:t>
      </w:r>
      <w:r w:rsidR="00912FBA" w:rsidRPr="00C12C16">
        <w:rPr>
          <w:rFonts w:ascii="Calibri" w:eastAsia="Calibri" w:hAnsi="Calibri" w:cs="Calibri"/>
          <w:sz w:val="20"/>
          <w:szCs w:val="20"/>
        </w:rPr>
        <w:t xml:space="preserve">, </w:t>
      </w:r>
      <w:proofErr w:type="gramStart"/>
      <w:r w:rsidR="00912FBA" w:rsidRPr="00C12C16">
        <w:rPr>
          <w:rFonts w:ascii="Calibri" w:eastAsia="Calibri" w:hAnsi="Calibri" w:cs="Calibri"/>
          <w:sz w:val="20"/>
          <w:szCs w:val="20"/>
        </w:rPr>
        <w:t>2024</w:t>
      </w:r>
      <w:proofErr w:type="gramEnd"/>
      <w:r w:rsidR="00EF207E" w:rsidRPr="00C12C16">
        <w:rPr>
          <w:rFonts w:ascii="Calibri" w:eastAsia="Calibri" w:hAnsi="Calibri" w:cs="Calibri"/>
          <w:sz w:val="20"/>
          <w:szCs w:val="20"/>
        </w:rPr>
        <w:t xml:space="preserve"> at 5pm</w:t>
      </w:r>
      <w:r w:rsidR="00561CF5" w:rsidRPr="00C12C16">
        <w:rPr>
          <w:rFonts w:ascii="Calibri" w:eastAsia="Calibri" w:hAnsi="Calibri" w:cs="Calibri"/>
          <w:sz w:val="20"/>
          <w:szCs w:val="20"/>
        </w:rPr>
        <w:t>. World economic Forum. New Champions. Dalian, China</w:t>
      </w:r>
    </w:p>
    <w:p w14:paraId="5D7CDF8F" w14:textId="77777777" w:rsidR="001337C0" w:rsidRPr="00C12C16" w:rsidRDefault="00561CF5" w:rsidP="005900B6">
      <w:pPr>
        <w:numPr>
          <w:ilvl w:val="0"/>
          <w:numId w:val="58"/>
        </w:numPr>
        <w:rPr>
          <w:rFonts w:ascii="Calibri" w:eastAsia="Calibri" w:hAnsi="Calibri" w:cs="Calibri"/>
          <w:sz w:val="20"/>
          <w:szCs w:val="20"/>
        </w:rPr>
      </w:pPr>
      <w:r w:rsidRPr="00C12C16">
        <w:rPr>
          <w:rFonts w:ascii="Calibri" w:eastAsia="Calibri" w:hAnsi="Calibri" w:cs="Calibri"/>
          <w:b/>
          <w:bCs/>
          <w:sz w:val="20"/>
          <w:szCs w:val="20"/>
        </w:rPr>
        <w:t xml:space="preserve">Casanova, L. 2024. Squaring Debt and Growth. </w:t>
      </w:r>
      <w:proofErr w:type="gramStart"/>
      <w:r w:rsidRPr="00C12C16">
        <w:rPr>
          <w:rFonts w:ascii="Calibri" w:eastAsia="Calibri" w:hAnsi="Calibri" w:cs="Calibri"/>
          <w:b/>
          <w:bCs/>
          <w:sz w:val="20"/>
          <w:szCs w:val="20"/>
        </w:rPr>
        <w:t xml:space="preserve">with  </w:t>
      </w:r>
      <w:proofErr w:type="spellStart"/>
      <w:r w:rsidRPr="00C12C16">
        <w:rPr>
          <w:rFonts w:ascii="Calibri" w:eastAsia="Calibri" w:hAnsi="Calibri" w:cs="Calibri"/>
          <w:b/>
          <w:bCs/>
          <w:sz w:val="20"/>
          <w:szCs w:val="20"/>
        </w:rPr>
        <w:t>Shivaraman</w:t>
      </w:r>
      <w:proofErr w:type="spellEnd"/>
      <w:proofErr w:type="gramEnd"/>
      <w:r w:rsidRPr="00C12C16">
        <w:rPr>
          <w:rFonts w:ascii="Calibri" w:eastAsia="Calibri" w:hAnsi="Calibri" w:cs="Calibri"/>
          <w:b/>
          <w:bCs/>
          <w:sz w:val="20"/>
          <w:szCs w:val="20"/>
        </w:rPr>
        <w:t xml:space="preserve">, Shiv from Alix Partners and Prof. Wen. CKGSB. </w:t>
      </w:r>
      <w:r w:rsidR="00A42CF3" w:rsidRPr="00C12C16">
        <w:rPr>
          <w:rFonts w:ascii="Calibri" w:eastAsia="Calibri" w:hAnsi="Calibri" w:cs="Calibri"/>
          <w:b/>
          <w:bCs/>
          <w:sz w:val="20"/>
          <w:szCs w:val="20"/>
        </w:rPr>
        <w:t xml:space="preserve">Beijing. </w:t>
      </w:r>
      <w:r w:rsidRPr="00C12C16">
        <w:rPr>
          <w:rFonts w:ascii="Calibri" w:eastAsia="Calibri" w:hAnsi="Calibri" w:cs="Calibri"/>
          <w:sz w:val="20"/>
          <w:szCs w:val="20"/>
        </w:rPr>
        <w:t xml:space="preserve">June 25, </w:t>
      </w:r>
      <w:proofErr w:type="gramStart"/>
      <w:r w:rsidRPr="00C12C16">
        <w:rPr>
          <w:rFonts w:ascii="Calibri" w:eastAsia="Calibri" w:hAnsi="Calibri" w:cs="Calibri"/>
          <w:sz w:val="20"/>
          <w:szCs w:val="20"/>
        </w:rPr>
        <w:t>2024</w:t>
      </w:r>
      <w:proofErr w:type="gramEnd"/>
      <w:r w:rsidRPr="00C12C16">
        <w:rPr>
          <w:rFonts w:ascii="Calibri" w:eastAsia="Calibri" w:hAnsi="Calibri" w:cs="Calibri"/>
          <w:sz w:val="20"/>
          <w:szCs w:val="20"/>
        </w:rPr>
        <w:t xml:space="preserve"> at 5pm. World economic Forum. New Champions. Dalian, China</w:t>
      </w:r>
    </w:p>
    <w:p w14:paraId="1A995CA0" w14:textId="77777777" w:rsidR="001337C0" w:rsidRPr="00C12C16" w:rsidRDefault="00BD102D" w:rsidP="005900B6">
      <w:pPr>
        <w:numPr>
          <w:ilvl w:val="0"/>
          <w:numId w:val="58"/>
        </w:numPr>
        <w:rPr>
          <w:rFonts w:ascii="Calibri" w:eastAsia="Calibri" w:hAnsi="Calibri" w:cs="Calibri"/>
          <w:sz w:val="20"/>
          <w:szCs w:val="20"/>
        </w:rPr>
      </w:pPr>
      <w:proofErr w:type="gramStart"/>
      <w:r w:rsidRPr="00C12C16">
        <w:rPr>
          <w:rFonts w:ascii="Calibri" w:hAnsi="Calibri" w:cs="Calibri"/>
          <w:sz w:val="20"/>
          <w:szCs w:val="20"/>
        </w:rPr>
        <w:lastRenderedPageBreak/>
        <w:t xml:space="preserve">Casanova </w:t>
      </w:r>
      <w:r w:rsidR="00DC0197" w:rsidRPr="00C12C16">
        <w:rPr>
          <w:rFonts w:ascii="Calibri" w:hAnsi="Calibri" w:cs="Calibri"/>
          <w:sz w:val="20"/>
          <w:szCs w:val="20"/>
        </w:rPr>
        <w:t>,</w:t>
      </w:r>
      <w:proofErr w:type="gramEnd"/>
      <w:r w:rsidR="00DC0197" w:rsidRPr="00C12C16">
        <w:rPr>
          <w:rFonts w:ascii="Calibri" w:hAnsi="Calibri" w:cs="Calibri"/>
          <w:sz w:val="20"/>
          <w:szCs w:val="20"/>
        </w:rPr>
        <w:t xml:space="preserve"> L. </w:t>
      </w:r>
      <w:r w:rsidRPr="00C12C16">
        <w:rPr>
          <w:rFonts w:ascii="Calibri" w:hAnsi="Calibri" w:cs="Calibri"/>
          <w:sz w:val="20"/>
          <w:szCs w:val="20"/>
        </w:rPr>
        <w:t xml:space="preserve">and Anne Miroux. 2024 (by </w:t>
      </w:r>
      <w:r w:rsidR="001337C0" w:rsidRPr="00C12C16">
        <w:rPr>
          <w:rFonts w:ascii="Calibri" w:hAnsi="Calibri" w:cs="Calibri"/>
          <w:sz w:val="20"/>
          <w:szCs w:val="20"/>
        </w:rPr>
        <w:t>zoom</w:t>
      </w:r>
      <w:r w:rsidRPr="00C12C16">
        <w:rPr>
          <w:rFonts w:ascii="Calibri" w:hAnsi="Calibri" w:cs="Calibri"/>
          <w:sz w:val="20"/>
          <w:szCs w:val="20"/>
        </w:rPr>
        <w:t xml:space="preserve">): Unicorns from Emerging Markets: Creating value through technology and Innovation. The case of China. Triple Helix </w:t>
      </w:r>
      <w:r w:rsidR="001337C0" w:rsidRPr="00C12C16">
        <w:rPr>
          <w:rFonts w:ascii="Calibri" w:eastAsia="Calibri" w:hAnsi="Calibri" w:cs="Calibri"/>
          <w:sz w:val="20"/>
          <w:szCs w:val="20"/>
        </w:rPr>
        <w:t xml:space="preserve">ACEEU Conference, 19-21st </w:t>
      </w:r>
      <w:proofErr w:type="gramStart"/>
      <w:r w:rsidR="001337C0" w:rsidRPr="00C12C16">
        <w:rPr>
          <w:rFonts w:ascii="Calibri" w:eastAsia="Calibri" w:hAnsi="Calibri" w:cs="Calibri"/>
          <w:sz w:val="20"/>
          <w:szCs w:val="20"/>
        </w:rPr>
        <w:t>June,</w:t>
      </w:r>
      <w:proofErr w:type="gramEnd"/>
      <w:r w:rsidR="001337C0" w:rsidRPr="00C12C16">
        <w:rPr>
          <w:rFonts w:ascii="Calibri" w:eastAsia="Calibri" w:hAnsi="Calibri" w:cs="Calibri"/>
          <w:sz w:val="20"/>
          <w:szCs w:val="20"/>
        </w:rPr>
        <w:t xml:space="preserve"> 2024. June 20, 2024. Butantan Campus of the University of São Paulo</w:t>
      </w:r>
    </w:p>
    <w:p w14:paraId="08831A47" w14:textId="77777777" w:rsidR="00531D14" w:rsidRPr="00C12C16" w:rsidRDefault="00531D14" w:rsidP="005900B6">
      <w:pPr>
        <w:numPr>
          <w:ilvl w:val="0"/>
          <w:numId w:val="58"/>
        </w:numPr>
        <w:rPr>
          <w:rFonts w:ascii="Calibri" w:eastAsia="Calibri" w:hAnsi="Calibri" w:cs="Calibri"/>
          <w:sz w:val="20"/>
          <w:szCs w:val="20"/>
        </w:rPr>
      </w:pPr>
      <w:r w:rsidRPr="00C12C16">
        <w:rPr>
          <w:rFonts w:ascii="Calibri" w:eastAsia="Calibri" w:hAnsi="Calibri" w:cs="Calibri"/>
          <w:sz w:val="20"/>
          <w:szCs w:val="20"/>
        </w:rPr>
        <w:t xml:space="preserve">Casanova, L. 2024.  Human Capital and Economic Growth. Panel presentation. Human Capability Initiative (HCI). Riyadh. Saudi Arabia, February 29, 2024. </w:t>
      </w:r>
      <w:hyperlink r:id="rId326" w:history="1">
        <w:r w:rsidRPr="00C12C16">
          <w:rPr>
            <w:rStyle w:val="Hyperlink"/>
            <w:rFonts w:ascii="Calibri" w:eastAsia="Calibri" w:hAnsi="Calibri" w:cs="Calibri"/>
            <w:szCs w:val="20"/>
          </w:rPr>
          <w:t>https://humancapabilityinitiative.org/en/</w:t>
        </w:r>
      </w:hyperlink>
      <w:r w:rsidRPr="00C12C16">
        <w:rPr>
          <w:rFonts w:ascii="Calibri" w:eastAsia="Calibri" w:hAnsi="Calibri" w:cs="Calibri"/>
          <w:sz w:val="20"/>
          <w:szCs w:val="20"/>
        </w:rPr>
        <w:t xml:space="preserve"> </w:t>
      </w:r>
      <w:hyperlink r:id="rId327" w:history="1">
        <w:r w:rsidRPr="00C12C16">
          <w:rPr>
            <w:rStyle w:val="Hyperlink"/>
            <w:rFonts w:ascii="Calibri" w:eastAsia="Calibri" w:hAnsi="Calibri" w:cs="Calibri"/>
            <w:szCs w:val="20"/>
          </w:rPr>
          <w:t>https://www.youtube.com/watch?v=XeqafRgpVuA</w:t>
        </w:r>
      </w:hyperlink>
      <w:r w:rsidRPr="00C12C16">
        <w:rPr>
          <w:rFonts w:ascii="Calibri" w:eastAsia="Calibri" w:hAnsi="Calibri" w:cs="Calibri"/>
          <w:sz w:val="20"/>
          <w:szCs w:val="20"/>
        </w:rPr>
        <w:t xml:space="preserve"> </w:t>
      </w:r>
    </w:p>
    <w:p w14:paraId="2893D974" w14:textId="77777777" w:rsidR="00531D14" w:rsidRPr="00C12C16" w:rsidRDefault="00531D14" w:rsidP="005900B6">
      <w:pPr>
        <w:numPr>
          <w:ilvl w:val="0"/>
          <w:numId w:val="58"/>
        </w:numPr>
        <w:rPr>
          <w:rFonts w:ascii="Calibri" w:eastAsia="Calibri" w:hAnsi="Calibri" w:cs="Calibri"/>
          <w:sz w:val="20"/>
          <w:szCs w:val="20"/>
        </w:rPr>
      </w:pPr>
      <w:r w:rsidRPr="00C12C16">
        <w:rPr>
          <w:rFonts w:ascii="Calibri" w:eastAsia="Calibri" w:hAnsi="Calibri" w:cs="Calibri"/>
          <w:sz w:val="20"/>
          <w:szCs w:val="20"/>
        </w:rPr>
        <w:t xml:space="preserve">Casanova, L. 2024.  </w:t>
      </w:r>
      <w:r w:rsidRPr="00C12C16">
        <w:rPr>
          <w:rFonts w:ascii="Calibri" w:eastAsia="Calibri" w:hAnsi="Calibri" w:cs="Calibri"/>
          <w:b/>
          <w:bCs/>
          <w:sz w:val="20"/>
          <w:szCs w:val="20"/>
        </w:rPr>
        <w:t>The last 10 years in Emerging Markets: from optimism to uncertainty</w:t>
      </w:r>
      <w:r w:rsidRPr="00C12C16">
        <w:rPr>
          <w:rFonts w:ascii="Calibri" w:eastAsia="Calibri" w:hAnsi="Calibri" w:cs="Calibri"/>
          <w:sz w:val="20"/>
          <w:szCs w:val="20"/>
        </w:rPr>
        <w:t xml:space="preserve">. </w:t>
      </w:r>
      <w:r w:rsidRPr="00C12C16">
        <w:rPr>
          <w:rFonts w:ascii="Calibri" w:eastAsia="Calibri" w:hAnsi="Calibri" w:cs="Calibri"/>
          <w:sz w:val="20"/>
          <w:szCs w:val="20"/>
          <w:lang w:val="es-US"/>
        </w:rPr>
        <w:t xml:space="preserve">Departamento de Económicas. Universidad de Valencia. </w:t>
      </w:r>
      <w:proofErr w:type="spellStart"/>
      <w:r w:rsidRPr="00C12C16">
        <w:rPr>
          <w:rFonts w:ascii="Calibri" w:eastAsia="Calibri" w:hAnsi="Calibri" w:cs="Calibri"/>
          <w:sz w:val="20"/>
          <w:szCs w:val="20"/>
          <w:lang w:val="es-US"/>
        </w:rPr>
        <w:t>Spain</w:t>
      </w:r>
      <w:proofErr w:type="spellEnd"/>
      <w:r w:rsidRPr="00C12C16">
        <w:rPr>
          <w:rFonts w:ascii="Calibri" w:eastAsia="Calibri" w:hAnsi="Calibri" w:cs="Calibri"/>
          <w:sz w:val="20"/>
          <w:szCs w:val="20"/>
          <w:lang w:val="es-US"/>
        </w:rPr>
        <w:t xml:space="preserve">. </w:t>
      </w:r>
      <w:proofErr w:type="spellStart"/>
      <w:r w:rsidRPr="00C12C16">
        <w:rPr>
          <w:rFonts w:ascii="Calibri" w:eastAsia="Calibri" w:hAnsi="Calibri" w:cs="Calibri"/>
          <w:sz w:val="20"/>
          <w:szCs w:val="20"/>
          <w:lang w:val="es-US"/>
        </w:rPr>
        <w:t>January</w:t>
      </w:r>
      <w:proofErr w:type="spellEnd"/>
      <w:r w:rsidRPr="00C12C16">
        <w:rPr>
          <w:rFonts w:ascii="Calibri" w:eastAsia="Calibri" w:hAnsi="Calibri" w:cs="Calibri"/>
          <w:sz w:val="20"/>
          <w:szCs w:val="20"/>
          <w:lang w:val="es-US"/>
        </w:rPr>
        <w:t xml:space="preserve"> 29, 2024</w:t>
      </w:r>
      <w:r w:rsidRPr="00C12C16">
        <w:rPr>
          <w:rFonts w:ascii="Calibri" w:hAnsi="Calibri" w:cs="Calibri"/>
          <w:b/>
          <w:bCs/>
          <w:color w:val="212121"/>
          <w:sz w:val="20"/>
          <w:szCs w:val="20"/>
          <w:lang w:val="es-US"/>
        </w:rPr>
        <w:t xml:space="preserve"> </w:t>
      </w:r>
      <w:r w:rsidRPr="00C12C16">
        <w:rPr>
          <w:rFonts w:ascii="Calibri" w:eastAsia="Calibri" w:hAnsi="Calibri" w:cs="Calibri"/>
          <w:sz w:val="20"/>
          <w:szCs w:val="20"/>
          <w:lang w:val="es-US"/>
        </w:rPr>
        <w:t xml:space="preserve"> </w:t>
      </w:r>
    </w:p>
    <w:p w14:paraId="4B0A11CE" w14:textId="77777777" w:rsidR="00531D14" w:rsidRPr="00C12C16" w:rsidRDefault="00531D14" w:rsidP="005900B6">
      <w:pPr>
        <w:numPr>
          <w:ilvl w:val="0"/>
          <w:numId w:val="58"/>
        </w:numPr>
        <w:rPr>
          <w:rFonts w:ascii="Calibri" w:eastAsia="Calibri" w:hAnsi="Calibri" w:cs="Calibri"/>
          <w:sz w:val="20"/>
          <w:szCs w:val="20"/>
          <w:lang w:val="en-GB"/>
        </w:rPr>
      </w:pPr>
      <w:r w:rsidRPr="00C12C16">
        <w:rPr>
          <w:rFonts w:ascii="Calibri" w:eastAsia="Calibri" w:hAnsi="Calibri" w:cs="Calibri"/>
          <w:sz w:val="20"/>
          <w:szCs w:val="20"/>
          <w:lang w:val="en-GB"/>
        </w:rPr>
        <w:t xml:space="preserve">Casanova, L. </w:t>
      </w:r>
      <w:proofErr w:type="spellStart"/>
      <w:r w:rsidRPr="00C12C16">
        <w:rPr>
          <w:rFonts w:ascii="Calibri" w:eastAsia="Calibri" w:hAnsi="Calibri" w:cs="Calibri"/>
          <w:sz w:val="20"/>
          <w:szCs w:val="20"/>
          <w:lang w:val="en-GB"/>
        </w:rPr>
        <w:t>Miroux</w:t>
      </w:r>
      <w:proofErr w:type="spellEnd"/>
      <w:r w:rsidRPr="00C12C16">
        <w:rPr>
          <w:rFonts w:ascii="Calibri" w:eastAsia="Calibri" w:hAnsi="Calibri" w:cs="Calibri"/>
          <w:sz w:val="20"/>
          <w:szCs w:val="20"/>
          <w:lang w:val="en-GB"/>
        </w:rPr>
        <w:t xml:space="preserve">, A. 2024.  China innovation hubs and China Unicorns. February 23. At </w:t>
      </w:r>
      <w:r w:rsidRPr="00C12C16">
        <w:rPr>
          <w:rFonts w:ascii="Calibri" w:hAnsi="Calibri" w:cs="Calibri"/>
          <w:b/>
          <w:bCs/>
          <w:color w:val="3D85C6"/>
          <w:sz w:val="20"/>
          <w:szCs w:val="20"/>
        </w:rPr>
        <w:t>CERALE – Universidad de San Andrés 2024 International Conference in</w:t>
      </w:r>
      <w:r w:rsidRPr="00C12C16">
        <w:rPr>
          <w:rFonts w:ascii="Calibri" w:hAnsi="Calibri" w:cs="Calibri"/>
          <w:color w:val="212121"/>
          <w:sz w:val="20"/>
          <w:szCs w:val="20"/>
        </w:rPr>
        <w:t> </w:t>
      </w:r>
      <w:r w:rsidRPr="00C12C16">
        <w:rPr>
          <w:rFonts w:ascii="Calibri" w:hAnsi="Calibri" w:cs="Calibri"/>
          <w:b/>
          <w:bCs/>
          <w:color w:val="3D85C6"/>
          <w:sz w:val="20"/>
          <w:szCs w:val="20"/>
        </w:rPr>
        <w:t>Buenos Aires, February 21-23, 2024</w:t>
      </w:r>
      <w:r w:rsidRPr="00C12C16">
        <w:rPr>
          <w:rFonts w:ascii="Calibri" w:eastAsia="Calibri" w:hAnsi="Calibri" w:cs="Calibri"/>
          <w:sz w:val="20"/>
          <w:szCs w:val="20"/>
          <w:lang w:val="en-GB"/>
        </w:rPr>
        <w:t xml:space="preserve"> </w:t>
      </w:r>
      <w:r w:rsidRPr="00C12C16">
        <w:rPr>
          <w:rFonts w:ascii="Calibri" w:hAnsi="Calibri" w:cs="Calibri"/>
          <w:color w:val="212121"/>
          <w:sz w:val="20"/>
          <w:szCs w:val="20"/>
        </w:rPr>
        <w:t>"Risk Management, Crisis, and Resilience. Challenges for Public and Private Management in a Changing World”</w:t>
      </w:r>
      <w:r w:rsidRPr="00C12C16">
        <w:rPr>
          <w:rFonts w:ascii="Calibri" w:hAnsi="Calibri" w:cs="Calibri"/>
          <w:b/>
          <w:bCs/>
          <w:color w:val="212121"/>
          <w:sz w:val="20"/>
          <w:szCs w:val="20"/>
        </w:rPr>
        <w:t xml:space="preserve"> </w:t>
      </w:r>
      <w:hyperlink r:id="rId328" w:history="1">
        <w:r w:rsidRPr="00C12C16">
          <w:rPr>
            <w:rStyle w:val="Hyperlink"/>
            <w:rFonts w:ascii="Calibri" w:eastAsiaTheme="majorEastAsia" w:hAnsi="Calibri" w:cs="Calibri"/>
            <w:b/>
            <w:bCs/>
            <w:szCs w:val="20"/>
          </w:rPr>
          <w:t>https://cerale.eu/submission-deadline-extended-cerale-conference-february-2024-buenos-aires/</w:t>
        </w:r>
      </w:hyperlink>
      <w:r w:rsidRPr="00C12C16">
        <w:rPr>
          <w:rFonts w:ascii="Calibri" w:hAnsi="Calibri" w:cs="Calibri"/>
          <w:b/>
          <w:bCs/>
          <w:color w:val="212121"/>
          <w:sz w:val="20"/>
          <w:szCs w:val="20"/>
        </w:rPr>
        <w:t xml:space="preserve"> </w:t>
      </w:r>
      <w:r w:rsidRPr="00C12C16">
        <w:rPr>
          <w:rFonts w:ascii="Calibri" w:eastAsia="Calibri" w:hAnsi="Calibri" w:cs="Calibri"/>
          <w:sz w:val="20"/>
          <w:szCs w:val="20"/>
          <w:lang w:val="en-GB"/>
        </w:rPr>
        <w:t xml:space="preserve"> </w:t>
      </w:r>
    </w:p>
    <w:p w14:paraId="5C59DD6E" w14:textId="77777777" w:rsidR="00531D14" w:rsidRPr="00C12C16" w:rsidRDefault="00531D14" w:rsidP="005900B6">
      <w:pPr>
        <w:numPr>
          <w:ilvl w:val="0"/>
          <w:numId w:val="58"/>
        </w:numPr>
        <w:rPr>
          <w:rFonts w:ascii="Calibri" w:eastAsia="Calibri" w:hAnsi="Calibri" w:cs="Calibri"/>
          <w:sz w:val="20"/>
          <w:szCs w:val="20"/>
          <w:lang w:val="en-GB"/>
        </w:rPr>
      </w:pPr>
      <w:r w:rsidRPr="00C12C16">
        <w:rPr>
          <w:rFonts w:ascii="Calibri" w:eastAsia="Calibri" w:hAnsi="Calibri" w:cs="Calibri"/>
          <w:sz w:val="20"/>
          <w:szCs w:val="20"/>
          <w:lang w:val="en-GB"/>
        </w:rPr>
        <w:t xml:space="preserve">Casanova, L. 2023. Global Mind and Leadership. </w:t>
      </w:r>
      <w:proofErr w:type="spellStart"/>
      <w:r w:rsidRPr="00C12C16">
        <w:rPr>
          <w:rFonts w:ascii="Calibri" w:eastAsia="Calibri" w:hAnsi="Calibri" w:cs="Calibri"/>
          <w:sz w:val="20"/>
          <w:szCs w:val="20"/>
          <w:lang w:val="en-GB"/>
        </w:rPr>
        <w:t>VinUniversity</w:t>
      </w:r>
      <w:proofErr w:type="spellEnd"/>
      <w:r w:rsidRPr="00C12C16">
        <w:rPr>
          <w:rFonts w:ascii="Calibri" w:eastAsia="Calibri" w:hAnsi="Calibri" w:cs="Calibri"/>
          <w:sz w:val="20"/>
          <w:szCs w:val="20"/>
          <w:lang w:val="en-GB"/>
        </w:rPr>
        <w:t>. December 21. Hanoi. Vietnam.</w:t>
      </w:r>
    </w:p>
    <w:p w14:paraId="7E90BDBE" w14:textId="77777777" w:rsidR="00531D14" w:rsidRPr="00C12C16" w:rsidRDefault="00531D14" w:rsidP="005900B6">
      <w:pPr>
        <w:numPr>
          <w:ilvl w:val="0"/>
          <w:numId w:val="58"/>
        </w:numPr>
        <w:rPr>
          <w:rFonts w:ascii="Calibri" w:eastAsia="Calibri" w:hAnsi="Calibri" w:cs="Calibri"/>
          <w:sz w:val="20"/>
          <w:szCs w:val="20"/>
          <w:lang w:val="en-GB"/>
        </w:rPr>
      </w:pPr>
      <w:r w:rsidRPr="00C12C16">
        <w:rPr>
          <w:rFonts w:ascii="Calibri" w:eastAsia="Calibri" w:hAnsi="Calibri" w:cs="Calibri"/>
          <w:sz w:val="20"/>
          <w:szCs w:val="20"/>
          <w:lang w:val="en-GB"/>
        </w:rPr>
        <w:t xml:space="preserve">Casanova, L. and </w:t>
      </w:r>
      <w:proofErr w:type="spellStart"/>
      <w:r w:rsidRPr="00C12C16">
        <w:rPr>
          <w:rFonts w:ascii="Calibri" w:eastAsia="Calibri" w:hAnsi="Calibri" w:cs="Calibri"/>
          <w:sz w:val="20"/>
          <w:szCs w:val="20"/>
          <w:lang w:val="en-GB"/>
        </w:rPr>
        <w:t>Miroux</w:t>
      </w:r>
      <w:proofErr w:type="spellEnd"/>
      <w:r w:rsidRPr="00C12C16">
        <w:rPr>
          <w:rFonts w:ascii="Calibri" w:eastAsia="Calibri" w:hAnsi="Calibri" w:cs="Calibri"/>
          <w:sz w:val="20"/>
          <w:szCs w:val="20"/>
          <w:lang w:val="en-GB"/>
        </w:rPr>
        <w:t>, A. 2023. Presentation of EMI report 2023. November 3. Cornell Tech. NY.</w:t>
      </w:r>
    </w:p>
    <w:p w14:paraId="11CC1ABC" w14:textId="77777777" w:rsidR="00531D14" w:rsidRPr="00C12C16" w:rsidRDefault="00531D14" w:rsidP="005900B6">
      <w:pPr>
        <w:numPr>
          <w:ilvl w:val="0"/>
          <w:numId w:val="58"/>
        </w:numPr>
        <w:rPr>
          <w:rFonts w:ascii="Calibri" w:eastAsia="Calibri" w:hAnsi="Calibri" w:cs="Calibri"/>
          <w:sz w:val="20"/>
          <w:szCs w:val="20"/>
          <w:lang w:val="en-GB"/>
        </w:rPr>
      </w:pPr>
      <w:r w:rsidRPr="00C12C16">
        <w:rPr>
          <w:rFonts w:ascii="Calibri" w:eastAsia="Calibri" w:hAnsi="Calibri" w:cs="Calibri"/>
          <w:sz w:val="20"/>
          <w:szCs w:val="20"/>
          <w:lang w:val="en-GB"/>
        </w:rPr>
        <w:t xml:space="preserve">Casanova, L. and </w:t>
      </w:r>
      <w:proofErr w:type="spellStart"/>
      <w:r w:rsidRPr="00C12C16">
        <w:rPr>
          <w:rFonts w:ascii="Calibri" w:eastAsia="Calibri" w:hAnsi="Calibri" w:cs="Calibri"/>
          <w:sz w:val="20"/>
          <w:szCs w:val="20"/>
          <w:lang w:val="en-GB"/>
        </w:rPr>
        <w:t>Miroux</w:t>
      </w:r>
      <w:proofErr w:type="spellEnd"/>
      <w:r w:rsidRPr="00C12C16">
        <w:rPr>
          <w:rFonts w:ascii="Calibri" w:eastAsia="Calibri" w:hAnsi="Calibri" w:cs="Calibri"/>
          <w:sz w:val="20"/>
          <w:szCs w:val="20"/>
          <w:lang w:val="en-GB"/>
        </w:rPr>
        <w:t>, A. 2023. Presentation of EMI report 2023. October 13. Global Strategy and Emerging markets conference. Copenhagen Business School. Copenhagen. Denmark.</w:t>
      </w:r>
    </w:p>
    <w:p w14:paraId="5E2A69C0" w14:textId="77777777" w:rsidR="00531D14" w:rsidRPr="00C12C16" w:rsidRDefault="00531D14" w:rsidP="005900B6">
      <w:pPr>
        <w:numPr>
          <w:ilvl w:val="0"/>
          <w:numId w:val="58"/>
        </w:numPr>
        <w:rPr>
          <w:rFonts w:ascii="Calibri" w:eastAsia="Calibri" w:hAnsi="Calibri" w:cs="Calibri"/>
          <w:sz w:val="20"/>
          <w:szCs w:val="20"/>
          <w:lang w:val="en-GB"/>
        </w:rPr>
      </w:pPr>
      <w:r w:rsidRPr="00C12C16">
        <w:rPr>
          <w:rFonts w:ascii="Calibri" w:eastAsia="Calibri" w:hAnsi="Calibri" w:cs="Calibri"/>
          <w:sz w:val="20"/>
          <w:szCs w:val="20"/>
          <w:lang w:val="en-GB"/>
        </w:rPr>
        <w:t xml:space="preserve">Casanova, L. 2023.The role of capital markets in eco-innovation. Financing a sustainable future.  Innovation summit. September 28, 2023. São Paulo. Brazil </w:t>
      </w:r>
      <w:hyperlink r:id="rId329" w:history="1">
        <w:r w:rsidRPr="00C12C16">
          <w:rPr>
            <w:rStyle w:val="Hyperlink"/>
            <w:rFonts w:ascii="Calibri" w:eastAsia="Calibri" w:hAnsi="Calibri" w:cs="Calibri"/>
            <w:szCs w:val="20"/>
            <w:lang w:val="en-GB"/>
          </w:rPr>
          <w:t>https://www.congressodeinovacao.com.br/en/</w:t>
        </w:r>
      </w:hyperlink>
      <w:r w:rsidRPr="00C12C16">
        <w:rPr>
          <w:rFonts w:ascii="Calibri" w:eastAsia="Calibri" w:hAnsi="Calibri" w:cs="Calibri"/>
          <w:sz w:val="20"/>
          <w:szCs w:val="20"/>
          <w:lang w:val="en-GB"/>
        </w:rPr>
        <w:t xml:space="preserve"> </w:t>
      </w:r>
    </w:p>
    <w:p w14:paraId="1C27C138" w14:textId="77777777" w:rsidR="00531D14" w:rsidRPr="00C12C16" w:rsidRDefault="00531D14" w:rsidP="005900B6">
      <w:pPr>
        <w:numPr>
          <w:ilvl w:val="0"/>
          <w:numId w:val="58"/>
        </w:numPr>
        <w:rPr>
          <w:rFonts w:ascii="Calibri" w:eastAsia="Calibri" w:hAnsi="Calibri" w:cs="Calibri"/>
          <w:sz w:val="20"/>
          <w:szCs w:val="20"/>
          <w:lang w:val="en-GB"/>
        </w:rPr>
      </w:pPr>
      <w:r w:rsidRPr="00C12C16">
        <w:rPr>
          <w:rFonts w:ascii="Calibri" w:eastAsia="Calibri" w:hAnsi="Calibri" w:cs="Calibri"/>
          <w:sz w:val="20"/>
          <w:szCs w:val="20"/>
          <w:lang w:val="en-GB"/>
        </w:rPr>
        <w:t xml:space="preserve">Casanova, L. 2023. </w:t>
      </w:r>
      <w:r w:rsidRPr="00C12C16">
        <w:rPr>
          <w:rFonts w:ascii="Calibri" w:eastAsia="Calibri" w:hAnsi="Calibri" w:cs="Calibri"/>
          <w:i/>
          <w:iCs/>
          <w:sz w:val="20"/>
          <w:szCs w:val="20"/>
          <w:lang w:val="en-GB"/>
        </w:rPr>
        <w:t>Restructuring of the Global Economy (ROGE) 2023 International conference</w:t>
      </w:r>
      <w:r w:rsidRPr="00C12C16">
        <w:rPr>
          <w:rFonts w:ascii="Calibri" w:eastAsia="Calibri" w:hAnsi="Calibri" w:cs="Calibri"/>
          <w:sz w:val="20"/>
          <w:szCs w:val="20"/>
          <w:lang w:val="en-GB"/>
        </w:rPr>
        <w:t xml:space="preserve">. Session 7. Keynote Address. </w:t>
      </w:r>
      <w:r w:rsidRPr="00C12C16">
        <w:rPr>
          <w:rFonts w:ascii="Calibri" w:eastAsia="Calibri" w:hAnsi="Calibri" w:cs="Calibri"/>
          <w:i/>
          <w:iCs/>
          <w:sz w:val="20"/>
          <w:szCs w:val="20"/>
          <w:lang w:val="en-GB"/>
        </w:rPr>
        <w:t>From Regional to global, Chinese companies continue their international expansion</w:t>
      </w:r>
      <w:r w:rsidRPr="00C12C16">
        <w:rPr>
          <w:rFonts w:ascii="Calibri" w:eastAsia="Calibri" w:hAnsi="Calibri" w:cs="Calibri"/>
          <w:sz w:val="20"/>
          <w:szCs w:val="20"/>
          <w:lang w:val="en-GB"/>
        </w:rPr>
        <w:t>. Centre for Business and Economic Research (CBER) of London, UK and the Faculty of Commerce and Business Administration, Future University, Egypt. Oxford. United Kingdom. 12</w:t>
      </w:r>
      <w:r w:rsidRPr="00C12C16">
        <w:rPr>
          <w:rFonts w:ascii="Calibri" w:eastAsia="Calibri" w:hAnsi="Calibri" w:cs="Calibri"/>
          <w:sz w:val="20"/>
          <w:szCs w:val="20"/>
          <w:vertAlign w:val="superscript"/>
          <w:lang w:val="en-GB"/>
        </w:rPr>
        <w:t>th</w:t>
      </w:r>
      <w:r w:rsidRPr="00C12C16">
        <w:rPr>
          <w:rFonts w:ascii="Calibri" w:eastAsia="Calibri" w:hAnsi="Calibri" w:cs="Calibri"/>
          <w:sz w:val="20"/>
          <w:szCs w:val="20"/>
          <w:lang w:val="en-GB"/>
        </w:rPr>
        <w:t xml:space="preserve"> international Conference on August 7, 2023. </w:t>
      </w:r>
      <w:hyperlink r:id="rId330" w:history="1">
        <w:r w:rsidRPr="00C12C16">
          <w:rPr>
            <w:rStyle w:val="Hyperlink"/>
            <w:rFonts w:ascii="Calibri" w:eastAsia="Calibri" w:hAnsi="Calibri" w:cs="Calibri"/>
            <w:szCs w:val="20"/>
            <w:lang w:val="en-GB"/>
          </w:rPr>
          <w:t>https://cberuk.com/important_dates&amp;id=7062</w:t>
        </w:r>
      </w:hyperlink>
      <w:r w:rsidRPr="00C12C16">
        <w:rPr>
          <w:rFonts w:ascii="Calibri" w:eastAsia="Calibri" w:hAnsi="Calibri" w:cs="Calibri"/>
          <w:sz w:val="20"/>
          <w:szCs w:val="20"/>
          <w:lang w:val="en-GB"/>
        </w:rPr>
        <w:t xml:space="preserve"> </w:t>
      </w:r>
    </w:p>
    <w:p w14:paraId="3C2C4C59" w14:textId="77777777" w:rsidR="00531D14" w:rsidRPr="00C12C16" w:rsidRDefault="00531D14" w:rsidP="005900B6">
      <w:pPr>
        <w:numPr>
          <w:ilvl w:val="0"/>
          <w:numId w:val="58"/>
        </w:numPr>
        <w:rPr>
          <w:rFonts w:ascii="Calibri" w:eastAsia="Calibri" w:hAnsi="Calibri" w:cs="Calibri"/>
          <w:sz w:val="20"/>
          <w:szCs w:val="20"/>
          <w:lang w:val="en-GB"/>
        </w:rPr>
      </w:pPr>
      <w:r w:rsidRPr="00C12C16">
        <w:rPr>
          <w:rFonts w:ascii="Calibri" w:hAnsi="Calibri" w:cs="Calibri"/>
          <w:sz w:val="20"/>
          <w:szCs w:val="20"/>
        </w:rPr>
        <w:t xml:space="preserve">Casanova, L. 2023. Meeting sustainability targets. Part of the panel on </w:t>
      </w:r>
      <w:r w:rsidRPr="00C12C16">
        <w:rPr>
          <w:rFonts w:ascii="Calibri" w:hAnsi="Calibri" w:cs="Calibri"/>
          <w:b/>
          <w:bCs/>
          <w:spacing w:val="-3"/>
          <w:w w:val="105"/>
          <w:kern w:val="52"/>
          <w:sz w:val="20"/>
          <w:szCs w:val="20"/>
        </w:rPr>
        <w:t xml:space="preserve">Unlocking the future readiness of Medium-sized companies.  </w:t>
      </w:r>
      <w:r w:rsidRPr="00C12C16">
        <w:rPr>
          <w:rFonts w:ascii="Calibri" w:hAnsi="Calibri" w:cs="Calibri"/>
          <w:sz w:val="20"/>
          <w:szCs w:val="20"/>
        </w:rPr>
        <w:t>World Economic Forum. Meeting of the New Champions. Tianjin. China. June 27. Unlocking the future readiness of medium-sized companies"</w:t>
      </w:r>
    </w:p>
    <w:p w14:paraId="0A79C55B" w14:textId="77777777" w:rsidR="00531D14" w:rsidRPr="00C12C16" w:rsidRDefault="00531D14" w:rsidP="00531D14">
      <w:pPr>
        <w:pStyle w:val="NormalWeb"/>
        <w:numPr>
          <w:ilvl w:val="0"/>
          <w:numId w:val="57"/>
        </w:numPr>
        <w:rPr>
          <w:rFonts w:ascii="Calibri" w:eastAsia="Times New Roman" w:hAnsi="Calibri" w:cs="Calibri"/>
          <w:sz w:val="20"/>
          <w:lang w:val="en-US"/>
        </w:rPr>
      </w:pPr>
      <w:r w:rsidRPr="00C12C16">
        <w:rPr>
          <w:rFonts w:ascii="Calibri" w:hAnsi="Calibri" w:cs="Calibri"/>
          <w:sz w:val="20"/>
          <w:lang w:val="en-US"/>
        </w:rPr>
        <w:t xml:space="preserve">Casanova, L. 2023. </w:t>
      </w:r>
      <w:r w:rsidRPr="00C12C16">
        <w:rPr>
          <w:rFonts w:ascii="Calibri" w:hAnsi="Calibri" w:cs="Calibri"/>
          <w:i/>
          <w:iCs/>
          <w:color w:val="242424"/>
          <w:sz w:val="20"/>
          <w:lang w:val="en-US"/>
        </w:rPr>
        <w:t>T</w:t>
      </w:r>
      <w:r w:rsidRPr="00C12C16">
        <w:rPr>
          <w:rFonts w:ascii="Calibri" w:hAnsi="Calibri" w:cs="Calibri"/>
          <w:b/>
          <w:bCs/>
          <w:i/>
          <w:iCs/>
          <w:color w:val="242424"/>
          <w:sz w:val="20"/>
          <w:lang w:val="en-US"/>
        </w:rPr>
        <w:t>he role of SDGs &amp; ESGs in emerging markets and multinationals</w:t>
      </w:r>
      <w:r w:rsidRPr="00C12C16">
        <w:rPr>
          <w:rFonts w:ascii="Calibri" w:hAnsi="Calibri" w:cs="Calibri"/>
          <w:i/>
          <w:iCs/>
          <w:color w:val="242424"/>
          <w:sz w:val="20"/>
          <w:lang w:val="en-US"/>
        </w:rPr>
        <w:t xml:space="preserve">. </w:t>
      </w:r>
      <w:r w:rsidRPr="00C12C16">
        <w:rPr>
          <w:rFonts w:ascii="Calibri" w:hAnsi="Calibri" w:cs="Calibri"/>
          <w:color w:val="242424"/>
          <w:sz w:val="20"/>
          <w:lang w:val="en-US"/>
        </w:rPr>
        <w:t>Plenary Session.</w:t>
      </w:r>
      <w:r w:rsidRPr="00C12C16">
        <w:rPr>
          <w:rFonts w:ascii="Calibri" w:hAnsi="Calibri" w:cs="Calibri"/>
          <w:i/>
          <w:iCs/>
          <w:color w:val="242424"/>
          <w:sz w:val="20"/>
          <w:lang w:val="en-US"/>
        </w:rPr>
        <w:t xml:space="preserve"> </w:t>
      </w:r>
      <w:r w:rsidRPr="00C12C16">
        <w:rPr>
          <w:rFonts w:ascii="Calibri" w:hAnsi="Calibri" w:cs="Calibri"/>
          <w:sz w:val="20"/>
          <w:lang w:val="en-US"/>
        </w:rPr>
        <w:t xml:space="preserve">Triple Helix conference. La Salle University. Barcelona, Spain (virtual participation). June 26. </w:t>
      </w:r>
    </w:p>
    <w:p w14:paraId="7C94F16C" w14:textId="77777777" w:rsidR="00531D14" w:rsidRPr="00C12C16" w:rsidRDefault="00531D14" w:rsidP="00531D14">
      <w:pPr>
        <w:pStyle w:val="NormalWeb"/>
        <w:numPr>
          <w:ilvl w:val="0"/>
          <w:numId w:val="57"/>
        </w:numPr>
        <w:rPr>
          <w:rFonts w:ascii="Calibri" w:eastAsia="Times New Roman" w:hAnsi="Calibri" w:cs="Calibri"/>
          <w:sz w:val="20"/>
          <w:lang w:val="en-US"/>
        </w:rPr>
      </w:pPr>
      <w:r w:rsidRPr="00C12C16">
        <w:rPr>
          <w:rFonts w:ascii="Calibri" w:hAnsi="Calibri" w:cs="Calibri"/>
          <w:sz w:val="20"/>
          <w:lang w:val="en-US"/>
        </w:rPr>
        <w:t xml:space="preserve">Casanova, L. 2023. </w:t>
      </w:r>
      <w:r w:rsidRPr="00C12C16">
        <w:rPr>
          <w:rFonts w:ascii="Calibri" w:eastAsia="Times New Roman" w:hAnsi="Calibri" w:cs="Calibri"/>
          <w:b/>
          <w:bCs/>
          <w:i/>
          <w:iCs/>
          <w:sz w:val="20"/>
          <w:lang w:val="en-US"/>
        </w:rPr>
        <w:t>Deglobalization, views from Latin America</w:t>
      </w:r>
      <w:r w:rsidRPr="00C12C16">
        <w:rPr>
          <w:rFonts w:ascii="Calibri" w:hAnsi="Calibri" w:cs="Calibri"/>
          <w:sz w:val="20"/>
          <w:lang w:val="en-US"/>
        </w:rPr>
        <w:t xml:space="preserve">. Panel with Jerry Haar FIU, Urbi Garay, IEA Venezuela and Vidal Garza from Grupo Garza. Plenary Session. Business Association of Latin American Studies (BALAS) Conference. EGADE. Tec de Monterrey.  Mexico City (virtual participation) June 22. </w:t>
      </w:r>
    </w:p>
    <w:p w14:paraId="78FEB35E" w14:textId="77777777" w:rsidR="00531D14" w:rsidRPr="00C12C16" w:rsidRDefault="00531D14" w:rsidP="00531D14">
      <w:pPr>
        <w:pStyle w:val="NormalWeb"/>
        <w:numPr>
          <w:ilvl w:val="0"/>
          <w:numId w:val="57"/>
        </w:numPr>
        <w:rPr>
          <w:rFonts w:ascii="Calibri" w:eastAsia="Times New Roman" w:hAnsi="Calibri" w:cs="Calibri"/>
          <w:sz w:val="20"/>
          <w:lang w:val="es-US"/>
        </w:rPr>
      </w:pPr>
      <w:r w:rsidRPr="00C12C16">
        <w:rPr>
          <w:rFonts w:ascii="Calibri" w:hAnsi="Calibri" w:cs="Calibri"/>
          <w:sz w:val="20"/>
          <w:lang w:val="en-US"/>
        </w:rPr>
        <w:t xml:space="preserve">Casanova, L. 2023. </w:t>
      </w:r>
      <w:r w:rsidRPr="00C12C16">
        <w:rPr>
          <w:rFonts w:ascii="Calibri" w:eastAsia="Times New Roman" w:hAnsi="Calibri" w:cs="Calibri"/>
          <w:b/>
          <w:bCs/>
          <w:i/>
          <w:iCs/>
          <w:sz w:val="20"/>
          <w:lang w:val="en-US"/>
        </w:rPr>
        <w:t>Unicorns from Emerging Markets</w:t>
      </w:r>
      <w:r w:rsidRPr="00C12C16">
        <w:rPr>
          <w:rFonts w:ascii="Calibri" w:hAnsi="Calibri" w:cs="Calibri"/>
          <w:sz w:val="20"/>
          <w:lang w:val="en-US"/>
        </w:rPr>
        <w:t xml:space="preserve">. Panel with Fernanda Cahen ESPM, in Brazil, Anne Miroux, (EMI), Diego </w:t>
      </w:r>
      <w:proofErr w:type="spellStart"/>
      <w:r w:rsidRPr="00C12C16">
        <w:rPr>
          <w:rFonts w:ascii="Calibri" w:hAnsi="Calibri" w:cs="Calibri"/>
          <w:sz w:val="20"/>
          <w:lang w:val="en-US"/>
        </w:rPr>
        <w:t>Finchelstein</w:t>
      </w:r>
      <w:proofErr w:type="spellEnd"/>
      <w:r w:rsidRPr="00C12C16">
        <w:rPr>
          <w:rFonts w:ascii="Calibri" w:hAnsi="Calibri" w:cs="Calibri"/>
          <w:sz w:val="20"/>
          <w:lang w:val="en-US"/>
        </w:rPr>
        <w:t xml:space="preserve"> Universidad de San Andres in Argentina. Scibiz2023.University of São Paulo. </w:t>
      </w:r>
      <w:r w:rsidRPr="00C12C16">
        <w:rPr>
          <w:rFonts w:ascii="Calibri" w:hAnsi="Calibri" w:cs="Calibri"/>
          <w:sz w:val="20"/>
          <w:lang w:val="es-US"/>
        </w:rPr>
        <w:t xml:space="preserve">São Paulo (virtual </w:t>
      </w:r>
      <w:proofErr w:type="spellStart"/>
      <w:r w:rsidRPr="00C12C16">
        <w:rPr>
          <w:rFonts w:ascii="Calibri" w:hAnsi="Calibri" w:cs="Calibri"/>
          <w:sz w:val="20"/>
          <w:lang w:val="es-US"/>
        </w:rPr>
        <w:t>participation</w:t>
      </w:r>
      <w:proofErr w:type="spellEnd"/>
      <w:r w:rsidRPr="00C12C16">
        <w:rPr>
          <w:rFonts w:ascii="Calibri" w:hAnsi="Calibri" w:cs="Calibri"/>
          <w:sz w:val="20"/>
          <w:lang w:val="es-US"/>
        </w:rPr>
        <w:t xml:space="preserve">), </w:t>
      </w:r>
      <w:proofErr w:type="spellStart"/>
      <w:r w:rsidRPr="00C12C16">
        <w:rPr>
          <w:rFonts w:ascii="Calibri" w:hAnsi="Calibri" w:cs="Calibri"/>
          <w:sz w:val="20"/>
          <w:lang w:val="es-US"/>
        </w:rPr>
        <w:t>Brazil</w:t>
      </w:r>
      <w:proofErr w:type="spellEnd"/>
      <w:r w:rsidRPr="00C12C16">
        <w:rPr>
          <w:rFonts w:ascii="Calibri" w:hAnsi="Calibri" w:cs="Calibri"/>
          <w:sz w:val="20"/>
          <w:lang w:val="es-US"/>
        </w:rPr>
        <w:t xml:space="preserve">.  June 21. </w:t>
      </w:r>
      <w:r>
        <w:fldChar w:fldCharType="begin"/>
      </w:r>
      <w:r>
        <w:instrText>HYPERLINK "https://www.youtube.com/watch?v=xy6Tpi8YQC4" \o "https://www.youtube.com/watch?v=xy6Tpi8YQC4"</w:instrText>
      </w:r>
      <w:r>
        <w:fldChar w:fldCharType="separate"/>
      </w:r>
      <w:r w:rsidRPr="00C12C16">
        <w:rPr>
          <w:rStyle w:val="Hyperlink"/>
          <w:rFonts w:ascii="Calibri" w:hAnsi="Calibri" w:cs="Calibri"/>
          <w:color w:val="0078D7"/>
        </w:rPr>
        <w:t>https://www.youtube.com/watch?v=xy6Tpi8YQC4</w:t>
      </w:r>
      <w:r>
        <w:fldChar w:fldCharType="end"/>
      </w:r>
    </w:p>
    <w:p w14:paraId="5E341602" w14:textId="77777777" w:rsidR="00531D14" w:rsidRPr="00C12C16" w:rsidRDefault="00531D14" w:rsidP="00531D14">
      <w:pPr>
        <w:pStyle w:val="NormalWeb"/>
        <w:numPr>
          <w:ilvl w:val="0"/>
          <w:numId w:val="57"/>
        </w:numPr>
        <w:rPr>
          <w:rFonts w:ascii="Calibri" w:eastAsia="Times New Roman" w:hAnsi="Calibri" w:cs="Calibri"/>
          <w:sz w:val="20"/>
          <w:lang w:val="es-US"/>
        </w:rPr>
      </w:pPr>
      <w:r w:rsidRPr="00C12C16">
        <w:rPr>
          <w:rFonts w:ascii="Calibri" w:hAnsi="Calibri" w:cs="Calibri"/>
          <w:sz w:val="20"/>
          <w:lang w:val="es-US"/>
        </w:rPr>
        <w:t xml:space="preserve">Casanova, L. 2023. </w:t>
      </w:r>
      <w:r w:rsidRPr="00C12C16">
        <w:rPr>
          <w:rFonts w:ascii="Calibri" w:eastAsia="Times New Roman" w:hAnsi="Calibri" w:cs="Calibri"/>
          <w:b/>
          <w:bCs/>
          <w:i/>
          <w:iCs/>
          <w:sz w:val="20"/>
          <w:lang w:val="es-US"/>
        </w:rPr>
        <w:t xml:space="preserve">Sud Global: riscos i </w:t>
      </w:r>
      <w:proofErr w:type="spellStart"/>
      <w:r w:rsidRPr="00C12C16">
        <w:rPr>
          <w:rFonts w:ascii="Calibri" w:eastAsia="Times New Roman" w:hAnsi="Calibri" w:cs="Calibri"/>
          <w:b/>
          <w:bCs/>
          <w:i/>
          <w:iCs/>
          <w:sz w:val="20"/>
          <w:lang w:val="es-US"/>
        </w:rPr>
        <w:t>realiniament</w:t>
      </w:r>
      <w:r w:rsidRPr="00C12C16">
        <w:rPr>
          <w:rFonts w:ascii="Calibri" w:hAnsi="Calibri" w:cs="Calibri"/>
          <w:sz w:val="20"/>
          <w:lang w:val="es-US"/>
        </w:rPr>
        <w:t>s</w:t>
      </w:r>
      <w:proofErr w:type="spellEnd"/>
      <w:r w:rsidRPr="00C12C16">
        <w:rPr>
          <w:rFonts w:ascii="Calibri" w:hAnsi="Calibri" w:cs="Calibri"/>
          <w:sz w:val="20"/>
          <w:lang w:val="es-US"/>
        </w:rPr>
        <w:t xml:space="preserve">. </w:t>
      </w:r>
      <w:proofErr w:type="spellStart"/>
      <w:r w:rsidRPr="00C12C16">
        <w:rPr>
          <w:rFonts w:ascii="Calibri" w:hAnsi="Calibri" w:cs="Calibri"/>
          <w:sz w:val="20"/>
          <w:lang w:val="es-US"/>
        </w:rPr>
        <w:t>Facultat</w:t>
      </w:r>
      <w:proofErr w:type="spellEnd"/>
      <w:r w:rsidRPr="00C12C16">
        <w:rPr>
          <w:rFonts w:ascii="Calibri" w:hAnsi="Calibri" w:cs="Calibri"/>
          <w:sz w:val="20"/>
          <w:lang w:val="es-US"/>
        </w:rPr>
        <w:t xml:space="preserve"> de </w:t>
      </w:r>
      <w:proofErr w:type="spellStart"/>
      <w:r w:rsidRPr="00C12C16">
        <w:rPr>
          <w:rFonts w:ascii="Calibri" w:hAnsi="Calibri" w:cs="Calibri"/>
          <w:sz w:val="20"/>
          <w:lang w:val="es-US"/>
        </w:rPr>
        <w:t>Economia</w:t>
      </w:r>
      <w:proofErr w:type="spellEnd"/>
      <w:r w:rsidRPr="00C12C16">
        <w:rPr>
          <w:rFonts w:ascii="Calibri" w:hAnsi="Calibri" w:cs="Calibri"/>
          <w:sz w:val="20"/>
          <w:lang w:val="es-US"/>
        </w:rPr>
        <w:t xml:space="preserve"> i Empresa. Salo de Graus. </w:t>
      </w:r>
      <w:proofErr w:type="spellStart"/>
      <w:r w:rsidRPr="00C12C16">
        <w:rPr>
          <w:rFonts w:ascii="Calibri" w:hAnsi="Calibri" w:cs="Calibri"/>
          <w:sz w:val="20"/>
          <w:lang w:val="es-US"/>
        </w:rPr>
        <w:t>Universitat</w:t>
      </w:r>
      <w:proofErr w:type="spellEnd"/>
      <w:r w:rsidRPr="00C12C16">
        <w:rPr>
          <w:rFonts w:ascii="Calibri" w:hAnsi="Calibri" w:cs="Calibri"/>
          <w:sz w:val="20"/>
          <w:lang w:val="es-US"/>
        </w:rPr>
        <w:t xml:space="preserve"> </w:t>
      </w:r>
      <w:proofErr w:type="spellStart"/>
      <w:r w:rsidRPr="00C12C16">
        <w:rPr>
          <w:rFonts w:ascii="Calibri" w:hAnsi="Calibri" w:cs="Calibri"/>
          <w:sz w:val="20"/>
          <w:lang w:val="es-US"/>
        </w:rPr>
        <w:t>Autonoma</w:t>
      </w:r>
      <w:proofErr w:type="spellEnd"/>
      <w:r w:rsidRPr="00C12C16">
        <w:rPr>
          <w:rFonts w:ascii="Calibri" w:hAnsi="Calibri" w:cs="Calibri"/>
          <w:sz w:val="20"/>
          <w:lang w:val="es-US"/>
        </w:rPr>
        <w:t xml:space="preserve"> de Barcelona. Barcelona. June 13. </w:t>
      </w:r>
    </w:p>
    <w:p w14:paraId="0F3D241F" w14:textId="77777777" w:rsidR="00531D14" w:rsidRPr="00C12C16" w:rsidRDefault="00531D14" w:rsidP="00531D14">
      <w:pPr>
        <w:pStyle w:val="NormalWeb"/>
        <w:numPr>
          <w:ilvl w:val="0"/>
          <w:numId w:val="57"/>
        </w:numPr>
        <w:rPr>
          <w:rFonts w:ascii="Calibri" w:eastAsia="Times New Roman" w:hAnsi="Calibri" w:cs="Calibri"/>
          <w:sz w:val="20"/>
          <w:lang w:val="en-US"/>
        </w:rPr>
      </w:pPr>
      <w:r w:rsidRPr="00C12C16">
        <w:rPr>
          <w:rFonts w:ascii="Calibri" w:hAnsi="Calibri" w:cs="Calibri"/>
          <w:sz w:val="20"/>
          <w:lang w:val="en-US"/>
        </w:rPr>
        <w:t xml:space="preserve">Casanova, L. </w:t>
      </w:r>
      <w:proofErr w:type="gramStart"/>
      <w:r w:rsidRPr="00C12C16">
        <w:rPr>
          <w:rFonts w:ascii="Calibri" w:hAnsi="Calibri" w:cs="Calibri"/>
          <w:sz w:val="20"/>
          <w:lang w:val="en-US"/>
        </w:rPr>
        <w:t>2023..</w:t>
      </w:r>
      <w:proofErr w:type="gramEnd"/>
      <w:r w:rsidRPr="00C12C16">
        <w:rPr>
          <w:rFonts w:ascii="Calibri" w:hAnsi="Calibri" w:cs="Calibri"/>
          <w:sz w:val="20"/>
          <w:lang w:val="en-US"/>
        </w:rPr>
        <w:t xml:space="preserve"> The Future of Latin America. Latam Business Forum. Said Business School. Oxford University. June 12. </w:t>
      </w:r>
    </w:p>
    <w:p w14:paraId="379F6120" w14:textId="77777777" w:rsidR="00531D14" w:rsidRPr="00C12C16" w:rsidRDefault="00531D14" w:rsidP="00531D14">
      <w:pPr>
        <w:pStyle w:val="NormalWeb"/>
        <w:numPr>
          <w:ilvl w:val="0"/>
          <w:numId w:val="57"/>
        </w:numPr>
        <w:rPr>
          <w:rFonts w:ascii="Calibri" w:eastAsia="Times New Roman" w:hAnsi="Calibri" w:cs="Calibri"/>
          <w:sz w:val="20"/>
          <w:lang w:val="en-US"/>
        </w:rPr>
      </w:pPr>
      <w:r w:rsidRPr="00C12C16">
        <w:rPr>
          <w:rFonts w:ascii="Calibri" w:hAnsi="Calibri" w:cs="Calibri"/>
          <w:sz w:val="20"/>
          <w:lang w:val="en-US"/>
        </w:rPr>
        <w:t xml:space="preserve">Casanova, L. 2023. </w:t>
      </w:r>
      <w:r w:rsidRPr="00C12C16">
        <w:rPr>
          <w:rFonts w:ascii="Calibri" w:eastAsia="Times New Roman" w:hAnsi="Calibri" w:cs="Calibri"/>
          <w:sz w:val="20"/>
          <w:lang w:val="en-US"/>
        </w:rPr>
        <w:t xml:space="preserve">Promoting investment in new and sustainable economic sectors. </w:t>
      </w:r>
      <w:r w:rsidRPr="00C12C16">
        <w:rPr>
          <w:rFonts w:ascii="Calibri" w:hAnsi="Calibri" w:cs="Calibri"/>
          <w:sz w:val="20"/>
          <w:lang w:val="en-US"/>
        </w:rPr>
        <w:t xml:space="preserve">OECD EMnet Business Meeting on Latin America, "New opportunities in an evolving landscape", Tuesday, June 6, 2023, at the OECD Conference Centre in Paris. 2 rue Andre Pascal. </w:t>
      </w:r>
    </w:p>
    <w:p w14:paraId="785DD460" w14:textId="77777777" w:rsidR="00531D14" w:rsidRPr="00C12C16" w:rsidRDefault="00531D14" w:rsidP="00531D14">
      <w:pPr>
        <w:numPr>
          <w:ilvl w:val="0"/>
          <w:numId w:val="56"/>
        </w:numPr>
        <w:rPr>
          <w:rFonts w:ascii="Calibri" w:hAnsi="Calibri" w:cs="Calibri"/>
          <w:sz w:val="20"/>
          <w:szCs w:val="20"/>
        </w:rPr>
      </w:pPr>
      <w:r w:rsidRPr="00C12C16">
        <w:rPr>
          <w:rFonts w:ascii="Calibri" w:hAnsi="Calibri" w:cs="Calibri"/>
          <w:sz w:val="20"/>
          <w:szCs w:val="20"/>
          <w:lang w:val="es-US"/>
        </w:rPr>
        <w:t xml:space="preserve">Casanova, L. 2023. Sur global: Riesgos y realineamientos. 13 de junio. 12 30pm. Ciclo de conferencia sobre Geopolítica. Programa Economía y Empresa. Facultad de Economía y Empresa Universidad Autónoma de Barcelona. </w:t>
      </w:r>
      <w:r>
        <w:fldChar w:fldCharType="begin"/>
      </w:r>
      <w:r>
        <w:instrText>HYPERLINK "https://www.uab.cat/web/detalle-de-noticia/geopolitica-nuevo-ciclo-de-conferencias-1345697198445.html?noticiaid=1345859020562"</w:instrText>
      </w:r>
      <w:r>
        <w:fldChar w:fldCharType="separate"/>
      </w:r>
      <w:r w:rsidRPr="00C12C16">
        <w:rPr>
          <w:rStyle w:val="Hyperlink"/>
          <w:rFonts w:ascii="Calibri" w:eastAsiaTheme="majorEastAsia" w:hAnsi="Calibri" w:cs="Calibri"/>
          <w:szCs w:val="20"/>
        </w:rPr>
        <w:t>https://www.uab.cat/web/detalle-de-noticia/geopolitica-nuevo-ciclo-de-conferencias-1345697198445.html?noticiaid=1345859020562</w:t>
      </w:r>
      <w:r>
        <w:fldChar w:fldCharType="end"/>
      </w:r>
      <w:r w:rsidRPr="00C12C16">
        <w:rPr>
          <w:rFonts w:ascii="Calibri" w:hAnsi="Calibri" w:cs="Calibri"/>
          <w:sz w:val="20"/>
          <w:szCs w:val="20"/>
        </w:rPr>
        <w:t xml:space="preserve"> </w:t>
      </w:r>
    </w:p>
    <w:p w14:paraId="42A95937" w14:textId="77777777" w:rsidR="00531D14" w:rsidRPr="00C12C16" w:rsidRDefault="00531D14" w:rsidP="00531D14">
      <w:pPr>
        <w:numPr>
          <w:ilvl w:val="0"/>
          <w:numId w:val="56"/>
        </w:numPr>
        <w:rPr>
          <w:rFonts w:ascii="Calibri" w:hAnsi="Calibri" w:cs="Calibri"/>
          <w:sz w:val="20"/>
          <w:szCs w:val="20"/>
        </w:rPr>
      </w:pPr>
      <w:r w:rsidRPr="00C12C16">
        <w:rPr>
          <w:rFonts w:ascii="Calibri" w:hAnsi="Calibri" w:cs="Calibri"/>
          <w:sz w:val="20"/>
          <w:szCs w:val="20"/>
        </w:rPr>
        <w:t>Casanova, L. 2023. OECD EMnet working breakfast on digital inclusion in Emerging Markets. Friday 14 April at 8 30-10am. OECD Washington Centre. 1776 Eye Street NW. Suite 450. Washington DC</w:t>
      </w:r>
    </w:p>
    <w:p w14:paraId="75D073DC" w14:textId="77777777" w:rsidR="00531D14" w:rsidRPr="00C12C16" w:rsidRDefault="00531D14" w:rsidP="00531D14">
      <w:pPr>
        <w:numPr>
          <w:ilvl w:val="0"/>
          <w:numId w:val="56"/>
        </w:numPr>
        <w:rPr>
          <w:rFonts w:ascii="Calibri" w:hAnsi="Calibri" w:cs="Calibri"/>
          <w:sz w:val="20"/>
          <w:szCs w:val="20"/>
        </w:rPr>
      </w:pPr>
      <w:r w:rsidRPr="00C12C16">
        <w:rPr>
          <w:rFonts w:ascii="Calibri" w:hAnsi="Calibri" w:cs="Calibri"/>
          <w:sz w:val="20"/>
          <w:szCs w:val="20"/>
        </w:rPr>
        <w:t>Casanova, L. 2023. The Political Economy of an Emerging Power. May 5</w:t>
      </w:r>
      <w:r w:rsidRPr="00C12C16">
        <w:rPr>
          <w:rFonts w:ascii="Calibri" w:hAnsi="Calibri" w:cs="Calibri"/>
          <w:sz w:val="20"/>
          <w:szCs w:val="20"/>
          <w:vertAlign w:val="superscript"/>
        </w:rPr>
        <w:t>th</w:t>
      </w:r>
      <w:r w:rsidRPr="00C12C16">
        <w:rPr>
          <w:rFonts w:ascii="Calibri" w:hAnsi="Calibri" w:cs="Calibri"/>
          <w:sz w:val="20"/>
          <w:szCs w:val="20"/>
        </w:rPr>
        <w:t xml:space="preserve"> Eco-Innovation and Brazil – US industrial cooperation. Cornell Tech. NYC. </w:t>
      </w:r>
      <w:hyperlink r:id="rId331" w:history="1">
        <w:r w:rsidRPr="00C12C16">
          <w:rPr>
            <w:rStyle w:val="Hyperlink"/>
            <w:rFonts w:ascii="Calibri" w:eastAsiaTheme="majorEastAsia" w:hAnsi="Calibri" w:cs="Calibri"/>
            <w:szCs w:val="20"/>
          </w:rPr>
          <w:t>https://events.cornell.edu/event/eco-innovation_in_brazil_and_us</w:t>
        </w:r>
      </w:hyperlink>
      <w:r w:rsidRPr="00C12C16">
        <w:rPr>
          <w:rFonts w:ascii="Calibri" w:hAnsi="Calibri" w:cs="Calibri"/>
          <w:sz w:val="20"/>
          <w:szCs w:val="20"/>
        </w:rPr>
        <w:t xml:space="preserve"> </w:t>
      </w:r>
    </w:p>
    <w:p w14:paraId="58F9B9CE" w14:textId="77777777" w:rsidR="00531D14" w:rsidRPr="00C12C16" w:rsidRDefault="00531D14" w:rsidP="00531D14">
      <w:pPr>
        <w:numPr>
          <w:ilvl w:val="0"/>
          <w:numId w:val="56"/>
        </w:numPr>
        <w:rPr>
          <w:rFonts w:ascii="Calibri" w:hAnsi="Calibri" w:cs="Calibri"/>
          <w:b/>
          <w:bCs/>
          <w:sz w:val="20"/>
          <w:szCs w:val="20"/>
        </w:rPr>
      </w:pPr>
      <w:r w:rsidRPr="00C12C16">
        <w:rPr>
          <w:rFonts w:ascii="Calibri" w:hAnsi="Calibri" w:cs="Calibri"/>
          <w:sz w:val="20"/>
          <w:szCs w:val="20"/>
        </w:rPr>
        <w:lastRenderedPageBreak/>
        <w:t xml:space="preserve">Casanova, L. 2023. Just Transitions and NetZero: People, </w:t>
      </w:r>
      <w:proofErr w:type="spellStart"/>
      <w:r w:rsidRPr="00C12C16">
        <w:rPr>
          <w:rFonts w:ascii="Calibri" w:hAnsi="Calibri" w:cs="Calibri"/>
          <w:sz w:val="20"/>
          <w:szCs w:val="20"/>
        </w:rPr>
        <w:t>Organisations</w:t>
      </w:r>
      <w:proofErr w:type="spellEnd"/>
      <w:r w:rsidRPr="00C12C16">
        <w:rPr>
          <w:rFonts w:ascii="Calibri" w:hAnsi="Calibri" w:cs="Calibri"/>
          <w:sz w:val="20"/>
          <w:szCs w:val="20"/>
        </w:rPr>
        <w:t xml:space="preserve"> and Places. March 13. Said Business School. Oxford University. </w:t>
      </w:r>
      <w:hyperlink r:id="rId332" w:history="1">
        <w:r w:rsidRPr="00C12C16">
          <w:rPr>
            <w:rStyle w:val="Hyperlink"/>
            <w:rFonts w:ascii="Calibri" w:eastAsiaTheme="majorEastAsia" w:hAnsi="Calibri" w:cs="Calibri"/>
            <w:szCs w:val="20"/>
          </w:rPr>
          <w:t>https://www.sbs.ox.ac.uk/events/just-transitions-and-net-zero-people-organisations-and-places</w:t>
        </w:r>
      </w:hyperlink>
      <w:r w:rsidRPr="00C12C16">
        <w:rPr>
          <w:rFonts w:ascii="Calibri" w:hAnsi="Calibri" w:cs="Calibri"/>
          <w:sz w:val="20"/>
          <w:szCs w:val="20"/>
        </w:rPr>
        <w:t xml:space="preserve"> </w:t>
      </w:r>
    </w:p>
    <w:p w14:paraId="7F59E97A" w14:textId="77777777" w:rsidR="00531D14" w:rsidRPr="00C12C16" w:rsidRDefault="00531D14" w:rsidP="00531D14">
      <w:pPr>
        <w:numPr>
          <w:ilvl w:val="0"/>
          <w:numId w:val="56"/>
        </w:numPr>
        <w:rPr>
          <w:rFonts w:ascii="Calibri" w:hAnsi="Calibri" w:cs="Calibri"/>
          <w:sz w:val="20"/>
          <w:szCs w:val="20"/>
        </w:rPr>
      </w:pPr>
      <w:r w:rsidRPr="00C12C16">
        <w:rPr>
          <w:rFonts w:ascii="Calibri" w:hAnsi="Calibri" w:cs="Calibri"/>
          <w:sz w:val="20"/>
          <w:szCs w:val="20"/>
        </w:rPr>
        <w:t xml:space="preserve">Casanova, L. and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2023. Chinese companies going global. March 1. Cornell China Center. Oxford University </w:t>
      </w:r>
      <w:hyperlink r:id="rId333" w:history="1">
        <w:r w:rsidRPr="00C12C16">
          <w:rPr>
            <w:rStyle w:val="Hyperlink"/>
            <w:rFonts w:ascii="Calibri" w:eastAsiaTheme="majorEastAsia" w:hAnsi="Calibri" w:cs="Calibri"/>
            <w:szCs w:val="20"/>
          </w:rPr>
          <w:t>https://chinacentre.web.ox.ac.uk/home</w:t>
        </w:r>
      </w:hyperlink>
      <w:r w:rsidRPr="00C12C16">
        <w:rPr>
          <w:rFonts w:ascii="Calibri" w:hAnsi="Calibri" w:cs="Calibri"/>
          <w:sz w:val="20"/>
          <w:szCs w:val="20"/>
        </w:rPr>
        <w:t xml:space="preserve"> </w:t>
      </w:r>
      <w:hyperlink r:id="rId334" w:history="1">
        <w:r w:rsidRPr="00C12C16">
          <w:rPr>
            <w:rStyle w:val="Hyperlink"/>
            <w:rFonts w:ascii="Calibri" w:eastAsiaTheme="majorEastAsia" w:hAnsi="Calibri" w:cs="Calibri"/>
            <w:szCs w:val="20"/>
          </w:rPr>
          <w:t>https://talks.ox.ac.uk/talks/id/2e0f2719-d917-437a-9f87-9e4ce1472c28/</w:t>
        </w:r>
      </w:hyperlink>
      <w:r w:rsidRPr="00C12C16">
        <w:rPr>
          <w:rFonts w:ascii="Calibri" w:hAnsi="Calibri" w:cs="Calibri"/>
          <w:sz w:val="20"/>
          <w:szCs w:val="20"/>
        </w:rPr>
        <w:t xml:space="preserve"> </w:t>
      </w:r>
      <w:hyperlink r:id="rId335" w:history="1">
        <w:r w:rsidRPr="00C12C16">
          <w:rPr>
            <w:rStyle w:val="Hyperlink"/>
            <w:rFonts w:ascii="Calibri" w:eastAsiaTheme="majorEastAsia" w:hAnsi="Calibri" w:cs="Calibri"/>
            <w:szCs w:val="20"/>
          </w:rPr>
          <w:t>https://talks.ox.ac.uk/talks/persons/id/9b4ecebf-8a42-4d4d-b388-1de71e526b3a</w:t>
        </w:r>
      </w:hyperlink>
      <w:r w:rsidRPr="00C12C16">
        <w:rPr>
          <w:rFonts w:ascii="Calibri" w:hAnsi="Calibri" w:cs="Calibri"/>
          <w:sz w:val="20"/>
          <w:szCs w:val="20"/>
        </w:rPr>
        <w:t xml:space="preserve"> </w:t>
      </w:r>
    </w:p>
    <w:p w14:paraId="375EDEC3" w14:textId="77777777" w:rsidR="00531D14" w:rsidRPr="00C12C16" w:rsidRDefault="00531D14" w:rsidP="00531D14">
      <w:pPr>
        <w:numPr>
          <w:ilvl w:val="0"/>
          <w:numId w:val="56"/>
        </w:numPr>
        <w:rPr>
          <w:rFonts w:ascii="Calibri" w:hAnsi="Calibri" w:cs="Calibri"/>
          <w:sz w:val="20"/>
          <w:szCs w:val="20"/>
        </w:rPr>
      </w:pPr>
      <w:r w:rsidRPr="00C12C16">
        <w:rPr>
          <w:rFonts w:ascii="Calibri" w:hAnsi="Calibri" w:cs="Calibri"/>
          <w:sz w:val="20"/>
          <w:szCs w:val="20"/>
        </w:rPr>
        <w:t xml:space="preserve">Casanova, L. 2023. In Conversation with Lourdes Casanova. International Women’s Day. Professional Women’s Day. Said Business School. Oxford University. February 28. </w:t>
      </w:r>
      <w:hyperlink r:id="rId336" w:history="1">
        <w:r w:rsidRPr="00C12C16">
          <w:rPr>
            <w:rStyle w:val="Hyperlink"/>
            <w:rFonts w:ascii="Calibri" w:eastAsiaTheme="majorEastAsia" w:hAnsi="Calibri" w:cs="Calibri"/>
            <w:szCs w:val="20"/>
          </w:rPr>
          <w:t>https://www.youtube.com/watch?v=pf33oah08Es</w:t>
        </w:r>
      </w:hyperlink>
      <w:r w:rsidRPr="00C12C16">
        <w:rPr>
          <w:rFonts w:ascii="Calibri" w:hAnsi="Calibri" w:cs="Calibri"/>
          <w:sz w:val="20"/>
          <w:szCs w:val="20"/>
        </w:rPr>
        <w:t xml:space="preserve"> </w:t>
      </w:r>
    </w:p>
    <w:p w14:paraId="4D94B8D4" w14:textId="77777777" w:rsidR="00531D14" w:rsidRPr="00C12C16" w:rsidRDefault="00531D14" w:rsidP="00531D14">
      <w:pPr>
        <w:numPr>
          <w:ilvl w:val="0"/>
          <w:numId w:val="56"/>
        </w:numPr>
        <w:rPr>
          <w:rFonts w:ascii="Calibri" w:hAnsi="Calibri" w:cs="Calibri"/>
          <w:sz w:val="20"/>
          <w:szCs w:val="20"/>
        </w:rPr>
      </w:pPr>
      <w:r w:rsidRPr="00C12C16">
        <w:rPr>
          <w:rFonts w:ascii="Calibri" w:hAnsi="Calibri" w:cs="Calibri"/>
          <w:sz w:val="20"/>
          <w:szCs w:val="20"/>
        </w:rPr>
        <w:t xml:space="preserve">Casanova, L. 2023. New Opportunities for US-China Financial Cooperation. BNY Mellon. American Chinese Finance Association. February 23, 2023. </w:t>
      </w:r>
      <w:hyperlink r:id="rId337" w:history="1">
        <w:r w:rsidRPr="00C12C16">
          <w:rPr>
            <w:rStyle w:val="Hyperlink"/>
            <w:rFonts w:ascii="Calibri" w:eastAsiaTheme="majorEastAsia" w:hAnsi="Calibri" w:cs="Calibri"/>
            <w:szCs w:val="20"/>
          </w:rPr>
          <w:t>https://english.news.cn/20230228/1a6a0c87e4b14185b845b4ecddf0e6df/c.html</w:t>
        </w:r>
      </w:hyperlink>
      <w:r w:rsidRPr="00C12C16">
        <w:rPr>
          <w:rFonts w:ascii="Calibri" w:hAnsi="Calibri" w:cs="Calibri"/>
          <w:sz w:val="20"/>
          <w:szCs w:val="20"/>
        </w:rPr>
        <w:t xml:space="preserve"> </w:t>
      </w:r>
    </w:p>
    <w:p w14:paraId="5D837C9F" w14:textId="77777777" w:rsidR="00531D14" w:rsidRPr="00C12C16" w:rsidRDefault="00531D14" w:rsidP="00531D14">
      <w:pPr>
        <w:numPr>
          <w:ilvl w:val="0"/>
          <w:numId w:val="56"/>
        </w:numPr>
        <w:rPr>
          <w:rFonts w:ascii="Calibri" w:hAnsi="Calibri" w:cs="Calibri"/>
          <w:b/>
          <w:bCs/>
          <w:sz w:val="20"/>
          <w:szCs w:val="20"/>
        </w:rPr>
      </w:pPr>
      <w:r w:rsidRPr="00C12C16">
        <w:rPr>
          <w:rFonts w:ascii="Calibri" w:hAnsi="Calibri" w:cs="Calibri"/>
          <w:sz w:val="20"/>
          <w:szCs w:val="20"/>
        </w:rPr>
        <w:t xml:space="preserve">Casanova, L. 2023. Startups in India. February 22. Amity University. Delhi, India. </w:t>
      </w:r>
      <w:hyperlink r:id="rId338" w:history="1">
        <w:r w:rsidRPr="00C12C16">
          <w:rPr>
            <w:rStyle w:val="Hyperlink"/>
            <w:rFonts w:ascii="Calibri" w:eastAsiaTheme="majorEastAsia" w:hAnsi="Calibri" w:cs="Calibri"/>
            <w:szCs w:val="20"/>
          </w:rPr>
          <w:t>https://virtualevents.amizone.net/</w:t>
        </w:r>
      </w:hyperlink>
    </w:p>
    <w:p w14:paraId="1850D746" w14:textId="77777777" w:rsidR="00531D14" w:rsidRPr="00C12C16" w:rsidRDefault="00531D14" w:rsidP="00531D14">
      <w:pPr>
        <w:numPr>
          <w:ilvl w:val="0"/>
          <w:numId w:val="49"/>
        </w:numPr>
        <w:rPr>
          <w:rFonts w:ascii="Calibri" w:hAnsi="Calibri" w:cs="Calibri"/>
          <w:b/>
          <w:bCs/>
          <w:sz w:val="20"/>
          <w:szCs w:val="20"/>
          <w:lang w:val="es-US"/>
        </w:rPr>
      </w:pPr>
      <w:r w:rsidRPr="00C12C16">
        <w:rPr>
          <w:rFonts w:ascii="Calibri" w:hAnsi="Calibri" w:cs="Calibri"/>
          <w:sz w:val="20"/>
          <w:szCs w:val="20"/>
          <w:lang w:val="es-US"/>
        </w:rPr>
        <w:t xml:space="preserve">Casanova, L. 2023. España, la Unión Europea y América Latina: Una cooperación renovada para el desarrollo sostenible. Una iniciativa conjunta de la Fundación Carolina y la Fundación ICO. </w:t>
      </w:r>
      <w:proofErr w:type="spellStart"/>
      <w:r w:rsidRPr="00C12C16">
        <w:rPr>
          <w:rFonts w:ascii="Calibri" w:hAnsi="Calibri" w:cs="Calibri"/>
          <w:sz w:val="20"/>
          <w:szCs w:val="20"/>
          <w:lang w:val="es-US"/>
        </w:rPr>
        <w:t>January</w:t>
      </w:r>
      <w:proofErr w:type="spellEnd"/>
      <w:r w:rsidRPr="00C12C16">
        <w:rPr>
          <w:rFonts w:ascii="Calibri" w:hAnsi="Calibri" w:cs="Calibri"/>
          <w:sz w:val="20"/>
          <w:szCs w:val="20"/>
          <w:lang w:val="es-US"/>
        </w:rPr>
        <w:t xml:space="preserve"> 16, 2023. Casa América. Madrid. España.</w:t>
      </w:r>
      <w:r w:rsidRPr="00C12C16">
        <w:rPr>
          <w:rFonts w:ascii="Calibri" w:hAnsi="Calibri" w:cs="Calibri"/>
          <w:b/>
          <w:bCs/>
          <w:sz w:val="20"/>
          <w:szCs w:val="20"/>
          <w:lang w:val="es-ES"/>
        </w:rPr>
        <w:t xml:space="preserve"> </w:t>
      </w:r>
      <w:r>
        <w:fldChar w:fldCharType="begin"/>
      </w:r>
      <w:r>
        <w:instrText>HYPERLINK "https://youtu.be/Dxd1cf91x1w"</w:instrText>
      </w:r>
      <w:r>
        <w:fldChar w:fldCharType="separate"/>
      </w:r>
      <w:r w:rsidRPr="00C12C16">
        <w:rPr>
          <w:rStyle w:val="Hyperlink"/>
          <w:rFonts w:ascii="Calibri" w:eastAsiaTheme="majorEastAsia" w:hAnsi="Calibri" w:cs="Calibri"/>
          <w:szCs w:val="20"/>
          <w:lang w:val="es-US"/>
        </w:rPr>
        <w:t>https://youtu.be/Dxd1cf91x1w</w:t>
      </w:r>
      <w:r>
        <w:fldChar w:fldCharType="end"/>
      </w:r>
      <w:r w:rsidRPr="00C12C16">
        <w:rPr>
          <w:rFonts w:ascii="Calibri" w:hAnsi="Calibri" w:cs="Calibri"/>
          <w:sz w:val="20"/>
          <w:szCs w:val="20"/>
          <w:lang w:val="es-US"/>
        </w:rPr>
        <w:t xml:space="preserve"> </w:t>
      </w:r>
      <w:hyperlink r:id="rId339" w:history="1">
        <w:r w:rsidRPr="00C12C16">
          <w:rPr>
            <w:rStyle w:val="Hyperlink"/>
            <w:rFonts w:ascii="Calibri" w:eastAsiaTheme="majorEastAsia" w:hAnsi="Calibri" w:cs="Calibri"/>
            <w:szCs w:val="20"/>
            <w:lang w:val="es-US"/>
          </w:rPr>
          <w:t>https://www.youtube.com/watch?v=rjraTZE_OlM</w:t>
        </w:r>
      </w:hyperlink>
      <w:r w:rsidRPr="00C12C16">
        <w:rPr>
          <w:rFonts w:ascii="Calibri" w:hAnsi="Calibri" w:cs="Calibri"/>
          <w:sz w:val="20"/>
          <w:szCs w:val="20"/>
          <w:lang w:val="es-US"/>
        </w:rPr>
        <w:t xml:space="preserve"> </w:t>
      </w:r>
    </w:p>
    <w:p w14:paraId="705F6767" w14:textId="77777777" w:rsidR="00531D14" w:rsidRPr="00C12C16" w:rsidRDefault="00531D14" w:rsidP="00531D14">
      <w:pPr>
        <w:numPr>
          <w:ilvl w:val="0"/>
          <w:numId w:val="49"/>
        </w:numPr>
        <w:rPr>
          <w:rFonts w:ascii="Calibri" w:hAnsi="Calibri" w:cs="Calibri"/>
          <w:sz w:val="20"/>
          <w:szCs w:val="20"/>
          <w:lang w:val="es-ES"/>
        </w:rPr>
      </w:pPr>
      <w:r w:rsidRPr="00C12C16">
        <w:rPr>
          <w:rFonts w:ascii="Calibri" w:hAnsi="Calibri" w:cs="Calibri"/>
          <w:sz w:val="20"/>
          <w:szCs w:val="20"/>
          <w:lang w:val="es-US"/>
        </w:rPr>
        <w:t xml:space="preserve">Casanova, L. 2022. </w:t>
      </w:r>
      <w:r w:rsidRPr="00C12C16">
        <w:rPr>
          <w:rFonts w:ascii="Calibri" w:hAnsi="Calibri" w:cs="Calibri"/>
          <w:sz w:val="20"/>
          <w:szCs w:val="20"/>
          <w:lang w:val="es-ES"/>
        </w:rPr>
        <w:t xml:space="preserve">Vínculos económicos. Unión Europea – Latinoamérica. </w:t>
      </w:r>
      <w:proofErr w:type="spellStart"/>
      <w:r w:rsidRPr="00C12C16">
        <w:rPr>
          <w:rFonts w:ascii="Calibri" w:hAnsi="Calibri" w:cs="Calibri"/>
          <w:sz w:val="20"/>
          <w:szCs w:val="20"/>
          <w:lang w:val="es-ES"/>
        </w:rPr>
        <w:t>December</w:t>
      </w:r>
      <w:proofErr w:type="spellEnd"/>
      <w:r w:rsidRPr="00C12C16">
        <w:rPr>
          <w:rFonts w:ascii="Calibri" w:hAnsi="Calibri" w:cs="Calibri"/>
          <w:sz w:val="20"/>
          <w:szCs w:val="20"/>
          <w:lang w:val="es-ES"/>
        </w:rPr>
        <w:t xml:space="preserve"> 20.</w:t>
      </w:r>
      <w:r w:rsidRPr="00C12C16">
        <w:rPr>
          <w:rFonts w:ascii="Calibri" w:hAnsi="Calibri" w:cs="Calibri"/>
          <w:b/>
          <w:bCs/>
          <w:sz w:val="20"/>
          <w:szCs w:val="20"/>
          <w:lang w:val="es-ES"/>
        </w:rPr>
        <w:t xml:space="preserve"> </w:t>
      </w:r>
      <w:r w:rsidRPr="00C12C16">
        <w:rPr>
          <w:rFonts w:ascii="Calibri" w:hAnsi="Calibri" w:cs="Calibri"/>
          <w:sz w:val="20"/>
          <w:szCs w:val="20"/>
          <w:lang w:val="es-ES"/>
        </w:rPr>
        <w:t xml:space="preserve">Fundación Carolina. </w:t>
      </w:r>
      <w:hyperlink r:id="rId340" w:history="1">
        <w:r w:rsidRPr="00C12C16">
          <w:rPr>
            <w:rStyle w:val="Hyperlink"/>
            <w:rFonts w:ascii="Calibri" w:eastAsiaTheme="majorEastAsia" w:hAnsi="Calibri" w:cs="Calibri"/>
            <w:szCs w:val="20"/>
            <w:lang w:val="es-ES"/>
          </w:rPr>
          <w:t>https://www.youtube.com/watch?v=nqR2dFaVAfE</w:t>
        </w:r>
      </w:hyperlink>
      <w:r w:rsidRPr="00C12C16">
        <w:rPr>
          <w:rFonts w:ascii="Calibri" w:hAnsi="Calibri" w:cs="Calibri"/>
          <w:sz w:val="20"/>
          <w:szCs w:val="20"/>
          <w:lang w:val="es-ES"/>
        </w:rPr>
        <w:t xml:space="preserve"> </w:t>
      </w:r>
    </w:p>
    <w:p w14:paraId="170EC57E"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t>Casanova, L. 2022. Reflections on Entrepreneurship &amp; Innovation in Emerging Markets. Future University in Egypt. Online presentation. November 15.</w:t>
      </w:r>
      <w:r w:rsidRPr="00C12C16">
        <w:rPr>
          <w:rFonts w:ascii="Calibri" w:hAnsi="Calibri" w:cs="Calibri"/>
          <w:b/>
          <w:bCs/>
          <w:sz w:val="20"/>
          <w:szCs w:val="20"/>
        </w:rPr>
        <w:t xml:space="preserve"> </w:t>
      </w:r>
      <w:hyperlink r:id="rId341" w:history="1">
        <w:r w:rsidRPr="00C12C16">
          <w:rPr>
            <w:rStyle w:val="Hyperlink"/>
            <w:rFonts w:ascii="Calibri" w:eastAsiaTheme="majorEastAsia" w:hAnsi="Calibri" w:cs="Calibri"/>
            <w:szCs w:val="20"/>
          </w:rPr>
          <w:t>https://m.facebook.com/FutureUniversityinEgypt/photos/a.253164738067902/5904458106271842/?type=3&amp;eid=ARAXR4fYP0J3-CarLzSUBMb0l3k8cII2J5HKuP356xBB3_iwAGA_TJbfnXKdrzi78unMFyYzEB-3sgfu</w:t>
        </w:r>
      </w:hyperlink>
      <w:r w:rsidRPr="00C12C16">
        <w:rPr>
          <w:rFonts w:ascii="Calibri" w:hAnsi="Calibri" w:cs="Calibri"/>
          <w:sz w:val="20"/>
          <w:szCs w:val="20"/>
        </w:rPr>
        <w:t xml:space="preserve"> </w:t>
      </w:r>
    </w:p>
    <w:p w14:paraId="2CBB3BFB"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t xml:space="preserve">Casanova, L. 2022. In the panel </w:t>
      </w:r>
      <w:r w:rsidRPr="00C12C16">
        <w:rPr>
          <w:rFonts w:ascii="Calibri" w:hAnsi="Calibri" w:cs="Calibri"/>
          <w:color w:val="000000"/>
          <w:sz w:val="20"/>
          <w:szCs w:val="20"/>
        </w:rPr>
        <w:t xml:space="preserve">Diaspora Remittances and Pension Funds for Development in Africa in ‘Innovative and Sustainable Finance in Post-COVID Africa’. October 20, 2022. Skylight Conference Room. Graduate Center, City University of New York, 365 Fifth Avenue, NY. </w:t>
      </w:r>
      <w:hyperlink r:id="rId342" w:history="1">
        <w:r w:rsidRPr="00C12C16">
          <w:rPr>
            <w:rStyle w:val="Hyperlink"/>
            <w:rFonts w:ascii="Calibri" w:eastAsiaTheme="majorEastAsia" w:hAnsi="Calibri" w:cs="Calibri"/>
            <w:szCs w:val="20"/>
          </w:rPr>
          <w:t>https://tfi4sdafrica.org/tfi4sd-2022/</w:t>
        </w:r>
      </w:hyperlink>
      <w:r w:rsidRPr="00C12C16">
        <w:rPr>
          <w:rFonts w:ascii="Calibri" w:hAnsi="Calibri" w:cs="Calibri"/>
          <w:sz w:val="20"/>
          <w:szCs w:val="20"/>
        </w:rPr>
        <w:t xml:space="preserve"> </w:t>
      </w:r>
    </w:p>
    <w:p w14:paraId="25F8D16B" w14:textId="77777777" w:rsidR="00531D14" w:rsidRPr="00C12C16" w:rsidRDefault="00531D14" w:rsidP="00531D14">
      <w:pPr>
        <w:numPr>
          <w:ilvl w:val="0"/>
          <w:numId w:val="49"/>
        </w:numPr>
        <w:rPr>
          <w:rFonts w:ascii="Calibri" w:hAnsi="Calibri" w:cs="Calibri"/>
          <w:sz w:val="20"/>
          <w:szCs w:val="20"/>
          <w:lang w:val="es-US"/>
        </w:rPr>
      </w:pPr>
      <w:r w:rsidRPr="00C12C16">
        <w:rPr>
          <w:rFonts w:ascii="Calibri" w:hAnsi="Calibri" w:cs="Calibri"/>
          <w:sz w:val="20"/>
          <w:szCs w:val="20"/>
        </w:rPr>
        <w:t xml:space="preserve">Casanova, L. 2022. The role of emerging markets in the new globalization phase. Management School. </w:t>
      </w:r>
      <w:r w:rsidRPr="00C12C16">
        <w:rPr>
          <w:rFonts w:ascii="Calibri" w:hAnsi="Calibri" w:cs="Calibri"/>
          <w:sz w:val="20"/>
          <w:szCs w:val="20"/>
          <w:lang w:val="es-US"/>
        </w:rPr>
        <w:t xml:space="preserve">Universidad de Lima, </w:t>
      </w:r>
      <w:proofErr w:type="spellStart"/>
      <w:r w:rsidRPr="00C12C16">
        <w:rPr>
          <w:rFonts w:ascii="Calibri" w:hAnsi="Calibri" w:cs="Calibri"/>
          <w:sz w:val="20"/>
          <w:szCs w:val="20"/>
          <w:lang w:val="es-US"/>
        </w:rPr>
        <w:t>Peru</w:t>
      </w:r>
      <w:proofErr w:type="spellEnd"/>
      <w:r w:rsidRPr="00C12C16">
        <w:rPr>
          <w:rFonts w:ascii="Calibri" w:hAnsi="Calibri" w:cs="Calibri"/>
          <w:sz w:val="20"/>
          <w:szCs w:val="20"/>
          <w:lang w:val="es-US"/>
        </w:rPr>
        <w:t xml:space="preserve">,. </w:t>
      </w:r>
      <w:proofErr w:type="spellStart"/>
      <w:r w:rsidRPr="00C12C16">
        <w:rPr>
          <w:rFonts w:ascii="Calibri" w:hAnsi="Calibri" w:cs="Calibri"/>
          <w:sz w:val="20"/>
          <w:szCs w:val="20"/>
          <w:lang w:val="es-US"/>
        </w:rPr>
        <w:t>October</w:t>
      </w:r>
      <w:proofErr w:type="spellEnd"/>
      <w:r w:rsidRPr="00C12C16">
        <w:rPr>
          <w:rFonts w:ascii="Calibri" w:hAnsi="Calibri" w:cs="Calibri"/>
          <w:sz w:val="20"/>
          <w:szCs w:val="20"/>
          <w:lang w:val="es-US"/>
        </w:rPr>
        <w:t xml:space="preserve"> 18, 2022.  </w:t>
      </w:r>
      <w:r>
        <w:fldChar w:fldCharType="begin"/>
      </w:r>
      <w:r>
        <w:instrText>HYPERLINK "https://www.ulima.edu.pe/ulima/agenda/convergere-desafios-empresariales-2022-globalizacion"</w:instrText>
      </w:r>
      <w:r>
        <w:fldChar w:fldCharType="separate"/>
      </w:r>
      <w:r w:rsidRPr="00C12C16">
        <w:rPr>
          <w:rStyle w:val="Hyperlink"/>
          <w:rFonts w:ascii="Calibri" w:eastAsiaTheme="majorEastAsia" w:hAnsi="Calibri" w:cs="Calibri"/>
          <w:szCs w:val="20"/>
          <w:lang w:val="es-US"/>
        </w:rPr>
        <w:t>https://www.ulima.edu.pe/ulima/agenda/convergere-desafios-empresariales-2022-globalizacion</w:t>
      </w:r>
      <w:r>
        <w:fldChar w:fldCharType="end"/>
      </w:r>
      <w:r w:rsidRPr="00C12C16">
        <w:rPr>
          <w:rFonts w:ascii="Calibri" w:hAnsi="Calibri" w:cs="Calibri"/>
          <w:sz w:val="20"/>
          <w:szCs w:val="20"/>
          <w:lang w:val="es-US"/>
        </w:rPr>
        <w:t xml:space="preserve"> </w:t>
      </w:r>
    </w:p>
    <w:p w14:paraId="5586C96A" w14:textId="77777777" w:rsidR="00531D14" w:rsidRPr="00C12C16" w:rsidRDefault="00531D14" w:rsidP="00531D14">
      <w:pPr>
        <w:numPr>
          <w:ilvl w:val="0"/>
          <w:numId w:val="49"/>
        </w:numPr>
        <w:rPr>
          <w:rFonts w:ascii="Calibri" w:hAnsi="Calibri" w:cs="Calibri"/>
          <w:sz w:val="20"/>
          <w:szCs w:val="20"/>
          <w:lang w:val="es-US"/>
        </w:rPr>
      </w:pPr>
      <w:r w:rsidRPr="00C12C16">
        <w:rPr>
          <w:rFonts w:ascii="Calibri" w:hAnsi="Calibri" w:cs="Calibri"/>
          <w:sz w:val="20"/>
          <w:szCs w:val="20"/>
          <w:lang w:val="es-US"/>
        </w:rPr>
        <w:t xml:space="preserve">Casanova, L. 2022. </w:t>
      </w:r>
      <w:proofErr w:type="spellStart"/>
      <w:r w:rsidRPr="00C12C16">
        <w:rPr>
          <w:rFonts w:ascii="Calibri" w:hAnsi="Calibri" w:cs="Calibri"/>
          <w:sz w:val="20"/>
          <w:szCs w:val="20"/>
          <w:lang w:val="es-US"/>
        </w:rPr>
        <w:t>Inovação</w:t>
      </w:r>
      <w:proofErr w:type="spellEnd"/>
      <w:r w:rsidRPr="00C12C16">
        <w:rPr>
          <w:rFonts w:ascii="Calibri" w:hAnsi="Calibri" w:cs="Calibri"/>
          <w:sz w:val="20"/>
          <w:szCs w:val="20"/>
          <w:lang w:val="es-US"/>
        </w:rPr>
        <w:t xml:space="preserve"> no </w:t>
      </w:r>
      <w:proofErr w:type="spellStart"/>
      <w:r w:rsidRPr="00C12C16">
        <w:rPr>
          <w:rFonts w:ascii="Calibri" w:hAnsi="Calibri" w:cs="Calibri"/>
          <w:sz w:val="20"/>
          <w:szCs w:val="20"/>
          <w:lang w:val="es-US"/>
        </w:rPr>
        <w:t>novo</w:t>
      </w:r>
      <w:proofErr w:type="spellEnd"/>
      <w:r w:rsidRPr="00C12C16">
        <w:rPr>
          <w:rFonts w:ascii="Calibri" w:hAnsi="Calibri" w:cs="Calibri"/>
          <w:sz w:val="20"/>
          <w:szCs w:val="20"/>
          <w:lang w:val="es-US"/>
        </w:rPr>
        <w:t xml:space="preserve"> contexto mundial: </w:t>
      </w:r>
      <w:proofErr w:type="spellStart"/>
      <w:r w:rsidRPr="00C12C16">
        <w:rPr>
          <w:rFonts w:ascii="Calibri" w:hAnsi="Calibri" w:cs="Calibri"/>
          <w:sz w:val="20"/>
          <w:szCs w:val="20"/>
          <w:lang w:val="es-US"/>
        </w:rPr>
        <w:t>desarios</w:t>
      </w:r>
      <w:proofErr w:type="spellEnd"/>
      <w:r w:rsidRPr="00C12C16">
        <w:rPr>
          <w:rFonts w:ascii="Calibri" w:hAnsi="Calibri" w:cs="Calibri"/>
          <w:sz w:val="20"/>
          <w:szCs w:val="20"/>
          <w:lang w:val="es-US"/>
        </w:rPr>
        <w:t xml:space="preserve"> e oportunidades para a industria </w:t>
      </w:r>
      <w:proofErr w:type="spellStart"/>
      <w:r w:rsidRPr="00C12C16">
        <w:rPr>
          <w:rFonts w:ascii="Calibri" w:hAnsi="Calibri" w:cs="Calibri"/>
          <w:sz w:val="20"/>
          <w:szCs w:val="20"/>
          <w:lang w:val="es-US"/>
        </w:rPr>
        <w:t>nas</w:t>
      </w:r>
      <w:proofErr w:type="spellEnd"/>
      <w:r w:rsidRPr="00C12C16">
        <w:rPr>
          <w:rFonts w:ascii="Calibri" w:hAnsi="Calibri" w:cs="Calibri"/>
          <w:sz w:val="20"/>
          <w:szCs w:val="20"/>
          <w:lang w:val="es-US"/>
        </w:rPr>
        <w:t xml:space="preserve"> </w:t>
      </w:r>
      <w:proofErr w:type="spellStart"/>
      <w:r w:rsidRPr="00C12C16">
        <w:rPr>
          <w:rFonts w:ascii="Calibri" w:hAnsi="Calibri" w:cs="Calibri"/>
          <w:sz w:val="20"/>
          <w:szCs w:val="20"/>
          <w:lang w:val="es-US"/>
        </w:rPr>
        <w:t>cadeias</w:t>
      </w:r>
      <w:proofErr w:type="spellEnd"/>
      <w:r w:rsidRPr="00C12C16">
        <w:rPr>
          <w:rFonts w:ascii="Calibri" w:hAnsi="Calibri" w:cs="Calibri"/>
          <w:sz w:val="20"/>
          <w:szCs w:val="20"/>
          <w:lang w:val="es-US"/>
        </w:rPr>
        <w:t xml:space="preserve"> </w:t>
      </w:r>
      <w:proofErr w:type="spellStart"/>
      <w:r w:rsidRPr="00C12C16">
        <w:rPr>
          <w:rFonts w:ascii="Calibri" w:hAnsi="Calibri" w:cs="Calibri"/>
          <w:sz w:val="20"/>
          <w:szCs w:val="20"/>
          <w:lang w:val="es-US"/>
        </w:rPr>
        <w:t>Globais</w:t>
      </w:r>
      <w:proofErr w:type="spellEnd"/>
      <w:r w:rsidRPr="00C12C16">
        <w:rPr>
          <w:rFonts w:ascii="Calibri" w:hAnsi="Calibri" w:cs="Calibri"/>
          <w:sz w:val="20"/>
          <w:szCs w:val="20"/>
          <w:lang w:val="es-US"/>
        </w:rPr>
        <w:t xml:space="preserve"> de Valor. Comité de líderes da MEI. 23 </w:t>
      </w:r>
      <w:proofErr w:type="spellStart"/>
      <w:r w:rsidRPr="00C12C16">
        <w:rPr>
          <w:rFonts w:ascii="Calibri" w:hAnsi="Calibri" w:cs="Calibri"/>
          <w:sz w:val="20"/>
          <w:szCs w:val="20"/>
          <w:lang w:val="es-US"/>
        </w:rPr>
        <w:t>september</w:t>
      </w:r>
      <w:proofErr w:type="spellEnd"/>
      <w:r w:rsidRPr="00C12C16">
        <w:rPr>
          <w:rFonts w:ascii="Calibri" w:hAnsi="Calibri" w:cs="Calibri"/>
          <w:sz w:val="20"/>
          <w:szCs w:val="20"/>
          <w:lang w:val="es-US"/>
        </w:rPr>
        <w:t xml:space="preserve">. </w:t>
      </w:r>
      <w:proofErr w:type="spellStart"/>
      <w:r w:rsidRPr="00C12C16">
        <w:rPr>
          <w:rFonts w:ascii="Calibri" w:hAnsi="Calibri" w:cs="Calibri"/>
          <w:sz w:val="20"/>
          <w:szCs w:val="20"/>
          <w:lang w:val="es-US"/>
        </w:rPr>
        <w:t>Brazilian</w:t>
      </w:r>
      <w:proofErr w:type="spellEnd"/>
      <w:r w:rsidRPr="00C12C16">
        <w:rPr>
          <w:rFonts w:ascii="Calibri" w:hAnsi="Calibri" w:cs="Calibri"/>
          <w:sz w:val="20"/>
          <w:szCs w:val="20"/>
          <w:lang w:val="es-US"/>
        </w:rPr>
        <w:t xml:space="preserve"> </w:t>
      </w:r>
      <w:proofErr w:type="spellStart"/>
      <w:r w:rsidRPr="00C12C16">
        <w:rPr>
          <w:rFonts w:ascii="Calibri" w:hAnsi="Calibri" w:cs="Calibri"/>
          <w:sz w:val="20"/>
          <w:szCs w:val="20"/>
          <w:lang w:val="es-US"/>
        </w:rPr>
        <w:t>Conferederation</w:t>
      </w:r>
      <w:proofErr w:type="spellEnd"/>
      <w:r w:rsidRPr="00C12C16">
        <w:rPr>
          <w:rFonts w:ascii="Calibri" w:hAnsi="Calibri" w:cs="Calibri"/>
          <w:sz w:val="20"/>
          <w:szCs w:val="20"/>
          <w:lang w:val="es-US"/>
        </w:rPr>
        <w:t xml:space="preserve"> </w:t>
      </w:r>
      <w:proofErr w:type="spellStart"/>
      <w:r w:rsidRPr="00C12C16">
        <w:rPr>
          <w:rFonts w:ascii="Calibri" w:hAnsi="Calibri" w:cs="Calibri"/>
          <w:sz w:val="20"/>
          <w:szCs w:val="20"/>
          <w:lang w:val="es-US"/>
        </w:rPr>
        <w:t>of</w:t>
      </w:r>
      <w:proofErr w:type="spellEnd"/>
      <w:r w:rsidRPr="00C12C16">
        <w:rPr>
          <w:rFonts w:ascii="Calibri" w:hAnsi="Calibri" w:cs="Calibri"/>
          <w:sz w:val="20"/>
          <w:szCs w:val="20"/>
          <w:lang w:val="es-US"/>
        </w:rPr>
        <w:t xml:space="preserve"> </w:t>
      </w:r>
      <w:proofErr w:type="spellStart"/>
      <w:r w:rsidRPr="00C12C16">
        <w:rPr>
          <w:rFonts w:ascii="Calibri" w:hAnsi="Calibri" w:cs="Calibri"/>
          <w:sz w:val="20"/>
          <w:szCs w:val="20"/>
          <w:lang w:val="es-US"/>
        </w:rPr>
        <w:t>Industry</w:t>
      </w:r>
      <w:proofErr w:type="spellEnd"/>
      <w:r w:rsidRPr="00C12C16">
        <w:rPr>
          <w:rFonts w:ascii="Calibri" w:hAnsi="Calibri" w:cs="Calibri"/>
          <w:sz w:val="20"/>
          <w:szCs w:val="20"/>
          <w:lang w:val="es-US"/>
        </w:rPr>
        <w:t xml:space="preserve"> (CNI). MEI. </w:t>
      </w:r>
      <w:r>
        <w:fldChar w:fldCharType="begin"/>
      </w:r>
      <w:r>
        <w:instrText>HYPERLINK "https://us02web.zoom.us/j/87361259492"</w:instrText>
      </w:r>
      <w:r>
        <w:fldChar w:fldCharType="separate"/>
      </w:r>
      <w:r w:rsidRPr="00C12C16">
        <w:rPr>
          <w:rStyle w:val="Hyperlink"/>
          <w:rFonts w:ascii="Calibri" w:eastAsiaTheme="majorEastAsia" w:hAnsi="Calibri" w:cs="Calibri"/>
          <w:szCs w:val="20"/>
          <w:lang w:val="es-US"/>
        </w:rPr>
        <w:t>https://us02web.zoom.us/j/87361259492#success</w:t>
      </w:r>
      <w:r>
        <w:fldChar w:fldCharType="end"/>
      </w:r>
      <w:r w:rsidRPr="00C12C16">
        <w:rPr>
          <w:rFonts w:ascii="Calibri" w:hAnsi="Calibri" w:cs="Calibri"/>
          <w:sz w:val="20"/>
          <w:szCs w:val="20"/>
          <w:lang w:val="es-US"/>
        </w:rPr>
        <w:t xml:space="preserve"> </w:t>
      </w:r>
    </w:p>
    <w:p w14:paraId="2EE9D5A7"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t xml:space="preserve">Casanova, L. 2022. The 2022 Global Forum Latin America and the Caribbean. September 22-23. </w:t>
      </w:r>
      <w:proofErr w:type="spellStart"/>
      <w:r w:rsidRPr="00C12C16">
        <w:rPr>
          <w:rFonts w:ascii="Calibri" w:hAnsi="Calibri" w:cs="Calibri"/>
          <w:sz w:val="20"/>
          <w:szCs w:val="20"/>
        </w:rPr>
        <w:t>Funglode</w:t>
      </w:r>
      <w:proofErr w:type="spellEnd"/>
      <w:r w:rsidRPr="00C12C16">
        <w:rPr>
          <w:rFonts w:ascii="Calibri" w:hAnsi="Calibri" w:cs="Calibri"/>
          <w:sz w:val="20"/>
          <w:szCs w:val="20"/>
        </w:rPr>
        <w:t xml:space="preserve">. Idea. </w:t>
      </w:r>
      <w:hyperlink r:id="rId343" w:history="1">
        <w:r w:rsidRPr="00C12C16">
          <w:rPr>
            <w:rStyle w:val="Hyperlink"/>
            <w:rFonts w:ascii="Calibri" w:eastAsiaTheme="majorEastAsia" w:hAnsi="Calibri" w:cs="Calibri"/>
            <w:szCs w:val="20"/>
          </w:rPr>
          <w:t>https://www.globalforumlac.org/en/</w:t>
        </w:r>
      </w:hyperlink>
      <w:r w:rsidRPr="00C12C16">
        <w:rPr>
          <w:rFonts w:ascii="Calibri" w:hAnsi="Calibri" w:cs="Calibri"/>
          <w:sz w:val="20"/>
          <w:szCs w:val="20"/>
        </w:rPr>
        <w:t xml:space="preserve"> </w:t>
      </w:r>
    </w:p>
    <w:p w14:paraId="5BB641F5"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t xml:space="preserve">Casanova, L. 2022. Imagine 5.0 Organized by </w:t>
      </w:r>
      <w:proofErr w:type="spellStart"/>
      <w:r w:rsidRPr="00C12C16">
        <w:rPr>
          <w:rFonts w:ascii="Calibri" w:hAnsi="Calibri" w:cs="Calibri"/>
          <w:sz w:val="20"/>
          <w:szCs w:val="20"/>
        </w:rPr>
        <w:t>Sebrae</w:t>
      </w:r>
      <w:proofErr w:type="spellEnd"/>
      <w:r w:rsidRPr="00C12C16">
        <w:rPr>
          <w:rFonts w:ascii="Calibri" w:hAnsi="Calibri" w:cs="Calibri"/>
          <w:sz w:val="20"/>
          <w:szCs w:val="20"/>
        </w:rPr>
        <w:t xml:space="preserve">. September 20, </w:t>
      </w:r>
      <w:proofErr w:type="gramStart"/>
      <w:r w:rsidRPr="00C12C16">
        <w:rPr>
          <w:rFonts w:ascii="Calibri" w:hAnsi="Calibri" w:cs="Calibri"/>
          <w:sz w:val="20"/>
          <w:szCs w:val="20"/>
        </w:rPr>
        <w:t>2022</w:t>
      </w:r>
      <w:proofErr w:type="gramEnd"/>
      <w:r w:rsidRPr="00C12C16">
        <w:rPr>
          <w:rFonts w:ascii="Calibri" w:hAnsi="Calibri" w:cs="Calibri"/>
          <w:sz w:val="20"/>
          <w:szCs w:val="20"/>
        </w:rPr>
        <w:t xml:space="preserve"> </w:t>
      </w:r>
      <w:hyperlink r:id="rId344" w:history="1">
        <w:r w:rsidRPr="00C12C16">
          <w:rPr>
            <w:rStyle w:val="Hyperlink"/>
            <w:rFonts w:ascii="Calibri" w:eastAsiaTheme="majorEastAsia" w:hAnsi="Calibri" w:cs="Calibri"/>
            <w:szCs w:val="20"/>
          </w:rPr>
          <w:t>https://imagine5sebrae.com.br/</w:t>
        </w:r>
      </w:hyperlink>
      <w:r w:rsidRPr="00C12C16">
        <w:rPr>
          <w:rFonts w:ascii="Calibri" w:hAnsi="Calibri" w:cs="Calibri"/>
          <w:sz w:val="20"/>
          <w:szCs w:val="20"/>
        </w:rPr>
        <w:t xml:space="preserve"> </w:t>
      </w:r>
    </w:p>
    <w:p w14:paraId="7A0D291F"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t xml:space="preserve">Casanova, L. 2022. Latin America, Spain and the United States in the Global Economy Forum. The Yale Club, 50 </w:t>
      </w:r>
      <w:proofErr w:type="spellStart"/>
      <w:r w:rsidRPr="00C12C16">
        <w:rPr>
          <w:rFonts w:ascii="Calibri" w:hAnsi="Calibri" w:cs="Calibri"/>
          <w:sz w:val="20"/>
          <w:szCs w:val="20"/>
        </w:rPr>
        <w:t>Vanderblit</w:t>
      </w:r>
      <w:proofErr w:type="spellEnd"/>
      <w:r w:rsidRPr="00C12C16">
        <w:rPr>
          <w:rFonts w:ascii="Calibri" w:hAnsi="Calibri" w:cs="Calibri"/>
          <w:sz w:val="20"/>
          <w:szCs w:val="20"/>
        </w:rPr>
        <w:t xml:space="preserve"> Ave. NYC. September 21, 2022 </w:t>
      </w:r>
      <w:hyperlink r:id="rId345" w:history="1">
        <w:r w:rsidRPr="00C12C16">
          <w:rPr>
            <w:rStyle w:val="Hyperlink"/>
            <w:rFonts w:ascii="Calibri" w:eastAsiaTheme="majorEastAsia" w:hAnsi="Calibri" w:cs="Calibri"/>
            <w:szCs w:val="20"/>
          </w:rPr>
          <w:t>https://www.spainuscc.org/public/ViewEventDetails?Type=EventDetails&amp;TypeID=655</w:t>
        </w:r>
      </w:hyperlink>
      <w:r w:rsidRPr="00C12C16">
        <w:rPr>
          <w:rFonts w:ascii="Calibri" w:hAnsi="Calibri" w:cs="Calibri"/>
          <w:sz w:val="20"/>
          <w:szCs w:val="20"/>
        </w:rPr>
        <w:t xml:space="preserve"> </w:t>
      </w:r>
    </w:p>
    <w:p w14:paraId="65EF7149"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t>Casanova, L. 2022. Imagine 5.0 September 20, 2022</w:t>
      </w:r>
    </w:p>
    <w:p w14:paraId="2DD9F46F" w14:textId="77777777" w:rsidR="00531D14" w:rsidRPr="00C12C16" w:rsidRDefault="00531D14" w:rsidP="00531D14">
      <w:pPr>
        <w:numPr>
          <w:ilvl w:val="0"/>
          <w:numId w:val="49"/>
        </w:numPr>
        <w:rPr>
          <w:rFonts w:ascii="Calibri" w:hAnsi="Calibri" w:cs="Calibri"/>
          <w:sz w:val="20"/>
          <w:szCs w:val="20"/>
        </w:rPr>
      </w:pPr>
      <w:proofErr w:type="spellStart"/>
      <w:r w:rsidRPr="00C12C16">
        <w:rPr>
          <w:rFonts w:ascii="Calibri" w:hAnsi="Calibri" w:cs="Calibri"/>
          <w:sz w:val="20"/>
          <w:szCs w:val="20"/>
          <w:lang w:val="fr-FR"/>
        </w:rPr>
        <w:t>Cahen</w:t>
      </w:r>
      <w:proofErr w:type="spellEnd"/>
      <w:r w:rsidRPr="00C12C16">
        <w:rPr>
          <w:rFonts w:ascii="Calibri" w:hAnsi="Calibri" w:cs="Calibri"/>
          <w:sz w:val="20"/>
          <w:szCs w:val="20"/>
          <w:lang w:val="fr-FR"/>
        </w:rPr>
        <w:t xml:space="preserve">, </w:t>
      </w:r>
      <w:proofErr w:type="gramStart"/>
      <w:r w:rsidRPr="00C12C16">
        <w:rPr>
          <w:rFonts w:ascii="Calibri" w:hAnsi="Calibri" w:cs="Calibri"/>
          <w:sz w:val="20"/>
          <w:szCs w:val="20"/>
          <w:lang w:val="fr-FR"/>
        </w:rPr>
        <w:t>F.;</w:t>
      </w:r>
      <w:proofErr w:type="gramEnd"/>
      <w:r w:rsidRPr="00C12C16">
        <w:rPr>
          <w:rFonts w:ascii="Calibri" w:hAnsi="Calibri" w:cs="Calibri"/>
          <w:sz w:val="20"/>
          <w:szCs w:val="20"/>
          <w:lang w:val="fr-FR"/>
        </w:rPr>
        <w:t xml:space="preserve"> Casanova, </w:t>
      </w:r>
      <w:proofErr w:type="gramStart"/>
      <w:r w:rsidRPr="00C12C16">
        <w:rPr>
          <w:rFonts w:ascii="Calibri" w:hAnsi="Calibri" w:cs="Calibri"/>
          <w:sz w:val="20"/>
          <w:szCs w:val="20"/>
          <w:lang w:val="fr-FR"/>
        </w:rPr>
        <w:t>L.;</w:t>
      </w:r>
      <w:proofErr w:type="gramEnd"/>
      <w:r w:rsidRPr="00C12C16">
        <w:rPr>
          <w:rFonts w:ascii="Calibri" w:hAnsi="Calibri" w:cs="Calibri"/>
          <w:sz w:val="20"/>
          <w:szCs w:val="20"/>
          <w:lang w:val="fr-FR"/>
        </w:rPr>
        <w:t xml:space="preserve"> </w:t>
      </w:r>
      <w:proofErr w:type="spellStart"/>
      <w:r w:rsidRPr="00C12C16">
        <w:rPr>
          <w:rFonts w:ascii="Calibri" w:hAnsi="Calibri" w:cs="Calibri"/>
          <w:sz w:val="20"/>
          <w:szCs w:val="20"/>
          <w:lang w:val="fr-FR"/>
        </w:rPr>
        <w:t>Finchelstein</w:t>
      </w:r>
      <w:proofErr w:type="spellEnd"/>
      <w:r w:rsidRPr="00C12C16">
        <w:rPr>
          <w:rFonts w:ascii="Calibri" w:hAnsi="Calibri" w:cs="Calibri"/>
          <w:sz w:val="20"/>
          <w:szCs w:val="20"/>
          <w:lang w:val="fr-FR"/>
        </w:rPr>
        <w:t xml:space="preserve">, </w:t>
      </w:r>
      <w:proofErr w:type="gramStart"/>
      <w:r w:rsidRPr="00C12C16">
        <w:rPr>
          <w:rFonts w:ascii="Calibri" w:hAnsi="Calibri" w:cs="Calibri"/>
          <w:sz w:val="20"/>
          <w:szCs w:val="20"/>
          <w:lang w:val="fr-FR"/>
        </w:rPr>
        <w:t>D.;</w:t>
      </w:r>
      <w:proofErr w:type="gramEnd"/>
      <w:r w:rsidRPr="00C12C16">
        <w:rPr>
          <w:rFonts w:ascii="Calibri" w:hAnsi="Calibri" w:cs="Calibri"/>
          <w:sz w:val="20"/>
          <w:szCs w:val="20"/>
          <w:lang w:val="fr-FR"/>
        </w:rPr>
        <w:t xml:space="preserve"> </w:t>
      </w:r>
      <w:proofErr w:type="spellStart"/>
      <w:r w:rsidRPr="00C12C16">
        <w:rPr>
          <w:rFonts w:ascii="Calibri" w:hAnsi="Calibri" w:cs="Calibri"/>
          <w:sz w:val="20"/>
          <w:szCs w:val="20"/>
          <w:lang w:val="fr-FR"/>
        </w:rPr>
        <w:t>Miroux</w:t>
      </w:r>
      <w:proofErr w:type="spellEnd"/>
      <w:r w:rsidRPr="00C12C16">
        <w:rPr>
          <w:rFonts w:ascii="Calibri" w:hAnsi="Calibri" w:cs="Calibri"/>
          <w:sz w:val="20"/>
          <w:szCs w:val="20"/>
          <w:lang w:val="fr-FR"/>
        </w:rPr>
        <w:t xml:space="preserve">, A. 2022. </w:t>
      </w:r>
      <w:r w:rsidRPr="00C12C16">
        <w:rPr>
          <w:rFonts w:ascii="Calibri" w:hAnsi="Calibri" w:cs="Calibri"/>
          <w:sz w:val="20"/>
          <w:szCs w:val="20"/>
        </w:rPr>
        <w:t xml:space="preserve">From Dust to Gold: The unprecedented growth of unicorns in Emerging Markets. Academia of International Business. July 8, </w:t>
      </w:r>
      <w:proofErr w:type="gramStart"/>
      <w:r w:rsidRPr="00C12C16">
        <w:rPr>
          <w:rFonts w:ascii="Calibri" w:hAnsi="Calibri" w:cs="Calibri"/>
          <w:sz w:val="20"/>
          <w:szCs w:val="20"/>
        </w:rPr>
        <w:t>2022</w:t>
      </w:r>
      <w:proofErr w:type="gramEnd"/>
      <w:r w:rsidRPr="00C12C16">
        <w:rPr>
          <w:rFonts w:ascii="Calibri" w:hAnsi="Calibri" w:cs="Calibri"/>
          <w:sz w:val="20"/>
          <w:szCs w:val="20"/>
        </w:rPr>
        <w:t xml:space="preserve"> at noon. Miami 2022. </w:t>
      </w:r>
      <w:hyperlink r:id="rId346" w:history="1">
        <w:r w:rsidRPr="00C12C16">
          <w:rPr>
            <w:rStyle w:val="Hyperlink"/>
            <w:rFonts w:ascii="Calibri" w:eastAsiaTheme="majorEastAsia" w:hAnsi="Calibri" w:cs="Calibri"/>
            <w:szCs w:val="20"/>
          </w:rPr>
          <w:t>https://www.aib.world/events/2022/</w:t>
        </w:r>
      </w:hyperlink>
      <w:r w:rsidRPr="00C12C16">
        <w:rPr>
          <w:rFonts w:ascii="Calibri" w:hAnsi="Calibri" w:cs="Calibri"/>
          <w:sz w:val="20"/>
          <w:szCs w:val="20"/>
        </w:rPr>
        <w:t xml:space="preserve"> </w:t>
      </w:r>
    </w:p>
    <w:p w14:paraId="1D8303EB"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lang w:val="es-US"/>
        </w:rPr>
        <w:t xml:space="preserve">Cahen, F.; Casanova, L.; </w:t>
      </w:r>
      <w:proofErr w:type="spellStart"/>
      <w:r w:rsidRPr="00C12C16">
        <w:rPr>
          <w:rFonts w:ascii="Calibri" w:hAnsi="Calibri" w:cs="Calibri"/>
          <w:sz w:val="20"/>
          <w:szCs w:val="20"/>
          <w:lang w:val="es-US"/>
        </w:rPr>
        <w:t>Finchelstein</w:t>
      </w:r>
      <w:proofErr w:type="spellEnd"/>
      <w:r w:rsidRPr="00C12C16">
        <w:rPr>
          <w:rFonts w:ascii="Calibri" w:hAnsi="Calibri" w:cs="Calibri"/>
          <w:sz w:val="20"/>
          <w:szCs w:val="20"/>
          <w:lang w:val="es-US"/>
        </w:rPr>
        <w:t xml:space="preserve">, D.; </w:t>
      </w:r>
      <w:proofErr w:type="spellStart"/>
      <w:r w:rsidRPr="00C12C16">
        <w:rPr>
          <w:rFonts w:ascii="Calibri" w:hAnsi="Calibri" w:cs="Calibri"/>
          <w:sz w:val="20"/>
          <w:szCs w:val="20"/>
          <w:lang w:val="es-US"/>
        </w:rPr>
        <w:t>Miroux</w:t>
      </w:r>
      <w:proofErr w:type="spellEnd"/>
      <w:r w:rsidRPr="00C12C16">
        <w:rPr>
          <w:rFonts w:ascii="Calibri" w:hAnsi="Calibri" w:cs="Calibri"/>
          <w:sz w:val="20"/>
          <w:szCs w:val="20"/>
          <w:lang w:val="es-US"/>
        </w:rPr>
        <w:t xml:space="preserve">, A.; </w:t>
      </w:r>
      <w:proofErr w:type="spellStart"/>
      <w:r w:rsidRPr="00C12C16">
        <w:rPr>
          <w:rFonts w:ascii="Calibri" w:hAnsi="Calibri" w:cs="Calibri"/>
          <w:sz w:val="20"/>
          <w:szCs w:val="20"/>
          <w:lang w:val="es-US"/>
        </w:rPr>
        <w:t>Vasconcellos</w:t>
      </w:r>
      <w:proofErr w:type="spellEnd"/>
      <w:r w:rsidRPr="00C12C16">
        <w:rPr>
          <w:rFonts w:ascii="Calibri" w:hAnsi="Calibri" w:cs="Calibri"/>
          <w:sz w:val="20"/>
          <w:szCs w:val="20"/>
          <w:lang w:val="es-US"/>
        </w:rPr>
        <w:t xml:space="preserve">, S. 2022. </w:t>
      </w:r>
      <w:r w:rsidRPr="00C12C16">
        <w:rPr>
          <w:rFonts w:ascii="Calibri" w:hAnsi="Calibri" w:cs="Calibri"/>
          <w:sz w:val="20"/>
          <w:szCs w:val="20"/>
        </w:rPr>
        <w:t>Rising Fintech unicorns in Latin America: How to accelerate their development. Miami 2022. Academia of International Business Latin America. AIB-Lac 2022. July 5</w:t>
      </w:r>
      <w:r w:rsidRPr="00C12C16">
        <w:rPr>
          <w:rFonts w:ascii="Calibri" w:hAnsi="Calibri" w:cs="Calibri"/>
          <w:sz w:val="20"/>
          <w:szCs w:val="20"/>
          <w:vertAlign w:val="superscript"/>
        </w:rPr>
        <w:t>th</w:t>
      </w:r>
      <w:r w:rsidRPr="00C12C16">
        <w:rPr>
          <w:rFonts w:ascii="Calibri" w:hAnsi="Calibri" w:cs="Calibri"/>
          <w:sz w:val="20"/>
          <w:szCs w:val="20"/>
        </w:rPr>
        <w:t xml:space="preserve">, </w:t>
      </w:r>
      <w:proofErr w:type="gramStart"/>
      <w:r w:rsidRPr="00C12C16">
        <w:rPr>
          <w:rFonts w:ascii="Calibri" w:hAnsi="Calibri" w:cs="Calibri"/>
          <w:sz w:val="20"/>
          <w:szCs w:val="20"/>
        </w:rPr>
        <w:t>2022</w:t>
      </w:r>
      <w:proofErr w:type="gramEnd"/>
      <w:r w:rsidRPr="00C12C16">
        <w:rPr>
          <w:rFonts w:ascii="Calibri" w:hAnsi="Calibri" w:cs="Calibri"/>
          <w:sz w:val="20"/>
          <w:szCs w:val="20"/>
        </w:rPr>
        <w:t xml:space="preserve"> at 11am. </w:t>
      </w:r>
      <w:hyperlink r:id="rId347" w:history="1">
        <w:r w:rsidRPr="00C12C16">
          <w:rPr>
            <w:rStyle w:val="Hyperlink"/>
            <w:rFonts w:ascii="Calibri" w:eastAsiaTheme="majorEastAsia" w:hAnsi="Calibri" w:cs="Calibri"/>
            <w:szCs w:val="20"/>
          </w:rPr>
          <w:t>https://lac.aib.world/</w:t>
        </w:r>
      </w:hyperlink>
      <w:r w:rsidRPr="00C12C16">
        <w:rPr>
          <w:rFonts w:ascii="Calibri" w:hAnsi="Calibri" w:cs="Calibri"/>
          <w:sz w:val="20"/>
          <w:szCs w:val="20"/>
        </w:rPr>
        <w:t xml:space="preserve"> </w:t>
      </w:r>
    </w:p>
    <w:p w14:paraId="463A0DAF" w14:textId="77777777" w:rsidR="00531D14" w:rsidRPr="00C12C16" w:rsidRDefault="00531D14" w:rsidP="00531D14">
      <w:pPr>
        <w:numPr>
          <w:ilvl w:val="0"/>
          <w:numId w:val="49"/>
        </w:numPr>
        <w:rPr>
          <w:rFonts w:ascii="Calibri" w:hAnsi="Calibri" w:cs="Calibri"/>
          <w:sz w:val="20"/>
          <w:szCs w:val="20"/>
          <w:lang w:val="es-US"/>
        </w:rPr>
      </w:pPr>
      <w:r w:rsidRPr="00C12C16">
        <w:rPr>
          <w:rFonts w:ascii="Calibri" w:hAnsi="Calibri" w:cs="Calibri"/>
          <w:sz w:val="20"/>
          <w:szCs w:val="20"/>
          <w:lang w:val="es-US"/>
        </w:rPr>
        <w:t xml:space="preserve">Cahen, F. Casanova, L, </w:t>
      </w:r>
      <w:proofErr w:type="spellStart"/>
      <w:r w:rsidRPr="00C12C16">
        <w:rPr>
          <w:rFonts w:ascii="Calibri" w:hAnsi="Calibri" w:cs="Calibri"/>
          <w:sz w:val="20"/>
          <w:szCs w:val="20"/>
          <w:lang w:val="es-US"/>
        </w:rPr>
        <w:t>Finchelstein</w:t>
      </w:r>
      <w:proofErr w:type="spellEnd"/>
      <w:r w:rsidRPr="00C12C16">
        <w:rPr>
          <w:rFonts w:ascii="Calibri" w:hAnsi="Calibri" w:cs="Calibri"/>
          <w:sz w:val="20"/>
          <w:szCs w:val="20"/>
          <w:lang w:val="es-US"/>
        </w:rPr>
        <w:t xml:space="preserve">, D., </w:t>
      </w:r>
      <w:proofErr w:type="spellStart"/>
      <w:r w:rsidRPr="00C12C16">
        <w:rPr>
          <w:rFonts w:ascii="Calibri" w:hAnsi="Calibri" w:cs="Calibri"/>
          <w:sz w:val="20"/>
          <w:szCs w:val="20"/>
          <w:lang w:val="es-US"/>
        </w:rPr>
        <w:t>Miroux</w:t>
      </w:r>
      <w:proofErr w:type="spellEnd"/>
      <w:r w:rsidRPr="00C12C16">
        <w:rPr>
          <w:rFonts w:ascii="Calibri" w:hAnsi="Calibri" w:cs="Calibri"/>
          <w:sz w:val="20"/>
          <w:szCs w:val="20"/>
          <w:lang w:val="es-US"/>
        </w:rPr>
        <w:t xml:space="preserve">, A., Borda, A. Buitrago, R., 2022. </w:t>
      </w:r>
      <w:r w:rsidRPr="00C12C16">
        <w:rPr>
          <w:rFonts w:ascii="Calibri" w:hAnsi="Calibri" w:cs="Calibri"/>
          <w:sz w:val="20"/>
          <w:szCs w:val="20"/>
        </w:rPr>
        <w:t xml:space="preserve">Innovation and international business after the pandemic. </w:t>
      </w:r>
      <w:proofErr w:type="spellStart"/>
      <w:r w:rsidRPr="00C12C16">
        <w:rPr>
          <w:rFonts w:ascii="Calibri" w:hAnsi="Calibri" w:cs="Calibri"/>
          <w:sz w:val="20"/>
          <w:szCs w:val="20"/>
        </w:rPr>
        <w:t>SciBiz</w:t>
      </w:r>
      <w:proofErr w:type="spellEnd"/>
      <w:r w:rsidRPr="00C12C16">
        <w:rPr>
          <w:rFonts w:ascii="Calibri" w:hAnsi="Calibri" w:cs="Calibri"/>
          <w:sz w:val="20"/>
          <w:szCs w:val="20"/>
        </w:rPr>
        <w:t xml:space="preserve">. Science meets business. June 20, at 11am. University of São Paulo. São Paulo. Brazil. </w:t>
      </w:r>
      <w:hyperlink r:id="rId348" w:history="1">
        <w:r w:rsidRPr="00C12C16">
          <w:rPr>
            <w:rStyle w:val="Hyperlink"/>
            <w:rFonts w:ascii="Calibri" w:eastAsiaTheme="majorEastAsia" w:hAnsi="Calibri" w:cs="Calibri"/>
            <w:szCs w:val="20"/>
            <w:lang w:val="es-US"/>
          </w:rPr>
          <w:t>https://scibizconference.com/livenow#</w:t>
        </w:r>
      </w:hyperlink>
      <w:r w:rsidRPr="00C12C16">
        <w:rPr>
          <w:rFonts w:ascii="Calibri" w:hAnsi="Calibri" w:cs="Calibri"/>
          <w:sz w:val="20"/>
          <w:szCs w:val="20"/>
          <w:lang w:val="es-US"/>
        </w:rPr>
        <w:t xml:space="preserve"> </w:t>
      </w:r>
      <w:hyperlink r:id="rId349" w:history="1">
        <w:r w:rsidRPr="00C12C16">
          <w:rPr>
            <w:rStyle w:val="Hyperlink"/>
            <w:rFonts w:ascii="Calibri" w:eastAsiaTheme="majorEastAsia" w:hAnsi="Calibri" w:cs="Calibri"/>
            <w:szCs w:val="20"/>
            <w:lang w:val="es-US"/>
          </w:rPr>
          <w:t>https://scibizconference.com/</w:t>
        </w:r>
      </w:hyperlink>
      <w:r w:rsidRPr="00C12C16">
        <w:rPr>
          <w:rFonts w:ascii="Calibri" w:hAnsi="Calibri" w:cs="Calibri"/>
          <w:sz w:val="20"/>
          <w:szCs w:val="20"/>
          <w:lang w:val="es-US"/>
        </w:rPr>
        <w:t xml:space="preserve"> </w:t>
      </w:r>
    </w:p>
    <w:p w14:paraId="3C2BDF12"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lang w:val="es-US"/>
        </w:rPr>
        <w:t xml:space="preserve">Casanova, L.; </w:t>
      </w:r>
      <w:proofErr w:type="spellStart"/>
      <w:r w:rsidRPr="00C12C16">
        <w:rPr>
          <w:rFonts w:ascii="Calibri" w:hAnsi="Calibri" w:cs="Calibri"/>
          <w:sz w:val="20"/>
          <w:szCs w:val="20"/>
          <w:lang w:val="es-US"/>
        </w:rPr>
        <w:t>Miroux</w:t>
      </w:r>
      <w:proofErr w:type="spellEnd"/>
      <w:r w:rsidRPr="00C12C16">
        <w:rPr>
          <w:rFonts w:ascii="Calibri" w:hAnsi="Calibri" w:cs="Calibri"/>
          <w:sz w:val="20"/>
          <w:szCs w:val="20"/>
          <w:lang w:val="es-US"/>
        </w:rPr>
        <w:t xml:space="preserve">, A.; </w:t>
      </w:r>
      <w:proofErr w:type="spellStart"/>
      <w:r w:rsidRPr="00C12C16">
        <w:rPr>
          <w:rFonts w:ascii="Calibri" w:hAnsi="Calibri" w:cs="Calibri"/>
          <w:sz w:val="20"/>
          <w:szCs w:val="20"/>
          <w:lang w:val="es-US"/>
        </w:rPr>
        <w:t>Guillamon</w:t>
      </w:r>
      <w:proofErr w:type="spellEnd"/>
      <w:r w:rsidRPr="00C12C16">
        <w:rPr>
          <w:rFonts w:ascii="Calibri" w:hAnsi="Calibri" w:cs="Calibri"/>
          <w:sz w:val="20"/>
          <w:szCs w:val="20"/>
          <w:lang w:val="es-US"/>
        </w:rPr>
        <w:t xml:space="preserve">, B.; </w:t>
      </w:r>
      <w:proofErr w:type="spellStart"/>
      <w:r w:rsidRPr="00C12C16">
        <w:rPr>
          <w:rFonts w:ascii="Calibri" w:hAnsi="Calibri" w:cs="Calibri"/>
          <w:sz w:val="20"/>
          <w:szCs w:val="20"/>
          <w:lang w:val="es-US"/>
        </w:rPr>
        <w:t>Aijazzudin</w:t>
      </w:r>
      <w:proofErr w:type="spellEnd"/>
      <w:r w:rsidRPr="00C12C16">
        <w:rPr>
          <w:rFonts w:ascii="Calibri" w:hAnsi="Calibri" w:cs="Calibri"/>
          <w:sz w:val="20"/>
          <w:szCs w:val="20"/>
          <w:lang w:val="es-US"/>
        </w:rPr>
        <w:t xml:space="preserve">, M.; Pavone, L.: </w:t>
      </w:r>
      <w:proofErr w:type="spellStart"/>
      <w:r w:rsidRPr="00C12C16">
        <w:rPr>
          <w:rFonts w:ascii="Calibri" w:hAnsi="Calibri" w:cs="Calibri"/>
          <w:i/>
          <w:iCs/>
          <w:sz w:val="20"/>
          <w:szCs w:val="20"/>
          <w:lang w:val="es-US"/>
        </w:rPr>
        <w:t>Presentation</w:t>
      </w:r>
      <w:proofErr w:type="spellEnd"/>
      <w:r w:rsidRPr="00C12C16">
        <w:rPr>
          <w:rFonts w:ascii="Calibri" w:hAnsi="Calibri" w:cs="Calibri"/>
          <w:i/>
          <w:iCs/>
          <w:sz w:val="20"/>
          <w:szCs w:val="20"/>
          <w:lang w:val="es-US"/>
        </w:rPr>
        <w:t xml:space="preserve"> </w:t>
      </w:r>
      <w:proofErr w:type="spellStart"/>
      <w:r w:rsidRPr="00C12C16">
        <w:rPr>
          <w:rFonts w:ascii="Calibri" w:hAnsi="Calibri" w:cs="Calibri"/>
          <w:i/>
          <w:iCs/>
          <w:sz w:val="20"/>
          <w:szCs w:val="20"/>
          <w:lang w:val="es-US"/>
        </w:rPr>
        <w:t>of</w:t>
      </w:r>
      <w:proofErr w:type="spellEnd"/>
      <w:r w:rsidRPr="00C12C16">
        <w:rPr>
          <w:rFonts w:ascii="Calibri" w:hAnsi="Calibri" w:cs="Calibri"/>
          <w:i/>
          <w:iCs/>
          <w:sz w:val="20"/>
          <w:szCs w:val="20"/>
          <w:lang w:val="es-US"/>
        </w:rPr>
        <w:t xml:space="preserve"> EMI </w:t>
      </w:r>
      <w:proofErr w:type="spellStart"/>
      <w:r w:rsidRPr="00C12C16">
        <w:rPr>
          <w:rFonts w:ascii="Calibri" w:hAnsi="Calibri" w:cs="Calibri"/>
          <w:i/>
          <w:iCs/>
          <w:sz w:val="20"/>
          <w:szCs w:val="20"/>
          <w:lang w:val="es-US"/>
        </w:rPr>
        <w:t>report</w:t>
      </w:r>
      <w:proofErr w:type="spellEnd"/>
      <w:r w:rsidRPr="00C12C16">
        <w:rPr>
          <w:rFonts w:ascii="Calibri" w:hAnsi="Calibri" w:cs="Calibri"/>
          <w:i/>
          <w:iCs/>
          <w:sz w:val="20"/>
          <w:szCs w:val="20"/>
          <w:lang w:val="es-US"/>
        </w:rPr>
        <w:t xml:space="preserve"> 2021: </w:t>
      </w:r>
      <w:proofErr w:type="spellStart"/>
      <w:r w:rsidRPr="00C12C16">
        <w:rPr>
          <w:rFonts w:ascii="Calibri" w:hAnsi="Calibri" w:cs="Calibri"/>
          <w:i/>
          <w:iCs/>
          <w:sz w:val="20"/>
          <w:szCs w:val="20"/>
          <w:lang w:val="es-US"/>
        </w:rPr>
        <w:t>Environmental</w:t>
      </w:r>
      <w:proofErr w:type="spellEnd"/>
      <w:r w:rsidRPr="00C12C16">
        <w:rPr>
          <w:rFonts w:ascii="Calibri" w:hAnsi="Calibri" w:cs="Calibri"/>
          <w:i/>
          <w:iCs/>
          <w:sz w:val="20"/>
          <w:szCs w:val="20"/>
          <w:lang w:val="es-US"/>
        </w:rPr>
        <w:t>-Social-</w:t>
      </w:r>
      <w:proofErr w:type="spellStart"/>
      <w:r w:rsidRPr="00C12C16">
        <w:rPr>
          <w:rFonts w:ascii="Calibri" w:hAnsi="Calibri" w:cs="Calibri"/>
          <w:i/>
          <w:iCs/>
          <w:sz w:val="20"/>
          <w:szCs w:val="20"/>
          <w:lang w:val="es-US"/>
        </w:rPr>
        <w:t>governance</w:t>
      </w:r>
      <w:proofErr w:type="spellEnd"/>
      <w:r w:rsidRPr="00C12C16">
        <w:rPr>
          <w:rFonts w:ascii="Calibri" w:hAnsi="Calibri" w:cs="Calibri"/>
          <w:i/>
          <w:iCs/>
          <w:sz w:val="20"/>
          <w:szCs w:val="20"/>
          <w:lang w:val="es-US"/>
        </w:rPr>
        <w:t xml:space="preserve"> </w:t>
      </w:r>
      <w:proofErr w:type="spellStart"/>
      <w:r w:rsidRPr="00C12C16">
        <w:rPr>
          <w:rFonts w:ascii="Calibri" w:hAnsi="Calibri" w:cs="Calibri"/>
          <w:i/>
          <w:iCs/>
          <w:sz w:val="20"/>
          <w:szCs w:val="20"/>
          <w:lang w:val="es-US"/>
        </w:rPr>
        <w:t>Excellence</w:t>
      </w:r>
      <w:proofErr w:type="spellEnd"/>
      <w:r w:rsidRPr="00C12C16">
        <w:rPr>
          <w:rFonts w:ascii="Calibri" w:hAnsi="Calibri" w:cs="Calibri"/>
          <w:i/>
          <w:iCs/>
          <w:sz w:val="20"/>
          <w:szCs w:val="20"/>
          <w:lang w:val="es-US"/>
        </w:rPr>
        <w:t xml:space="preserve">: </w:t>
      </w:r>
      <w:proofErr w:type="spellStart"/>
      <w:r w:rsidRPr="00C12C16">
        <w:rPr>
          <w:rFonts w:ascii="Calibri" w:hAnsi="Calibri" w:cs="Calibri"/>
          <w:i/>
          <w:iCs/>
          <w:sz w:val="20"/>
          <w:szCs w:val="20"/>
          <w:lang w:val="es-US"/>
        </w:rPr>
        <w:t>Building</w:t>
      </w:r>
      <w:proofErr w:type="spellEnd"/>
      <w:r w:rsidRPr="00C12C16">
        <w:rPr>
          <w:rFonts w:ascii="Calibri" w:hAnsi="Calibri" w:cs="Calibri"/>
          <w:i/>
          <w:iCs/>
          <w:sz w:val="20"/>
          <w:szCs w:val="20"/>
          <w:lang w:val="es-US"/>
        </w:rPr>
        <w:t xml:space="preserve"> </w:t>
      </w:r>
      <w:proofErr w:type="spellStart"/>
      <w:r w:rsidRPr="00C12C16">
        <w:rPr>
          <w:rFonts w:ascii="Calibri" w:hAnsi="Calibri" w:cs="Calibri"/>
          <w:i/>
          <w:iCs/>
          <w:sz w:val="20"/>
          <w:szCs w:val="20"/>
          <w:lang w:val="es-US"/>
        </w:rPr>
        <w:t>the</w:t>
      </w:r>
      <w:proofErr w:type="spellEnd"/>
      <w:r w:rsidRPr="00C12C16">
        <w:rPr>
          <w:rFonts w:ascii="Calibri" w:hAnsi="Calibri" w:cs="Calibri"/>
          <w:i/>
          <w:iCs/>
          <w:sz w:val="20"/>
          <w:szCs w:val="20"/>
          <w:lang w:val="es-US"/>
        </w:rPr>
        <w:t xml:space="preserve"> future </w:t>
      </w:r>
      <w:proofErr w:type="spellStart"/>
      <w:r w:rsidRPr="00C12C16">
        <w:rPr>
          <w:rFonts w:ascii="Calibri" w:hAnsi="Calibri" w:cs="Calibri"/>
          <w:i/>
          <w:iCs/>
          <w:sz w:val="20"/>
          <w:szCs w:val="20"/>
          <w:lang w:val="es-US"/>
        </w:rPr>
        <w:t>on</w:t>
      </w:r>
      <w:proofErr w:type="spellEnd"/>
      <w:r w:rsidRPr="00C12C16">
        <w:rPr>
          <w:rFonts w:ascii="Calibri" w:hAnsi="Calibri" w:cs="Calibri"/>
          <w:i/>
          <w:iCs/>
          <w:sz w:val="20"/>
          <w:szCs w:val="20"/>
          <w:lang w:val="es-US"/>
        </w:rPr>
        <w:t xml:space="preserve"> ESG </w:t>
      </w:r>
      <w:proofErr w:type="spellStart"/>
      <w:r w:rsidRPr="00C12C16">
        <w:rPr>
          <w:rFonts w:ascii="Calibri" w:hAnsi="Calibri" w:cs="Calibri"/>
          <w:i/>
          <w:iCs/>
          <w:sz w:val="20"/>
          <w:szCs w:val="20"/>
          <w:lang w:val="es-US"/>
        </w:rPr>
        <w:t>excellence</w:t>
      </w:r>
      <w:proofErr w:type="spellEnd"/>
      <w:r w:rsidRPr="00C12C16">
        <w:rPr>
          <w:rFonts w:ascii="Calibri" w:hAnsi="Calibri" w:cs="Calibri"/>
          <w:sz w:val="20"/>
          <w:szCs w:val="20"/>
          <w:lang w:val="es-US"/>
        </w:rPr>
        <w:t xml:space="preserve">. </w:t>
      </w:r>
      <w:r w:rsidRPr="00C12C16">
        <w:rPr>
          <w:rFonts w:ascii="Calibri" w:hAnsi="Calibri" w:cs="Calibri"/>
          <w:sz w:val="20"/>
          <w:szCs w:val="20"/>
        </w:rPr>
        <w:t xml:space="preserve">24 May 2022, 16:00 (CET). Dev Talks. OECD Development Center </w:t>
      </w:r>
    </w:p>
    <w:p w14:paraId="7A198FF9"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t xml:space="preserve">Casanova, L, Chau, Nancy, Karolyi, Andrew, </w:t>
      </w:r>
      <w:proofErr w:type="spellStart"/>
      <w:r w:rsidRPr="00C12C16">
        <w:rPr>
          <w:rFonts w:ascii="Calibri" w:hAnsi="Calibri" w:cs="Calibri"/>
          <w:sz w:val="20"/>
          <w:szCs w:val="20"/>
        </w:rPr>
        <w:t>Kanvur</w:t>
      </w:r>
      <w:proofErr w:type="spellEnd"/>
      <w:r w:rsidRPr="00C12C16">
        <w:rPr>
          <w:rFonts w:ascii="Calibri" w:hAnsi="Calibri" w:cs="Calibri"/>
          <w:sz w:val="20"/>
          <w:szCs w:val="20"/>
        </w:rPr>
        <w:t xml:space="preserve">, Ravi and Christly, Ralph. Fifth college of business Faculty Panel on International Business and International Development. Friday, March 11, 2022, 2 30pm-4pm. 401 </w:t>
      </w:r>
      <w:proofErr w:type="spellStart"/>
      <w:r w:rsidRPr="00C12C16">
        <w:rPr>
          <w:rFonts w:ascii="Calibri" w:hAnsi="Calibri" w:cs="Calibri"/>
          <w:sz w:val="20"/>
          <w:szCs w:val="20"/>
        </w:rPr>
        <w:t>Waween</w:t>
      </w:r>
      <w:proofErr w:type="spellEnd"/>
      <w:r w:rsidRPr="00C12C16">
        <w:rPr>
          <w:rFonts w:ascii="Calibri" w:hAnsi="Calibri" w:cs="Calibri"/>
          <w:sz w:val="20"/>
          <w:szCs w:val="20"/>
        </w:rPr>
        <w:t xml:space="preserve"> Hall </w:t>
      </w:r>
      <w:hyperlink r:id="rId350" w:tooltip="https://cornell.zoom.us/j/94275759598?pwd=Ynpnbm1mcjlaMmg3MHBQMmsxQXJJZz09" w:history="1">
        <w:r w:rsidRPr="00C12C16">
          <w:rPr>
            <w:rStyle w:val="Hyperlink"/>
            <w:rFonts w:ascii="Calibri" w:eastAsiaTheme="majorEastAsia" w:hAnsi="Calibri" w:cs="Calibri"/>
            <w:b/>
            <w:bCs/>
            <w:color w:val="954F72"/>
            <w:szCs w:val="20"/>
          </w:rPr>
          <w:t>Zoom Link</w:t>
        </w:r>
      </w:hyperlink>
    </w:p>
    <w:p w14:paraId="41B54CE0"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lang w:val="es-US"/>
        </w:rPr>
        <w:t xml:space="preserve">Casanova, L. and Garza, Felipe. </w:t>
      </w:r>
      <w:r w:rsidRPr="00C12C16">
        <w:rPr>
          <w:rFonts w:ascii="Calibri" w:hAnsi="Calibri" w:cs="Calibri"/>
          <w:sz w:val="20"/>
          <w:szCs w:val="20"/>
        </w:rPr>
        <w:t xml:space="preserve">2022. The transformation of </w:t>
      </w:r>
      <w:proofErr w:type="spellStart"/>
      <w:r w:rsidRPr="00C12C16">
        <w:rPr>
          <w:rFonts w:ascii="Calibri" w:hAnsi="Calibri" w:cs="Calibri"/>
          <w:sz w:val="20"/>
          <w:szCs w:val="20"/>
        </w:rPr>
        <w:t>Alpek</w:t>
      </w:r>
      <w:proofErr w:type="spellEnd"/>
      <w:r w:rsidRPr="00C12C16">
        <w:rPr>
          <w:rFonts w:ascii="Calibri" w:hAnsi="Calibri" w:cs="Calibri"/>
          <w:sz w:val="20"/>
          <w:szCs w:val="20"/>
        </w:rPr>
        <w:t xml:space="preserve">. In collaboration with Cornell Americas Program. February 8. </w:t>
      </w:r>
    </w:p>
    <w:p w14:paraId="63530C28"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lastRenderedPageBreak/>
        <w:t xml:space="preserve">Casanova, L. and al. 2022. The Decade of Emerging Markets. How ready are we? Launch of EMI report 2021. February 4. </w:t>
      </w:r>
      <w:hyperlink r:id="rId351" w:history="1">
        <w:r w:rsidRPr="00C12C16">
          <w:rPr>
            <w:rStyle w:val="Hyperlink"/>
            <w:rFonts w:ascii="Calibri" w:eastAsiaTheme="majorEastAsia" w:hAnsi="Calibri" w:cs="Calibri"/>
            <w:szCs w:val="20"/>
          </w:rPr>
          <w:t>https://www.facebook.com/ecornell/videos/1628916197472411</w:t>
        </w:r>
      </w:hyperlink>
      <w:r w:rsidRPr="00C12C16">
        <w:rPr>
          <w:rFonts w:ascii="Calibri" w:hAnsi="Calibri" w:cs="Calibri"/>
          <w:sz w:val="20"/>
          <w:szCs w:val="20"/>
        </w:rPr>
        <w:t xml:space="preserve"> </w:t>
      </w:r>
      <w:hyperlink r:id="rId352" w:history="1">
        <w:r w:rsidRPr="00C12C16">
          <w:rPr>
            <w:rStyle w:val="Hyperlink"/>
            <w:rFonts w:ascii="Calibri" w:eastAsiaTheme="majorEastAsia" w:hAnsi="Calibri" w:cs="Calibri"/>
            <w:szCs w:val="20"/>
          </w:rPr>
          <w:t>https://ecornell.cornell.edu/keynotes/overview/K020422/</w:t>
        </w:r>
      </w:hyperlink>
      <w:r w:rsidRPr="00C12C16">
        <w:rPr>
          <w:rFonts w:ascii="Calibri" w:hAnsi="Calibri" w:cs="Calibri"/>
          <w:color w:val="000000"/>
          <w:sz w:val="20"/>
          <w:szCs w:val="20"/>
        </w:rPr>
        <w:t> </w:t>
      </w:r>
    </w:p>
    <w:p w14:paraId="0406521F"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t xml:space="preserve">Casanova, L. and Ying Hua, Anne Miroux, Mark Mobius, Andrew Lim and Mihika </w:t>
      </w:r>
      <w:proofErr w:type="spellStart"/>
      <w:r w:rsidRPr="00C12C16">
        <w:rPr>
          <w:rFonts w:ascii="Calibri" w:hAnsi="Calibri" w:cs="Calibri"/>
          <w:sz w:val="20"/>
          <w:szCs w:val="20"/>
        </w:rPr>
        <w:t>Badjate</w:t>
      </w:r>
      <w:proofErr w:type="spellEnd"/>
      <w:r w:rsidRPr="00C12C16">
        <w:rPr>
          <w:rFonts w:ascii="Calibri" w:hAnsi="Calibri" w:cs="Calibri"/>
          <w:sz w:val="20"/>
          <w:szCs w:val="20"/>
        </w:rPr>
        <w:t xml:space="preserve">. Does the Term ‘Emerging Markets’ still make sense? EMI, CCC in collaboration with </w:t>
      </w:r>
      <w:proofErr w:type="spellStart"/>
      <w:r w:rsidRPr="00C12C16">
        <w:rPr>
          <w:rFonts w:ascii="Calibri" w:hAnsi="Calibri" w:cs="Calibri"/>
          <w:sz w:val="20"/>
          <w:szCs w:val="20"/>
        </w:rPr>
        <w:t>eCornell</w:t>
      </w:r>
      <w:proofErr w:type="spellEnd"/>
      <w:r w:rsidRPr="00C12C16">
        <w:rPr>
          <w:rFonts w:ascii="Calibri" w:hAnsi="Calibri" w:cs="Calibri"/>
          <w:sz w:val="20"/>
          <w:szCs w:val="20"/>
        </w:rPr>
        <w:t xml:space="preserve">. Cornell University. </w:t>
      </w:r>
      <w:hyperlink r:id="rId353" w:history="1">
        <w:r w:rsidRPr="00C12C16">
          <w:rPr>
            <w:rStyle w:val="Hyperlink"/>
            <w:rFonts w:ascii="Calibri" w:eastAsiaTheme="majorEastAsia" w:hAnsi="Calibri" w:cs="Calibri"/>
            <w:szCs w:val="20"/>
          </w:rPr>
          <w:t>https://ecornell.cornell.edu/keynotes/view/K120321/</w:t>
        </w:r>
      </w:hyperlink>
      <w:r w:rsidRPr="00C12C16">
        <w:rPr>
          <w:rFonts w:ascii="Calibri" w:hAnsi="Calibri" w:cs="Calibri"/>
          <w:sz w:val="20"/>
          <w:szCs w:val="20"/>
        </w:rPr>
        <w:t xml:space="preserve"> </w:t>
      </w:r>
      <w:hyperlink r:id="rId354" w:history="1">
        <w:r w:rsidRPr="00C12C16">
          <w:rPr>
            <w:rStyle w:val="Hyperlink"/>
            <w:rFonts w:ascii="Calibri" w:eastAsiaTheme="majorEastAsia" w:hAnsi="Calibri" w:cs="Calibri"/>
            <w:szCs w:val="20"/>
          </w:rPr>
          <w:t>https://www.facebook.com/ecornell/videos/426873552262290</w:t>
        </w:r>
      </w:hyperlink>
      <w:r w:rsidRPr="00C12C16">
        <w:rPr>
          <w:rFonts w:ascii="Calibri" w:hAnsi="Calibri" w:cs="Calibri"/>
          <w:sz w:val="20"/>
          <w:szCs w:val="20"/>
        </w:rPr>
        <w:t xml:space="preserve"> </w:t>
      </w:r>
    </w:p>
    <w:p w14:paraId="01891ED8"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t xml:space="preserve">Casanova, L. And Anne Miroux. 2021 Innovation from Emerging Markets: From Copycats to Leaders. Chats in the stacks. Cornell University. November 23. 2021. </w:t>
      </w:r>
      <w:hyperlink r:id="rId355" w:history="1">
        <w:r w:rsidRPr="00C12C16">
          <w:rPr>
            <w:rStyle w:val="Hyperlink"/>
            <w:rFonts w:ascii="Calibri" w:eastAsiaTheme="majorEastAsia" w:hAnsi="Calibri" w:cs="Calibri"/>
            <w:szCs w:val="20"/>
          </w:rPr>
          <w:t>https://events.cornell.edu/event/innovation_from_emerging_markets</w:t>
        </w:r>
      </w:hyperlink>
      <w:r w:rsidRPr="00C12C16">
        <w:rPr>
          <w:rFonts w:ascii="Calibri" w:hAnsi="Calibri" w:cs="Calibri"/>
          <w:sz w:val="20"/>
          <w:szCs w:val="20"/>
        </w:rPr>
        <w:t xml:space="preserve"> </w:t>
      </w:r>
      <w:hyperlink r:id="rId356" w:history="1">
        <w:r w:rsidRPr="00C12C16">
          <w:rPr>
            <w:rStyle w:val="Hyperlink"/>
            <w:rFonts w:ascii="Calibri" w:eastAsiaTheme="majorEastAsia" w:hAnsi="Calibri" w:cs="Calibri"/>
            <w:szCs w:val="20"/>
          </w:rPr>
          <w:t>https://www.youtube.com/watch?v=RTkm18SAUxo&amp;feature=youtu.be</w:t>
        </w:r>
      </w:hyperlink>
      <w:r w:rsidRPr="00C12C16">
        <w:rPr>
          <w:rFonts w:ascii="Calibri" w:hAnsi="Calibri" w:cs="Calibri"/>
          <w:sz w:val="20"/>
          <w:szCs w:val="20"/>
        </w:rPr>
        <w:t xml:space="preserve"> </w:t>
      </w:r>
    </w:p>
    <w:p w14:paraId="04710510"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t xml:space="preserve">Webinar on the Future of Money: </w:t>
      </w:r>
      <w:r w:rsidRPr="00C12C16">
        <w:rPr>
          <w:rFonts w:ascii="Calibri" w:hAnsi="Calibri" w:cs="Calibri"/>
          <w:i/>
          <w:iCs/>
          <w:sz w:val="20"/>
          <w:szCs w:val="20"/>
        </w:rPr>
        <w:t>How will innovative digital currencies and finance technology platforms impact society?</w:t>
      </w:r>
      <w:r w:rsidRPr="00C12C16">
        <w:rPr>
          <w:rFonts w:ascii="Calibri" w:hAnsi="Calibri" w:cs="Calibri"/>
          <w:sz w:val="20"/>
          <w:szCs w:val="20"/>
        </w:rPr>
        <w:t xml:space="preserve"> </w:t>
      </w:r>
      <w:proofErr w:type="spellStart"/>
      <w:r w:rsidRPr="00C12C16">
        <w:rPr>
          <w:rFonts w:ascii="Calibri" w:hAnsi="Calibri" w:cs="Calibri"/>
          <w:sz w:val="20"/>
          <w:szCs w:val="20"/>
        </w:rPr>
        <w:t>eCornell</w:t>
      </w:r>
      <w:proofErr w:type="spellEnd"/>
      <w:r w:rsidRPr="00C12C16">
        <w:rPr>
          <w:rFonts w:ascii="Calibri" w:hAnsi="Calibri" w:cs="Calibri"/>
          <w:sz w:val="20"/>
          <w:szCs w:val="20"/>
        </w:rPr>
        <w:t xml:space="preserve">. </w:t>
      </w:r>
      <w:proofErr w:type="spellStart"/>
      <w:r w:rsidRPr="00C12C16">
        <w:rPr>
          <w:rFonts w:ascii="Calibri" w:hAnsi="Calibri" w:cs="Calibri"/>
          <w:sz w:val="20"/>
          <w:szCs w:val="20"/>
        </w:rPr>
        <w:t>Novembe</w:t>
      </w:r>
      <w:proofErr w:type="spellEnd"/>
      <w:r w:rsidRPr="00C12C16">
        <w:rPr>
          <w:rFonts w:ascii="Calibri" w:hAnsi="Calibri" w:cs="Calibri"/>
          <w:sz w:val="20"/>
          <w:szCs w:val="20"/>
        </w:rPr>
        <w:t xml:space="preserve"> 4, 2021. </w:t>
      </w:r>
      <w:hyperlink r:id="rId357" w:history="1">
        <w:r w:rsidRPr="00C12C16">
          <w:rPr>
            <w:rStyle w:val="Hyperlink"/>
            <w:rFonts w:ascii="Calibri" w:eastAsiaTheme="majorEastAsia" w:hAnsi="Calibri" w:cs="Calibri"/>
            <w:szCs w:val="20"/>
          </w:rPr>
          <w:t>https://ecornell.cornell.edu/keynotes/overview/K110421a/</w:t>
        </w:r>
      </w:hyperlink>
      <w:r w:rsidRPr="00C12C16">
        <w:rPr>
          <w:rFonts w:ascii="Calibri" w:hAnsi="Calibri" w:cs="Calibri"/>
          <w:sz w:val="20"/>
          <w:szCs w:val="20"/>
        </w:rPr>
        <w:t xml:space="preserve"> </w:t>
      </w:r>
    </w:p>
    <w:p w14:paraId="7EDBD9F4"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i/>
          <w:iCs/>
          <w:sz w:val="20"/>
          <w:szCs w:val="20"/>
          <w:lang w:val="es-ES"/>
        </w:rPr>
        <w:t>Los dilemas de Latinoamérica</w:t>
      </w:r>
      <w:r w:rsidRPr="00C12C16">
        <w:rPr>
          <w:rFonts w:ascii="Calibri" w:hAnsi="Calibri" w:cs="Calibri"/>
          <w:sz w:val="20"/>
          <w:szCs w:val="20"/>
          <w:lang w:val="es-ES"/>
        </w:rPr>
        <w:t xml:space="preserve">. En La Sociedad Internacional ante la pandemia. Hacia el fortalecimiento de la gobernanza y la cooperación XXXIV Congreso </w:t>
      </w:r>
      <w:proofErr w:type="spellStart"/>
      <w:r w:rsidRPr="00C12C16">
        <w:rPr>
          <w:rFonts w:ascii="Calibri" w:hAnsi="Calibri" w:cs="Calibri"/>
          <w:sz w:val="20"/>
          <w:szCs w:val="20"/>
          <w:lang w:val="es-ES"/>
        </w:rPr>
        <w:t>Annual</w:t>
      </w:r>
      <w:proofErr w:type="spellEnd"/>
      <w:r w:rsidRPr="00C12C16">
        <w:rPr>
          <w:rFonts w:ascii="Calibri" w:hAnsi="Calibri" w:cs="Calibri"/>
          <w:sz w:val="20"/>
          <w:szCs w:val="20"/>
          <w:lang w:val="es-ES"/>
        </w:rPr>
        <w:t xml:space="preserve"> Asociación Mexicana de Estudios Internacionales. </w:t>
      </w:r>
      <w:r w:rsidRPr="00C12C16">
        <w:rPr>
          <w:rFonts w:ascii="Calibri" w:hAnsi="Calibri" w:cs="Calibri"/>
          <w:sz w:val="20"/>
          <w:szCs w:val="20"/>
        </w:rPr>
        <w:t xml:space="preserve">October 22, </w:t>
      </w:r>
      <w:proofErr w:type="gramStart"/>
      <w:r w:rsidRPr="00C12C16">
        <w:rPr>
          <w:rFonts w:ascii="Calibri" w:hAnsi="Calibri" w:cs="Calibri"/>
          <w:sz w:val="20"/>
          <w:szCs w:val="20"/>
        </w:rPr>
        <w:t>2021</w:t>
      </w:r>
      <w:proofErr w:type="gramEnd"/>
      <w:r w:rsidRPr="00C12C16">
        <w:rPr>
          <w:rFonts w:ascii="Calibri" w:hAnsi="Calibri" w:cs="Calibri"/>
          <w:sz w:val="20"/>
          <w:szCs w:val="20"/>
        </w:rPr>
        <w:t xml:space="preserve"> in (Oct 22-24) </w:t>
      </w:r>
      <w:hyperlink r:id="rId358" w:history="1">
        <w:r w:rsidRPr="00C12C16">
          <w:rPr>
            <w:rStyle w:val="Hyperlink"/>
            <w:rFonts w:ascii="Calibri" w:eastAsiaTheme="majorEastAsia" w:hAnsi="Calibri" w:cs="Calibri"/>
            <w:szCs w:val="20"/>
          </w:rPr>
          <w:t>https://amei.mx/convocatoria-xxiv-congreso-anual-de-la-amei/</w:t>
        </w:r>
      </w:hyperlink>
      <w:r w:rsidRPr="00C12C16">
        <w:rPr>
          <w:rFonts w:ascii="Calibri" w:hAnsi="Calibri" w:cs="Calibri"/>
          <w:sz w:val="20"/>
          <w:szCs w:val="20"/>
        </w:rPr>
        <w:t xml:space="preserve"> </w:t>
      </w:r>
    </w:p>
    <w:p w14:paraId="53455240"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t xml:space="preserve">Panel on </w:t>
      </w:r>
      <w:r w:rsidRPr="00C12C16">
        <w:rPr>
          <w:rFonts w:ascii="Calibri" w:hAnsi="Calibri" w:cs="Calibri"/>
          <w:i/>
          <w:iCs/>
          <w:sz w:val="20"/>
          <w:szCs w:val="20"/>
        </w:rPr>
        <w:t>What should we know about EMNCs and the politics of internationalization</w:t>
      </w:r>
      <w:r w:rsidRPr="00C12C16">
        <w:rPr>
          <w:rFonts w:ascii="Calibri" w:hAnsi="Calibri" w:cs="Calibri"/>
          <w:sz w:val="20"/>
          <w:szCs w:val="20"/>
        </w:rPr>
        <w:t>. With A. Cuervo-</w:t>
      </w:r>
      <w:proofErr w:type="spellStart"/>
      <w:r w:rsidRPr="00C12C16">
        <w:rPr>
          <w:rFonts w:ascii="Calibri" w:hAnsi="Calibri" w:cs="Calibri"/>
          <w:sz w:val="20"/>
          <w:szCs w:val="20"/>
        </w:rPr>
        <w:t>Cazurra</w:t>
      </w:r>
      <w:proofErr w:type="spellEnd"/>
      <w:r w:rsidRPr="00C12C16">
        <w:rPr>
          <w:rFonts w:ascii="Calibri" w:hAnsi="Calibri" w:cs="Calibri"/>
          <w:sz w:val="20"/>
          <w:szCs w:val="20"/>
        </w:rPr>
        <w:t xml:space="preserve">, R. Ramamurti, Andrei Panibratox, K. Meyes, P. Gammeltoft and S. </w:t>
      </w:r>
      <w:proofErr w:type="spellStart"/>
      <w:r w:rsidRPr="00C12C16">
        <w:rPr>
          <w:rFonts w:ascii="Calibri" w:hAnsi="Calibri" w:cs="Calibri"/>
          <w:sz w:val="20"/>
          <w:szCs w:val="20"/>
        </w:rPr>
        <w:t>Lundan</w:t>
      </w:r>
      <w:proofErr w:type="spellEnd"/>
      <w:r w:rsidRPr="00C12C16">
        <w:rPr>
          <w:rFonts w:ascii="Calibri" w:hAnsi="Calibri" w:cs="Calibri"/>
          <w:sz w:val="20"/>
          <w:szCs w:val="20"/>
        </w:rPr>
        <w:t xml:space="preserve"> The 7</w:t>
      </w:r>
      <w:r w:rsidRPr="00C12C16">
        <w:rPr>
          <w:rFonts w:ascii="Calibri" w:hAnsi="Calibri" w:cs="Calibri"/>
          <w:sz w:val="20"/>
          <w:szCs w:val="20"/>
          <w:vertAlign w:val="superscript"/>
        </w:rPr>
        <w:t>th</w:t>
      </w:r>
      <w:r w:rsidRPr="00C12C16">
        <w:rPr>
          <w:rFonts w:ascii="Calibri" w:hAnsi="Calibri" w:cs="Calibri"/>
          <w:sz w:val="20"/>
          <w:szCs w:val="20"/>
        </w:rPr>
        <w:t xml:space="preserve"> Copenhagen conference on</w:t>
      </w:r>
      <w:r w:rsidRPr="00C12C16">
        <w:rPr>
          <w:rFonts w:ascii="Calibri" w:hAnsi="Calibri" w:cs="Calibri"/>
          <w:i/>
          <w:iCs/>
          <w:sz w:val="20"/>
          <w:szCs w:val="20"/>
        </w:rPr>
        <w:t xml:space="preserve"> Emerging Market Multinationals: Outward </w:t>
      </w:r>
      <w:proofErr w:type="spellStart"/>
      <w:r w:rsidRPr="00C12C16">
        <w:rPr>
          <w:rFonts w:ascii="Calibri" w:hAnsi="Calibri" w:cs="Calibri"/>
          <w:i/>
          <w:iCs/>
          <w:sz w:val="20"/>
          <w:szCs w:val="20"/>
        </w:rPr>
        <w:t>Inversment</w:t>
      </w:r>
      <w:proofErr w:type="spellEnd"/>
      <w:r w:rsidRPr="00C12C16">
        <w:rPr>
          <w:rFonts w:ascii="Calibri" w:hAnsi="Calibri" w:cs="Calibri"/>
          <w:sz w:val="20"/>
          <w:szCs w:val="20"/>
        </w:rPr>
        <w:t xml:space="preserve"> from Emerging Economies. October 14, </w:t>
      </w:r>
      <w:proofErr w:type="gramStart"/>
      <w:r w:rsidRPr="00C12C16">
        <w:rPr>
          <w:rFonts w:ascii="Calibri" w:hAnsi="Calibri" w:cs="Calibri"/>
          <w:sz w:val="20"/>
          <w:szCs w:val="20"/>
        </w:rPr>
        <w:t>2021</w:t>
      </w:r>
      <w:proofErr w:type="gramEnd"/>
      <w:r w:rsidRPr="00C12C16">
        <w:rPr>
          <w:rFonts w:ascii="Calibri" w:hAnsi="Calibri" w:cs="Calibri"/>
          <w:sz w:val="20"/>
          <w:szCs w:val="20"/>
        </w:rPr>
        <w:t xml:space="preserve"> </w:t>
      </w:r>
      <w:hyperlink r:id="rId359" w:history="1">
        <w:r w:rsidRPr="00C12C16">
          <w:rPr>
            <w:rStyle w:val="Hyperlink"/>
            <w:rFonts w:ascii="Calibri" w:eastAsiaTheme="majorEastAsia" w:hAnsi="Calibri" w:cs="Calibri"/>
            <w:szCs w:val="20"/>
          </w:rPr>
          <w:t>https://sf.cbs.dk/ofdi/conferences/2021_conference</w:t>
        </w:r>
      </w:hyperlink>
      <w:r w:rsidRPr="00C12C16">
        <w:rPr>
          <w:rFonts w:ascii="Calibri" w:hAnsi="Calibri" w:cs="Calibri"/>
          <w:sz w:val="20"/>
          <w:szCs w:val="20"/>
        </w:rPr>
        <w:t xml:space="preserve"> </w:t>
      </w:r>
    </w:p>
    <w:p w14:paraId="25713300"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lang w:val="es-ES"/>
        </w:rPr>
        <w:t xml:space="preserve">Contra Viento y Marea: Mujeres líderes que dejan su legado para generaciones futuras. </w:t>
      </w:r>
      <w:proofErr w:type="spellStart"/>
      <w:r w:rsidRPr="00C12C16">
        <w:rPr>
          <w:rFonts w:ascii="Calibri" w:hAnsi="Calibri" w:cs="Calibri"/>
          <w:sz w:val="20"/>
          <w:szCs w:val="20"/>
          <w:lang w:val="es-ES"/>
        </w:rPr>
        <w:t>September</w:t>
      </w:r>
      <w:proofErr w:type="spellEnd"/>
      <w:r w:rsidRPr="00C12C16">
        <w:rPr>
          <w:rFonts w:ascii="Calibri" w:hAnsi="Calibri" w:cs="Calibri"/>
          <w:sz w:val="20"/>
          <w:szCs w:val="20"/>
          <w:lang w:val="es-ES"/>
        </w:rPr>
        <w:t xml:space="preserve"> 22. 4pm. Asociación por la Diversidad Asociación Interamericana de </w:t>
      </w:r>
      <w:proofErr w:type="gramStart"/>
      <w:r w:rsidRPr="00C12C16">
        <w:rPr>
          <w:rFonts w:ascii="Calibri" w:hAnsi="Calibri" w:cs="Calibri"/>
          <w:sz w:val="20"/>
          <w:szCs w:val="20"/>
          <w:lang w:val="es-ES"/>
        </w:rPr>
        <w:t>Contabilidad.(</w:t>
      </w:r>
      <w:proofErr w:type="gramEnd"/>
      <w:r w:rsidRPr="00C12C16">
        <w:rPr>
          <w:rFonts w:ascii="Calibri" w:hAnsi="Calibri" w:cs="Calibri"/>
          <w:sz w:val="20"/>
          <w:szCs w:val="20"/>
          <w:lang w:val="es-ES"/>
        </w:rPr>
        <w:t xml:space="preserve">AIC). </w:t>
      </w:r>
      <w:hyperlink r:id="rId360" w:history="1">
        <w:r w:rsidRPr="00C12C16">
          <w:rPr>
            <w:rStyle w:val="Hyperlink"/>
            <w:rFonts w:ascii="Calibri" w:eastAsiaTheme="majorEastAsia" w:hAnsi="Calibri" w:cs="Calibri"/>
            <w:szCs w:val="20"/>
          </w:rPr>
          <w:t>http://contadores-aic.org/asociacion-por-la-diversidad-aic-contra-viento-y-marea-mujeres-lideres-que-dejan-su-legado-para-generaciones-futuras/</w:t>
        </w:r>
      </w:hyperlink>
      <w:r w:rsidRPr="00C12C16">
        <w:rPr>
          <w:rFonts w:ascii="Calibri" w:hAnsi="Calibri" w:cs="Calibri"/>
          <w:sz w:val="20"/>
          <w:szCs w:val="20"/>
        </w:rPr>
        <w:t xml:space="preserve"> </w:t>
      </w:r>
    </w:p>
    <w:p w14:paraId="02BE4100"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lang w:val="es-ES"/>
        </w:rPr>
        <w:t xml:space="preserve">Innovación y Emprendimiento en Mercados Emergentes. Facultad de Administración Universidad de los Andes, and Colombia competitiva </w:t>
      </w:r>
      <w:hyperlink r:id="rId361" w:history="1">
        <w:r w:rsidRPr="00C12C16">
          <w:rPr>
            <w:rStyle w:val="Hyperlink"/>
            <w:rFonts w:ascii="Calibri" w:eastAsiaTheme="majorEastAsia" w:hAnsi="Calibri" w:cs="Calibri"/>
            <w:szCs w:val="20"/>
            <w:lang w:val="es-ES"/>
          </w:rPr>
          <w:t>http://www.colombiacompetitiva.gov.co/</w:t>
        </w:r>
      </w:hyperlink>
      <w:r w:rsidRPr="00C12C16">
        <w:rPr>
          <w:rFonts w:ascii="Calibri" w:hAnsi="Calibri" w:cs="Calibri"/>
          <w:sz w:val="20"/>
          <w:szCs w:val="20"/>
          <w:lang w:val="es-ES"/>
        </w:rPr>
        <w:t xml:space="preserve"> Bogotá, Colombia </w:t>
      </w:r>
      <w:proofErr w:type="spellStart"/>
      <w:r w:rsidRPr="00C12C16">
        <w:rPr>
          <w:rFonts w:ascii="Calibri" w:hAnsi="Calibri" w:cs="Calibri"/>
          <w:sz w:val="20"/>
          <w:szCs w:val="20"/>
          <w:lang w:val="es-ES"/>
        </w:rPr>
        <w:t>September</w:t>
      </w:r>
      <w:proofErr w:type="spellEnd"/>
      <w:r w:rsidRPr="00C12C16">
        <w:rPr>
          <w:rFonts w:ascii="Calibri" w:hAnsi="Calibri" w:cs="Calibri"/>
          <w:sz w:val="20"/>
          <w:szCs w:val="20"/>
          <w:lang w:val="es-ES"/>
        </w:rPr>
        <w:t xml:space="preserve"> 22, 2021. </w:t>
      </w:r>
      <w:hyperlink r:id="rId362" w:history="1">
        <w:r w:rsidRPr="00C12C16">
          <w:rPr>
            <w:rStyle w:val="Hyperlink"/>
            <w:rFonts w:ascii="Calibri" w:eastAsiaTheme="majorEastAsia" w:hAnsi="Calibri" w:cs="Calibri"/>
            <w:szCs w:val="20"/>
          </w:rPr>
          <w:t>https://www.facebook.com/centrodeemprendimientoUA/</w:t>
        </w:r>
      </w:hyperlink>
      <w:r w:rsidRPr="00C12C16">
        <w:rPr>
          <w:rFonts w:ascii="Calibri" w:hAnsi="Calibri" w:cs="Calibri"/>
          <w:sz w:val="20"/>
          <w:szCs w:val="20"/>
        </w:rPr>
        <w:t xml:space="preserve"> </w:t>
      </w:r>
      <w:hyperlink r:id="rId363" w:history="1">
        <w:r w:rsidRPr="00C12C16">
          <w:rPr>
            <w:rStyle w:val="Hyperlink"/>
            <w:rFonts w:ascii="Calibri" w:eastAsiaTheme="majorEastAsia" w:hAnsi="Calibri" w:cs="Calibri"/>
            <w:szCs w:val="20"/>
          </w:rPr>
          <w:t>https://forms.office.com/Pages/ResponsePage.aspx?id=fAS9-kj_KkmLu4-YufucyrcHb-IZpKJPlY7po5OrgABUMVBFV0FYT1VFR0UxRlYzRjhSNlFZUzROWi4u</w:t>
        </w:r>
      </w:hyperlink>
      <w:r w:rsidRPr="00C12C16">
        <w:rPr>
          <w:rFonts w:ascii="Calibri" w:hAnsi="Calibri" w:cs="Calibri"/>
          <w:sz w:val="20"/>
          <w:szCs w:val="20"/>
        </w:rPr>
        <w:t xml:space="preserve"> </w:t>
      </w:r>
    </w:p>
    <w:p w14:paraId="57D040BD"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t xml:space="preserve">Transatlantic Economic Conference. US/Spain Chamber of Commerce. September 22, 2021 </w:t>
      </w:r>
      <w:hyperlink r:id="rId364" w:history="1">
        <w:r w:rsidRPr="00C12C16">
          <w:rPr>
            <w:rStyle w:val="Hyperlink"/>
            <w:rFonts w:ascii="Calibri" w:eastAsiaTheme="majorEastAsia" w:hAnsi="Calibri" w:cs="Calibri"/>
            <w:szCs w:val="20"/>
          </w:rPr>
          <w:t>https://www.spainuscc.org/public/ViewEventDetails?Type=EventDetails&amp;TypeID=644</w:t>
        </w:r>
      </w:hyperlink>
      <w:r w:rsidRPr="00C12C16">
        <w:rPr>
          <w:rFonts w:ascii="Calibri" w:hAnsi="Calibri" w:cs="Calibri"/>
          <w:sz w:val="20"/>
          <w:szCs w:val="20"/>
        </w:rPr>
        <w:t xml:space="preserve"> </w:t>
      </w:r>
    </w:p>
    <w:p w14:paraId="6B508527"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lang w:val="es-ES"/>
        </w:rPr>
        <w:t xml:space="preserve">Casanova, L. 2021. Empresas multinacionales en los mercados emergentes. Escuela de administración de empresas. Universidad de Lima, Perú. </w:t>
      </w:r>
      <w:proofErr w:type="spellStart"/>
      <w:r w:rsidRPr="00C12C16">
        <w:rPr>
          <w:rFonts w:ascii="Calibri" w:hAnsi="Calibri" w:cs="Calibri"/>
          <w:sz w:val="20"/>
          <w:szCs w:val="20"/>
          <w:lang w:val="es-ES"/>
        </w:rPr>
        <w:t>September</w:t>
      </w:r>
      <w:proofErr w:type="spellEnd"/>
      <w:r w:rsidRPr="00C12C16">
        <w:rPr>
          <w:rFonts w:ascii="Calibri" w:hAnsi="Calibri" w:cs="Calibri"/>
          <w:sz w:val="20"/>
          <w:szCs w:val="20"/>
          <w:lang w:val="es-ES"/>
        </w:rPr>
        <w:t xml:space="preserve"> 16, 2021. </w:t>
      </w:r>
      <w:hyperlink r:id="rId365" w:history="1">
        <w:r w:rsidRPr="00C12C16">
          <w:rPr>
            <w:rStyle w:val="Hyperlink"/>
            <w:rFonts w:ascii="Calibri" w:eastAsiaTheme="majorEastAsia" w:hAnsi="Calibri" w:cs="Calibri"/>
            <w:szCs w:val="20"/>
          </w:rPr>
          <w:t>https://www.ulima.edu.pe/pregrado/negocios-internacionales/agenda/webinar-empresas-multinacionales-en-los-mercados-emergentes</w:t>
        </w:r>
      </w:hyperlink>
      <w:r w:rsidRPr="00C12C16">
        <w:rPr>
          <w:rFonts w:ascii="Calibri" w:hAnsi="Calibri" w:cs="Calibri"/>
          <w:sz w:val="20"/>
          <w:szCs w:val="20"/>
        </w:rPr>
        <w:t xml:space="preserve"> </w:t>
      </w:r>
    </w:p>
    <w:p w14:paraId="0B1108A1"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t>Casanova, L. with Pablo Bórquez MBA ’15 and Jinhua Zhao, PhD. David J. Nolan Dean, c. H. Dyson School of Applied Economics and Management. Opportunities in the New Paradigm: 21</w:t>
      </w:r>
      <w:r w:rsidRPr="00C12C16">
        <w:rPr>
          <w:rFonts w:ascii="Calibri" w:hAnsi="Calibri" w:cs="Calibri"/>
          <w:sz w:val="20"/>
          <w:szCs w:val="20"/>
          <w:vertAlign w:val="superscript"/>
        </w:rPr>
        <w:t>st</w:t>
      </w:r>
      <w:r w:rsidRPr="00C12C16">
        <w:rPr>
          <w:rFonts w:ascii="Calibri" w:hAnsi="Calibri" w:cs="Calibri"/>
          <w:sz w:val="20"/>
          <w:szCs w:val="20"/>
        </w:rPr>
        <w:t xml:space="preserve"> Century Propulsion of Emerging Markets and Innovative Supply Chains. July 23, 2020. 9:30am </w:t>
      </w:r>
      <w:hyperlink r:id="rId366" w:history="1">
        <w:r w:rsidRPr="00C12C16">
          <w:rPr>
            <w:rStyle w:val="Hyperlink"/>
            <w:rFonts w:ascii="Calibri" w:eastAsiaTheme="majorEastAsia" w:hAnsi="Calibri" w:cs="Calibri"/>
            <w:szCs w:val="20"/>
          </w:rPr>
          <w:t>https://ecornell.cornell.edu/keynotes/overview/K072321/</w:t>
        </w:r>
      </w:hyperlink>
      <w:r w:rsidRPr="00C12C16">
        <w:rPr>
          <w:rFonts w:ascii="Calibri" w:hAnsi="Calibri" w:cs="Calibri"/>
          <w:sz w:val="20"/>
          <w:szCs w:val="20"/>
        </w:rPr>
        <w:t xml:space="preserve"> </w:t>
      </w:r>
    </w:p>
    <w:p w14:paraId="2784CBB3"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t xml:space="preserve">Casanova, L (in collaboration with Jessica Portillo and Camila Morgan Cornell Americas). </w:t>
      </w:r>
      <w:proofErr w:type="gramStart"/>
      <w:r w:rsidRPr="00C12C16">
        <w:rPr>
          <w:rFonts w:ascii="Calibri" w:hAnsi="Calibri" w:cs="Calibri"/>
          <w:sz w:val="20"/>
          <w:szCs w:val="20"/>
          <w:lang w:val="es-ES"/>
        </w:rPr>
        <w:t>Post-Pandemia</w:t>
      </w:r>
      <w:proofErr w:type="gramEnd"/>
      <w:r w:rsidRPr="00C12C16">
        <w:rPr>
          <w:rFonts w:ascii="Calibri" w:hAnsi="Calibri" w:cs="Calibri"/>
          <w:sz w:val="20"/>
          <w:szCs w:val="20"/>
          <w:lang w:val="es-ES"/>
        </w:rPr>
        <w:t xml:space="preserve"> ¿qué sigue? Asociación Mexicana de Directivos de Recursos Humanos. </w:t>
      </w:r>
      <w:r w:rsidRPr="00C12C16">
        <w:rPr>
          <w:rFonts w:ascii="Calibri" w:hAnsi="Calibri" w:cs="Calibri"/>
          <w:sz w:val="20"/>
          <w:szCs w:val="20"/>
        </w:rPr>
        <w:t xml:space="preserve">July 21, 2020 at 12pm </w:t>
      </w:r>
      <w:hyperlink r:id="rId367" w:history="1">
        <w:r w:rsidRPr="00C12C16">
          <w:rPr>
            <w:rStyle w:val="Hyperlink"/>
            <w:rFonts w:ascii="Calibri" w:eastAsiaTheme="majorEastAsia" w:hAnsi="Calibri" w:cs="Calibri"/>
            <w:szCs w:val="20"/>
          </w:rPr>
          <w:t>https://amedirh111-my.sharepoint.com/:v:/g/personal/administrador_amedirh_com_mx/EdfUo0VeFTdNh5QtmyjSl2ABpnT2SwSExviFBujzKorasA?e=KMbzlz</w:t>
        </w:r>
      </w:hyperlink>
      <w:r w:rsidRPr="00C12C16">
        <w:rPr>
          <w:rFonts w:ascii="Calibri" w:hAnsi="Calibri" w:cs="Calibri"/>
          <w:sz w:val="20"/>
          <w:szCs w:val="20"/>
        </w:rPr>
        <w:t xml:space="preserve"> password </w:t>
      </w:r>
      <w:proofErr w:type="spellStart"/>
      <w:r w:rsidRPr="00C12C16">
        <w:rPr>
          <w:rFonts w:ascii="Calibri" w:hAnsi="Calibri" w:cs="Calibri"/>
          <w:color w:val="000000"/>
          <w:sz w:val="20"/>
          <w:szCs w:val="20"/>
        </w:rPr>
        <w:t>password</w:t>
      </w:r>
      <w:proofErr w:type="spellEnd"/>
      <w:r w:rsidRPr="00C12C16">
        <w:rPr>
          <w:rFonts w:ascii="Calibri" w:hAnsi="Calibri" w:cs="Calibri"/>
          <w:color w:val="000000"/>
          <w:sz w:val="20"/>
          <w:szCs w:val="20"/>
        </w:rPr>
        <w:t>: AMEDIRH21</w:t>
      </w:r>
    </w:p>
    <w:p w14:paraId="2C87693F" w14:textId="77777777" w:rsidR="00531D14" w:rsidRPr="00C12C16" w:rsidRDefault="00531D14" w:rsidP="00531D14">
      <w:pPr>
        <w:numPr>
          <w:ilvl w:val="0"/>
          <w:numId w:val="49"/>
        </w:numPr>
        <w:rPr>
          <w:rFonts w:ascii="Calibri" w:hAnsi="Calibri" w:cs="Calibri"/>
          <w:sz w:val="20"/>
          <w:szCs w:val="20"/>
          <w:lang w:val="es-ES"/>
        </w:rPr>
      </w:pPr>
      <w:r w:rsidRPr="00C12C16">
        <w:rPr>
          <w:rFonts w:ascii="Calibri" w:hAnsi="Calibri" w:cs="Calibri"/>
          <w:sz w:val="20"/>
          <w:szCs w:val="20"/>
        </w:rPr>
        <w:t xml:space="preserve">Casanova, L.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2021. From copycats to leaders: Innovation from Emerging Markets. </w:t>
      </w:r>
      <w:r w:rsidRPr="00C12C16">
        <w:rPr>
          <w:rFonts w:ascii="Calibri" w:hAnsi="Calibri" w:cs="Calibri"/>
          <w:sz w:val="20"/>
          <w:szCs w:val="20"/>
          <w:lang w:val="es-ES"/>
        </w:rPr>
        <w:t xml:space="preserve">Universidad de San Andrés. MBA </w:t>
      </w:r>
      <w:proofErr w:type="spellStart"/>
      <w:r w:rsidRPr="00C12C16">
        <w:rPr>
          <w:rFonts w:ascii="Calibri" w:hAnsi="Calibri" w:cs="Calibri"/>
          <w:sz w:val="20"/>
          <w:szCs w:val="20"/>
          <w:lang w:val="es-ES"/>
        </w:rPr>
        <w:t>program</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July</w:t>
      </w:r>
      <w:proofErr w:type="spellEnd"/>
      <w:r w:rsidRPr="00C12C16">
        <w:rPr>
          <w:rFonts w:ascii="Calibri" w:hAnsi="Calibri" w:cs="Calibri"/>
          <w:sz w:val="20"/>
          <w:szCs w:val="20"/>
          <w:lang w:val="es-ES"/>
        </w:rPr>
        <w:t xml:space="preserve"> 7, 2021. Buenos Aires, Argentina. </w:t>
      </w:r>
    </w:p>
    <w:p w14:paraId="61DD59D8"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lang w:val="es-ES"/>
        </w:rPr>
        <w:t xml:space="preserve">Casanova, L. </w:t>
      </w:r>
      <w:proofErr w:type="spellStart"/>
      <w:r w:rsidRPr="00C12C16">
        <w:rPr>
          <w:rFonts w:ascii="Calibri" w:hAnsi="Calibri" w:cs="Calibri"/>
          <w:sz w:val="20"/>
          <w:szCs w:val="20"/>
          <w:lang w:val="es-ES"/>
        </w:rPr>
        <w:t>Miroux</w:t>
      </w:r>
      <w:proofErr w:type="spellEnd"/>
      <w:r w:rsidRPr="00C12C16">
        <w:rPr>
          <w:rFonts w:ascii="Calibri" w:hAnsi="Calibri" w:cs="Calibri"/>
          <w:sz w:val="20"/>
          <w:szCs w:val="20"/>
          <w:lang w:val="es-ES"/>
        </w:rPr>
        <w:t xml:space="preserve">, A. Cahen F. </w:t>
      </w:r>
      <w:proofErr w:type="spellStart"/>
      <w:r w:rsidRPr="00C12C16">
        <w:rPr>
          <w:rFonts w:ascii="Calibri" w:hAnsi="Calibri" w:cs="Calibri"/>
          <w:sz w:val="20"/>
          <w:szCs w:val="20"/>
          <w:lang w:val="es-ES"/>
        </w:rPr>
        <w:t>Andonova</w:t>
      </w:r>
      <w:proofErr w:type="spellEnd"/>
      <w:r w:rsidRPr="00C12C16">
        <w:rPr>
          <w:rFonts w:ascii="Calibri" w:hAnsi="Calibri" w:cs="Calibri"/>
          <w:sz w:val="20"/>
          <w:szCs w:val="20"/>
          <w:lang w:val="es-ES"/>
        </w:rPr>
        <w:t xml:space="preserve">, V. Miranda, M. 2021. </w:t>
      </w:r>
      <w:r w:rsidRPr="00C12C16">
        <w:rPr>
          <w:rFonts w:ascii="Calibri" w:hAnsi="Calibri" w:cs="Calibri"/>
          <w:sz w:val="20"/>
          <w:szCs w:val="20"/>
        </w:rPr>
        <w:t xml:space="preserve">From copycats to leaders: Innovation from Emerging Markets. XIX Triple helix conference: Innovation for a sustainable world. </w:t>
      </w:r>
      <w:proofErr w:type="spellStart"/>
      <w:r w:rsidRPr="00C12C16">
        <w:rPr>
          <w:rFonts w:ascii="Calibri" w:hAnsi="Calibri" w:cs="Calibri"/>
          <w:sz w:val="20"/>
          <w:szCs w:val="20"/>
        </w:rPr>
        <w:t>Scibiz</w:t>
      </w:r>
      <w:proofErr w:type="spellEnd"/>
      <w:r w:rsidRPr="00C12C16">
        <w:rPr>
          <w:rFonts w:ascii="Calibri" w:hAnsi="Calibri" w:cs="Calibri"/>
          <w:sz w:val="20"/>
          <w:szCs w:val="20"/>
        </w:rPr>
        <w:t xml:space="preserve">. June 30, 2021. Academy of International Business.  </w:t>
      </w:r>
      <w:hyperlink r:id="rId368" w:history="1">
        <w:r w:rsidRPr="00C12C16">
          <w:rPr>
            <w:rStyle w:val="Hyperlink"/>
            <w:rFonts w:ascii="Calibri" w:eastAsiaTheme="majorEastAsia" w:hAnsi="Calibri" w:cs="Calibri"/>
            <w:szCs w:val="20"/>
          </w:rPr>
          <w:t>https://member.aib.world/events/2021draft-0621-emails.asp</w:t>
        </w:r>
      </w:hyperlink>
      <w:r w:rsidRPr="00C12C16">
        <w:rPr>
          <w:rFonts w:ascii="Calibri" w:hAnsi="Calibri" w:cs="Calibri"/>
          <w:sz w:val="20"/>
          <w:szCs w:val="20"/>
        </w:rPr>
        <w:t xml:space="preserve"> </w:t>
      </w:r>
    </w:p>
    <w:p w14:paraId="03CCAA02"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lang w:val="es-ES"/>
        </w:rPr>
        <w:t xml:space="preserve">Casanova, L. </w:t>
      </w:r>
      <w:proofErr w:type="spellStart"/>
      <w:r w:rsidRPr="00C12C16">
        <w:rPr>
          <w:rFonts w:ascii="Calibri" w:hAnsi="Calibri" w:cs="Calibri"/>
          <w:sz w:val="20"/>
          <w:szCs w:val="20"/>
          <w:lang w:val="es-ES"/>
        </w:rPr>
        <w:t>Miroux</w:t>
      </w:r>
      <w:proofErr w:type="spellEnd"/>
      <w:r w:rsidRPr="00C12C16">
        <w:rPr>
          <w:rFonts w:ascii="Calibri" w:hAnsi="Calibri" w:cs="Calibri"/>
          <w:sz w:val="20"/>
          <w:szCs w:val="20"/>
          <w:lang w:val="es-ES"/>
        </w:rPr>
        <w:t xml:space="preserve">, A. Cahen F. </w:t>
      </w:r>
      <w:proofErr w:type="spellStart"/>
      <w:r w:rsidRPr="00C12C16">
        <w:rPr>
          <w:rFonts w:ascii="Calibri" w:hAnsi="Calibri" w:cs="Calibri"/>
          <w:sz w:val="20"/>
          <w:szCs w:val="20"/>
          <w:lang w:val="es-ES"/>
        </w:rPr>
        <w:t>Mudambi</w:t>
      </w:r>
      <w:proofErr w:type="spellEnd"/>
      <w:r w:rsidRPr="00C12C16">
        <w:rPr>
          <w:rFonts w:ascii="Calibri" w:hAnsi="Calibri" w:cs="Calibri"/>
          <w:sz w:val="20"/>
          <w:szCs w:val="20"/>
          <w:lang w:val="es-ES"/>
        </w:rPr>
        <w:t xml:space="preserve">, R. 2021. </w:t>
      </w:r>
      <w:r w:rsidRPr="00C12C16">
        <w:rPr>
          <w:rFonts w:ascii="Calibri" w:hAnsi="Calibri" w:cs="Calibri"/>
          <w:sz w:val="20"/>
          <w:szCs w:val="20"/>
        </w:rPr>
        <w:t xml:space="preserve">From copycats to leaders: Innovation from Emerging Markets. XIX Triple helix conference: Innovation for a sustainable world. </w:t>
      </w:r>
      <w:proofErr w:type="spellStart"/>
      <w:r w:rsidRPr="00C12C16">
        <w:rPr>
          <w:rFonts w:ascii="Calibri" w:hAnsi="Calibri" w:cs="Calibri"/>
          <w:sz w:val="20"/>
          <w:szCs w:val="20"/>
        </w:rPr>
        <w:t>Scibiz</w:t>
      </w:r>
      <w:proofErr w:type="spellEnd"/>
      <w:r w:rsidRPr="00C12C16">
        <w:rPr>
          <w:rFonts w:ascii="Calibri" w:hAnsi="Calibri" w:cs="Calibri"/>
          <w:sz w:val="20"/>
          <w:szCs w:val="20"/>
        </w:rPr>
        <w:t xml:space="preserve">. June 18, 2021. São Paulo. Brazil. </w:t>
      </w:r>
      <w:hyperlink r:id="rId369" w:history="1">
        <w:r w:rsidRPr="00C12C16">
          <w:rPr>
            <w:rStyle w:val="Hyperlink"/>
            <w:rFonts w:ascii="Calibri" w:eastAsiaTheme="majorEastAsia" w:hAnsi="Calibri" w:cs="Calibri"/>
            <w:szCs w:val="20"/>
          </w:rPr>
          <w:t>https://thc.scibizconference.com/#themes</w:t>
        </w:r>
      </w:hyperlink>
      <w:r w:rsidRPr="00C12C16">
        <w:rPr>
          <w:rFonts w:ascii="Calibri" w:hAnsi="Calibri" w:cs="Calibri"/>
          <w:sz w:val="20"/>
          <w:szCs w:val="20"/>
        </w:rPr>
        <w:t xml:space="preserve"> </w:t>
      </w:r>
    </w:p>
    <w:p w14:paraId="5DA2CFD6" w14:textId="77777777" w:rsidR="00531D14" w:rsidRPr="00C12C16" w:rsidRDefault="00531D14" w:rsidP="00531D14">
      <w:pPr>
        <w:numPr>
          <w:ilvl w:val="0"/>
          <w:numId w:val="49"/>
        </w:numPr>
        <w:rPr>
          <w:rFonts w:ascii="Calibri" w:hAnsi="Calibri" w:cs="Calibri"/>
          <w:color w:val="000000"/>
          <w:sz w:val="20"/>
          <w:szCs w:val="20"/>
        </w:rPr>
      </w:pPr>
      <w:r w:rsidRPr="00C12C16">
        <w:rPr>
          <w:rFonts w:ascii="Calibri" w:hAnsi="Calibri" w:cs="Calibri"/>
          <w:sz w:val="20"/>
          <w:szCs w:val="20"/>
        </w:rPr>
        <w:t xml:space="preserve">Casanova, L. 2021. Chinese multinationals roles in the worldwide ESG revolution: a conversation with Lourdes Casanova. Podcasts organized by Lyndsey Zhang. </w:t>
      </w:r>
      <w:proofErr w:type="spellStart"/>
      <w:r w:rsidRPr="00C12C16">
        <w:rPr>
          <w:rFonts w:ascii="Calibri" w:hAnsi="Calibri" w:cs="Calibri"/>
          <w:color w:val="000000"/>
          <w:sz w:val="20"/>
          <w:szCs w:val="20"/>
        </w:rPr>
        <w:t>Boardroom&amp;Beyond</w:t>
      </w:r>
      <w:proofErr w:type="spellEnd"/>
      <w:r w:rsidRPr="00C12C16">
        <w:rPr>
          <w:rFonts w:ascii="Calibri" w:hAnsi="Calibri" w:cs="Calibri"/>
          <w:color w:val="000000"/>
          <w:sz w:val="20"/>
          <w:szCs w:val="20"/>
        </w:rPr>
        <w:t xml:space="preserve"> podcasts. June 13, </w:t>
      </w:r>
      <w:r w:rsidRPr="00C12C16">
        <w:rPr>
          <w:rFonts w:ascii="Calibri" w:hAnsi="Calibri" w:cs="Calibri"/>
          <w:color w:val="000000"/>
          <w:sz w:val="20"/>
          <w:szCs w:val="20"/>
        </w:rPr>
        <w:lastRenderedPageBreak/>
        <w:t>2021.  </w:t>
      </w:r>
      <w:hyperlink r:id="rId370" w:history="1">
        <w:r w:rsidRPr="00C12C16">
          <w:rPr>
            <w:rStyle w:val="Hyperlink"/>
            <w:rFonts w:ascii="Calibri" w:eastAsiaTheme="majorEastAsia" w:hAnsi="Calibri" w:cs="Calibri"/>
            <w:szCs w:val="20"/>
          </w:rPr>
          <w:t>https://boardroomandbeyond.com/chinese-multinationals-roles-in-the-worldwide-esg-revolution-a-conversation-with-professor-lourdes-casanova/</w:t>
        </w:r>
      </w:hyperlink>
    </w:p>
    <w:p w14:paraId="4A0C3F06"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lang w:val="es-ES"/>
        </w:rPr>
        <w:t xml:space="preserve">Casanova, L. </w:t>
      </w:r>
      <w:proofErr w:type="spellStart"/>
      <w:r w:rsidRPr="00C12C16">
        <w:rPr>
          <w:rFonts w:ascii="Calibri" w:hAnsi="Calibri" w:cs="Calibri"/>
          <w:sz w:val="20"/>
          <w:szCs w:val="20"/>
          <w:lang w:val="es-ES"/>
        </w:rPr>
        <w:t>Miroux</w:t>
      </w:r>
      <w:proofErr w:type="spellEnd"/>
      <w:r w:rsidRPr="00C12C16">
        <w:rPr>
          <w:rFonts w:ascii="Calibri" w:hAnsi="Calibri" w:cs="Calibri"/>
          <w:sz w:val="20"/>
          <w:szCs w:val="20"/>
          <w:lang w:val="es-ES"/>
        </w:rPr>
        <w:t xml:space="preserve">, A. Cahen F. 2021. </w:t>
      </w:r>
      <w:r w:rsidRPr="00C12C16">
        <w:rPr>
          <w:rFonts w:ascii="Calibri" w:hAnsi="Calibri" w:cs="Calibri"/>
          <w:sz w:val="20"/>
          <w:szCs w:val="20"/>
        </w:rPr>
        <w:t xml:space="preserve">From copycats to leaders: Innovation from Emerging Markets. Academy of International Business, LAC. May 26, 2021. </w:t>
      </w:r>
      <w:hyperlink r:id="rId371" w:history="1">
        <w:r w:rsidRPr="00C12C16">
          <w:rPr>
            <w:rStyle w:val="Hyperlink"/>
            <w:rFonts w:ascii="Calibri" w:eastAsiaTheme="majorEastAsia" w:hAnsi="Calibri" w:cs="Calibri"/>
            <w:szCs w:val="20"/>
          </w:rPr>
          <w:t>https://lac.aib.world/aib-lac-2021/</w:t>
        </w:r>
      </w:hyperlink>
      <w:r w:rsidRPr="00C12C16">
        <w:rPr>
          <w:rFonts w:ascii="Calibri" w:hAnsi="Calibri" w:cs="Calibri"/>
          <w:sz w:val="20"/>
          <w:szCs w:val="20"/>
        </w:rPr>
        <w:t xml:space="preserve"> </w:t>
      </w:r>
    </w:p>
    <w:p w14:paraId="52DAB3CD" w14:textId="77777777" w:rsidR="00531D14" w:rsidRPr="00C12C16" w:rsidRDefault="00531D14" w:rsidP="00531D14">
      <w:pPr>
        <w:pStyle w:val="ListParagraph"/>
        <w:numPr>
          <w:ilvl w:val="0"/>
          <w:numId w:val="51"/>
        </w:numPr>
        <w:rPr>
          <w:rFonts w:ascii="Calibri" w:hAnsi="Calibri" w:cs="Calibri"/>
          <w:color w:val="000000"/>
          <w:sz w:val="20"/>
          <w:szCs w:val="20"/>
        </w:rPr>
      </w:pPr>
      <w:r w:rsidRPr="00C12C16">
        <w:rPr>
          <w:rFonts w:ascii="Calibri" w:hAnsi="Calibri" w:cs="Calibri"/>
          <w:sz w:val="20"/>
          <w:szCs w:val="20"/>
        </w:rPr>
        <w:t xml:space="preserve">Casanova, L. Hua, Y. </w:t>
      </w:r>
      <w:r w:rsidRPr="00C12C16">
        <w:rPr>
          <w:rFonts w:ascii="Calibri" w:hAnsi="Calibri" w:cs="Calibri"/>
          <w:color w:val="000000"/>
          <w:sz w:val="20"/>
          <w:szCs w:val="20"/>
        </w:rPr>
        <w:t xml:space="preserve">Henry Li, YK Law, Gary Xiao, Partner, </w:t>
      </w:r>
      <w:proofErr w:type="spellStart"/>
      <w:r w:rsidRPr="00C12C16">
        <w:rPr>
          <w:rFonts w:ascii="Calibri" w:hAnsi="Calibri" w:cs="Calibri"/>
          <w:color w:val="000000"/>
          <w:sz w:val="20"/>
          <w:szCs w:val="20"/>
        </w:rPr>
        <w:t>Yingke</w:t>
      </w:r>
      <w:proofErr w:type="spellEnd"/>
      <w:r w:rsidRPr="00C12C16">
        <w:rPr>
          <w:rFonts w:ascii="Calibri" w:hAnsi="Calibri" w:cs="Calibri"/>
          <w:color w:val="000000"/>
          <w:sz w:val="20"/>
          <w:szCs w:val="20"/>
        </w:rPr>
        <w:t xml:space="preserve"> Law Firm (Chengdu); Yan Chen, Managing Director, Head of Commodities Equity Research, Hong Kong, China International Capital Corporation (CICC). Crystal Geng, Head of ESG Strategy, Ping An Insurance (Group) Company of China. David Wu. May 20, 2021. China, In search of a Green Economy. </w:t>
      </w:r>
      <w:r w:rsidRPr="00C12C16">
        <w:rPr>
          <w:rFonts w:ascii="Calibri" w:hAnsi="Calibri" w:cs="Calibri"/>
          <w:sz w:val="20"/>
          <w:szCs w:val="20"/>
        </w:rPr>
        <w:t xml:space="preserve">Emerging Markets Institute and Cornell China Center in collaboration with </w:t>
      </w:r>
      <w:proofErr w:type="spellStart"/>
      <w:r w:rsidRPr="00C12C16">
        <w:rPr>
          <w:rFonts w:ascii="Calibri" w:hAnsi="Calibri" w:cs="Calibri"/>
          <w:sz w:val="20"/>
          <w:szCs w:val="20"/>
        </w:rPr>
        <w:t>eCornell</w:t>
      </w:r>
      <w:proofErr w:type="spellEnd"/>
      <w:r w:rsidRPr="00C12C16">
        <w:rPr>
          <w:rFonts w:ascii="Calibri" w:hAnsi="Calibri" w:cs="Calibri"/>
          <w:sz w:val="20"/>
          <w:szCs w:val="20"/>
        </w:rPr>
        <w:t xml:space="preserve">. </w:t>
      </w:r>
      <w:hyperlink r:id="rId372" w:history="1">
        <w:r w:rsidRPr="00C12C16">
          <w:rPr>
            <w:rStyle w:val="Hyperlink"/>
            <w:rFonts w:ascii="Calibri" w:eastAsiaTheme="majorEastAsia" w:hAnsi="Calibri" w:cs="Calibri"/>
            <w:szCs w:val="20"/>
          </w:rPr>
          <w:t>https://ecornell.cornell.edu/keynotes/overview/K052021/</w:t>
        </w:r>
      </w:hyperlink>
      <w:r w:rsidRPr="00C12C16">
        <w:rPr>
          <w:rFonts w:ascii="Calibri" w:hAnsi="Calibri" w:cs="Calibri"/>
          <w:sz w:val="20"/>
          <w:szCs w:val="20"/>
        </w:rPr>
        <w:t xml:space="preserve"> </w:t>
      </w:r>
    </w:p>
    <w:p w14:paraId="2B30AB85"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t xml:space="preserve">Casanova, L. 2021. Chinese investments in Africa. COVID-19, International Private Capital, and Infrastructure-Led Recovery. Economic Club of Africa New York Webinar. May 17. </w:t>
      </w:r>
      <w:hyperlink r:id="rId373" w:history="1">
        <w:r w:rsidRPr="00C12C16">
          <w:rPr>
            <w:rStyle w:val="Hyperlink"/>
            <w:rFonts w:ascii="Calibri" w:eastAsiaTheme="majorEastAsia" w:hAnsi="Calibri" w:cs="Calibri"/>
            <w:szCs w:val="20"/>
          </w:rPr>
          <w:t>https://econclubafny.org/webinar_event/covid-19-international-private-capital-and-infrastructure-led-recovery/</w:t>
        </w:r>
      </w:hyperlink>
      <w:r w:rsidRPr="00C12C16">
        <w:rPr>
          <w:rFonts w:ascii="Calibri" w:hAnsi="Calibri" w:cs="Calibri"/>
          <w:sz w:val="20"/>
          <w:szCs w:val="20"/>
        </w:rPr>
        <w:t xml:space="preserve"> </w:t>
      </w:r>
      <w:hyperlink r:id="rId374" w:history="1">
        <w:r w:rsidRPr="00C12C16">
          <w:rPr>
            <w:rStyle w:val="Hyperlink"/>
            <w:rFonts w:ascii="Calibri" w:eastAsiaTheme="majorEastAsia" w:hAnsi="Calibri" w:cs="Calibri"/>
            <w:szCs w:val="20"/>
          </w:rPr>
          <w:t>https://econclubafny.org/videos/video-the-clean-energy-transition-and-the-covid-economy-navigating-the-sdgs/</w:t>
        </w:r>
      </w:hyperlink>
      <w:r w:rsidRPr="00C12C16">
        <w:rPr>
          <w:rFonts w:ascii="Calibri" w:hAnsi="Calibri" w:cs="Calibri"/>
          <w:sz w:val="20"/>
          <w:szCs w:val="20"/>
        </w:rPr>
        <w:t xml:space="preserve"> </w:t>
      </w:r>
    </w:p>
    <w:p w14:paraId="0530E450"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rPr>
        <w:t xml:space="preserve">Casanova, L. 2021. Current Global Issues in Colombia and beyond. Executive MBA program. Universidad de </w:t>
      </w:r>
      <w:proofErr w:type="spellStart"/>
      <w:r w:rsidRPr="00C12C16">
        <w:rPr>
          <w:rFonts w:ascii="Calibri" w:hAnsi="Calibri" w:cs="Calibri"/>
          <w:sz w:val="20"/>
          <w:szCs w:val="20"/>
        </w:rPr>
        <w:t>los</w:t>
      </w:r>
      <w:proofErr w:type="spellEnd"/>
      <w:r w:rsidRPr="00C12C16">
        <w:rPr>
          <w:rFonts w:ascii="Calibri" w:hAnsi="Calibri" w:cs="Calibri"/>
          <w:sz w:val="20"/>
          <w:szCs w:val="20"/>
        </w:rPr>
        <w:t xml:space="preserve"> Andes. Organized by David Schnarch. Dean. May 4, 2021. Bogotá, Colombia.</w:t>
      </w:r>
    </w:p>
    <w:p w14:paraId="3FB3801E" w14:textId="77777777" w:rsidR="00531D14" w:rsidRPr="00C12C16" w:rsidRDefault="00531D14" w:rsidP="00531D14">
      <w:pPr>
        <w:numPr>
          <w:ilvl w:val="0"/>
          <w:numId w:val="49"/>
        </w:numPr>
        <w:rPr>
          <w:rFonts w:ascii="Calibri" w:hAnsi="Calibri" w:cs="Calibri"/>
          <w:sz w:val="20"/>
          <w:szCs w:val="20"/>
        </w:rPr>
      </w:pPr>
      <w:r w:rsidRPr="00C12C16">
        <w:rPr>
          <w:rFonts w:ascii="Calibri" w:hAnsi="Calibri" w:cs="Calibri"/>
          <w:sz w:val="20"/>
          <w:szCs w:val="20"/>
          <w:lang w:val="es-ES"/>
        </w:rPr>
        <w:t xml:space="preserve">Casanova, L. </w:t>
      </w:r>
      <w:proofErr w:type="spellStart"/>
      <w:r w:rsidRPr="00C12C16">
        <w:rPr>
          <w:rFonts w:ascii="Calibri" w:hAnsi="Calibri" w:cs="Calibri"/>
          <w:color w:val="000000"/>
          <w:sz w:val="20"/>
          <w:szCs w:val="20"/>
          <w:lang w:val="es-US"/>
        </w:rPr>
        <w:t>Saurabh</w:t>
      </w:r>
      <w:proofErr w:type="spellEnd"/>
      <w:r w:rsidRPr="00C12C16">
        <w:rPr>
          <w:rFonts w:ascii="Calibri" w:hAnsi="Calibri" w:cs="Calibri"/>
          <w:color w:val="000000"/>
          <w:sz w:val="20"/>
          <w:szCs w:val="20"/>
          <w:lang w:val="es-US"/>
        </w:rPr>
        <w:t xml:space="preserve"> </w:t>
      </w:r>
      <w:proofErr w:type="spellStart"/>
      <w:r w:rsidRPr="00C12C16">
        <w:rPr>
          <w:rFonts w:ascii="Calibri" w:hAnsi="Calibri" w:cs="Calibri"/>
          <w:color w:val="000000"/>
          <w:sz w:val="20"/>
          <w:szCs w:val="20"/>
          <w:lang w:val="es-US"/>
        </w:rPr>
        <w:t>Agrawal</w:t>
      </w:r>
      <w:proofErr w:type="spellEnd"/>
      <w:r w:rsidRPr="00C12C16">
        <w:rPr>
          <w:rFonts w:ascii="Calibri" w:hAnsi="Calibri" w:cs="Calibri"/>
          <w:color w:val="000000"/>
          <w:sz w:val="20"/>
          <w:szCs w:val="20"/>
          <w:lang w:val="es-US"/>
        </w:rPr>
        <w:t xml:space="preserve">, CFO Tata </w:t>
      </w:r>
      <w:proofErr w:type="spellStart"/>
      <w:r w:rsidRPr="00C12C16">
        <w:rPr>
          <w:rFonts w:ascii="Calibri" w:hAnsi="Calibri" w:cs="Calibri"/>
          <w:color w:val="000000"/>
          <w:sz w:val="20"/>
          <w:szCs w:val="20"/>
          <w:lang w:val="es-US"/>
        </w:rPr>
        <w:t>Group</w:t>
      </w:r>
      <w:proofErr w:type="spellEnd"/>
      <w:r w:rsidRPr="00C12C16">
        <w:rPr>
          <w:rFonts w:ascii="Calibri" w:hAnsi="Calibri" w:cs="Calibri"/>
          <w:color w:val="000000"/>
          <w:sz w:val="20"/>
          <w:szCs w:val="20"/>
          <w:lang w:val="es-US"/>
        </w:rPr>
        <w:t xml:space="preserve">. </w:t>
      </w:r>
      <w:r w:rsidRPr="00C12C16">
        <w:rPr>
          <w:rFonts w:ascii="Calibri" w:hAnsi="Calibri" w:cs="Calibri"/>
          <w:color w:val="000000"/>
          <w:sz w:val="20"/>
          <w:szCs w:val="20"/>
        </w:rPr>
        <w:t xml:space="preserve">Shobana Kamineni, CEO Apollo Hospitals, Vinita Khicha. And Gaurav Trivedi. </w:t>
      </w:r>
      <w:proofErr w:type="gramStart"/>
      <w:r w:rsidRPr="00C12C16">
        <w:rPr>
          <w:rFonts w:ascii="Calibri" w:hAnsi="Calibri" w:cs="Calibri"/>
          <w:color w:val="000000"/>
          <w:sz w:val="20"/>
          <w:szCs w:val="20"/>
        </w:rPr>
        <w:t>April,</w:t>
      </w:r>
      <w:proofErr w:type="gramEnd"/>
      <w:r w:rsidRPr="00C12C16">
        <w:rPr>
          <w:rFonts w:ascii="Calibri" w:hAnsi="Calibri" w:cs="Calibri"/>
          <w:color w:val="000000"/>
          <w:sz w:val="20"/>
          <w:szCs w:val="20"/>
        </w:rPr>
        <w:t xml:space="preserve"> 20, 2021. The Future of Tech in India: Leveraging digitalization for inclusive growth. </w:t>
      </w:r>
      <w:r w:rsidRPr="00C12C16">
        <w:rPr>
          <w:rFonts w:ascii="Calibri" w:hAnsi="Calibri" w:cs="Calibri"/>
          <w:sz w:val="20"/>
          <w:szCs w:val="20"/>
        </w:rPr>
        <w:t xml:space="preserve">Emerging Markets Institute in collaboration with </w:t>
      </w:r>
      <w:proofErr w:type="spellStart"/>
      <w:r w:rsidRPr="00C12C16">
        <w:rPr>
          <w:rFonts w:ascii="Calibri" w:hAnsi="Calibri" w:cs="Calibri"/>
          <w:sz w:val="20"/>
          <w:szCs w:val="20"/>
        </w:rPr>
        <w:t>eCornell</w:t>
      </w:r>
      <w:proofErr w:type="spellEnd"/>
      <w:r w:rsidRPr="00C12C16">
        <w:rPr>
          <w:rFonts w:ascii="Calibri" w:hAnsi="Calibri" w:cs="Calibri"/>
          <w:sz w:val="20"/>
          <w:szCs w:val="20"/>
        </w:rPr>
        <w:t xml:space="preserve">. </w:t>
      </w:r>
      <w:hyperlink r:id="rId375" w:history="1">
        <w:r w:rsidRPr="00C12C16">
          <w:rPr>
            <w:rStyle w:val="Hyperlink"/>
            <w:rFonts w:ascii="Calibri" w:eastAsiaTheme="majorEastAsia" w:hAnsi="Calibri" w:cs="Calibri"/>
            <w:szCs w:val="20"/>
          </w:rPr>
          <w:t>https://ecornell.cornell.edu/keynotes/overview/K042221a/</w:t>
        </w:r>
      </w:hyperlink>
      <w:r w:rsidRPr="00C12C16">
        <w:rPr>
          <w:rFonts w:ascii="Calibri" w:hAnsi="Calibri" w:cs="Calibri"/>
          <w:sz w:val="20"/>
          <w:szCs w:val="20"/>
        </w:rPr>
        <w:t xml:space="preserve"> </w:t>
      </w:r>
    </w:p>
    <w:p w14:paraId="6446DB6F" w14:textId="77777777" w:rsidR="00531D14" w:rsidRPr="00C12C16" w:rsidRDefault="00531D14" w:rsidP="00531D14">
      <w:pPr>
        <w:numPr>
          <w:ilvl w:val="0"/>
          <w:numId w:val="49"/>
        </w:numPr>
        <w:rPr>
          <w:rFonts w:ascii="Calibri" w:hAnsi="Calibri" w:cs="Calibri"/>
          <w:sz w:val="20"/>
          <w:szCs w:val="20"/>
          <w:lang w:val="es-ES"/>
        </w:rPr>
      </w:pPr>
      <w:r w:rsidRPr="00C12C16">
        <w:rPr>
          <w:rFonts w:ascii="Calibri" w:hAnsi="Calibri" w:cs="Calibri"/>
          <w:sz w:val="20"/>
          <w:szCs w:val="20"/>
          <w:lang w:val="es-ES"/>
        </w:rPr>
        <w:t xml:space="preserve">Casanova, L. 2021. El auge de las empresas chinas y el impacto en Europa. Les </w:t>
      </w:r>
      <w:proofErr w:type="spellStart"/>
      <w:r w:rsidRPr="00C12C16">
        <w:rPr>
          <w:rFonts w:ascii="Calibri" w:hAnsi="Calibri" w:cs="Calibri"/>
          <w:sz w:val="20"/>
          <w:szCs w:val="20"/>
          <w:lang w:val="es-ES"/>
        </w:rPr>
        <w:t>Raons</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d’Europa</w:t>
      </w:r>
      <w:proofErr w:type="spellEnd"/>
      <w:r w:rsidRPr="00C12C16">
        <w:rPr>
          <w:rFonts w:ascii="Calibri" w:hAnsi="Calibri" w:cs="Calibri"/>
          <w:sz w:val="20"/>
          <w:szCs w:val="20"/>
          <w:lang w:val="es-ES"/>
        </w:rPr>
        <w:t xml:space="preserve">. Universidad de Valencia. April 20. </w:t>
      </w:r>
      <w:proofErr w:type="spellStart"/>
      <w:r w:rsidRPr="00C12C16">
        <w:rPr>
          <w:rFonts w:ascii="Calibri" w:hAnsi="Calibri" w:cs="Calibri"/>
          <w:sz w:val="20"/>
          <w:szCs w:val="20"/>
          <w:lang w:val="es-ES"/>
        </w:rPr>
        <w:t>Spain</w:t>
      </w:r>
      <w:proofErr w:type="spellEnd"/>
      <w:r w:rsidRPr="00C12C16">
        <w:rPr>
          <w:rFonts w:ascii="Calibri" w:hAnsi="Calibri" w:cs="Calibri"/>
          <w:sz w:val="20"/>
          <w:szCs w:val="20"/>
          <w:lang w:val="es-ES"/>
        </w:rPr>
        <w:t xml:space="preserve">. </w:t>
      </w:r>
      <w:hyperlink r:id="rId376" w:history="1">
        <w:r w:rsidRPr="00C12C16">
          <w:rPr>
            <w:rStyle w:val="Hyperlink"/>
            <w:rFonts w:ascii="Calibri" w:eastAsiaTheme="majorEastAsia" w:hAnsi="Calibri" w:cs="Calibri"/>
            <w:szCs w:val="20"/>
            <w:lang w:val="es-ES"/>
          </w:rPr>
          <w:t>https://www.uv.es/uvweb/culture/en/videos/eep-lluis-vives-conferences-series-les-raons-d-europa-inmaculada-rodriguez-pinero-1285878608976/Recurs.html?id=1286061516304</w:t>
        </w:r>
      </w:hyperlink>
      <w:r w:rsidRPr="00C12C16">
        <w:rPr>
          <w:rFonts w:ascii="Calibri" w:hAnsi="Calibri" w:cs="Calibri"/>
          <w:sz w:val="20"/>
          <w:szCs w:val="20"/>
          <w:lang w:val="es-ES"/>
        </w:rPr>
        <w:t xml:space="preserve"> </w:t>
      </w:r>
      <w:hyperlink r:id="rId377" w:history="1">
        <w:r w:rsidRPr="00C12C16">
          <w:rPr>
            <w:rStyle w:val="Hyperlink"/>
            <w:rFonts w:ascii="Calibri" w:eastAsiaTheme="majorEastAsia" w:hAnsi="Calibri" w:cs="Calibri"/>
            <w:szCs w:val="20"/>
            <w:lang w:val="es-ES"/>
          </w:rPr>
          <w:t>https://www.youtube.com/watch?v=zZ9tBSFlhK0</w:t>
        </w:r>
      </w:hyperlink>
      <w:r w:rsidRPr="00C12C16">
        <w:rPr>
          <w:rFonts w:ascii="Calibri" w:hAnsi="Calibri" w:cs="Calibri"/>
          <w:sz w:val="20"/>
          <w:szCs w:val="20"/>
          <w:lang w:val="es-ES"/>
        </w:rPr>
        <w:t xml:space="preserve"> </w:t>
      </w:r>
    </w:p>
    <w:p w14:paraId="0D5D17AE" w14:textId="77777777" w:rsidR="00531D14" w:rsidRPr="00C12C16" w:rsidRDefault="00531D14" w:rsidP="00531D14">
      <w:pPr>
        <w:pStyle w:val="NormalWeb"/>
        <w:numPr>
          <w:ilvl w:val="0"/>
          <w:numId w:val="46"/>
        </w:numPr>
        <w:spacing w:before="0" w:after="0"/>
        <w:textAlignment w:val="baseline"/>
        <w:rPr>
          <w:rFonts w:ascii="Calibri" w:hAnsi="Calibri" w:cs="Calibri"/>
          <w:sz w:val="20"/>
        </w:rPr>
      </w:pPr>
      <w:r w:rsidRPr="00C12C16">
        <w:rPr>
          <w:rFonts w:ascii="Calibri" w:hAnsi="Calibri" w:cs="Calibri"/>
          <w:sz w:val="20"/>
        </w:rPr>
        <w:t xml:space="preserve">Casanova, L. </w:t>
      </w:r>
      <w:proofErr w:type="spellStart"/>
      <w:r w:rsidRPr="00C12C16">
        <w:rPr>
          <w:rFonts w:ascii="Calibri" w:hAnsi="Calibri" w:cs="Calibri"/>
          <w:sz w:val="20"/>
        </w:rPr>
        <w:t>Miroux</w:t>
      </w:r>
      <w:proofErr w:type="spellEnd"/>
      <w:r w:rsidRPr="00C12C16">
        <w:rPr>
          <w:rFonts w:ascii="Calibri" w:hAnsi="Calibri" w:cs="Calibri"/>
          <w:sz w:val="20"/>
        </w:rPr>
        <w:t xml:space="preserve">, A. 2021. </w:t>
      </w:r>
      <w:proofErr w:type="spellStart"/>
      <w:r w:rsidRPr="00C12C16">
        <w:rPr>
          <w:rFonts w:ascii="Calibri" w:hAnsi="Calibri" w:cs="Calibri"/>
          <w:sz w:val="20"/>
        </w:rPr>
        <w:t>Economia</w:t>
      </w:r>
      <w:proofErr w:type="spellEnd"/>
      <w:r w:rsidRPr="00C12C16">
        <w:rPr>
          <w:rFonts w:ascii="Calibri" w:hAnsi="Calibri" w:cs="Calibri"/>
          <w:sz w:val="20"/>
        </w:rPr>
        <w:t xml:space="preserve"> Digital: </w:t>
      </w:r>
      <w:proofErr w:type="gramStart"/>
      <w:r w:rsidRPr="00C12C16">
        <w:rPr>
          <w:rFonts w:ascii="Calibri" w:hAnsi="Calibri" w:cs="Calibri"/>
          <w:sz w:val="20"/>
        </w:rPr>
        <w:t xml:space="preserve">Como Impacta a </w:t>
      </w:r>
      <w:proofErr w:type="spellStart"/>
      <w:r w:rsidRPr="00C12C16">
        <w:rPr>
          <w:rFonts w:ascii="Calibri" w:hAnsi="Calibri" w:cs="Calibri"/>
          <w:sz w:val="20"/>
        </w:rPr>
        <w:t>Economia</w:t>
      </w:r>
      <w:proofErr w:type="spellEnd"/>
      <w:r w:rsidRPr="00C12C16">
        <w:rPr>
          <w:rFonts w:ascii="Calibri" w:hAnsi="Calibri" w:cs="Calibri"/>
          <w:sz w:val="20"/>
        </w:rPr>
        <w:t xml:space="preserve"> Global, Os </w:t>
      </w:r>
      <w:proofErr w:type="spellStart"/>
      <w:r w:rsidRPr="00C12C16">
        <w:rPr>
          <w:rFonts w:ascii="Calibri" w:hAnsi="Calibri" w:cs="Calibri"/>
          <w:sz w:val="20"/>
        </w:rPr>
        <w:t>Paises</w:t>
      </w:r>
      <w:proofErr w:type="spellEnd"/>
      <w:r w:rsidRPr="00C12C16">
        <w:rPr>
          <w:rFonts w:ascii="Calibri" w:hAnsi="Calibri" w:cs="Calibri"/>
          <w:sz w:val="20"/>
        </w:rPr>
        <w:t xml:space="preserve"> emergentes e a geopolítica?</w:t>
      </w:r>
      <w:proofErr w:type="gramEnd"/>
      <w:r w:rsidRPr="00C12C16">
        <w:rPr>
          <w:rFonts w:ascii="Calibri" w:hAnsi="Calibri" w:cs="Calibri"/>
          <w:sz w:val="20"/>
        </w:rPr>
        <w:t xml:space="preserve"> </w:t>
      </w:r>
      <w:proofErr w:type="spellStart"/>
      <w:r w:rsidRPr="00C12C16">
        <w:rPr>
          <w:rFonts w:ascii="Calibri" w:hAnsi="Calibri" w:cs="Calibri"/>
          <w:sz w:val="20"/>
        </w:rPr>
        <w:t>Fundaçao</w:t>
      </w:r>
      <w:proofErr w:type="spellEnd"/>
      <w:r w:rsidRPr="00C12C16">
        <w:rPr>
          <w:rFonts w:ascii="Calibri" w:hAnsi="Calibri" w:cs="Calibri"/>
          <w:sz w:val="20"/>
        </w:rPr>
        <w:t xml:space="preserve"> Dom Cabral. ABBD, </w:t>
      </w:r>
      <w:proofErr w:type="spellStart"/>
      <w:r w:rsidRPr="00C12C16">
        <w:rPr>
          <w:rFonts w:ascii="Calibri" w:hAnsi="Calibri" w:cs="Calibri"/>
          <w:sz w:val="20"/>
        </w:rPr>
        <w:t>Stefanini</w:t>
      </w:r>
      <w:proofErr w:type="spellEnd"/>
      <w:r w:rsidRPr="00C12C16">
        <w:rPr>
          <w:rFonts w:ascii="Calibri" w:hAnsi="Calibri" w:cs="Calibri"/>
          <w:sz w:val="20"/>
        </w:rPr>
        <w:t xml:space="preserve">, </w:t>
      </w:r>
      <w:proofErr w:type="spellStart"/>
      <w:r w:rsidRPr="00C12C16">
        <w:rPr>
          <w:rFonts w:ascii="Calibri" w:hAnsi="Calibri" w:cs="Calibri"/>
          <w:sz w:val="20"/>
        </w:rPr>
        <w:t>Totvs</w:t>
      </w:r>
      <w:proofErr w:type="spellEnd"/>
      <w:r w:rsidRPr="00C12C16">
        <w:rPr>
          <w:rFonts w:ascii="Calibri" w:hAnsi="Calibri" w:cs="Calibri"/>
          <w:sz w:val="20"/>
        </w:rPr>
        <w:t xml:space="preserve">. </w:t>
      </w:r>
      <w:proofErr w:type="spellStart"/>
      <w:r w:rsidRPr="00C12C16">
        <w:rPr>
          <w:rFonts w:ascii="Calibri" w:hAnsi="Calibri" w:cs="Calibri"/>
          <w:sz w:val="20"/>
        </w:rPr>
        <w:t>Brazil</w:t>
      </w:r>
      <w:proofErr w:type="spellEnd"/>
      <w:r w:rsidRPr="00C12C16">
        <w:rPr>
          <w:rFonts w:ascii="Calibri" w:hAnsi="Calibri" w:cs="Calibri"/>
          <w:sz w:val="20"/>
        </w:rPr>
        <w:t>. April 7, 2021</w:t>
      </w:r>
    </w:p>
    <w:p w14:paraId="47622655" w14:textId="77777777" w:rsidR="00531D14" w:rsidRPr="00C12C16" w:rsidRDefault="00531D14" w:rsidP="00531D14">
      <w:pPr>
        <w:pStyle w:val="NormalWeb"/>
        <w:spacing w:before="0" w:after="0"/>
        <w:ind w:left="720"/>
        <w:textAlignment w:val="baseline"/>
        <w:rPr>
          <w:rFonts w:ascii="Calibri" w:hAnsi="Calibri" w:cs="Calibri"/>
          <w:sz w:val="20"/>
        </w:rPr>
      </w:pPr>
      <w:hyperlink r:id="rId378" w:history="1">
        <w:r w:rsidRPr="00C12C16">
          <w:rPr>
            <w:rStyle w:val="Hyperlink"/>
            <w:rFonts w:ascii="Calibri" w:hAnsi="Calibri" w:cs="Calibri"/>
          </w:rPr>
          <w:t>https://docs.google.com/forms/d/e/1FAIpQLScrjyxy1bcTUCwSPxKVg3B_iW3K5qYaRYM7nDXwWsD6cIqb-g/viewform</w:t>
        </w:r>
      </w:hyperlink>
      <w:r w:rsidRPr="00C12C16">
        <w:rPr>
          <w:rFonts w:ascii="Calibri" w:hAnsi="Calibri" w:cs="Calibri"/>
          <w:sz w:val="20"/>
        </w:rPr>
        <w:t xml:space="preserve"> </w:t>
      </w:r>
      <w:hyperlink r:id="rId379" w:history="1">
        <w:r w:rsidRPr="00C12C16">
          <w:rPr>
            <w:rStyle w:val="Hyperlink"/>
            <w:rFonts w:ascii="Calibri" w:hAnsi="Calibri" w:cs="Calibri"/>
          </w:rPr>
          <w:t>https://www.youtube.com/watch?v=Ty2t0MFmpqQ</w:t>
        </w:r>
      </w:hyperlink>
      <w:r w:rsidRPr="00C12C16">
        <w:rPr>
          <w:rFonts w:ascii="Calibri" w:hAnsi="Calibri" w:cs="Calibri"/>
          <w:sz w:val="20"/>
        </w:rPr>
        <w:t xml:space="preserve"> </w:t>
      </w:r>
    </w:p>
    <w:p w14:paraId="1B656698" w14:textId="77777777" w:rsidR="00531D14" w:rsidRPr="00C12C16" w:rsidRDefault="00531D14" w:rsidP="00531D14">
      <w:pPr>
        <w:pStyle w:val="NormalWeb"/>
        <w:numPr>
          <w:ilvl w:val="0"/>
          <w:numId w:val="46"/>
        </w:numPr>
        <w:spacing w:before="0" w:after="0"/>
        <w:textAlignment w:val="baseline"/>
        <w:rPr>
          <w:rFonts w:ascii="Calibri" w:hAnsi="Calibri" w:cs="Calibri"/>
          <w:sz w:val="20"/>
          <w:lang w:val="en-US"/>
        </w:rPr>
      </w:pPr>
      <w:r w:rsidRPr="00C12C16">
        <w:rPr>
          <w:rFonts w:ascii="Calibri" w:hAnsi="Calibri" w:cs="Calibri"/>
          <w:sz w:val="20"/>
          <w:lang w:val="en-US"/>
        </w:rPr>
        <w:t xml:space="preserve">Casanova, L. 2021. Commodities super cycle. Podcast Future is Blue. April 6, 2021. </w:t>
      </w:r>
      <w:hyperlink r:id="rId380" w:history="1">
        <w:r w:rsidRPr="00C12C16">
          <w:rPr>
            <w:rStyle w:val="Hyperlink"/>
            <w:rFonts w:ascii="Calibri" w:hAnsi="Calibri" w:cs="Calibri"/>
            <w:lang w:val="en-US"/>
          </w:rPr>
          <w:t>https://share.transistor.fm/s/d657b053?utm_source=Future+is+blue&amp;utm_campaign=e61a320f04-EMAIL_CAMPAIGN_2020_10_08_05_49_COPY_01&amp;utm_medium=email&amp;utm_term=0_08310e6184-e61a320f04-116886785</w:t>
        </w:r>
      </w:hyperlink>
      <w:r w:rsidRPr="00C12C16">
        <w:rPr>
          <w:rFonts w:ascii="Calibri" w:hAnsi="Calibri" w:cs="Calibri"/>
          <w:sz w:val="20"/>
          <w:lang w:val="en-US"/>
        </w:rPr>
        <w:t xml:space="preserve"> </w:t>
      </w:r>
    </w:p>
    <w:p w14:paraId="1C1D9549" w14:textId="77777777" w:rsidR="00531D14" w:rsidRPr="00C12C16" w:rsidRDefault="00531D14" w:rsidP="00531D14">
      <w:pPr>
        <w:pStyle w:val="NormalWeb"/>
        <w:numPr>
          <w:ilvl w:val="0"/>
          <w:numId w:val="46"/>
        </w:numPr>
        <w:spacing w:before="0" w:after="0"/>
        <w:textAlignment w:val="baseline"/>
        <w:rPr>
          <w:rFonts w:ascii="Calibri" w:hAnsi="Calibri" w:cs="Calibri"/>
          <w:sz w:val="20"/>
        </w:rPr>
      </w:pPr>
      <w:r w:rsidRPr="00C12C16">
        <w:rPr>
          <w:rFonts w:ascii="Calibri" w:hAnsi="Calibri" w:cs="Calibri"/>
          <w:sz w:val="20"/>
          <w:lang w:val="en-US"/>
        </w:rPr>
        <w:t xml:space="preserve">Casanova, L. </w:t>
      </w:r>
      <w:proofErr w:type="spellStart"/>
      <w:r w:rsidRPr="00C12C16">
        <w:rPr>
          <w:rFonts w:ascii="Calibri" w:hAnsi="Calibri" w:cs="Calibri"/>
          <w:sz w:val="20"/>
          <w:lang w:val="en-US"/>
        </w:rPr>
        <w:t>Miroux</w:t>
      </w:r>
      <w:proofErr w:type="spellEnd"/>
      <w:r w:rsidRPr="00C12C16">
        <w:rPr>
          <w:rFonts w:ascii="Calibri" w:hAnsi="Calibri" w:cs="Calibri"/>
          <w:sz w:val="20"/>
          <w:lang w:val="en-US"/>
        </w:rPr>
        <w:t xml:space="preserve">, A. 2021. A decade in review. Presentation EMI report. </w:t>
      </w:r>
      <w:r w:rsidRPr="00C12C16">
        <w:rPr>
          <w:rFonts w:ascii="Calibri" w:hAnsi="Calibri" w:cs="Calibri"/>
          <w:sz w:val="20"/>
        </w:rPr>
        <w:t>IFC/</w:t>
      </w:r>
      <w:proofErr w:type="spellStart"/>
      <w:r w:rsidRPr="00C12C16">
        <w:rPr>
          <w:rFonts w:ascii="Calibri" w:hAnsi="Calibri" w:cs="Calibri"/>
          <w:sz w:val="20"/>
        </w:rPr>
        <w:t>World</w:t>
      </w:r>
      <w:proofErr w:type="spellEnd"/>
      <w:r w:rsidRPr="00C12C16">
        <w:rPr>
          <w:rFonts w:ascii="Calibri" w:hAnsi="Calibri" w:cs="Calibri"/>
          <w:sz w:val="20"/>
        </w:rPr>
        <w:t xml:space="preserve"> Bank. April 5, 2021. </w:t>
      </w:r>
    </w:p>
    <w:p w14:paraId="35F4D09C" w14:textId="77777777" w:rsidR="00531D14" w:rsidRPr="00C12C16" w:rsidRDefault="00531D14" w:rsidP="00531D14">
      <w:pPr>
        <w:pStyle w:val="NormalWeb"/>
        <w:numPr>
          <w:ilvl w:val="0"/>
          <w:numId w:val="46"/>
        </w:numPr>
        <w:spacing w:before="0" w:after="0"/>
        <w:textAlignment w:val="baseline"/>
        <w:rPr>
          <w:rFonts w:ascii="Calibri" w:hAnsi="Calibri" w:cs="Calibri"/>
          <w:sz w:val="20"/>
          <w:lang w:val="en-US"/>
        </w:rPr>
      </w:pPr>
      <w:r w:rsidRPr="00C12C16">
        <w:rPr>
          <w:rFonts w:ascii="Calibri" w:hAnsi="Calibri" w:cs="Calibri"/>
          <w:sz w:val="20"/>
          <w:lang w:val="en-US"/>
        </w:rPr>
        <w:t xml:space="preserve">Casanova, L. </w:t>
      </w:r>
      <w:proofErr w:type="spellStart"/>
      <w:r w:rsidRPr="00C12C16">
        <w:rPr>
          <w:rFonts w:ascii="Calibri" w:hAnsi="Calibri" w:cs="Calibri"/>
          <w:sz w:val="20"/>
          <w:lang w:val="en-US"/>
        </w:rPr>
        <w:t>Miroux</w:t>
      </w:r>
      <w:proofErr w:type="spellEnd"/>
      <w:r w:rsidRPr="00C12C16">
        <w:rPr>
          <w:rFonts w:ascii="Calibri" w:hAnsi="Calibri" w:cs="Calibri"/>
          <w:sz w:val="20"/>
          <w:lang w:val="en-US"/>
        </w:rPr>
        <w:t xml:space="preserve">, A. 2021. Understanding China’s innovation success. Presentation </w:t>
      </w:r>
      <w:proofErr w:type="spellStart"/>
      <w:r w:rsidRPr="00C12C16">
        <w:rPr>
          <w:rFonts w:ascii="Calibri" w:hAnsi="Calibri" w:cs="Calibri"/>
          <w:sz w:val="20"/>
          <w:lang w:val="en-US"/>
        </w:rPr>
        <w:t>Organisational</w:t>
      </w:r>
      <w:proofErr w:type="spellEnd"/>
      <w:r w:rsidRPr="00C12C16">
        <w:rPr>
          <w:rFonts w:ascii="Calibri" w:hAnsi="Calibri" w:cs="Calibri"/>
          <w:sz w:val="20"/>
          <w:lang w:val="en-US"/>
        </w:rPr>
        <w:t xml:space="preserve"> innovation in a </w:t>
      </w:r>
      <w:proofErr w:type="spellStart"/>
      <w:r w:rsidRPr="00C12C16">
        <w:rPr>
          <w:rFonts w:ascii="Calibri" w:hAnsi="Calibri" w:cs="Calibri"/>
          <w:sz w:val="20"/>
          <w:lang w:val="en-US"/>
        </w:rPr>
        <w:t>Deglobalised</w:t>
      </w:r>
      <w:proofErr w:type="spellEnd"/>
      <w:r w:rsidRPr="00C12C16">
        <w:rPr>
          <w:rFonts w:ascii="Calibri" w:hAnsi="Calibri" w:cs="Calibri"/>
          <w:sz w:val="20"/>
          <w:lang w:val="en-US"/>
        </w:rPr>
        <w:t xml:space="preserve"> World. Virtual Academic Conference. INSEAD Fontainebleau-Singapore. March 26-27, 2021. </w:t>
      </w:r>
      <w:hyperlink r:id="rId381" w:history="1">
        <w:r w:rsidRPr="00C12C16">
          <w:rPr>
            <w:rStyle w:val="Hyperlink"/>
            <w:rFonts w:ascii="Calibri" w:hAnsi="Calibri" w:cs="Calibri"/>
            <w:lang w:val="en-US"/>
          </w:rPr>
          <w:t>https://www.insead.edu/sites/default/files/assets/dept/centres/ci/docs/china-initiative-academic-conference.pdf</w:t>
        </w:r>
      </w:hyperlink>
      <w:r w:rsidRPr="00C12C16">
        <w:rPr>
          <w:rFonts w:ascii="Calibri" w:hAnsi="Calibri" w:cs="Calibri"/>
          <w:sz w:val="20"/>
          <w:lang w:val="en-US"/>
        </w:rPr>
        <w:t xml:space="preserve"> </w:t>
      </w:r>
    </w:p>
    <w:p w14:paraId="0BF3C844" w14:textId="77777777" w:rsidR="00531D14" w:rsidRPr="00C12C16" w:rsidRDefault="00531D14" w:rsidP="00531D14">
      <w:pPr>
        <w:pStyle w:val="NormalWeb"/>
        <w:numPr>
          <w:ilvl w:val="0"/>
          <w:numId w:val="46"/>
        </w:numPr>
        <w:spacing w:before="0" w:after="0"/>
        <w:textAlignment w:val="baseline"/>
        <w:rPr>
          <w:rFonts w:ascii="Calibri" w:hAnsi="Calibri" w:cs="Calibri"/>
          <w:sz w:val="20"/>
        </w:rPr>
      </w:pPr>
      <w:r w:rsidRPr="00C12C16">
        <w:rPr>
          <w:rFonts w:ascii="Calibri" w:hAnsi="Calibri" w:cs="Calibri"/>
          <w:sz w:val="20"/>
        </w:rPr>
        <w:t xml:space="preserve">Casanova, L. 2021. China-EU </w:t>
      </w:r>
      <w:proofErr w:type="spellStart"/>
      <w:r w:rsidRPr="00C12C16">
        <w:rPr>
          <w:rFonts w:ascii="Calibri" w:hAnsi="Calibri" w:cs="Calibri"/>
          <w:sz w:val="20"/>
        </w:rPr>
        <w:t>Trade</w:t>
      </w:r>
      <w:proofErr w:type="spellEnd"/>
      <w:r w:rsidRPr="00C12C16">
        <w:rPr>
          <w:rFonts w:ascii="Calibri" w:hAnsi="Calibri" w:cs="Calibri"/>
          <w:sz w:val="20"/>
        </w:rPr>
        <w:t xml:space="preserve"> </w:t>
      </w:r>
      <w:proofErr w:type="spellStart"/>
      <w:r w:rsidRPr="00C12C16">
        <w:rPr>
          <w:rFonts w:ascii="Calibri" w:hAnsi="Calibri" w:cs="Calibri"/>
          <w:sz w:val="20"/>
        </w:rPr>
        <w:t>Agreement</w:t>
      </w:r>
      <w:proofErr w:type="spellEnd"/>
      <w:r w:rsidRPr="00C12C16">
        <w:rPr>
          <w:rFonts w:ascii="Calibri" w:hAnsi="Calibri" w:cs="Calibri"/>
          <w:sz w:val="20"/>
        </w:rPr>
        <w:t xml:space="preserve">. </w:t>
      </w:r>
      <w:r w:rsidRPr="00C12C16">
        <w:rPr>
          <w:rFonts w:ascii="Calibri" w:hAnsi="Calibri" w:cs="Calibri"/>
          <w:sz w:val="20"/>
          <w:lang w:val="en-US"/>
        </w:rPr>
        <w:t xml:space="preserve">15th SCLA Global Forum. March 26, 2021. </w:t>
      </w:r>
      <w:r w:rsidRPr="00C12C16">
        <w:rPr>
          <w:rFonts w:ascii="Calibri" w:hAnsi="Calibri" w:cs="Calibri"/>
          <w:sz w:val="20"/>
        </w:rPr>
        <w:t xml:space="preserve">Swiss </w:t>
      </w:r>
      <w:proofErr w:type="spellStart"/>
      <w:r w:rsidRPr="00C12C16">
        <w:rPr>
          <w:rFonts w:ascii="Calibri" w:hAnsi="Calibri" w:cs="Calibri"/>
          <w:sz w:val="20"/>
        </w:rPr>
        <w:t>Chinese</w:t>
      </w:r>
      <w:proofErr w:type="spellEnd"/>
      <w:r w:rsidRPr="00C12C16">
        <w:rPr>
          <w:rFonts w:ascii="Calibri" w:hAnsi="Calibri" w:cs="Calibri"/>
          <w:sz w:val="20"/>
        </w:rPr>
        <w:t xml:space="preserve"> </w:t>
      </w:r>
      <w:proofErr w:type="spellStart"/>
      <w:r w:rsidRPr="00C12C16">
        <w:rPr>
          <w:rFonts w:ascii="Calibri" w:hAnsi="Calibri" w:cs="Calibri"/>
          <w:sz w:val="20"/>
        </w:rPr>
        <w:t>Trade</w:t>
      </w:r>
      <w:proofErr w:type="spellEnd"/>
      <w:r w:rsidRPr="00C12C16">
        <w:rPr>
          <w:rFonts w:ascii="Calibri" w:hAnsi="Calibri" w:cs="Calibri"/>
          <w:sz w:val="20"/>
        </w:rPr>
        <w:t xml:space="preserve"> </w:t>
      </w:r>
      <w:proofErr w:type="spellStart"/>
      <w:r w:rsidRPr="00C12C16">
        <w:rPr>
          <w:rFonts w:ascii="Calibri" w:hAnsi="Calibri" w:cs="Calibri"/>
          <w:sz w:val="20"/>
        </w:rPr>
        <w:t>Association</w:t>
      </w:r>
      <w:proofErr w:type="spellEnd"/>
      <w:r w:rsidRPr="00C12C16">
        <w:rPr>
          <w:rFonts w:ascii="Calibri" w:hAnsi="Calibri" w:cs="Calibri"/>
          <w:sz w:val="20"/>
        </w:rPr>
        <w:t xml:space="preserve">. </w:t>
      </w:r>
      <w:hyperlink r:id="rId382" w:history="1">
        <w:r w:rsidRPr="00C12C16">
          <w:rPr>
            <w:rStyle w:val="Hyperlink"/>
            <w:rFonts w:ascii="Calibri" w:hAnsi="Calibri" w:cs="Calibri"/>
          </w:rPr>
          <w:t>https://cnsla.org</w:t>
        </w:r>
      </w:hyperlink>
      <w:r w:rsidRPr="00C12C16">
        <w:rPr>
          <w:rFonts w:ascii="Calibri" w:hAnsi="Calibri" w:cs="Calibri"/>
          <w:sz w:val="20"/>
        </w:rPr>
        <w:t xml:space="preserve"> </w:t>
      </w:r>
    </w:p>
    <w:p w14:paraId="22569925" w14:textId="77777777" w:rsidR="00531D14" w:rsidRPr="00C12C16" w:rsidRDefault="00531D14" w:rsidP="00531D14">
      <w:pPr>
        <w:pStyle w:val="NormalWeb"/>
        <w:numPr>
          <w:ilvl w:val="0"/>
          <w:numId w:val="46"/>
        </w:numPr>
        <w:spacing w:before="0" w:after="0"/>
        <w:textAlignment w:val="baseline"/>
        <w:rPr>
          <w:rFonts w:ascii="Calibri" w:hAnsi="Calibri" w:cs="Calibri"/>
          <w:sz w:val="20"/>
        </w:rPr>
      </w:pPr>
      <w:r w:rsidRPr="00C12C16">
        <w:rPr>
          <w:rFonts w:ascii="Calibri" w:hAnsi="Calibri" w:cs="Calibri"/>
          <w:sz w:val="20"/>
          <w:lang w:val="en-US"/>
        </w:rPr>
        <w:t xml:space="preserve">Casanova, L. Roberts, K. Flores-Macías, G. Hakim, P., </w:t>
      </w:r>
      <w:proofErr w:type="spellStart"/>
      <w:r w:rsidRPr="00C12C16">
        <w:rPr>
          <w:rFonts w:ascii="Calibri" w:hAnsi="Calibri" w:cs="Calibri"/>
          <w:sz w:val="20"/>
          <w:lang w:val="en-US"/>
        </w:rPr>
        <w:t>Titelman</w:t>
      </w:r>
      <w:proofErr w:type="spellEnd"/>
      <w:r w:rsidRPr="00C12C16">
        <w:rPr>
          <w:rFonts w:ascii="Calibri" w:hAnsi="Calibri" w:cs="Calibri"/>
          <w:sz w:val="20"/>
          <w:lang w:val="en-US"/>
        </w:rPr>
        <w:t xml:space="preserve">, D., </w:t>
      </w:r>
      <w:proofErr w:type="spellStart"/>
      <w:r w:rsidRPr="00C12C16">
        <w:rPr>
          <w:rFonts w:ascii="Calibri" w:hAnsi="Calibri" w:cs="Calibri"/>
          <w:sz w:val="20"/>
          <w:lang w:val="en-US"/>
        </w:rPr>
        <w:t>Boeninger</w:t>
      </w:r>
      <w:proofErr w:type="spellEnd"/>
      <w:r w:rsidRPr="00C12C16">
        <w:rPr>
          <w:rFonts w:ascii="Calibri" w:hAnsi="Calibri" w:cs="Calibri"/>
          <w:sz w:val="20"/>
          <w:lang w:val="en-US"/>
        </w:rPr>
        <w:t xml:space="preserve">, I., 2021. Latin America prospects in the post-pandemic world. </w:t>
      </w:r>
      <w:r w:rsidRPr="00C12C16">
        <w:rPr>
          <w:rFonts w:ascii="Calibri" w:hAnsi="Calibri" w:cs="Calibri"/>
          <w:sz w:val="20"/>
        </w:rPr>
        <w:t xml:space="preserve">March 22, </w:t>
      </w:r>
      <w:proofErr w:type="spellStart"/>
      <w:r w:rsidRPr="00C12C16">
        <w:rPr>
          <w:rFonts w:ascii="Calibri" w:hAnsi="Calibri" w:cs="Calibri"/>
          <w:sz w:val="20"/>
        </w:rPr>
        <w:t>eCornell</w:t>
      </w:r>
      <w:proofErr w:type="spellEnd"/>
      <w:r w:rsidRPr="00C12C16">
        <w:rPr>
          <w:rFonts w:ascii="Calibri" w:hAnsi="Calibri" w:cs="Calibri"/>
          <w:sz w:val="20"/>
        </w:rPr>
        <w:t xml:space="preserve"> </w:t>
      </w:r>
      <w:hyperlink r:id="rId383" w:history="1">
        <w:r w:rsidRPr="00C12C16">
          <w:rPr>
            <w:rStyle w:val="Hyperlink"/>
            <w:rFonts w:ascii="Calibri" w:hAnsi="Calibri" w:cs="Calibri"/>
            <w:shd w:val="clear" w:color="auto" w:fill="FFFFFF"/>
          </w:rPr>
          <w:t>https://ecornell.cornell.edu/keynotes/overview/K032221/</w:t>
        </w:r>
      </w:hyperlink>
    </w:p>
    <w:p w14:paraId="6F3DDC02" w14:textId="77777777" w:rsidR="00531D14" w:rsidRPr="00C12C16" w:rsidRDefault="00531D14" w:rsidP="00531D14">
      <w:pPr>
        <w:pStyle w:val="NormalWeb"/>
        <w:numPr>
          <w:ilvl w:val="0"/>
          <w:numId w:val="46"/>
        </w:numPr>
        <w:spacing w:before="0" w:after="0"/>
        <w:textAlignment w:val="baseline"/>
        <w:rPr>
          <w:rFonts w:ascii="Calibri" w:hAnsi="Calibri" w:cs="Calibri"/>
          <w:sz w:val="20"/>
          <w:lang w:val="en-US"/>
        </w:rPr>
      </w:pPr>
      <w:r w:rsidRPr="00C12C16">
        <w:rPr>
          <w:rFonts w:ascii="Calibri" w:hAnsi="Calibri" w:cs="Calibri"/>
          <w:sz w:val="20"/>
          <w:lang w:val="en-US"/>
        </w:rPr>
        <w:t xml:space="preserve">Casanova, L. Garcia, J. A. </w:t>
      </w:r>
      <w:proofErr w:type="spellStart"/>
      <w:r w:rsidRPr="00C12C16">
        <w:rPr>
          <w:rFonts w:ascii="Calibri" w:hAnsi="Calibri" w:cs="Calibri"/>
          <w:sz w:val="20"/>
          <w:lang w:val="en-US"/>
        </w:rPr>
        <w:t>Miroux</w:t>
      </w:r>
      <w:proofErr w:type="spellEnd"/>
      <w:r w:rsidRPr="00C12C16">
        <w:rPr>
          <w:rFonts w:ascii="Calibri" w:hAnsi="Calibri" w:cs="Calibri"/>
          <w:sz w:val="20"/>
          <w:lang w:val="en-US"/>
        </w:rPr>
        <w:t xml:space="preserve"> et al. 2021. Innovation in Emerging Markets: Asia and Latin America. DRLASS Harvard University March 5. </w:t>
      </w:r>
      <w:hyperlink r:id="rId384" w:history="1">
        <w:r w:rsidRPr="00C12C16">
          <w:rPr>
            <w:rStyle w:val="Hyperlink"/>
            <w:rFonts w:ascii="Calibri" w:hAnsi="Calibri" w:cs="Calibri"/>
            <w:lang w:val="en-US"/>
          </w:rPr>
          <w:t>https://drclas.harvard.edu/calendar</w:t>
        </w:r>
      </w:hyperlink>
      <w:r w:rsidRPr="00C12C16">
        <w:rPr>
          <w:rFonts w:ascii="Calibri" w:hAnsi="Calibri" w:cs="Calibri"/>
          <w:sz w:val="20"/>
          <w:lang w:val="en-US"/>
        </w:rPr>
        <w:t xml:space="preserve"> </w:t>
      </w:r>
      <w:hyperlink r:id="rId385" w:tooltip="https://www.youtube.com/watch?v=WRKHAou8CYI" w:history="1">
        <w:r w:rsidRPr="00C12C16">
          <w:rPr>
            <w:rStyle w:val="Hyperlink"/>
            <w:rFonts w:ascii="Calibri" w:hAnsi="Calibri" w:cs="Calibri"/>
            <w:lang w:val="en-US"/>
          </w:rPr>
          <w:t>https://www.youtube.com/watch?v=WRKHAou8CYI</w:t>
        </w:r>
      </w:hyperlink>
    </w:p>
    <w:p w14:paraId="332E2214" w14:textId="77777777" w:rsidR="00531D14" w:rsidRPr="00C12C16" w:rsidRDefault="00531D14" w:rsidP="00531D14">
      <w:pPr>
        <w:pStyle w:val="NormalWeb"/>
        <w:numPr>
          <w:ilvl w:val="0"/>
          <w:numId w:val="46"/>
        </w:numPr>
        <w:spacing w:before="0" w:after="0"/>
        <w:textAlignment w:val="baseline"/>
        <w:rPr>
          <w:rFonts w:ascii="Calibri" w:hAnsi="Calibri" w:cs="Calibri"/>
          <w:sz w:val="20"/>
          <w:lang w:val="en-US"/>
        </w:rPr>
      </w:pPr>
      <w:r w:rsidRPr="00C12C16">
        <w:rPr>
          <w:rFonts w:ascii="Calibri" w:hAnsi="Calibri" w:cs="Calibri"/>
          <w:sz w:val="20"/>
          <w:lang w:val="en-US"/>
        </w:rPr>
        <w:t xml:space="preserve">Casanova, L. and A. </w:t>
      </w:r>
      <w:proofErr w:type="spellStart"/>
      <w:r w:rsidRPr="00C12C16">
        <w:rPr>
          <w:rFonts w:ascii="Calibri" w:hAnsi="Calibri" w:cs="Calibri"/>
          <w:sz w:val="20"/>
          <w:lang w:val="en-US"/>
        </w:rPr>
        <w:t>Miroux</w:t>
      </w:r>
      <w:proofErr w:type="spellEnd"/>
      <w:r w:rsidRPr="00C12C16">
        <w:rPr>
          <w:rFonts w:ascii="Calibri" w:hAnsi="Calibri" w:cs="Calibri"/>
          <w:sz w:val="20"/>
          <w:lang w:val="en-US"/>
        </w:rPr>
        <w:t xml:space="preserve"> et al. 2021. A decade in review: What next for Emerging market multinationals February 18th, </w:t>
      </w:r>
      <w:proofErr w:type="gramStart"/>
      <w:r w:rsidRPr="00C12C16">
        <w:rPr>
          <w:rFonts w:ascii="Calibri" w:hAnsi="Calibri" w:cs="Calibri"/>
          <w:sz w:val="20"/>
          <w:lang w:val="en-US"/>
        </w:rPr>
        <w:t>2021</w:t>
      </w:r>
      <w:proofErr w:type="gramEnd"/>
      <w:r w:rsidRPr="00C12C16">
        <w:rPr>
          <w:rFonts w:ascii="Calibri" w:hAnsi="Calibri" w:cs="Calibri"/>
          <w:sz w:val="20"/>
          <w:lang w:val="en-US"/>
        </w:rPr>
        <w:t xml:space="preserve"> OECD development Center </w:t>
      </w:r>
      <w:proofErr w:type="spellStart"/>
      <w:r w:rsidRPr="00C12C16">
        <w:rPr>
          <w:rFonts w:ascii="Calibri" w:hAnsi="Calibri" w:cs="Calibri"/>
          <w:sz w:val="20"/>
          <w:lang w:val="en-US"/>
        </w:rPr>
        <w:t>Devtalks</w:t>
      </w:r>
      <w:proofErr w:type="spellEnd"/>
      <w:r w:rsidRPr="00C12C16">
        <w:rPr>
          <w:rFonts w:ascii="Calibri" w:hAnsi="Calibri" w:cs="Calibri"/>
          <w:sz w:val="20"/>
          <w:lang w:val="en-US"/>
        </w:rPr>
        <w:t xml:space="preserve"> </w:t>
      </w:r>
      <w:hyperlink r:id="rId386" w:history="1">
        <w:r w:rsidRPr="00C12C16">
          <w:rPr>
            <w:rStyle w:val="Hyperlink"/>
            <w:rFonts w:ascii="Calibri" w:hAnsi="Calibri" w:cs="Calibri"/>
            <w:lang w:val="en-US"/>
          </w:rPr>
          <w:t>https://www.facebook.com/watch/?v=457249348814097</w:t>
        </w:r>
      </w:hyperlink>
      <w:r w:rsidRPr="00C12C16">
        <w:rPr>
          <w:rFonts w:ascii="Calibri" w:hAnsi="Calibri" w:cs="Calibri"/>
          <w:sz w:val="20"/>
          <w:lang w:val="en-US"/>
        </w:rPr>
        <w:t xml:space="preserve"> </w:t>
      </w:r>
    </w:p>
    <w:p w14:paraId="0BDE1B95" w14:textId="77777777" w:rsidR="00531D14" w:rsidRPr="00C12C16" w:rsidRDefault="00531D14" w:rsidP="00531D14">
      <w:pPr>
        <w:pStyle w:val="NormalWeb"/>
        <w:numPr>
          <w:ilvl w:val="0"/>
          <w:numId w:val="46"/>
        </w:numPr>
        <w:spacing w:before="0" w:after="0"/>
        <w:textAlignment w:val="baseline"/>
        <w:rPr>
          <w:rFonts w:ascii="Calibri" w:hAnsi="Calibri" w:cs="Calibri"/>
          <w:sz w:val="20"/>
          <w:lang w:val="en-US"/>
        </w:rPr>
      </w:pPr>
      <w:r w:rsidRPr="00C12C16">
        <w:rPr>
          <w:rFonts w:ascii="Calibri" w:hAnsi="Calibri" w:cs="Calibri"/>
          <w:sz w:val="20"/>
        </w:rPr>
        <w:t xml:space="preserve">JABS and EMI, Casanova, L. et al. 2021. </w:t>
      </w:r>
      <w:r w:rsidRPr="00C12C16">
        <w:rPr>
          <w:rFonts w:ascii="Calibri" w:hAnsi="Calibri" w:cs="Calibri"/>
          <w:sz w:val="20"/>
          <w:lang w:val="en-US"/>
        </w:rPr>
        <w:t xml:space="preserve">Africa post-Covid. February 19 </w:t>
      </w:r>
      <w:hyperlink r:id="rId387" w:history="1">
        <w:r w:rsidRPr="00C12C16">
          <w:rPr>
            <w:rStyle w:val="Hyperlink"/>
            <w:rFonts w:ascii="Calibri" w:eastAsia="Times New Roman" w:hAnsi="Calibri" w:cs="Calibri"/>
            <w:lang w:val="en-US"/>
          </w:rPr>
          <w:t>https://www.ecornell.com/keynotes/view/K021921b/ideas</w:t>
        </w:r>
      </w:hyperlink>
      <w:r w:rsidRPr="00C12C16">
        <w:rPr>
          <w:rFonts w:ascii="Calibri" w:eastAsia="Times New Roman" w:hAnsi="Calibri" w:cs="Calibri"/>
          <w:sz w:val="20"/>
          <w:lang w:val="en-US"/>
        </w:rPr>
        <w:t xml:space="preserve"> </w:t>
      </w:r>
    </w:p>
    <w:p w14:paraId="62D4CD16"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lang w:val="en-US"/>
        </w:rPr>
      </w:pPr>
      <w:r w:rsidRPr="00C12C16">
        <w:rPr>
          <w:rFonts w:ascii="Calibri" w:hAnsi="Calibri" w:cs="Calibri"/>
          <w:sz w:val="20"/>
          <w:lang w:val="en-US"/>
        </w:rPr>
        <w:t xml:space="preserve">Casanova, L. and A. </w:t>
      </w:r>
      <w:proofErr w:type="spellStart"/>
      <w:r w:rsidRPr="00C12C16">
        <w:rPr>
          <w:rFonts w:ascii="Calibri" w:hAnsi="Calibri" w:cs="Calibri"/>
          <w:sz w:val="20"/>
          <w:lang w:val="en-US"/>
        </w:rPr>
        <w:t>Miroux</w:t>
      </w:r>
      <w:proofErr w:type="spellEnd"/>
      <w:r w:rsidRPr="00C12C16">
        <w:rPr>
          <w:rFonts w:ascii="Calibri" w:hAnsi="Calibri" w:cs="Calibri"/>
          <w:sz w:val="20"/>
          <w:lang w:val="en-US"/>
        </w:rPr>
        <w:t xml:space="preserve"> et al. 2021. Emerging Markets, Emerging Multinationals: the next 10 years. </w:t>
      </w:r>
      <w:proofErr w:type="spellStart"/>
      <w:r w:rsidRPr="00C12C16">
        <w:rPr>
          <w:rFonts w:ascii="Calibri" w:hAnsi="Calibri" w:cs="Calibri"/>
          <w:sz w:val="20"/>
          <w:lang w:val="en-US"/>
        </w:rPr>
        <w:t>eCornell</w:t>
      </w:r>
      <w:proofErr w:type="spellEnd"/>
      <w:r w:rsidRPr="00C12C16">
        <w:rPr>
          <w:rFonts w:ascii="Calibri" w:hAnsi="Calibri" w:cs="Calibri"/>
          <w:sz w:val="20"/>
          <w:lang w:val="en-US"/>
        </w:rPr>
        <w:t xml:space="preserve"> webinar. February 8th, 2021 (600 attendees) </w:t>
      </w:r>
      <w:hyperlink r:id="rId388" w:history="1">
        <w:r w:rsidRPr="00C12C16">
          <w:rPr>
            <w:rStyle w:val="Hyperlink"/>
            <w:rFonts w:ascii="Calibri" w:hAnsi="Calibri" w:cs="Calibri"/>
            <w:lang w:val="en-US"/>
          </w:rPr>
          <w:t>https://www.ecornell.com/keynotes/view/K020821a/</w:t>
        </w:r>
      </w:hyperlink>
      <w:r w:rsidRPr="00C12C16">
        <w:rPr>
          <w:rFonts w:ascii="Calibri" w:hAnsi="Calibri" w:cs="Calibri"/>
          <w:sz w:val="20"/>
          <w:lang w:val="en-US"/>
        </w:rPr>
        <w:t xml:space="preserve"> </w:t>
      </w:r>
    </w:p>
    <w:p w14:paraId="18CCBA68"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lang w:val="en-US"/>
        </w:rPr>
      </w:pPr>
      <w:r w:rsidRPr="00C12C16">
        <w:rPr>
          <w:rFonts w:ascii="Calibri" w:hAnsi="Calibri" w:cs="Calibri"/>
          <w:sz w:val="20"/>
          <w:lang w:val="en-US"/>
        </w:rPr>
        <w:t xml:space="preserve">Casanova, L. and A. </w:t>
      </w:r>
      <w:proofErr w:type="spellStart"/>
      <w:r w:rsidRPr="00C12C16">
        <w:rPr>
          <w:rFonts w:ascii="Calibri" w:hAnsi="Calibri" w:cs="Calibri"/>
          <w:sz w:val="20"/>
          <w:lang w:val="en-US"/>
        </w:rPr>
        <w:t>Miroux</w:t>
      </w:r>
      <w:proofErr w:type="spellEnd"/>
      <w:r w:rsidRPr="00C12C16">
        <w:rPr>
          <w:rFonts w:ascii="Calibri" w:hAnsi="Calibri" w:cs="Calibri"/>
          <w:sz w:val="20"/>
          <w:lang w:val="en-US"/>
        </w:rPr>
        <w:t xml:space="preserve"> 2020. EMnet global meeting | Business in a Post-COVID World. OECD. EMnet. December 15 and 16. </w:t>
      </w:r>
      <w:hyperlink r:id="rId389" w:history="1">
        <w:r w:rsidRPr="00C12C16">
          <w:rPr>
            <w:rStyle w:val="Hyperlink"/>
            <w:rFonts w:ascii="Calibri" w:hAnsi="Calibri" w:cs="Calibri"/>
            <w:lang w:val="en-US"/>
          </w:rPr>
          <w:t>https://www.oecd.org/dev/oecdemnet.htm.Virtual</w:t>
        </w:r>
      </w:hyperlink>
      <w:r w:rsidRPr="00C12C16">
        <w:rPr>
          <w:rFonts w:ascii="Calibri" w:hAnsi="Calibri" w:cs="Calibri"/>
          <w:sz w:val="20"/>
          <w:lang w:val="en-US"/>
        </w:rPr>
        <w:t xml:space="preserve">. </w:t>
      </w:r>
    </w:p>
    <w:p w14:paraId="0117F377" w14:textId="77777777" w:rsidR="00531D14" w:rsidRPr="00C12C16" w:rsidRDefault="00531D14" w:rsidP="00531D14">
      <w:pPr>
        <w:pStyle w:val="NormalWeb"/>
        <w:spacing w:before="0" w:after="0"/>
        <w:jc w:val="both"/>
        <w:textAlignment w:val="baseline"/>
        <w:rPr>
          <w:rFonts w:ascii="Calibri" w:hAnsi="Calibri" w:cs="Calibri"/>
          <w:sz w:val="20"/>
          <w:lang w:val="en-US"/>
        </w:rPr>
      </w:pPr>
      <w:hyperlink r:id="rId390" w:history="1">
        <w:r w:rsidRPr="00C12C16">
          <w:rPr>
            <w:rStyle w:val="Hyperlink"/>
            <w:rFonts w:ascii="Calibri" w:hAnsi="Calibri" w:cs="Calibri"/>
            <w:lang w:val="en-US"/>
          </w:rPr>
          <w:t>https://www.oecd.org/dev/Draft_overview_agenda_EMnet_global_event_Business_Post_COVID_World.pdf</w:t>
        </w:r>
      </w:hyperlink>
      <w:r w:rsidRPr="00C12C16">
        <w:rPr>
          <w:rFonts w:ascii="Calibri" w:hAnsi="Calibri" w:cs="Calibri"/>
          <w:sz w:val="20"/>
          <w:lang w:val="en-US"/>
        </w:rPr>
        <w:t xml:space="preserve"> </w:t>
      </w:r>
    </w:p>
    <w:p w14:paraId="0EE3BAE1"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lang w:val="en-US"/>
        </w:rPr>
      </w:pPr>
      <w:r w:rsidRPr="00C12C16">
        <w:rPr>
          <w:rFonts w:ascii="Calibri" w:hAnsi="Calibri" w:cs="Calibri"/>
          <w:sz w:val="20"/>
          <w:lang w:val="en-US"/>
        </w:rPr>
        <w:t xml:space="preserve">Casanova, L. et al. 2020. Presentation of EMI report. Cornell China 2020 online Forum. Cornell China Center. December 12. </w:t>
      </w:r>
      <w:hyperlink r:id="rId391" w:history="1">
        <w:r w:rsidRPr="00C12C16">
          <w:rPr>
            <w:rStyle w:val="Hyperlink"/>
            <w:rFonts w:ascii="Calibri" w:hAnsi="Calibri" w:cs="Calibri"/>
            <w:lang w:val="en-US"/>
          </w:rPr>
          <w:t>https://einaudi.cornell.edu/engage/events/cornell-china-2020-online-forum</w:t>
        </w:r>
      </w:hyperlink>
      <w:r w:rsidRPr="00C12C16">
        <w:rPr>
          <w:rFonts w:ascii="Calibri" w:hAnsi="Calibri" w:cs="Calibri"/>
          <w:sz w:val="20"/>
          <w:lang w:val="en-US"/>
        </w:rPr>
        <w:t xml:space="preserve"> </w:t>
      </w:r>
    </w:p>
    <w:p w14:paraId="51850861"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rPr>
      </w:pPr>
      <w:r w:rsidRPr="00C12C16">
        <w:rPr>
          <w:rFonts w:ascii="Calibri" w:hAnsi="Calibri" w:cs="Calibri"/>
          <w:sz w:val="20"/>
          <w:lang w:val="en-US"/>
        </w:rPr>
        <w:t xml:space="preserve">Casanova, L. et al. 2020. PPPs EIU </w:t>
      </w:r>
      <w:proofErr w:type="spellStart"/>
      <w:r w:rsidRPr="00C12C16">
        <w:rPr>
          <w:rFonts w:ascii="Calibri" w:hAnsi="Calibri" w:cs="Calibri"/>
          <w:sz w:val="20"/>
          <w:lang w:val="en-US"/>
        </w:rPr>
        <w:t>Infrascope</w:t>
      </w:r>
      <w:proofErr w:type="spellEnd"/>
      <w:r w:rsidRPr="00C12C16">
        <w:rPr>
          <w:rFonts w:ascii="Calibri" w:hAnsi="Calibri" w:cs="Calibri"/>
          <w:sz w:val="20"/>
          <w:lang w:val="en-US"/>
        </w:rPr>
        <w:t xml:space="preserve"> expert panel meeting. Economist Intelligence Unit. </w:t>
      </w:r>
      <w:proofErr w:type="spellStart"/>
      <w:r w:rsidRPr="00C12C16">
        <w:rPr>
          <w:rFonts w:ascii="Calibri" w:hAnsi="Calibri" w:cs="Calibri"/>
          <w:sz w:val="20"/>
          <w:lang w:val="en-US"/>
        </w:rPr>
        <w:t>Inter American</w:t>
      </w:r>
      <w:proofErr w:type="spellEnd"/>
      <w:r w:rsidRPr="00C12C16">
        <w:rPr>
          <w:rFonts w:ascii="Calibri" w:hAnsi="Calibri" w:cs="Calibri"/>
          <w:sz w:val="20"/>
          <w:lang w:val="en-US"/>
        </w:rPr>
        <w:t xml:space="preserve"> development Bank. December 10th at 9am. </w:t>
      </w:r>
      <w:hyperlink r:id="rId392" w:history="1">
        <w:r w:rsidRPr="00C12C16">
          <w:rPr>
            <w:rStyle w:val="Hyperlink"/>
            <w:rFonts w:ascii="Calibri" w:hAnsi="Calibri" w:cs="Calibri"/>
          </w:rPr>
          <w:t>https://infrascope.eiu.com/</w:t>
        </w:r>
      </w:hyperlink>
      <w:r w:rsidRPr="00C12C16">
        <w:rPr>
          <w:rFonts w:ascii="Calibri" w:hAnsi="Calibri" w:cs="Calibri"/>
          <w:sz w:val="20"/>
        </w:rPr>
        <w:t xml:space="preserve"> </w:t>
      </w:r>
    </w:p>
    <w:p w14:paraId="779F50E2"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rPr>
      </w:pPr>
      <w:r w:rsidRPr="00C12C16">
        <w:rPr>
          <w:rFonts w:ascii="Calibri" w:hAnsi="Calibri" w:cs="Calibri"/>
          <w:sz w:val="20"/>
        </w:rPr>
        <w:t xml:space="preserve">Casanova, L. 2020. Estado </w:t>
      </w:r>
      <w:proofErr w:type="spellStart"/>
      <w:r w:rsidRPr="00C12C16">
        <w:rPr>
          <w:rFonts w:ascii="Calibri" w:hAnsi="Calibri" w:cs="Calibri"/>
          <w:sz w:val="20"/>
        </w:rPr>
        <w:t>Empreendor</w:t>
      </w:r>
      <w:proofErr w:type="spellEnd"/>
      <w:r w:rsidRPr="00C12C16">
        <w:rPr>
          <w:rFonts w:ascii="Calibri" w:hAnsi="Calibri" w:cs="Calibri"/>
          <w:sz w:val="20"/>
        </w:rPr>
        <w:t xml:space="preserve">, digital e innovador. </w:t>
      </w:r>
      <w:r w:rsidRPr="00C12C16">
        <w:rPr>
          <w:rFonts w:ascii="Calibri" w:hAnsi="Calibri" w:cs="Calibri"/>
          <w:sz w:val="20"/>
          <w:lang w:val="en-US"/>
        </w:rPr>
        <w:t xml:space="preserve">CNI. MEI. Brazil. December 9th at 11am. </w:t>
      </w:r>
      <w:hyperlink r:id="rId393" w:history="1">
        <w:r w:rsidRPr="00C12C16">
          <w:rPr>
            <w:rStyle w:val="Hyperlink"/>
            <w:rFonts w:ascii="Calibri" w:hAnsi="Calibri" w:cs="Calibri"/>
          </w:rPr>
          <w:t>https://www.youtube.com/watch?v=MYFiVGGVyqo&amp;feature=youtu.be</w:t>
        </w:r>
      </w:hyperlink>
      <w:r w:rsidRPr="00C12C16">
        <w:rPr>
          <w:rFonts w:ascii="Calibri" w:hAnsi="Calibri" w:cs="Calibri"/>
          <w:sz w:val="20"/>
        </w:rPr>
        <w:t xml:space="preserve"> </w:t>
      </w:r>
    </w:p>
    <w:p w14:paraId="35EED5F4"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rPr>
      </w:pPr>
      <w:r w:rsidRPr="00C12C16">
        <w:rPr>
          <w:rFonts w:ascii="Calibri" w:hAnsi="Calibri" w:cs="Calibri"/>
          <w:sz w:val="20"/>
          <w:lang w:val="en-US"/>
        </w:rPr>
        <w:t>Casanova, L. 2020. A new future for the "</w:t>
      </w:r>
      <w:proofErr w:type="spellStart"/>
      <w:r w:rsidRPr="00C12C16">
        <w:rPr>
          <w:rFonts w:ascii="Calibri" w:hAnsi="Calibri" w:cs="Calibri"/>
          <w:sz w:val="20"/>
          <w:lang w:val="en-US"/>
        </w:rPr>
        <w:t>Multilatinas</w:t>
      </w:r>
      <w:proofErr w:type="spellEnd"/>
      <w:r w:rsidRPr="00C12C16">
        <w:rPr>
          <w:rFonts w:ascii="Calibri" w:hAnsi="Calibri" w:cs="Calibri"/>
          <w:sz w:val="20"/>
          <w:lang w:val="en-US"/>
        </w:rPr>
        <w:t>". Latin America Chamber of Commerce Switzerland. A new future for the "</w:t>
      </w:r>
      <w:proofErr w:type="spellStart"/>
      <w:r w:rsidRPr="00C12C16">
        <w:rPr>
          <w:rFonts w:ascii="Calibri" w:hAnsi="Calibri" w:cs="Calibri"/>
          <w:sz w:val="20"/>
          <w:lang w:val="en-US"/>
        </w:rPr>
        <w:t>Multilatinas</w:t>
      </w:r>
      <w:proofErr w:type="spellEnd"/>
      <w:r w:rsidRPr="00C12C16">
        <w:rPr>
          <w:rFonts w:ascii="Calibri" w:hAnsi="Calibri" w:cs="Calibri"/>
          <w:sz w:val="20"/>
          <w:lang w:val="en-US"/>
        </w:rPr>
        <w:t xml:space="preserve">". </w:t>
      </w:r>
      <w:r w:rsidRPr="00C12C16">
        <w:rPr>
          <w:rFonts w:ascii="Calibri" w:hAnsi="Calibri" w:cs="Calibri"/>
          <w:color w:val="232333"/>
          <w:sz w:val="20"/>
          <w:shd w:val="clear" w:color="auto" w:fill="FFFFFF"/>
          <w:lang w:val="en-US"/>
        </w:rPr>
        <w:t xml:space="preserve">Dec 8, </w:t>
      </w:r>
      <w:proofErr w:type="gramStart"/>
      <w:r w:rsidRPr="00C12C16">
        <w:rPr>
          <w:rFonts w:ascii="Calibri" w:hAnsi="Calibri" w:cs="Calibri"/>
          <w:color w:val="232333"/>
          <w:sz w:val="20"/>
          <w:shd w:val="clear" w:color="auto" w:fill="FFFFFF"/>
          <w:lang w:val="en-US"/>
        </w:rPr>
        <w:t>2020</w:t>
      </w:r>
      <w:proofErr w:type="gramEnd"/>
      <w:r w:rsidRPr="00C12C16">
        <w:rPr>
          <w:rFonts w:ascii="Calibri" w:hAnsi="Calibri" w:cs="Calibri"/>
          <w:color w:val="232333"/>
          <w:sz w:val="20"/>
          <w:shd w:val="clear" w:color="auto" w:fill="FFFFFF"/>
          <w:lang w:val="en-US"/>
        </w:rPr>
        <w:t xml:space="preserve"> 05:00 PM in </w:t>
      </w:r>
      <w:hyperlink r:id="rId394" w:tooltip="Change Time Zone" w:history="1">
        <w:r w:rsidRPr="00C12C16">
          <w:rPr>
            <w:rStyle w:val="Hyperlink"/>
            <w:rFonts w:ascii="Calibri" w:hAnsi="Calibri" w:cs="Calibri"/>
            <w:color w:val="2A6496"/>
            <w:bdr w:val="none" w:sz="0" w:space="0" w:color="auto" w:frame="1"/>
            <w:shd w:val="clear" w:color="auto" w:fill="FFFFFF"/>
            <w:lang w:val="en-US"/>
          </w:rPr>
          <w:t>Zurich</w:t>
        </w:r>
      </w:hyperlink>
      <w:r w:rsidRPr="00C12C16">
        <w:rPr>
          <w:rFonts w:ascii="Calibri" w:hAnsi="Calibri" w:cs="Calibri"/>
          <w:sz w:val="20"/>
          <w:lang w:val="en-US"/>
        </w:rPr>
        <w:t xml:space="preserve">. </w:t>
      </w:r>
      <w:hyperlink r:id="rId395" w:history="1">
        <w:r w:rsidRPr="00C12C16">
          <w:rPr>
            <w:rStyle w:val="Hyperlink"/>
            <w:rFonts w:ascii="Calibri" w:hAnsi="Calibri" w:cs="Calibri"/>
          </w:rPr>
          <w:t>https://www.latcam.ch/event/webinar-a-new-future-for-the-multilatinas/</w:t>
        </w:r>
      </w:hyperlink>
      <w:r w:rsidRPr="00C12C16">
        <w:rPr>
          <w:rFonts w:ascii="Calibri" w:hAnsi="Calibri" w:cs="Calibri"/>
          <w:sz w:val="20"/>
        </w:rPr>
        <w:t xml:space="preserve"> </w:t>
      </w:r>
    </w:p>
    <w:p w14:paraId="2692C20A" w14:textId="77777777" w:rsidR="00531D14" w:rsidRPr="00C12C16" w:rsidRDefault="00531D14" w:rsidP="00531D14">
      <w:pPr>
        <w:numPr>
          <w:ilvl w:val="0"/>
          <w:numId w:val="46"/>
        </w:numPr>
        <w:spacing w:after="120"/>
        <w:jc w:val="both"/>
        <w:rPr>
          <w:rFonts w:ascii="Calibri" w:hAnsi="Calibri" w:cs="Calibri"/>
          <w:sz w:val="20"/>
          <w:szCs w:val="20"/>
        </w:rPr>
      </w:pPr>
      <w:r w:rsidRPr="00C12C16">
        <w:rPr>
          <w:rFonts w:ascii="Calibri" w:hAnsi="Calibri" w:cs="Calibri"/>
          <w:sz w:val="20"/>
          <w:szCs w:val="20"/>
        </w:rPr>
        <w:t xml:space="preserve">Casanova, L. et al. 2020. </w:t>
      </w:r>
      <w:r w:rsidRPr="00C12C16">
        <w:rPr>
          <w:rFonts w:ascii="Calibri" w:hAnsi="Calibri" w:cs="Calibri"/>
          <w:i/>
          <w:iCs/>
          <w:sz w:val="20"/>
          <w:szCs w:val="20"/>
        </w:rPr>
        <w:t>The post-pandemic world: global transformations and challenges for development</w:t>
      </w:r>
      <w:r w:rsidRPr="00C12C16">
        <w:rPr>
          <w:rFonts w:ascii="Calibri" w:hAnsi="Calibri" w:cs="Calibri"/>
          <w:sz w:val="20"/>
          <w:szCs w:val="20"/>
        </w:rPr>
        <w:t xml:space="preserve">. </w:t>
      </w:r>
      <w:proofErr w:type="spellStart"/>
      <w:r w:rsidRPr="00C12C16">
        <w:rPr>
          <w:rFonts w:ascii="Calibri" w:hAnsi="Calibri" w:cs="Calibri"/>
          <w:sz w:val="20"/>
          <w:szCs w:val="20"/>
          <w:lang w:val="es-ES"/>
        </w:rPr>
        <w:t>Webinar</w:t>
      </w:r>
      <w:proofErr w:type="spellEnd"/>
      <w:r w:rsidRPr="00C12C16">
        <w:rPr>
          <w:rFonts w:ascii="Calibri" w:hAnsi="Calibri" w:cs="Calibri"/>
          <w:sz w:val="20"/>
          <w:szCs w:val="20"/>
          <w:lang w:val="es-ES"/>
        </w:rPr>
        <w:t xml:space="preserve">. PRP. Universidad de São Paulo. NUPRI. IRI. </w:t>
      </w:r>
      <w:proofErr w:type="spellStart"/>
      <w:r w:rsidRPr="00C12C16">
        <w:rPr>
          <w:rFonts w:ascii="Calibri" w:hAnsi="Calibri" w:cs="Calibri"/>
          <w:sz w:val="20"/>
          <w:szCs w:val="20"/>
          <w:lang w:val="es-ES"/>
        </w:rPr>
        <w:t>NUPPs</w:t>
      </w:r>
      <w:proofErr w:type="spellEnd"/>
      <w:r w:rsidRPr="00C12C16">
        <w:rPr>
          <w:rFonts w:ascii="Calibri" w:hAnsi="Calibri" w:cs="Calibri"/>
          <w:sz w:val="20"/>
          <w:szCs w:val="20"/>
          <w:lang w:val="es-ES"/>
        </w:rPr>
        <w:t xml:space="preserve">. IE. São Paulo. </w:t>
      </w:r>
      <w:r w:rsidRPr="00C12C16">
        <w:rPr>
          <w:rFonts w:ascii="Calibri" w:hAnsi="Calibri" w:cs="Calibri"/>
          <w:sz w:val="20"/>
          <w:szCs w:val="20"/>
        </w:rPr>
        <w:t xml:space="preserve">December 3, 2020. </w:t>
      </w:r>
      <w:hyperlink r:id="rId396" w:history="1">
        <w:r w:rsidRPr="00C12C16">
          <w:rPr>
            <w:rStyle w:val="Hyperlink"/>
            <w:rFonts w:ascii="Calibri" w:eastAsiaTheme="majorEastAsia" w:hAnsi="Calibri" w:cs="Calibri"/>
            <w:szCs w:val="20"/>
          </w:rPr>
          <w:t>https://obsglob.org/international-seminar-the-post-pandemic-world-global-transformations-and-challenges-for-development</w:t>
        </w:r>
      </w:hyperlink>
      <w:r w:rsidRPr="00C12C16">
        <w:rPr>
          <w:rFonts w:ascii="Calibri" w:hAnsi="Calibri" w:cs="Calibri"/>
          <w:sz w:val="20"/>
          <w:szCs w:val="20"/>
        </w:rPr>
        <w:t xml:space="preserve"> </w:t>
      </w:r>
      <w:hyperlink r:id="rId397" w:history="1">
        <w:r w:rsidRPr="00C12C16">
          <w:rPr>
            <w:rStyle w:val="Hyperlink"/>
            <w:rFonts w:ascii="Calibri" w:eastAsiaTheme="majorEastAsia" w:hAnsi="Calibri" w:cs="Calibri"/>
            <w:szCs w:val="20"/>
          </w:rPr>
          <w:t>https://www.youtube.com/watch?v=L7PU9TtOLII</w:t>
        </w:r>
      </w:hyperlink>
      <w:r w:rsidRPr="00C12C16">
        <w:rPr>
          <w:rFonts w:ascii="Calibri" w:hAnsi="Calibri" w:cs="Calibri"/>
          <w:sz w:val="20"/>
          <w:szCs w:val="20"/>
        </w:rPr>
        <w:t xml:space="preserve"> </w:t>
      </w:r>
    </w:p>
    <w:p w14:paraId="672ACFA6"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lang w:val="en-US"/>
        </w:rPr>
      </w:pPr>
      <w:r w:rsidRPr="00C12C16">
        <w:rPr>
          <w:rFonts w:ascii="Calibri" w:hAnsi="Calibri" w:cs="Calibri"/>
          <w:sz w:val="20"/>
        </w:rPr>
        <w:t xml:space="preserve">Casanova, L. Blanca Bustamante, Concha y Toro, </w:t>
      </w:r>
      <w:proofErr w:type="spellStart"/>
      <w:r w:rsidRPr="00C12C16">
        <w:rPr>
          <w:rFonts w:ascii="Calibri" w:hAnsi="Calibri" w:cs="Calibri"/>
          <w:sz w:val="20"/>
        </w:rPr>
        <w:t>Jose</w:t>
      </w:r>
      <w:proofErr w:type="spellEnd"/>
      <w:r w:rsidRPr="00C12C16">
        <w:rPr>
          <w:rFonts w:ascii="Calibri" w:hAnsi="Calibri" w:cs="Calibri"/>
          <w:sz w:val="20"/>
        </w:rPr>
        <w:t xml:space="preserve"> Antonio Cabrera, Alicorp. Ignacio Pugliese, Grupo Bimbo. 2020 </w:t>
      </w:r>
      <w:proofErr w:type="gramStart"/>
      <w:r w:rsidRPr="00C12C16">
        <w:rPr>
          <w:rFonts w:ascii="Calibri" w:hAnsi="Calibri" w:cs="Calibri"/>
          <w:sz w:val="20"/>
        </w:rPr>
        <w:t>Reactivación</w:t>
      </w:r>
      <w:proofErr w:type="gramEnd"/>
      <w:r w:rsidRPr="00C12C16">
        <w:rPr>
          <w:rFonts w:ascii="Calibri" w:hAnsi="Calibri" w:cs="Calibri"/>
          <w:sz w:val="20"/>
        </w:rPr>
        <w:t xml:space="preserve"> Global - ¿Por Dónde crecemos? América Economía </w:t>
      </w:r>
      <w:proofErr w:type="spellStart"/>
      <w:r w:rsidRPr="00C12C16">
        <w:rPr>
          <w:rFonts w:ascii="Calibri" w:hAnsi="Calibri" w:cs="Calibri"/>
          <w:sz w:val="20"/>
        </w:rPr>
        <w:t>webinars</w:t>
      </w:r>
      <w:proofErr w:type="spellEnd"/>
      <w:r w:rsidRPr="00C12C16">
        <w:rPr>
          <w:rFonts w:ascii="Calibri" w:hAnsi="Calibri" w:cs="Calibri"/>
          <w:sz w:val="20"/>
        </w:rPr>
        <w:t xml:space="preserve">. </w:t>
      </w:r>
      <w:r w:rsidRPr="00C12C16">
        <w:rPr>
          <w:rFonts w:ascii="Calibri" w:hAnsi="Calibri" w:cs="Calibri"/>
          <w:sz w:val="20"/>
          <w:lang w:val="en-US"/>
        </w:rPr>
        <w:t xml:space="preserve">Nov 25. </w:t>
      </w:r>
      <w:hyperlink r:id="rId398" w:history="1">
        <w:r w:rsidRPr="00C12C16">
          <w:rPr>
            <w:rStyle w:val="Hyperlink"/>
            <w:rFonts w:ascii="Calibri" w:hAnsi="Calibri" w:cs="Calibri"/>
            <w:lang w:val="en-US"/>
          </w:rPr>
          <w:t>https://gateway.on24.com/wcc/eh/2285103/lp/2858128/reactivacion-global-por-donde-crecemos</w:t>
        </w:r>
      </w:hyperlink>
      <w:r w:rsidRPr="00C12C16">
        <w:rPr>
          <w:rFonts w:ascii="Calibri" w:hAnsi="Calibri" w:cs="Calibri"/>
          <w:sz w:val="20"/>
          <w:lang w:val="en-US"/>
        </w:rPr>
        <w:t xml:space="preserve"> </w:t>
      </w:r>
    </w:p>
    <w:p w14:paraId="706D0139" w14:textId="77777777" w:rsidR="00531D14" w:rsidRPr="00C12C16" w:rsidRDefault="00531D14" w:rsidP="00531D14">
      <w:pPr>
        <w:numPr>
          <w:ilvl w:val="0"/>
          <w:numId w:val="46"/>
        </w:numPr>
        <w:rPr>
          <w:rFonts w:ascii="Calibri" w:hAnsi="Calibri" w:cs="Calibri"/>
          <w:sz w:val="20"/>
          <w:szCs w:val="20"/>
        </w:rPr>
      </w:pPr>
      <w:r w:rsidRPr="00C12C16">
        <w:rPr>
          <w:rFonts w:ascii="Calibri" w:hAnsi="Calibri" w:cs="Calibri"/>
          <w:sz w:val="20"/>
          <w:szCs w:val="20"/>
        </w:rPr>
        <w:t xml:space="preserve">Casanova, L. and A.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EMI report 2020. Research Seminars. M&amp;O Department. JCB Cornell University. November 19. </w:t>
      </w:r>
    </w:p>
    <w:p w14:paraId="20D4D375"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lang w:val="en-US"/>
        </w:rPr>
      </w:pPr>
      <w:r w:rsidRPr="00C12C16">
        <w:rPr>
          <w:rFonts w:ascii="Calibri" w:hAnsi="Calibri" w:cs="Calibri"/>
          <w:sz w:val="20"/>
          <w:lang w:val="en-US"/>
        </w:rPr>
        <w:t xml:space="preserve">Casanova, L. et al. 2020. From Copycats to Leaders: Innovation in Emerging Markets. Science Meets Business. </w:t>
      </w:r>
      <w:proofErr w:type="spellStart"/>
      <w:r w:rsidRPr="00C12C16">
        <w:rPr>
          <w:rFonts w:ascii="Calibri" w:hAnsi="Calibri" w:cs="Calibri"/>
          <w:sz w:val="20"/>
          <w:lang w:val="en-US"/>
        </w:rPr>
        <w:t>SciBiz</w:t>
      </w:r>
      <w:proofErr w:type="spellEnd"/>
      <w:r w:rsidRPr="00C12C16">
        <w:rPr>
          <w:rFonts w:ascii="Calibri" w:hAnsi="Calibri" w:cs="Calibri"/>
          <w:sz w:val="20"/>
          <w:lang w:val="en-US"/>
        </w:rPr>
        <w:t xml:space="preserve">. São Paulo. Nov 18. </w:t>
      </w:r>
      <w:hyperlink r:id="rId399" w:history="1">
        <w:r w:rsidRPr="00C12C16">
          <w:rPr>
            <w:rStyle w:val="Hyperlink"/>
            <w:rFonts w:ascii="Calibri" w:hAnsi="Calibri" w:cs="Calibri"/>
            <w:lang w:val="en-US"/>
          </w:rPr>
          <w:t>https://scibizconference.com/</w:t>
        </w:r>
      </w:hyperlink>
      <w:r w:rsidRPr="00C12C16">
        <w:rPr>
          <w:rFonts w:ascii="Calibri" w:hAnsi="Calibri" w:cs="Calibri"/>
          <w:sz w:val="20"/>
          <w:lang w:val="en-US"/>
        </w:rPr>
        <w:t xml:space="preserve"> </w:t>
      </w:r>
    </w:p>
    <w:p w14:paraId="1FC0EAA0"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rPr>
      </w:pPr>
      <w:r w:rsidRPr="00C12C16">
        <w:rPr>
          <w:rFonts w:ascii="Calibri" w:hAnsi="Calibri" w:cs="Calibri"/>
          <w:sz w:val="20"/>
        </w:rPr>
        <w:t xml:space="preserve">Casanova, L. 2020. </w:t>
      </w:r>
      <w:proofErr w:type="spellStart"/>
      <w:r w:rsidRPr="00C12C16">
        <w:rPr>
          <w:rFonts w:ascii="Calibri" w:hAnsi="Calibri" w:cs="Calibri"/>
          <w:sz w:val="20"/>
        </w:rPr>
        <w:t>November</w:t>
      </w:r>
      <w:proofErr w:type="spellEnd"/>
      <w:r w:rsidRPr="00C12C16">
        <w:rPr>
          <w:rFonts w:ascii="Calibri" w:hAnsi="Calibri" w:cs="Calibri"/>
          <w:sz w:val="20"/>
        </w:rPr>
        <w:t xml:space="preserve"> 9. </w:t>
      </w:r>
      <w:r w:rsidRPr="00C12C16">
        <w:rPr>
          <w:rFonts w:ascii="Calibri" w:eastAsia="Times New Roman" w:hAnsi="Calibri" w:cs="Calibri"/>
          <w:sz w:val="20"/>
          <w:lang w:val="es-ES"/>
        </w:rPr>
        <w:t xml:space="preserve">Impacto de las cadenas de valor globales y europeas en empresas y </w:t>
      </w:r>
      <w:proofErr w:type="spellStart"/>
      <w:r w:rsidRPr="00C12C16">
        <w:rPr>
          <w:rFonts w:ascii="Calibri" w:eastAsia="Times New Roman" w:hAnsi="Calibri" w:cs="Calibri"/>
          <w:sz w:val="20"/>
          <w:lang w:val="es-ES"/>
        </w:rPr>
        <w:t>logística</w:t>
      </w:r>
      <w:proofErr w:type="spellEnd"/>
      <w:r w:rsidRPr="00C12C16">
        <w:rPr>
          <w:rFonts w:ascii="Calibri" w:eastAsia="Times New Roman" w:hAnsi="Calibri" w:cs="Calibri"/>
          <w:sz w:val="20"/>
          <w:lang w:val="es-ES"/>
        </w:rPr>
        <w:t xml:space="preserve">: una </w:t>
      </w:r>
      <w:r w:rsidRPr="00C12C16">
        <w:rPr>
          <w:rFonts w:ascii="Calibri" w:hAnsi="Calibri" w:cs="Calibri"/>
          <w:sz w:val="20"/>
        </w:rPr>
        <w:t xml:space="preserve">perspectiva desde Barcelona. </w:t>
      </w:r>
      <w:proofErr w:type="spellStart"/>
      <w:r w:rsidRPr="00C12C16">
        <w:rPr>
          <w:rFonts w:ascii="Calibri" w:hAnsi="Calibri" w:cs="Calibri"/>
          <w:sz w:val="20"/>
        </w:rPr>
        <w:t>November</w:t>
      </w:r>
      <w:proofErr w:type="spellEnd"/>
      <w:r w:rsidRPr="00C12C16">
        <w:rPr>
          <w:rFonts w:ascii="Calibri" w:hAnsi="Calibri" w:cs="Calibri"/>
          <w:sz w:val="20"/>
        </w:rPr>
        <w:t xml:space="preserve"> 9.</w:t>
      </w:r>
      <w:r w:rsidRPr="00C12C16">
        <w:rPr>
          <w:rFonts w:ascii="Calibri" w:hAnsi="Calibri" w:cs="Calibri"/>
          <w:color w:val="770223"/>
          <w:sz w:val="20"/>
        </w:rPr>
        <w:t xml:space="preserve"> </w:t>
      </w:r>
      <w:r w:rsidRPr="00C12C16">
        <w:rPr>
          <w:rFonts w:ascii="Calibri" w:hAnsi="Calibri" w:cs="Calibri"/>
          <w:sz w:val="20"/>
        </w:rPr>
        <w:t xml:space="preserve">CIDOB. Barcelona. </w:t>
      </w:r>
      <w:proofErr w:type="spellStart"/>
      <w:r w:rsidRPr="00C12C16">
        <w:rPr>
          <w:rFonts w:ascii="Calibri" w:hAnsi="Calibri" w:cs="Calibri"/>
          <w:sz w:val="20"/>
        </w:rPr>
        <w:t>Spain</w:t>
      </w:r>
      <w:proofErr w:type="spellEnd"/>
      <w:r w:rsidRPr="00C12C16">
        <w:rPr>
          <w:rFonts w:ascii="Calibri" w:hAnsi="Calibri" w:cs="Calibri"/>
          <w:sz w:val="20"/>
        </w:rPr>
        <w:t xml:space="preserve">. </w:t>
      </w:r>
      <w:hyperlink r:id="rId400" w:history="1">
        <w:r w:rsidRPr="00C12C16">
          <w:rPr>
            <w:rStyle w:val="Hyperlink"/>
            <w:rFonts w:ascii="Calibri" w:hAnsi="Calibri" w:cs="Calibri"/>
          </w:rPr>
          <w:t>https://www.cidob.org/en/events/thematic_lines_of_research/global_geopolitics_and_security/geopolitica_y_comercio_una_mirada_desde_barcelona</w:t>
        </w:r>
      </w:hyperlink>
      <w:r w:rsidRPr="00C12C16">
        <w:rPr>
          <w:rFonts w:ascii="Calibri" w:hAnsi="Calibri" w:cs="Calibri"/>
          <w:sz w:val="20"/>
        </w:rPr>
        <w:t xml:space="preserve"> </w:t>
      </w:r>
    </w:p>
    <w:p w14:paraId="46F5BBAA"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rPr>
      </w:pPr>
      <w:r w:rsidRPr="00C12C16">
        <w:rPr>
          <w:rFonts w:ascii="Calibri" w:hAnsi="Calibri" w:cs="Calibri"/>
          <w:sz w:val="20"/>
          <w:lang w:val="en-US"/>
        </w:rPr>
        <w:t xml:space="preserve">Casanova, L. et al. 2020. Panel about Research in Cornell. Global Strategy Emerging Markets conference. </w:t>
      </w:r>
      <w:proofErr w:type="spellStart"/>
      <w:r w:rsidRPr="00C12C16">
        <w:rPr>
          <w:rFonts w:ascii="Calibri" w:hAnsi="Calibri" w:cs="Calibri"/>
          <w:sz w:val="20"/>
        </w:rPr>
        <w:t>November</w:t>
      </w:r>
      <w:proofErr w:type="spellEnd"/>
      <w:r w:rsidRPr="00C12C16">
        <w:rPr>
          <w:rFonts w:ascii="Calibri" w:hAnsi="Calibri" w:cs="Calibri"/>
          <w:sz w:val="20"/>
        </w:rPr>
        <w:t xml:space="preserve"> 8. 2020. </w:t>
      </w:r>
    </w:p>
    <w:p w14:paraId="5C2D43CB"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rPr>
      </w:pPr>
      <w:r w:rsidRPr="00C12C16">
        <w:rPr>
          <w:rFonts w:ascii="Calibri" w:hAnsi="Calibri" w:cs="Calibri"/>
          <w:sz w:val="20"/>
          <w:lang w:val="en-US"/>
        </w:rPr>
        <w:t xml:space="preserve">Casanova, L. et al. 2020. Launch of the 5th EMI report: 10 years that changed emerging markets. </w:t>
      </w:r>
      <w:r w:rsidRPr="00C12C16">
        <w:rPr>
          <w:rFonts w:ascii="Calibri" w:hAnsi="Calibri" w:cs="Calibri"/>
          <w:sz w:val="20"/>
        </w:rPr>
        <w:t xml:space="preserve">Nov 6. EMI </w:t>
      </w:r>
      <w:proofErr w:type="spellStart"/>
      <w:r w:rsidRPr="00C12C16">
        <w:rPr>
          <w:rFonts w:ascii="Calibri" w:hAnsi="Calibri" w:cs="Calibri"/>
          <w:sz w:val="20"/>
        </w:rPr>
        <w:t>conference</w:t>
      </w:r>
      <w:proofErr w:type="spellEnd"/>
    </w:p>
    <w:p w14:paraId="4F8EB72F"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lang w:val="en-US"/>
        </w:rPr>
      </w:pPr>
      <w:r w:rsidRPr="00C12C16">
        <w:rPr>
          <w:rFonts w:ascii="Calibri" w:hAnsi="Calibri" w:cs="Calibri"/>
          <w:sz w:val="20"/>
          <w:lang w:val="en-US"/>
        </w:rPr>
        <w:t xml:space="preserve">Casanova, L. 2020. What next for Global Value Chains. Oxford Analytica. November 5. </w:t>
      </w:r>
      <w:hyperlink r:id="rId401" w:history="1">
        <w:r w:rsidRPr="00C12C16">
          <w:rPr>
            <w:rStyle w:val="Hyperlink"/>
            <w:rFonts w:ascii="Calibri" w:hAnsi="Calibri" w:cs="Calibri"/>
            <w:lang w:val="en-US"/>
          </w:rPr>
          <w:t>https://dailybrief.oxan.com/Analysis/DB257826/Prospects-for-global-supply-chains-in-2021</w:t>
        </w:r>
      </w:hyperlink>
      <w:r w:rsidRPr="00C12C16">
        <w:rPr>
          <w:rFonts w:ascii="Calibri" w:hAnsi="Calibri" w:cs="Calibri"/>
          <w:sz w:val="20"/>
          <w:lang w:val="en-US"/>
        </w:rPr>
        <w:t xml:space="preserve"> </w:t>
      </w:r>
    </w:p>
    <w:p w14:paraId="31166A41"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rPr>
      </w:pPr>
      <w:r w:rsidRPr="00C12C16">
        <w:rPr>
          <w:rFonts w:ascii="Calibri" w:hAnsi="Calibri" w:cs="Calibri"/>
          <w:sz w:val="20"/>
          <w:lang w:val="en-US"/>
        </w:rPr>
        <w:t xml:space="preserve">Casanova, L. et al. 2020. Launch of the book: From Copycats to Leaders: Innovation in Emerging Markets. </w:t>
      </w:r>
      <w:r w:rsidRPr="00C12C16">
        <w:rPr>
          <w:rFonts w:ascii="Calibri" w:hAnsi="Calibri" w:cs="Calibri"/>
          <w:sz w:val="20"/>
        </w:rPr>
        <w:t xml:space="preserve">Nov 5. EMI </w:t>
      </w:r>
      <w:proofErr w:type="spellStart"/>
      <w:r w:rsidRPr="00C12C16">
        <w:rPr>
          <w:rFonts w:ascii="Calibri" w:hAnsi="Calibri" w:cs="Calibri"/>
          <w:sz w:val="20"/>
        </w:rPr>
        <w:t>conference</w:t>
      </w:r>
      <w:proofErr w:type="spellEnd"/>
    </w:p>
    <w:p w14:paraId="43F713D5"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lang w:val="en-US"/>
        </w:rPr>
      </w:pPr>
      <w:r w:rsidRPr="00C12C16">
        <w:rPr>
          <w:rFonts w:ascii="Calibri" w:hAnsi="Calibri" w:cs="Calibri"/>
          <w:sz w:val="20"/>
          <w:lang w:val="en-US"/>
        </w:rPr>
        <w:t xml:space="preserve">Casanova, L. 2020. Launch of the NRI Latin America. October 28. </w:t>
      </w:r>
      <w:hyperlink r:id="rId402" w:history="1">
        <w:r w:rsidRPr="00C12C16">
          <w:rPr>
            <w:rStyle w:val="Hyperlink"/>
            <w:rFonts w:ascii="Calibri" w:hAnsi="Calibri" w:cs="Calibri"/>
            <w:lang w:val="en-US"/>
          </w:rPr>
          <w:t>https://portulansinstitute.org/latin-america-panel-reviews-regional-inclusion-connectivity-and-covid-19/</w:t>
        </w:r>
      </w:hyperlink>
    </w:p>
    <w:p w14:paraId="78C0B282"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lang w:val="fr-FR"/>
        </w:rPr>
      </w:pPr>
      <w:r w:rsidRPr="00C12C16">
        <w:rPr>
          <w:rFonts w:ascii="Calibri" w:hAnsi="Calibri" w:cs="Calibri"/>
          <w:sz w:val="20"/>
          <w:lang w:val="en-US"/>
        </w:rPr>
        <w:t xml:space="preserve">Casanova, L. 2020. Emerging Markets post-pandemic. </w:t>
      </w:r>
      <w:r w:rsidRPr="00C12C16">
        <w:rPr>
          <w:rFonts w:ascii="Calibri" w:hAnsi="Calibri" w:cs="Calibri"/>
          <w:sz w:val="20"/>
          <w:lang w:val="fr-FR"/>
        </w:rPr>
        <w:t xml:space="preserve">La </w:t>
      </w:r>
      <w:proofErr w:type="spellStart"/>
      <w:r w:rsidRPr="00C12C16">
        <w:rPr>
          <w:rFonts w:ascii="Calibri" w:hAnsi="Calibri" w:cs="Calibri"/>
          <w:sz w:val="20"/>
          <w:lang w:val="fr-FR"/>
        </w:rPr>
        <w:t>Caixa</w:t>
      </w:r>
      <w:proofErr w:type="spellEnd"/>
      <w:r w:rsidRPr="00C12C16">
        <w:rPr>
          <w:rFonts w:ascii="Calibri" w:hAnsi="Calibri" w:cs="Calibri"/>
          <w:sz w:val="20"/>
          <w:lang w:val="fr-FR"/>
        </w:rPr>
        <w:t xml:space="preserve">. </w:t>
      </w:r>
      <w:proofErr w:type="spellStart"/>
      <w:r w:rsidRPr="00C12C16">
        <w:rPr>
          <w:rFonts w:ascii="Calibri" w:hAnsi="Calibri" w:cs="Calibri"/>
          <w:sz w:val="20"/>
          <w:lang w:val="fr-FR"/>
        </w:rPr>
        <w:t>TedTalk</w:t>
      </w:r>
      <w:proofErr w:type="spellEnd"/>
      <w:r w:rsidRPr="00C12C16">
        <w:rPr>
          <w:rFonts w:ascii="Calibri" w:hAnsi="Calibri" w:cs="Calibri"/>
          <w:sz w:val="20"/>
          <w:lang w:val="fr-FR"/>
        </w:rPr>
        <w:t xml:space="preserve">. </w:t>
      </w:r>
      <w:proofErr w:type="spellStart"/>
      <w:r w:rsidRPr="00C12C16">
        <w:rPr>
          <w:rFonts w:ascii="Calibri" w:hAnsi="Calibri" w:cs="Calibri"/>
          <w:sz w:val="20"/>
          <w:lang w:val="fr-FR"/>
        </w:rPr>
        <w:t>October</w:t>
      </w:r>
      <w:proofErr w:type="spellEnd"/>
      <w:r w:rsidRPr="00C12C16">
        <w:rPr>
          <w:rFonts w:ascii="Calibri" w:hAnsi="Calibri" w:cs="Calibri"/>
          <w:sz w:val="20"/>
          <w:lang w:val="fr-FR"/>
        </w:rPr>
        <w:t xml:space="preserve"> 15. </w:t>
      </w:r>
      <w:hyperlink r:id="rId403" w:history="1">
        <w:r w:rsidRPr="00C12C16">
          <w:rPr>
            <w:rStyle w:val="Hyperlink"/>
            <w:rFonts w:ascii="Calibri" w:hAnsi="Calibri" w:cs="Calibri"/>
            <w:lang w:val="fr-FR"/>
          </w:rPr>
          <w:t>https://www.youtube.com/watch?v=mj3roACImcI</w:t>
        </w:r>
      </w:hyperlink>
      <w:r w:rsidRPr="00C12C16">
        <w:rPr>
          <w:rFonts w:ascii="Calibri" w:hAnsi="Calibri" w:cs="Calibri"/>
          <w:sz w:val="20"/>
          <w:lang w:val="fr-FR"/>
        </w:rPr>
        <w:t xml:space="preserve"> </w:t>
      </w:r>
    </w:p>
    <w:p w14:paraId="138D2728"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rPr>
      </w:pPr>
      <w:r w:rsidRPr="00C12C16">
        <w:rPr>
          <w:rFonts w:ascii="Calibri" w:hAnsi="Calibri" w:cs="Calibri"/>
          <w:sz w:val="20"/>
          <w:lang w:val="en-US"/>
        </w:rPr>
        <w:t xml:space="preserve">Casanova, L. moderator with Andrew Karolyi, Kaushik Basu and Eswar Prasad. 2020. Restoring Financial Stability in Emerging Markets. The case Study of India. October 15. 11:30am. </w:t>
      </w:r>
      <w:hyperlink r:id="rId404" w:history="1">
        <w:r w:rsidRPr="00C12C16">
          <w:rPr>
            <w:rStyle w:val="Hyperlink"/>
            <w:rFonts w:ascii="Calibri" w:hAnsi="Calibri" w:cs="Calibri"/>
          </w:rPr>
          <w:t>https://www.ecornell.com/keynotes/overview/K101520/</w:t>
        </w:r>
      </w:hyperlink>
      <w:r w:rsidRPr="00C12C16">
        <w:rPr>
          <w:rFonts w:ascii="Calibri" w:hAnsi="Calibri" w:cs="Calibri"/>
          <w:sz w:val="20"/>
        </w:rPr>
        <w:t xml:space="preserve"> </w:t>
      </w:r>
    </w:p>
    <w:p w14:paraId="2923DBA9"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rPr>
      </w:pPr>
      <w:r w:rsidRPr="00C12C16">
        <w:rPr>
          <w:rFonts w:ascii="Calibri" w:hAnsi="Calibri" w:cs="Calibri"/>
          <w:sz w:val="20"/>
          <w:lang w:val="en-US"/>
        </w:rPr>
        <w:t xml:space="preserve">Casanova, L. 2020. General Business Development. </w:t>
      </w:r>
      <w:r w:rsidRPr="00C12C16">
        <w:rPr>
          <w:rFonts w:ascii="Calibri" w:hAnsi="Calibri" w:cs="Calibri"/>
          <w:sz w:val="20"/>
        </w:rPr>
        <w:t xml:space="preserve">Tecnológico de Monterrey. </w:t>
      </w:r>
      <w:proofErr w:type="spellStart"/>
      <w:r w:rsidRPr="00C12C16">
        <w:rPr>
          <w:rFonts w:ascii="Calibri" w:hAnsi="Calibri" w:cs="Calibri"/>
          <w:sz w:val="20"/>
        </w:rPr>
        <w:t>October</w:t>
      </w:r>
      <w:proofErr w:type="spellEnd"/>
      <w:r w:rsidRPr="00C12C16">
        <w:rPr>
          <w:rFonts w:ascii="Calibri" w:hAnsi="Calibri" w:cs="Calibri"/>
          <w:sz w:val="20"/>
        </w:rPr>
        <w:t xml:space="preserve"> 13. Guadalajara. </w:t>
      </w:r>
      <w:proofErr w:type="spellStart"/>
      <w:r w:rsidRPr="00C12C16">
        <w:rPr>
          <w:rFonts w:ascii="Calibri" w:hAnsi="Calibri" w:cs="Calibri"/>
          <w:sz w:val="20"/>
        </w:rPr>
        <w:t>Mexico</w:t>
      </w:r>
      <w:proofErr w:type="spellEnd"/>
      <w:r w:rsidRPr="00C12C16">
        <w:rPr>
          <w:rFonts w:ascii="Calibri" w:hAnsi="Calibri" w:cs="Calibri"/>
          <w:sz w:val="20"/>
        </w:rPr>
        <w:t xml:space="preserve">. </w:t>
      </w:r>
      <w:hyperlink r:id="rId405" w:history="1">
        <w:r w:rsidRPr="00C12C16">
          <w:rPr>
            <w:rStyle w:val="Hyperlink"/>
            <w:rFonts w:ascii="Calibri" w:eastAsia="Times New Roman" w:hAnsi="Calibri" w:cs="Calibri"/>
          </w:rPr>
          <w:t>https://itesm.zoom.us/j/9867694606</w:t>
        </w:r>
      </w:hyperlink>
    </w:p>
    <w:p w14:paraId="5FAEA9BA"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rPr>
      </w:pPr>
      <w:r w:rsidRPr="00C12C16">
        <w:rPr>
          <w:rFonts w:ascii="Calibri" w:hAnsi="Calibri" w:cs="Calibri"/>
          <w:sz w:val="20"/>
        </w:rPr>
        <w:t xml:space="preserve">Casanova, L. G. Flores-Macías. </w:t>
      </w:r>
      <w:r w:rsidRPr="00C12C16">
        <w:rPr>
          <w:rFonts w:ascii="Calibri" w:hAnsi="Calibri" w:cs="Calibri"/>
          <w:sz w:val="20"/>
          <w:lang w:val="en-US"/>
        </w:rPr>
        <w:t xml:space="preserve">2020 U.S.-Mexico Relations Digital Classroom </w:t>
      </w:r>
      <w:proofErr w:type="gramStart"/>
      <w:r w:rsidRPr="00C12C16">
        <w:rPr>
          <w:rFonts w:ascii="Calibri" w:hAnsi="Calibri" w:cs="Calibri"/>
          <w:sz w:val="20"/>
          <w:lang w:val="en-US"/>
        </w:rPr>
        <w:t xml:space="preserve">Series  </w:t>
      </w:r>
      <w:r w:rsidRPr="00C12C16">
        <w:rPr>
          <w:rFonts w:ascii="Calibri" w:hAnsi="Calibri" w:cs="Calibri"/>
          <w:sz w:val="20"/>
          <w:bdr w:val="none" w:sz="0" w:space="0" w:color="auto" w:frame="1"/>
          <w:lang w:val="en-CA"/>
        </w:rPr>
        <w:t>”</w:t>
      </w:r>
      <w:proofErr w:type="gramEnd"/>
      <w:r w:rsidRPr="00C12C16">
        <w:rPr>
          <w:rStyle w:val="apple-converted-space"/>
          <w:rFonts w:ascii="Calibri" w:hAnsi="Calibri" w:cs="Calibri"/>
          <w:bdr w:val="none" w:sz="0" w:space="0" w:color="auto" w:frame="1"/>
          <w:lang w:val="en-CA"/>
        </w:rPr>
        <w:t> </w:t>
      </w:r>
      <w:r w:rsidRPr="00C12C16">
        <w:rPr>
          <w:rFonts w:ascii="Calibri" w:hAnsi="Calibri" w:cs="Calibri"/>
          <w:sz w:val="20"/>
          <w:lang w:val="en-US"/>
        </w:rPr>
        <w:t xml:space="preserve"> October 9s. </w:t>
      </w:r>
      <w:r w:rsidRPr="00C12C16">
        <w:rPr>
          <w:rFonts w:ascii="Calibri" w:hAnsi="Calibri" w:cs="Calibri"/>
          <w:sz w:val="20"/>
        </w:rPr>
        <w:t>2020</w:t>
      </w:r>
      <w:r w:rsidRPr="00C12C16">
        <w:rPr>
          <w:rStyle w:val="apple-converted-space"/>
          <w:rFonts w:ascii="Calibri" w:hAnsi="Calibri" w:cs="Calibri"/>
        </w:rPr>
        <w:t> </w:t>
      </w:r>
      <w:r w:rsidRPr="00C12C16">
        <w:rPr>
          <w:rFonts w:ascii="Calibri" w:hAnsi="Calibri" w:cs="Calibri"/>
          <w:sz w:val="20"/>
        </w:rPr>
        <w:t xml:space="preserve">4:00 </w:t>
      </w:r>
      <w:proofErr w:type="spellStart"/>
      <w:r w:rsidRPr="00C12C16">
        <w:rPr>
          <w:rFonts w:ascii="Calibri" w:hAnsi="Calibri" w:cs="Calibri"/>
          <w:sz w:val="20"/>
        </w:rPr>
        <w:t>to</w:t>
      </w:r>
      <w:proofErr w:type="spellEnd"/>
      <w:r w:rsidRPr="00C12C16">
        <w:rPr>
          <w:rFonts w:ascii="Calibri" w:hAnsi="Calibri" w:cs="Calibri"/>
          <w:sz w:val="20"/>
        </w:rPr>
        <w:t xml:space="preserve"> 5:15pm. </w:t>
      </w:r>
      <w:hyperlink r:id="rId406" w:history="1">
        <w:r w:rsidRPr="00C12C16">
          <w:rPr>
            <w:rStyle w:val="Hyperlink"/>
            <w:rFonts w:ascii="Calibri" w:hAnsi="Calibri" w:cs="Calibri"/>
          </w:rPr>
          <w:t>https://www.ecornell.com/keynotes/overview/K100920/</w:t>
        </w:r>
      </w:hyperlink>
      <w:r w:rsidRPr="00C12C16">
        <w:rPr>
          <w:rFonts w:ascii="Calibri" w:hAnsi="Calibri" w:cs="Calibri"/>
          <w:sz w:val="20"/>
        </w:rPr>
        <w:t xml:space="preserve"> </w:t>
      </w:r>
    </w:p>
    <w:p w14:paraId="4AB21B69"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lang w:val="en-US"/>
        </w:rPr>
      </w:pPr>
      <w:r w:rsidRPr="00C12C16">
        <w:rPr>
          <w:rFonts w:ascii="Calibri" w:hAnsi="Calibri" w:cs="Calibri"/>
          <w:sz w:val="20"/>
        </w:rPr>
        <w:t xml:space="preserve">Casanova, L. G. Flores-Macías, K. Roberts. </w:t>
      </w:r>
      <w:r w:rsidRPr="00C12C16">
        <w:rPr>
          <w:rFonts w:ascii="Calibri" w:hAnsi="Calibri" w:cs="Calibri"/>
          <w:sz w:val="20"/>
          <w:lang w:val="en-US"/>
        </w:rPr>
        <w:t xml:space="preserve">2020 </w:t>
      </w:r>
      <w:r w:rsidRPr="00C12C16">
        <w:rPr>
          <w:rFonts w:ascii="Calibri" w:hAnsi="Calibri" w:cs="Calibri"/>
          <w:sz w:val="20"/>
          <w:bdr w:val="none" w:sz="0" w:space="0" w:color="auto" w:frame="1"/>
          <w:lang w:val="en-US"/>
        </w:rPr>
        <w:t>“High Stakes: Implications of the U.S. Election for Latin America</w:t>
      </w:r>
      <w:r w:rsidRPr="00C12C16">
        <w:rPr>
          <w:rFonts w:ascii="Calibri" w:hAnsi="Calibri" w:cs="Calibri"/>
          <w:sz w:val="20"/>
          <w:bdr w:val="none" w:sz="0" w:space="0" w:color="auto" w:frame="1"/>
          <w:lang w:val="en-CA"/>
        </w:rPr>
        <w:t>”</w:t>
      </w:r>
      <w:r w:rsidRPr="00C12C16">
        <w:rPr>
          <w:rStyle w:val="apple-converted-space"/>
          <w:rFonts w:ascii="Calibri" w:hAnsi="Calibri" w:cs="Calibri"/>
          <w:bdr w:val="none" w:sz="0" w:space="0" w:color="auto" w:frame="1"/>
          <w:lang w:val="en-CA"/>
        </w:rPr>
        <w:t> </w:t>
      </w:r>
      <w:r w:rsidRPr="00C12C16">
        <w:rPr>
          <w:rFonts w:ascii="Calibri" w:hAnsi="Calibri" w:cs="Calibri"/>
          <w:sz w:val="20"/>
          <w:lang w:val="en-US"/>
        </w:rPr>
        <w:t>September 28th. 2020</w:t>
      </w:r>
      <w:r w:rsidRPr="00C12C16">
        <w:rPr>
          <w:rStyle w:val="apple-converted-space"/>
          <w:rFonts w:ascii="Calibri" w:hAnsi="Calibri" w:cs="Calibri"/>
          <w:lang w:val="en-US"/>
        </w:rPr>
        <w:t> </w:t>
      </w:r>
      <w:r w:rsidRPr="00C12C16">
        <w:rPr>
          <w:rFonts w:ascii="Calibri" w:hAnsi="Calibri" w:cs="Calibri"/>
          <w:sz w:val="20"/>
          <w:lang w:val="en-US"/>
        </w:rPr>
        <w:t xml:space="preserve">4:00 to 5:15pm </w:t>
      </w:r>
      <w:r w:rsidRPr="00C12C16">
        <w:rPr>
          <w:rFonts w:ascii="Calibri" w:hAnsi="Calibri" w:cs="Calibri"/>
          <w:sz w:val="20"/>
          <w:bdr w:val="none" w:sz="0" w:space="0" w:color="auto" w:frame="1"/>
          <w:lang w:val="en-US"/>
        </w:rPr>
        <w:t xml:space="preserve">LASP Public Issues Forum </w:t>
      </w:r>
      <w:r w:rsidRPr="00C12C16">
        <w:rPr>
          <w:rStyle w:val="apple-converted-space"/>
          <w:rFonts w:ascii="Calibri" w:hAnsi="Calibri" w:cs="Calibri"/>
          <w:bdr w:val="none" w:sz="0" w:space="0" w:color="auto" w:frame="1"/>
          <w:lang w:val="en-CA"/>
        </w:rPr>
        <w:t> </w:t>
      </w:r>
      <w:hyperlink r:id="rId407" w:history="1">
        <w:r w:rsidRPr="00C12C16">
          <w:rPr>
            <w:rStyle w:val="Hyperlink"/>
            <w:rFonts w:ascii="Calibri" w:hAnsi="Calibri" w:cs="Calibri"/>
            <w:bdr w:val="none" w:sz="0" w:space="0" w:color="auto" w:frame="1"/>
            <w:lang w:val="en-CA"/>
          </w:rPr>
          <w:t>https://events.cornell.edu/event/lasp_public_issues_forum_high_stakes_implications_of_the_us_election_for_latin_america</w:t>
        </w:r>
      </w:hyperlink>
      <w:r w:rsidRPr="00C12C16">
        <w:rPr>
          <w:rFonts w:ascii="Calibri" w:hAnsi="Calibri" w:cs="Calibri"/>
          <w:sz w:val="20"/>
          <w:bdr w:val="none" w:sz="0" w:space="0" w:color="auto" w:frame="1"/>
          <w:lang w:val="en-CA"/>
        </w:rPr>
        <w:t xml:space="preserve"> </w:t>
      </w:r>
    </w:p>
    <w:p w14:paraId="2DD278FE" w14:textId="77777777" w:rsidR="00531D14" w:rsidRPr="00C12C16" w:rsidRDefault="00531D14" w:rsidP="00531D14">
      <w:pPr>
        <w:pStyle w:val="NormalWeb"/>
        <w:numPr>
          <w:ilvl w:val="0"/>
          <w:numId w:val="46"/>
        </w:numPr>
        <w:spacing w:before="0" w:after="0"/>
        <w:jc w:val="both"/>
        <w:textAlignment w:val="baseline"/>
        <w:rPr>
          <w:rFonts w:ascii="Calibri" w:hAnsi="Calibri" w:cs="Calibri"/>
          <w:sz w:val="20"/>
          <w:lang w:val="en-US"/>
        </w:rPr>
      </w:pPr>
      <w:r w:rsidRPr="00C12C16">
        <w:rPr>
          <w:rFonts w:ascii="Calibri" w:hAnsi="Calibri" w:cs="Calibri"/>
          <w:sz w:val="20"/>
          <w:lang w:val="en-US"/>
        </w:rPr>
        <w:t xml:space="preserve">Casanova, L. 2020. September 28. 2020. University of Saint Edwards. Austin, Texas </w:t>
      </w:r>
      <w:hyperlink r:id="rId408" w:history="1">
        <w:r w:rsidRPr="00C12C16">
          <w:rPr>
            <w:rStyle w:val="Hyperlink"/>
            <w:rFonts w:ascii="Calibri" w:hAnsi="Calibri" w:cs="Calibri"/>
            <w:lang w:val="en-US"/>
          </w:rPr>
          <w:t>https://liberalarts.utexas.edu/european_studies/events/exploring-private-sector-contributions-to-sustainable-development-among-eu-and-aspiring-eu-member-nations-of-south-eastern-europe</w:t>
        </w:r>
      </w:hyperlink>
    </w:p>
    <w:p w14:paraId="7E7866AF" w14:textId="77777777" w:rsidR="00531D14" w:rsidRPr="00C12C16" w:rsidRDefault="00531D14" w:rsidP="00531D14">
      <w:pPr>
        <w:numPr>
          <w:ilvl w:val="0"/>
          <w:numId w:val="46"/>
        </w:numPr>
        <w:rPr>
          <w:rFonts w:ascii="Calibri" w:hAnsi="Calibri" w:cs="Calibri"/>
          <w:color w:val="000000"/>
          <w:sz w:val="20"/>
          <w:szCs w:val="20"/>
        </w:rPr>
      </w:pPr>
      <w:r w:rsidRPr="00C12C16">
        <w:rPr>
          <w:rFonts w:ascii="Calibri" w:hAnsi="Calibri" w:cs="Calibri"/>
          <w:sz w:val="20"/>
          <w:szCs w:val="20"/>
        </w:rPr>
        <w:lastRenderedPageBreak/>
        <w:t xml:space="preserve">Casanova, L. A.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2020. East Meets West: COVID-19 &amp; Chinese Multinationals. September 26, 2020. </w:t>
      </w:r>
      <w:r w:rsidRPr="00C12C16">
        <w:rPr>
          <w:rFonts w:ascii="Calibri" w:eastAsia="DengXian" w:hAnsi="Calibri" w:cs="Calibri"/>
          <w:color w:val="000000"/>
          <w:sz w:val="20"/>
          <w:szCs w:val="20"/>
        </w:rPr>
        <w:t>School of Economics, Jilin University, Changchun, China</w:t>
      </w:r>
      <w:r w:rsidRPr="00C12C16">
        <w:rPr>
          <w:rFonts w:ascii="Calibri" w:hAnsi="Calibri" w:cs="Calibri"/>
          <w:color w:val="000000"/>
          <w:sz w:val="20"/>
          <w:szCs w:val="20"/>
        </w:rPr>
        <w:t xml:space="preserve">. Zhejiang University, Southwestern University of Finance and Economics, Journal of Asian Economics. Transnational Corporations Council of </w:t>
      </w:r>
      <w:proofErr w:type="spellStart"/>
      <w:r w:rsidRPr="00C12C16">
        <w:rPr>
          <w:rFonts w:ascii="Calibri" w:hAnsi="Calibri" w:cs="Calibri"/>
          <w:color w:val="000000"/>
          <w:sz w:val="20"/>
          <w:szCs w:val="20"/>
        </w:rPr>
        <w:t>Studies.</w:t>
      </w:r>
      <w:r w:rsidRPr="00C12C16">
        <w:rPr>
          <w:rFonts w:ascii="Calibri" w:eastAsia="DengXian" w:hAnsi="Calibri" w:cs="Calibri"/>
          <w:color w:val="000000"/>
          <w:sz w:val="20"/>
          <w:szCs w:val="20"/>
        </w:rPr>
        <w:t>Conference</w:t>
      </w:r>
      <w:proofErr w:type="spellEnd"/>
      <w:r w:rsidRPr="00C12C16">
        <w:rPr>
          <w:rFonts w:ascii="Calibri" w:eastAsia="DengXian" w:hAnsi="Calibri" w:cs="Calibri"/>
          <w:color w:val="000000"/>
          <w:sz w:val="20"/>
          <w:szCs w:val="20"/>
        </w:rPr>
        <w:t xml:space="preserve"> Organizing Committee (China and Canada) </w:t>
      </w:r>
      <w:hyperlink r:id="rId409" w:history="1">
        <w:r w:rsidRPr="00C12C16">
          <w:rPr>
            <w:rStyle w:val="Hyperlink"/>
            <w:rFonts w:ascii="Calibri" w:eastAsia="DengXian" w:hAnsi="Calibri" w:cs="Calibri"/>
            <w:szCs w:val="20"/>
          </w:rPr>
          <w:t>http://tnc-online.net/conferences.html</w:t>
        </w:r>
      </w:hyperlink>
      <w:r w:rsidRPr="00C12C16">
        <w:rPr>
          <w:rFonts w:ascii="Calibri" w:eastAsia="DengXian" w:hAnsi="Calibri" w:cs="Calibri"/>
          <w:color w:val="000000"/>
          <w:sz w:val="20"/>
          <w:szCs w:val="20"/>
        </w:rPr>
        <w:t xml:space="preserve"> </w:t>
      </w:r>
    </w:p>
    <w:p w14:paraId="6C08538A" w14:textId="77777777" w:rsidR="00531D14" w:rsidRPr="00C12C16" w:rsidRDefault="00531D14" w:rsidP="00531D14">
      <w:pPr>
        <w:numPr>
          <w:ilvl w:val="0"/>
          <w:numId w:val="46"/>
        </w:numPr>
        <w:rPr>
          <w:rFonts w:ascii="Calibri" w:hAnsi="Calibri" w:cs="Calibri"/>
          <w:color w:val="000000"/>
          <w:sz w:val="20"/>
          <w:szCs w:val="20"/>
        </w:rPr>
      </w:pPr>
      <w:r w:rsidRPr="00C12C16">
        <w:rPr>
          <w:rFonts w:ascii="Calibri" w:hAnsi="Calibri" w:cs="Calibri"/>
          <w:sz w:val="20"/>
          <w:szCs w:val="20"/>
        </w:rPr>
        <w:t xml:space="preserve">Casanova, L. A.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2020. How Chinese companies are conquering the world. American University Cairo. September 22. </w:t>
      </w:r>
      <w:hyperlink r:id="rId410" w:history="1">
        <w:r w:rsidRPr="00C12C16">
          <w:rPr>
            <w:rStyle w:val="Hyperlink"/>
            <w:rFonts w:ascii="Calibri" w:eastAsiaTheme="majorEastAsia" w:hAnsi="Calibri" w:cs="Calibri"/>
            <w:szCs w:val="20"/>
          </w:rPr>
          <w:t>https://mailchi.mp/aucegypt/how-chinese-multinationals-are-conquering-the-world</w:t>
        </w:r>
      </w:hyperlink>
      <w:r w:rsidRPr="00C12C16">
        <w:rPr>
          <w:rStyle w:val="apple-converted-space"/>
          <w:rFonts w:ascii="Calibri" w:hAnsi="Calibri" w:cs="Calibri"/>
          <w:szCs w:val="20"/>
        </w:rPr>
        <w:t> </w:t>
      </w:r>
      <w:hyperlink r:id="rId411" w:tooltip="https://www.facebook.com/AUC.Business/" w:history="1">
        <w:r w:rsidRPr="00C12C16">
          <w:rPr>
            <w:rStyle w:val="Hyperlink"/>
            <w:rFonts w:ascii="Calibri" w:eastAsiaTheme="majorEastAsia" w:hAnsi="Calibri" w:cs="Calibri"/>
            <w:szCs w:val="20"/>
          </w:rPr>
          <w:t>https://www.facebook.com/AUC.Business/</w:t>
        </w:r>
      </w:hyperlink>
      <w:r w:rsidRPr="00C12C16">
        <w:rPr>
          <w:rFonts w:ascii="Calibri" w:hAnsi="Calibri" w:cs="Calibri"/>
          <w:color w:val="000000"/>
          <w:sz w:val="20"/>
          <w:szCs w:val="20"/>
        </w:rPr>
        <w:t xml:space="preserve"> </w:t>
      </w:r>
      <w:hyperlink r:id="rId412" w:history="1">
        <w:r w:rsidRPr="00C12C16">
          <w:rPr>
            <w:rStyle w:val="Hyperlink"/>
            <w:rFonts w:ascii="Calibri" w:eastAsiaTheme="majorEastAsia" w:hAnsi="Calibri" w:cs="Calibri"/>
            <w:szCs w:val="20"/>
          </w:rPr>
          <w:t>https://www.youtube.com/watch?v=CkHOc7xj7ZI&amp;feature=youtu.be</w:t>
        </w:r>
      </w:hyperlink>
      <w:r w:rsidRPr="00C12C16">
        <w:rPr>
          <w:rFonts w:ascii="Calibri" w:hAnsi="Calibri" w:cs="Calibri"/>
          <w:color w:val="000000"/>
          <w:sz w:val="20"/>
          <w:szCs w:val="20"/>
        </w:rPr>
        <w:t xml:space="preserve"> </w:t>
      </w:r>
    </w:p>
    <w:p w14:paraId="1679BAAA" w14:textId="77777777" w:rsidR="00531D14" w:rsidRPr="00C12C16" w:rsidRDefault="00531D14" w:rsidP="00531D14">
      <w:pPr>
        <w:numPr>
          <w:ilvl w:val="0"/>
          <w:numId w:val="46"/>
        </w:numPr>
        <w:rPr>
          <w:rFonts w:ascii="Calibri" w:hAnsi="Calibri" w:cs="Calibri"/>
          <w:bCs/>
          <w:sz w:val="20"/>
          <w:szCs w:val="20"/>
        </w:rPr>
      </w:pPr>
      <w:r w:rsidRPr="00C12C16">
        <w:rPr>
          <w:rFonts w:ascii="Calibri" w:hAnsi="Calibri" w:cs="Calibri"/>
          <w:b/>
          <w:color w:val="000000"/>
          <w:sz w:val="20"/>
          <w:szCs w:val="20"/>
          <w:lang w:val="es-ES"/>
        </w:rPr>
        <w:t xml:space="preserve">Casanova, L. 2020. </w:t>
      </w:r>
      <w:r w:rsidRPr="00C12C16">
        <w:rPr>
          <w:rFonts w:ascii="Calibri" w:hAnsi="Calibri" w:cs="Calibri"/>
          <w:color w:val="000000"/>
          <w:sz w:val="20"/>
          <w:szCs w:val="20"/>
          <w:shd w:val="clear" w:color="auto" w:fill="FFFFFF"/>
          <w:lang w:val="es-ES"/>
        </w:rPr>
        <w:t xml:space="preserve">El auge de las multinacionales chinas y su presencia e impacto en el mercado español. </w:t>
      </w:r>
      <w:proofErr w:type="spellStart"/>
      <w:r w:rsidRPr="00C12C16">
        <w:rPr>
          <w:rFonts w:ascii="Calibri" w:hAnsi="Calibri" w:cs="Calibri"/>
          <w:bCs/>
          <w:color w:val="000000"/>
          <w:sz w:val="20"/>
          <w:szCs w:val="20"/>
        </w:rPr>
        <w:t>Iberglobal</w:t>
      </w:r>
      <w:proofErr w:type="spellEnd"/>
      <w:r w:rsidRPr="00C12C16">
        <w:rPr>
          <w:rFonts w:ascii="Calibri" w:hAnsi="Calibri" w:cs="Calibri"/>
          <w:bCs/>
          <w:color w:val="000000"/>
          <w:sz w:val="20"/>
          <w:szCs w:val="20"/>
        </w:rPr>
        <w:t xml:space="preserve">. Club de </w:t>
      </w:r>
      <w:proofErr w:type="spellStart"/>
      <w:r w:rsidRPr="00C12C16">
        <w:rPr>
          <w:rFonts w:ascii="Calibri" w:hAnsi="Calibri" w:cs="Calibri"/>
          <w:bCs/>
          <w:color w:val="000000"/>
          <w:sz w:val="20"/>
          <w:szCs w:val="20"/>
        </w:rPr>
        <w:t>exportadores</w:t>
      </w:r>
      <w:proofErr w:type="spellEnd"/>
      <w:r w:rsidRPr="00C12C16">
        <w:rPr>
          <w:rFonts w:ascii="Calibri" w:hAnsi="Calibri" w:cs="Calibri"/>
          <w:bCs/>
          <w:color w:val="000000"/>
          <w:sz w:val="20"/>
          <w:szCs w:val="20"/>
        </w:rPr>
        <w:t xml:space="preserve"> e </w:t>
      </w:r>
      <w:proofErr w:type="spellStart"/>
      <w:r w:rsidRPr="00C12C16">
        <w:rPr>
          <w:rFonts w:ascii="Calibri" w:hAnsi="Calibri" w:cs="Calibri"/>
          <w:bCs/>
          <w:color w:val="000000"/>
          <w:sz w:val="20"/>
          <w:szCs w:val="20"/>
        </w:rPr>
        <w:t>inversores</w:t>
      </w:r>
      <w:proofErr w:type="spellEnd"/>
      <w:r w:rsidRPr="00C12C16">
        <w:rPr>
          <w:rFonts w:ascii="Calibri" w:hAnsi="Calibri" w:cs="Calibri"/>
          <w:bCs/>
          <w:color w:val="000000"/>
          <w:sz w:val="20"/>
          <w:szCs w:val="20"/>
        </w:rPr>
        <w:t xml:space="preserve"> </w:t>
      </w:r>
      <w:proofErr w:type="spellStart"/>
      <w:r w:rsidRPr="00C12C16">
        <w:rPr>
          <w:rFonts w:ascii="Calibri" w:hAnsi="Calibri" w:cs="Calibri"/>
          <w:bCs/>
          <w:color w:val="000000"/>
          <w:sz w:val="20"/>
          <w:szCs w:val="20"/>
        </w:rPr>
        <w:t>españoles</w:t>
      </w:r>
      <w:proofErr w:type="spellEnd"/>
      <w:r w:rsidRPr="00C12C16">
        <w:rPr>
          <w:rFonts w:ascii="Calibri" w:hAnsi="Calibri" w:cs="Calibri"/>
          <w:bCs/>
          <w:color w:val="000000"/>
          <w:sz w:val="20"/>
          <w:szCs w:val="20"/>
        </w:rPr>
        <w:t xml:space="preserve">. Chinese companies and investments in </w:t>
      </w:r>
      <w:r w:rsidRPr="00C12C16">
        <w:rPr>
          <w:rFonts w:ascii="Calibri" w:hAnsi="Calibri" w:cs="Calibri"/>
          <w:bCs/>
          <w:sz w:val="20"/>
          <w:szCs w:val="20"/>
        </w:rPr>
        <w:t>Spain. September 11</w:t>
      </w:r>
      <w:r w:rsidRPr="00C12C16">
        <w:rPr>
          <w:rFonts w:ascii="Calibri" w:hAnsi="Calibri" w:cs="Calibri"/>
          <w:bCs/>
          <w:sz w:val="20"/>
          <w:szCs w:val="20"/>
          <w:vertAlign w:val="superscript"/>
        </w:rPr>
        <w:t>th</w:t>
      </w:r>
      <w:r w:rsidRPr="00C12C16">
        <w:rPr>
          <w:rFonts w:ascii="Calibri" w:hAnsi="Calibri" w:cs="Calibri"/>
          <w:bCs/>
          <w:sz w:val="20"/>
          <w:szCs w:val="20"/>
        </w:rPr>
        <w:t xml:space="preserve">, 2020. </w:t>
      </w:r>
      <w:hyperlink r:id="rId413" w:history="1">
        <w:r w:rsidRPr="00C12C16">
          <w:rPr>
            <w:rStyle w:val="Hyperlink"/>
            <w:rFonts w:ascii="Calibri" w:eastAsiaTheme="majorEastAsia" w:hAnsi="Calibri" w:cs="Calibri"/>
            <w:bCs/>
            <w:szCs w:val="20"/>
          </w:rPr>
          <w:t>https://www.iberglobal.com/</w:t>
        </w:r>
      </w:hyperlink>
      <w:r w:rsidRPr="00C12C16">
        <w:rPr>
          <w:rFonts w:ascii="Calibri" w:hAnsi="Calibri" w:cs="Calibri"/>
          <w:bCs/>
          <w:sz w:val="20"/>
          <w:szCs w:val="20"/>
        </w:rPr>
        <w:t xml:space="preserve">. </w:t>
      </w:r>
      <w:hyperlink r:id="rId414" w:history="1">
        <w:r w:rsidRPr="00C12C16">
          <w:rPr>
            <w:rStyle w:val="Hyperlink"/>
            <w:rFonts w:ascii="Calibri" w:eastAsiaTheme="majorEastAsia" w:hAnsi="Calibri" w:cs="Calibri"/>
            <w:bCs/>
            <w:szCs w:val="20"/>
          </w:rPr>
          <w:t>https://www.youtube.com/playlist?list=PL8I_fB-zkV6otKtAtqN5iGGCXXxexLd3r</w:t>
        </w:r>
      </w:hyperlink>
      <w:r w:rsidRPr="00C12C16">
        <w:rPr>
          <w:rFonts w:ascii="Calibri" w:hAnsi="Calibri" w:cs="Calibri"/>
          <w:bCs/>
          <w:sz w:val="20"/>
          <w:szCs w:val="20"/>
        </w:rPr>
        <w:t xml:space="preserve"> </w:t>
      </w:r>
      <w:hyperlink r:id="rId415" w:history="1">
        <w:r w:rsidRPr="00C12C16">
          <w:rPr>
            <w:rStyle w:val="Hyperlink"/>
            <w:rFonts w:ascii="Calibri" w:eastAsiaTheme="majorEastAsia" w:hAnsi="Calibri" w:cs="Calibri"/>
            <w:bCs/>
            <w:szCs w:val="20"/>
          </w:rPr>
          <w:t>https://www.youtube.com/watch?v=dkvXiI8sstE&amp;feature=emb_title</w:t>
        </w:r>
      </w:hyperlink>
      <w:r w:rsidRPr="00C12C16">
        <w:rPr>
          <w:rFonts w:ascii="Calibri" w:hAnsi="Calibri" w:cs="Calibri"/>
          <w:bCs/>
          <w:sz w:val="20"/>
          <w:szCs w:val="20"/>
        </w:rPr>
        <w:t xml:space="preserve"> </w:t>
      </w:r>
    </w:p>
    <w:p w14:paraId="56FAC407" w14:textId="77777777" w:rsidR="00531D14" w:rsidRPr="00C12C16" w:rsidRDefault="00531D14" w:rsidP="00531D14">
      <w:pPr>
        <w:pStyle w:val="BodyText"/>
        <w:numPr>
          <w:ilvl w:val="0"/>
          <w:numId w:val="4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
          <w:sz w:val="20"/>
        </w:rPr>
      </w:pPr>
      <w:r w:rsidRPr="00C12C16">
        <w:rPr>
          <w:rFonts w:ascii="Calibri" w:hAnsi="Calibri" w:cs="Calibri"/>
          <w:color w:val="575756"/>
          <w:sz w:val="20"/>
          <w:lang w:val="es-ES"/>
        </w:rPr>
        <w:t xml:space="preserve">Casanova, L. LAS ECONOMÍAS EMERGENTES Y LOS BRICS </w:t>
      </w:r>
      <w:proofErr w:type="spellStart"/>
      <w:r w:rsidRPr="00C12C16">
        <w:rPr>
          <w:rStyle w:val="Strong"/>
          <w:rFonts w:ascii="Calibri" w:hAnsi="Calibri" w:cs="Calibri"/>
          <w:color w:val="575756"/>
          <w:sz w:val="20"/>
          <w:lang w:val="es-ES"/>
        </w:rPr>
        <w:t>July</w:t>
      </w:r>
      <w:proofErr w:type="spellEnd"/>
      <w:r w:rsidRPr="00C12C16">
        <w:rPr>
          <w:rStyle w:val="Strong"/>
          <w:rFonts w:ascii="Calibri" w:hAnsi="Calibri" w:cs="Calibri"/>
          <w:color w:val="575756"/>
          <w:sz w:val="20"/>
          <w:lang w:val="es-ES"/>
        </w:rPr>
        <w:t xml:space="preserve"> 25, 2020. </w:t>
      </w:r>
      <w:proofErr w:type="spellStart"/>
      <w:r w:rsidRPr="00C12C16">
        <w:rPr>
          <w:rStyle w:val="Strong"/>
          <w:rFonts w:ascii="Calibri" w:hAnsi="Calibri" w:cs="Calibri"/>
          <w:color w:val="575756"/>
          <w:sz w:val="20"/>
        </w:rPr>
        <w:t>Funcas</w:t>
      </w:r>
      <w:proofErr w:type="spellEnd"/>
      <w:r w:rsidRPr="00C12C16">
        <w:rPr>
          <w:rStyle w:val="Strong"/>
          <w:rFonts w:ascii="Calibri" w:hAnsi="Calibri" w:cs="Calibri"/>
          <w:color w:val="575756"/>
          <w:sz w:val="20"/>
        </w:rPr>
        <w:t xml:space="preserve"> and Club de Roma. </w:t>
      </w:r>
      <w:hyperlink r:id="rId416" w:history="1">
        <w:r w:rsidRPr="00C12C16">
          <w:rPr>
            <w:rStyle w:val="Hyperlink"/>
            <w:rFonts w:ascii="Calibri" w:hAnsi="Calibri" w:cs="Calibri"/>
          </w:rPr>
          <w:t>http://www.funcas.es/eventos/250620/programa.aspx</w:t>
        </w:r>
      </w:hyperlink>
      <w:r w:rsidRPr="00C12C16">
        <w:rPr>
          <w:rFonts w:ascii="Calibri" w:hAnsi="Calibri" w:cs="Calibri"/>
          <w:sz w:val="20"/>
        </w:rPr>
        <w:t xml:space="preserve"> </w:t>
      </w:r>
      <w:hyperlink r:id="rId417" w:history="1">
        <w:r w:rsidRPr="00C12C16">
          <w:rPr>
            <w:rStyle w:val="Hyperlink"/>
            <w:rFonts w:ascii="Calibri" w:hAnsi="Calibri" w:cs="Calibri"/>
          </w:rPr>
          <w:t>https://www.youtube.com/watch?v=zfKmk5J9S1c</w:t>
        </w:r>
      </w:hyperlink>
    </w:p>
    <w:p w14:paraId="6D3F2A30" w14:textId="77777777" w:rsidR="00531D14" w:rsidRPr="00C12C16" w:rsidRDefault="00531D14" w:rsidP="00531D14">
      <w:pPr>
        <w:numPr>
          <w:ilvl w:val="0"/>
          <w:numId w:val="46"/>
        </w:numPr>
        <w:rPr>
          <w:rFonts w:ascii="Calibri" w:hAnsi="Calibri" w:cs="Calibri"/>
          <w:sz w:val="20"/>
          <w:szCs w:val="20"/>
        </w:rPr>
      </w:pPr>
      <w:r w:rsidRPr="00C12C16">
        <w:rPr>
          <w:rFonts w:ascii="Calibri" w:hAnsi="Calibri" w:cs="Calibri"/>
          <w:sz w:val="20"/>
          <w:szCs w:val="20"/>
        </w:rPr>
        <w:t xml:space="preserve">Casanova, L. 2020. Geopolitical Implications for China: Influence in Global Economy. May 29. COVID-19 Discussions, Johnson Graduate School of Management. Cornell University. </w:t>
      </w:r>
      <w:hyperlink r:id="rId418" w:tooltip="https://vod.video.cornell.edu/channel/Johnson%2BGraduate%2BSchool%2Bof%2BManagement%2BCOVID-19%2BDiscussions/160708921" w:history="1">
        <w:r w:rsidRPr="00C12C16">
          <w:rPr>
            <w:rStyle w:val="Hyperlink"/>
            <w:rFonts w:ascii="Calibri" w:eastAsiaTheme="majorEastAsia" w:hAnsi="Calibri" w:cs="Calibri"/>
            <w:color w:val="0563C1"/>
            <w:szCs w:val="20"/>
          </w:rPr>
          <w:t>Cornell VOD</w:t>
        </w:r>
      </w:hyperlink>
      <w:r w:rsidRPr="00C12C16">
        <w:rPr>
          <w:rFonts w:ascii="Calibri" w:hAnsi="Calibri" w:cs="Calibri"/>
          <w:color w:val="000000"/>
          <w:sz w:val="20"/>
          <w:szCs w:val="20"/>
        </w:rPr>
        <w:t>.</w:t>
      </w:r>
    </w:p>
    <w:p w14:paraId="2B4277FD" w14:textId="77777777" w:rsidR="00531D14" w:rsidRPr="00C12C16" w:rsidRDefault="00531D14" w:rsidP="00531D14">
      <w:pPr>
        <w:numPr>
          <w:ilvl w:val="0"/>
          <w:numId w:val="46"/>
        </w:numPr>
        <w:rPr>
          <w:rFonts w:ascii="Calibri" w:hAnsi="Calibri" w:cs="Calibri"/>
          <w:sz w:val="20"/>
          <w:szCs w:val="20"/>
        </w:rPr>
      </w:pPr>
      <w:r w:rsidRPr="00C12C16">
        <w:rPr>
          <w:rFonts w:ascii="Calibri" w:hAnsi="Calibri" w:cs="Calibri"/>
          <w:sz w:val="20"/>
          <w:szCs w:val="20"/>
        </w:rPr>
        <w:t xml:space="preserve">Casanova, L. and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May 2020. The Impact of COVID-19 on business in emerging markets. EMnet, OECD dev. On-line event. May 19, 2020. </w:t>
      </w:r>
      <w:hyperlink r:id="rId419" w:history="1">
        <w:r w:rsidRPr="00C12C16">
          <w:rPr>
            <w:rStyle w:val="Hyperlink"/>
            <w:rFonts w:ascii="Calibri" w:eastAsiaTheme="majorEastAsia" w:hAnsi="Calibri" w:cs="Calibri"/>
            <w:szCs w:val="20"/>
          </w:rPr>
          <w:t>http://www.oecd.org/dev/emnetvirtualmeeting-economicandbusinessinsightscovid-19andemergingmarketstuesday19may202015001630paristime.htm</w:t>
        </w:r>
      </w:hyperlink>
      <w:r w:rsidRPr="00C12C16">
        <w:rPr>
          <w:rFonts w:ascii="Calibri" w:hAnsi="Calibri" w:cs="Calibri"/>
          <w:sz w:val="20"/>
          <w:szCs w:val="20"/>
        </w:rPr>
        <w:t xml:space="preserve"> </w:t>
      </w:r>
    </w:p>
    <w:p w14:paraId="3001E4D3" w14:textId="77777777" w:rsidR="00531D14" w:rsidRPr="00C12C16" w:rsidRDefault="00531D14" w:rsidP="00531D14">
      <w:pPr>
        <w:numPr>
          <w:ilvl w:val="0"/>
          <w:numId w:val="35"/>
        </w:numPr>
        <w:rPr>
          <w:rFonts w:ascii="Calibri" w:hAnsi="Calibri" w:cs="Calibri"/>
          <w:sz w:val="20"/>
          <w:szCs w:val="20"/>
        </w:rPr>
      </w:pPr>
      <w:proofErr w:type="gramStart"/>
      <w:r w:rsidRPr="00C12C16">
        <w:rPr>
          <w:rFonts w:ascii="Calibri" w:hAnsi="Calibri" w:cs="Calibri"/>
          <w:sz w:val="20"/>
          <w:szCs w:val="20"/>
        </w:rPr>
        <w:t>Casanova  L.</w:t>
      </w:r>
      <w:proofErr w:type="gramEnd"/>
      <w:r w:rsidRPr="00C12C16">
        <w:rPr>
          <w:rFonts w:ascii="Calibri" w:hAnsi="Calibri" w:cs="Calibri"/>
          <w:sz w:val="20"/>
          <w:szCs w:val="20"/>
        </w:rPr>
        <w:t xml:space="preserve"> and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May 2020, The emergence of Chinese multinationals, Cheung Kong Graduate Business School (Americas), New-York. May 7, 2020. </w:t>
      </w:r>
      <w:hyperlink r:id="rId420" w:history="1">
        <w:r w:rsidRPr="00C12C16">
          <w:rPr>
            <w:rStyle w:val="Hyperlink"/>
            <w:rFonts w:ascii="Calibri" w:eastAsiaTheme="majorEastAsia" w:hAnsi="Calibri" w:cs="Calibri"/>
            <w:szCs w:val="20"/>
          </w:rPr>
          <w:t>https://english.ckgsb.edu.cn/new/the-era-of-chinese-multinationals/</w:t>
        </w:r>
      </w:hyperlink>
      <w:r w:rsidRPr="00C12C16">
        <w:rPr>
          <w:rFonts w:ascii="Calibri" w:hAnsi="Calibri" w:cs="Calibri"/>
          <w:sz w:val="20"/>
          <w:szCs w:val="20"/>
        </w:rPr>
        <w:t xml:space="preserve"> </w:t>
      </w:r>
      <w:hyperlink r:id="rId421" w:history="1">
        <w:r w:rsidRPr="00C12C16">
          <w:rPr>
            <w:rStyle w:val="Hyperlink"/>
            <w:rFonts w:ascii="Calibri" w:eastAsiaTheme="majorEastAsia" w:hAnsi="Calibri" w:cs="Calibri"/>
            <w:szCs w:val="20"/>
          </w:rPr>
          <w:t>https://www.youtube.com/watch?v=AifN073y7FA</w:t>
        </w:r>
      </w:hyperlink>
    </w:p>
    <w:p w14:paraId="53B44A2B" w14:textId="77777777" w:rsidR="00531D14" w:rsidRPr="00C12C16" w:rsidRDefault="00531D14" w:rsidP="00531D14">
      <w:pPr>
        <w:numPr>
          <w:ilvl w:val="0"/>
          <w:numId w:val="35"/>
        </w:numPr>
        <w:rPr>
          <w:rFonts w:ascii="Calibri" w:hAnsi="Calibri" w:cs="Calibri"/>
          <w:sz w:val="20"/>
          <w:szCs w:val="20"/>
        </w:rPr>
      </w:pPr>
      <w:r w:rsidRPr="00C12C16">
        <w:rPr>
          <w:rFonts w:ascii="Calibri" w:hAnsi="Calibri" w:cs="Calibri"/>
          <w:sz w:val="20"/>
          <w:szCs w:val="20"/>
        </w:rPr>
        <w:t xml:space="preserve">L. Casanova &amp; Anne Miroux. The Era of Chinese Multinationals. Brown Bag Seminar M&amp;O. Johnson. April 24, 2020. </w:t>
      </w:r>
    </w:p>
    <w:p w14:paraId="468E3374" w14:textId="77777777" w:rsidR="00531D14" w:rsidRPr="00C12C16" w:rsidRDefault="00531D14" w:rsidP="00531D14">
      <w:pPr>
        <w:numPr>
          <w:ilvl w:val="0"/>
          <w:numId w:val="35"/>
        </w:numPr>
        <w:rPr>
          <w:rFonts w:ascii="Calibri" w:hAnsi="Calibri" w:cs="Calibri"/>
          <w:sz w:val="20"/>
          <w:szCs w:val="20"/>
        </w:rPr>
      </w:pPr>
      <w:r w:rsidRPr="00C12C16">
        <w:rPr>
          <w:rFonts w:ascii="Calibri" w:hAnsi="Calibri" w:cs="Calibri"/>
          <w:sz w:val="20"/>
          <w:szCs w:val="20"/>
        </w:rPr>
        <w:t xml:space="preserve"> Casanova L. &amp; Anne Miroux. Chinese Multinationals and their role in the Global Business Ecosystem. US-China Business Council. April 6, 2020. </w:t>
      </w:r>
      <w:hyperlink r:id="rId422" w:history="1">
        <w:r w:rsidRPr="00C12C16">
          <w:rPr>
            <w:rStyle w:val="Hyperlink"/>
            <w:rFonts w:ascii="Calibri" w:eastAsiaTheme="majorEastAsia" w:hAnsi="Calibri" w:cs="Calibri"/>
            <w:szCs w:val="20"/>
          </w:rPr>
          <w:t>https://www.uschina.org/events/chinese-mncs-and-their-role-global-business-ecosystem</w:t>
        </w:r>
      </w:hyperlink>
    </w:p>
    <w:p w14:paraId="5858CF31" w14:textId="77777777" w:rsidR="00531D14" w:rsidRPr="00C12C16" w:rsidRDefault="00531D14" w:rsidP="00531D14">
      <w:pPr>
        <w:pStyle w:val="ListParagraph"/>
        <w:numPr>
          <w:ilvl w:val="0"/>
          <w:numId w:val="35"/>
        </w:numPr>
        <w:rPr>
          <w:rFonts w:ascii="Calibri" w:hAnsi="Calibri" w:cs="Calibri"/>
          <w:sz w:val="20"/>
          <w:szCs w:val="20"/>
        </w:rPr>
      </w:pPr>
      <w:proofErr w:type="gramStart"/>
      <w:r w:rsidRPr="00C12C16">
        <w:rPr>
          <w:rFonts w:ascii="Calibri" w:hAnsi="Calibri" w:cs="Calibri"/>
          <w:sz w:val="20"/>
          <w:szCs w:val="20"/>
        </w:rPr>
        <w:t>Casanova  L.</w:t>
      </w:r>
      <w:proofErr w:type="gramEnd"/>
      <w:r w:rsidRPr="00C12C16">
        <w:rPr>
          <w:rFonts w:ascii="Calibri" w:hAnsi="Calibri" w:cs="Calibri"/>
          <w:sz w:val="20"/>
          <w:szCs w:val="20"/>
        </w:rPr>
        <w:t xml:space="preserve"> and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March 2020, Presentation of EMI work on Emerging Market Multinationals and the Rise of Chinese firms, United Nations Development </w:t>
      </w:r>
      <w:proofErr w:type="spellStart"/>
      <w:r w:rsidRPr="00C12C16">
        <w:rPr>
          <w:rFonts w:ascii="Calibri" w:hAnsi="Calibri" w:cs="Calibri"/>
          <w:sz w:val="20"/>
          <w:szCs w:val="20"/>
        </w:rPr>
        <w:t>Programme</w:t>
      </w:r>
      <w:proofErr w:type="spellEnd"/>
      <w:r w:rsidRPr="00C12C16">
        <w:rPr>
          <w:rFonts w:ascii="Calibri" w:hAnsi="Calibri" w:cs="Calibri"/>
          <w:sz w:val="20"/>
          <w:szCs w:val="20"/>
        </w:rPr>
        <w:t xml:space="preserve"> (UNDP), New-York. March 5.</w:t>
      </w:r>
    </w:p>
    <w:p w14:paraId="621173C6" w14:textId="77777777" w:rsidR="00531D14" w:rsidRPr="00C12C16" w:rsidRDefault="00531D14" w:rsidP="00531D14">
      <w:pPr>
        <w:numPr>
          <w:ilvl w:val="0"/>
          <w:numId w:val="35"/>
        </w:numPr>
        <w:rPr>
          <w:rFonts w:ascii="Calibri" w:hAnsi="Calibri" w:cs="Calibri"/>
          <w:sz w:val="20"/>
          <w:szCs w:val="20"/>
        </w:rPr>
      </w:pPr>
      <w:r w:rsidRPr="00C12C16">
        <w:rPr>
          <w:rFonts w:ascii="Calibri" w:hAnsi="Calibri" w:cs="Calibri"/>
          <w:color w:val="000000"/>
          <w:sz w:val="20"/>
          <w:szCs w:val="20"/>
        </w:rPr>
        <w:t xml:space="preserve">Casanova, L and A. </w:t>
      </w:r>
      <w:proofErr w:type="spellStart"/>
      <w:r w:rsidRPr="00C12C16">
        <w:rPr>
          <w:rFonts w:ascii="Calibri" w:hAnsi="Calibri" w:cs="Calibri"/>
          <w:color w:val="000000"/>
          <w:sz w:val="20"/>
          <w:szCs w:val="20"/>
        </w:rPr>
        <w:t>Miroux</w:t>
      </w:r>
      <w:proofErr w:type="spellEnd"/>
      <w:r w:rsidRPr="00C12C16">
        <w:rPr>
          <w:rFonts w:ascii="Calibri" w:hAnsi="Calibri" w:cs="Calibri"/>
          <w:color w:val="000000"/>
          <w:sz w:val="20"/>
          <w:szCs w:val="20"/>
        </w:rPr>
        <w:t xml:space="preserve">. “The Era of Chinese </w:t>
      </w:r>
      <w:proofErr w:type="gramStart"/>
      <w:r w:rsidRPr="00C12C16">
        <w:rPr>
          <w:rFonts w:ascii="Calibri" w:hAnsi="Calibri" w:cs="Calibri"/>
          <w:color w:val="000000"/>
          <w:sz w:val="20"/>
          <w:szCs w:val="20"/>
        </w:rPr>
        <w:t>Multinationals”  February</w:t>
      </w:r>
      <w:proofErr w:type="gramEnd"/>
      <w:r w:rsidRPr="00C12C16">
        <w:rPr>
          <w:rFonts w:ascii="Calibri" w:hAnsi="Calibri" w:cs="Calibri"/>
          <w:color w:val="000000"/>
          <w:sz w:val="20"/>
          <w:szCs w:val="20"/>
        </w:rPr>
        <w:t xml:space="preserve"> 28, 2020. 12 30pm. HEC. Montreal. Canada. </w:t>
      </w:r>
      <w:hyperlink r:id="rId423" w:history="1">
        <w:r w:rsidRPr="00C12C16">
          <w:rPr>
            <w:rStyle w:val="Hyperlink"/>
            <w:rFonts w:ascii="Calibri" w:eastAsiaTheme="majorEastAsia" w:hAnsi="Calibri" w:cs="Calibri"/>
            <w:szCs w:val="20"/>
          </w:rPr>
          <w:t>https://www.hec.ca/en/events/The-Era-of-Chinese-Multinationals-20200228.html</w:t>
        </w:r>
      </w:hyperlink>
    </w:p>
    <w:p w14:paraId="52935F20" w14:textId="77777777" w:rsidR="00531D14" w:rsidRPr="00C12C16" w:rsidRDefault="00531D14" w:rsidP="00531D14">
      <w:pPr>
        <w:numPr>
          <w:ilvl w:val="0"/>
          <w:numId w:val="35"/>
        </w:numPr>
        <w:rPr>
          <w:rFonts w:ascii="Calibri" w:hAnsi="Calibri" w:cs="Calibri"/>
          <w:sz w:val="20"/>
          <w:szCs w:val="20"/>
        </w:rPr>
      </w:pPr>
      <w:r w:rsidRPr="00C12C16">
        <w:rPr>
          <w:rFonts w:ascii="Calibri" w:hAnsi="Calibri" w:cs="Calibri"/>
          <w:color w:val="000000"/>
          <w:sz w:val="20"/>
          <w:szCs w:val="20"/>
        </w:rPr>
        <w:t xml:space="preserve">Casanova, L. “The Era of Chinese </w:t>
      </w:r>
      <w:proofErr w:type="gramStart"/>
      <w:r w:rsidRPr="00C12C16">
        <w:rPr>
          <w:rFonts w:ascii="Calibri" w:hAnsi="Calibri" w:cs="Calibri"/>
          <w:color w:val="000000"/>
          <w:sz w:val="20"/>
          <w:szCs w:val="20"/>
        </w:rPr>
        <w:t>Multinationals”  Lourdes</w:t>
      </w:r>
      <w:proofErr w:type="gramEnd"/>
      <w:r w:rsidRPr="00C12C16">
        <w:rPr>
          <w:rFonts w:ascii="Calibri" w:hAnsi="Calibri" w:cs="Calibri"/>
          <w:color w:val="000000"/>
          <w:sz w:val="20"/>
          <w:szCs w:val="20"/>
        </w:rPr>
        <w:t xml:space="preserve"> Casanova. February 13, 2020. 12 30pm. The BRICS Law Collective. Cornell Law School. Cornell University. </w:t>
      </w:r>
    </w:p>
    <w:p w14:paraId="7AB5338D" w14:textId="77777777" w:rsidR="00531D14" w:rsidRPr="00C12C16" w:rsidRDefault="00531D14" w:rsidP="00531D14">
      <w:pPr>
        <w:numPr>
          <w:ilvl w:val="0"/>
          <w:numId w:val="35"/>
        </w:numPr>
        <w:rPr>
          <w:rFonts w:ascii="Calibri" w:hAnsi="Calibri" w:cs="Calibri"/>
          <w:sz w:val="20"/>
          <w:szCs w:val="20"/>
        </w:rPr>
      </w:pPr>
      <w:r w:rsidRPr="00C12C16">
        <w:rPr>
          <w:rFonts w:ascii="Calibri" w:hAnsi="Calibri" w:cs="Calibri"/>
          <w:color w:val="000000"/>
          <w:sz w:val="20"/>
          <w:szCs w:val="20"/>
        </w:rPr>
        <w:t xml:space="preserve">Casanova, L. “The Era of Chinese </w:t>
      </w:r>
      <w:proofErr w:type="gramStart"/>
      <w:r w:rsidRPr="00C12C16">
        <w:rPr>
          <w:rFonts w:ascii="Calibri" w:hAnsi="Calibri" w:cs="Calibri"/>
          <w:color w:val="000000"/>
          <w:sz w:val="20"/>
          <w:szCs w:val="20"/>
        </w:rPr>
        <w:t>Multinationals”  February</w:t>
      </w:r>
      <w:proofErr w:type="gramEnd"/>
      <w:r w:rsidRPr="00C12C16">
        <w:rPr>
          <w:rFonts w:ascii="Calibri" w:hAnsi="Calibri" w:cs="Calibri"/>
          <w:color w:val="000000"/>
          <w:sz w:val="20"/>
          <w:szCs w:val="20"/>
        </w:rPr>
        <w:t xml:space="preserve"> 12, 2020. Chats in the stacks. </w:t>
      </w:r>
      <w:hyperlink r:id="rId424" w:history="1">
        <w:r w:rsidRPr="00C12C16">
          <w:rPr>
            <w:rStyle w:val="Hyperlink"/>
            <w:rFonts w:ascii="Calibri" w:eastAsiaTheme="majorEastAsia" w:hAnsi="Calibri" w:cs="Calibri"/>
            <w:szCs w:val="20"/>
          </w:rPr>
          <w:t>https://events.cornell.edu/event/chats_in_the_stacks_lourdes_casanova_on_the_era_of_chinese_multinationals_competing_for_global_dominance</w:t>
        </w:r>
      </w:hyperlink>
      <w:r w:rsidRPr="00C12C16">
        <w:rPr>
          <w:rFonts w:ascii="Calibri" w:hAnsi="Calibri" w:cs="Calibri"/>
          <w:sz w:val="20"/>
          <w:szCs w:val="20"/>
        </w:rPr>
        <w:t xml:space="preserve"> </w:t>
      </w:r>
      <w:hyperlink r:id="rId425" w:history="1">
        <w:r w:rsidRPr="00C12C16">
          <w:rPr>
            <w:rStyle w:val="Hyperlink"/>
            <w:rFonts w:ascii="Calibri" w:eastAsiaTheme="majorEastAsia" w:hAnsi="Calibri" w:cs="Calibri"/>
            <w:szCs w:val="20"/>
          </w:rPr>
          <w:t>https://www.youtube.com/watch?v=pNa6bG7axpI&amp;feature=youtu.be</w:t>
        </w:r>
      </w:hyperlink>
    </w:p>
    <w:p w14:paraId="14879BC4" w14:textId="77777777" w:rsidR="00531D14" w:rsidRPr="00C12C16" w:rsidRDefault="00531D14" w:rsidP="00531D14">
      <w:pPr>
        <w:numPr>
          <w:ilvl w:val="0"/>
          <w:numId w:val="35"/>
        </w:numPr>
        <w:rPr>
          <w:rFonts w:ascii="Calibri" w:hAnsi="Calibri" w:cs="Calibri"/>
          <w:sz w:val="20"/>
          <w:szCs w:val="20"/>
          <w:lang w:val="fr-FR"/>
        </w:rPr>
      </w:pPr>
      <w:r w:rsidRPr="00C12C16">
        <w:rPr>
          <w:rFonts w:ascii="Calibri" w:hAnsi="Calibri" w:cs="Calibri"/>
          <w:sz w:val="20"/>
          <w:szCs w:val="20"/>
        </w:rPr>
        <w:t xml:space="preserve">Casanova, L. and A.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EMI report 2019. February 7, 2020. Research Seminars. Strategy Department. INSEAD. </w:t>
      </w:r>
      <w:r w:rsidRPr="00C12C16">
        <w:rPr>
          <w:rFonts w:ascii="Calibri" w:hAnsi="Calibri" w:cs="Calibri"/>
          <w:sz w:val="20"/>
          <w:szCs w:val="20"/>
          <w:lang w:val="fr-FR"/>
        </w:rPr>
        <w:t xml:space="preserve">Fontainebleau. </w:t>
      </w:r>
      <w:hyperlink r:id="rId426" w:history="1">
        <w:r w:rsidRPr="00C12C16">
          <w:rPr>
            <w:rStyle w:val="Hyperlink"/>
            <w:rFonts w:ascii="Calibri" w:eastAsiaTheme="majorEastAsia" w:hAnsi="Calibri" w:cs="Calibri"/>
            <w:szCs w:val="20"/>
            <w:lang w:val="fr-FR"/>
          </w:rPr>
          <w:t>https://www.insead.edu/faculty-research/academic-areas/strategy/seminars</w:t>
        </w:r>
      </w:hyperlink>
    </w:p>
    <w:p w14:paraId="316F6520" w14:textId="77777777" w:rsidR="00531D14" w:rsidRPr="00C12C16" w:rsidRDefault="00531D14" w:rsidP="00531D14">
      <w:pPr>
        <w:numPr>
          <w:ilvl w:val="0"/>
          <w:numId w:val="33"/>
        </w:numPr>
        <w:rPr>
          <w:rFonts w:ascii="Calibri" w:hAnsi="Calibri" w:cs="Calibri"/>
          <w:sz w:val="20"/>
          <w:szCs w:val="20"/>
        </w:rPr>
      </w:pPr>
      <w:r w:rsidRPr="00C12C16">
        <w:rPr>
          <w:rFonts w:ascii="Calibri" w:hAnsi="Calibri" w:cs="Calibri"/>
          <w:sz w:val="20"/>
          <w:szCs w:val="20"/>
          <w:lang w:val="es-ES"/>
        </w:rPr>
        <w:t xml:space="preserve">L. Casanova &amp; A. </w:t>
      </w:r>
      <w:proofErr w:type="spellStart"/>
      <w:r w:rsidRPr="00C12C16">
        <w:rPr>
          <w:rFonts w:ascii="Calibri" w:hAnsi="Calibri" w:cs="Calibri"/>
          <w:sz w:val="20"/>
          <w:szCs w:val="20"/>
          <w:lang w:val="es-ES"/>
        </w:rPr>
        <w:t>Miroux</w:t>
      </w:r>
      <w:proofErr w:type="spellEnd"/>
      <w:r w:rsidRPr="00C12C16">
        <w:rPr>
          <w:rFonts w:ascii="Calibri" w:hAnsi="Calibri" w:cs="Calibri"/>
          <w:sz w:val="20"/>
          <w:szCs w:val="20"/>
          <w:lang w:val="es-ES"/>
        </w:rPr>
        <w:t xml:space="preserve">. EMI </w:t>
      </w:r>
      <w:proofErr w:type="spellStart"/>
      <w:r w:rsidRPr="00C12C16">
        <w:rPr>
          <w:rFonts w:ascii="Calibri" w:hAnsi="Calibri" w:cs="Calibri"/>
          <w:sz w:val="20"/>
          <w:szCs w:val="20"/>
          <w:lang w:val="es-ES"/>
        </w:rPr>
        <w:t>report</w:t>
      </w:r>
      <w:proofErr w:type="spellEnd"/>
      <w:r w:rsidRPr="00C12C16">
        <w:rPr>
          <w:rFonts w:ascii="Calibri" w:hAnsi="Calibri" w:cs="Calibri"/>
          <w:sz w:val="20"/>
          <w:szCs w:val="20"/>
          <w:lang w:val="es-ES"/>
        </w:rPr>
        <w:t xml:space="preserve">. </w:t>
      </w:r>
      <w:r w:rsidRPr="00C12C16">
        <w:rPr>
          <w:rFonts w:ascii="Calibri" w:hAnsi="Calibri" w:cs="Calibri"/>
          <w:sz w:val="20"/>
          <w:szCs w:val="20"/>
        </w:rPr>
        <w:t xml:space="preserve">2019. January 30, 2020. </w:t>
      </w:r>
      <w:proofErr w:type="spellStart"/>
      <w:r w:rsidRPr="00C12C16">
        <w:rPr>
          <w:rFonts w:ascii="Calibri" w:hAnsi="Calibri" w:cs="Calibri"/>
          <w:sz w:val="20"/>
          <w:szCs w:val="20"/>
        </w:rPr>
        <w:t>DevTalks</w:t>
      </w:r>
      <w:proofErr w:type="spellEnd"/>
      <w:r w:rsidRPr="00C12C16">
        <w:rPr>
          <w:rFonts w:ascii="Calibri" w:hAnsi="Calibri" w:cs="Calibri"/>
          <w:sz w:val="20"/>
          <w:szCs w:val="20"/>
        </w:rPr>
        <w:t xml:space="preserve">. OECD. Paris </w:t>
      </w:r>
      <w:hyperlink r:id="rId427" w:history="1">
        <w:r w:rsidRPr="00C12C16">
          <w:rPr>
            <w:rStyle w:val="Hyperlink"/>
            <w:rFonts w:ascii="Calibri" w:eastAsiaTheme="majorEastAsia" w:hAnsi="Calibri" w:cs="Calibri"/>
            <w:color w:val="800080"/>
            <w:szCs w:val="20"/>
          </w:rPr>
          <w:t>http://www.oecd.org/dev/DevTalks-Emerging-Markets-drivers-foreign-direct-investment-talent.htm</w:t>
        </w:r>
      </w:hyperlink>
    </w:p>
    <w:p w14:paraId="19875BF0" w14:textId="77777777" w:rsidR="00531D14" w:rsidRPr="00C12C16" w:rsidRDefault="00531D14" w:rsidP="00531D14">
      <w:pPr>
        <w:numPr>
          <w:ilvl w:val="0"/>
          <w:numId w:val="33"/>
        </w:numPr>
        <w:rPr>
          <w:rFonts w:ascii="Calibri" w:hAnsi="Calibri" w:cs="Calibri"/>
          <w:sz w:val="20"/>
          <w:szCs w:val="20"/>
        </w:rPr>
      </w:pPr>
      <w:r w:rsidRPr="00C12C16">
        <w:rPr>
          <w:rFonts w:ascii="Calibri" w:hAnsi="Calibri" w:cs="Calibri"/>
          <w:color w:val="000000"/>
          <w:sz w:val="20"/>
          <w:szCs w:val="20"/>
        </w:rPr>
        <w:t xml:space="preserve">Casanova, L. 2020 “The Era of Chinese </w:t>
      </w:r>
      <w:proofErr w:type="gramStart"/>
      <w:r w:rsidRPr="00C12C16">
        <w:rPr>
          <w:rFonts w:ascii="Calibri" w:hAnsi="Calibri" w:cs="Calibri"/>
          <w:color w:val="000000"/>
          <w:sz w:val="20"/>
          <w:szCs w:val="20"/>
        </w:rPr>
        <w:t>Multinationals”  January</w:t>
      </w:r>
      <w:proofErr w:type="gramEnd"/>
      <w:r w:rsidRPr="00C12C16">
        <w:rPr>
          <w:rFonts w:ascii="Calibri" w:hAnsi="Calibri" w:cs="Calibri"/>
          <w:color w:val="000000"/>
          <w:sz w:val="20"/>
          <w:szCs w:val="20"/>
        </w:rPr>
        <w:t xml:space="preserve"> 29, 2020. Business school. </w:t>
      </w:r>
      <w:proofErr w:type="spellStart"/>
      <w:r w:rsidRPr="00C12C16">
        <w:rPr>
          <w:rFonts w:ascii="Calibri" w:hAnsi="Calibri" w:cs="Calibri"/>
          <w:color w:val="000000"/>
          <w:sz w:val="20"/>
          <w:szCs w:val="20"/>
        </w:rPr>
        <w:t>Universita</w:t>
      </w:r>
      <w:proofErr w:type="spellEnd"/>
      <w:r w:rsidRPr="00C12C16">
        <w:rPr>
          <w:rFonts w:ascii="Calibri" w:hAnsi="Calibri" w:cs="Calibri"/>
          <w:color w:val="000000"/>
          <w:sz w:val="20"/>
          <w:szCs w:val="20"/>
        </w:rPr>
        <w:t xml:space="preserve"> di Bologna. </w:t>
      </w:r>
      <w:hyperlink r:id="rId428" w:history="1">
        <w:r w:rsidRPr="00C12C16">
          <w:rPr>
            <w:rStyle w:val="Hyperlink"/>
            <w:rFonts w:ascii="Calibri" w:eastAsiaTheme="majorEastAsia" w:hAnsi="Calibri" w:cs="Calibri"/>
            <w:szCs w:val="20"/>
          </w:rPr>
          <w:t>https://scienzeaziendali.unibo.it/en/events/lourdes-casanova-cornell-university</w:t>
        </w:r>
      </w:hyperlink>
    </w:p>
    <w:p w14:paraId="78DEBB75" w14:textId="77777777" w:rsidR="00531D14" w:rsidRPr="00C12C16" w:rsidRDefault="00531D14" w:rsidP="00531D14">
      <w:pPr>
        <w:numPr>
          <w:ilvl w:val="0"/>
          <w:numId w:val="33"/>
        </w:numPr>
        <w:rPr>
          <w:rFonts w:ascii="Calibri" w:hAnsi="Calibri" w:cs="Calibri"/>
          <w:sz w:val="20"/>
          <w:szCs w:val="20"/>
        </w:rPr>
      </w:pPr>
      <w:r w:rsidRPr="00C12C16">
        <w:rPr>
          <w:rFonts w:ascii="Calibri" w:hAnsi="Calibri" w:cs="Calibri"/>
          <w:color w:val="000000"/>
          <w:sz w:val="20"/>
          <w:szCs w:val="20"/>
        </w:rPr>
        <w:t xml:space="preserve">Casanova, L. “The Era of Chinese Multinationals. Competing for Global </w:t>
      </w:r>
      <w:proofErr w:type="gramStart"/>
      <w:r w:rsidRPr="00C12C16">
        <w:rPr>
          <w:rFonts w:ascii="Calibri" w:hAnsi="Calibri" w:cs="Calibri"/>
          <w:color w:val="000000"/>
          <w:sz w:val="20"/>
          <w:szCs w:val="20"/>
        </w:rPr>
        <w:t>Dominance</w:t>
      </w:r>
      <w:r w:rsidRPr="00C12C16">
        <w:rPr>
          <w:rFonts w:ascii="Calibri" w:hAnsi="Calibri" w:cs="Calibri"/>
          <w:b/>
          <w:bCs/>
          <w:color w:val="000000"/>
          <w:sz w:val="20"/>
          <w:szCs w:val="20"/>
        </w:rPr>
        <w:t>”</w:t>
      </w:r>
      <w:r w:rsidRPr="00C12C16">
        <w:rPr>
          <w:rFonts w:ascii="Calibri" w:hAnsi="Calibri" w:cs="Calibri"/>
          <w:color w:val="000000"/>
          <w:sz w:val="20"/>
          <w:szCs w:val="20"/>
        </w:rPr>
        <w:t>  Lourdes</w:t>
      </w:r>
      <w:proofErr w:type="gramEnd"/>
      <w:r w:rsidRPr="00C12C16">
        <w:rPr>
          <w:rFonts w:ascii="Calibri" w:hAnsi="Calibri" w:cs="Calibri"/>
          <w:color w:val="000000"/>
          <w:sz w:val="20"/>
          <w:szCs w:val="20"/>
        </w:rPr>
        <w:t xml:space="preserve"> Casanova. January 24, 2020. Research seminars. Business school. </w:t>
      </w:r>
      <w:proofErr w:type="spellStart"/>
      <w:r w:rsidRPr="00C12C16">
        <w:rPr>
          <w:rFonts w:ascii="Calibri" w:hAnsi="Calibri" w:cs="Calibri"/>
          <w:color w:val="000000"/>
          <w:sz w:val="20"/>
          <w:szCs w:val="20"/>
        </w:rPr>
        <w:t>Universitat</w:t>
      </w:r>
      <w:proofErr w:type="spellEnd"/>
      <w:r w:rsidRPr="00C12C16">
        <w:rPr>
          <w:rFonts w:ascii="Calibri" w:hAnsi="Calibri" w:cs="Calibri"/>
          <w:color w:val="000000"/>
          <w:sz w:val="20"/>
          <w:szCs w:val="20"/>
        </w:rPr>
        <w:t xml:space="preserve"> de Barcelona. </w:t>
      </w:r>
      <w:hyperlink r:id="rId429" w:history="1">
        <w:r w:rsidRPr="00C12C16">
          <w:rPr>
            <w:rStyle w:val="Hyperlink"/>
            <w:rFonts w:ascii="Calibri" w:eastAsiaTheme="majorEastAsia" w:hAnsi="Calibri" w:cs="Calibri"/>
            <w:szCs w:val="20"/>
          </w:rPr>
          <w:t>https://www.ub.edu/business-school/es/events/the-era-of-chinese-multinationals-competing-for-global-dominance/?fbclid=IwAR3C7JPPBN6U3eM4RgTkH_Yb6NcGbG8KueNK0LOEPwbO98OjSqEVv4OeFmU</w:t>
        </w:r>
      </w:hyperlink>
    </w:p>
    <w:p w14:paraId="13CA7D54" w14:textId="77777777" w:rsidR="00531D14" w:rsidRPr="00C12C16" w:rsidRDefault="00531D14" w:rsidP="00531D14">
      <w:pPr>
        <w:numPr>
          <w:ilvl w:val="0"/>
          <w:numId w:val="33"/>
        </w:numPr>
        <w:rPr>
          <w:rFonts w:ascii="Calibri" w:hAnsi="Calibri" w:cs="Calibri"/>
          <w:sz w:val="20"/>
          <w:szCs w:val="20"/>
        </w:rPr>
      </w:pPr>
      <w:r w:rsidRPr="00C12C16">
        <w:rPr>
          <w:rFonts w:ascii="Calibri" w:hAnsi="Calibri" w:cs="Calibri"/>
          <w:color w:val="000000"/>
          <w:sz w:val="20"/>
          <w:szCs w:val="20"/>
          <w:lang w:val="es-ES"/>
        </w:rPr>
        <w:t xml:space="preserve">Casanova, L. “La era de las multinacionales chinas. Compitiendo por el dominio </w:t>
      </w:r>
      <w:proofErr w:type="gramStart"/>
      <w:r w:rsidRPr="00C12C16">
        <w:rPr>
          <w:rFonts w:ascii="Calibri" w:hAnsi="Calibri" w:cs="Calibri"/>
          <w:color w:val="000000"/>
          <w:sz w:val="20"/>
          <w:szCs w:val="20"/>
          <w:lang w:val="es-ES"/>
        </w:rPr>
        <w:t>global”  Lourdes</w:t>
      </w:r>
      <w:proofErr w:type="gramEnd"/>
      <w:r w:rsidRPr="00C12C16">
        <w:rPr>
          <w:rFonts w:ascii="Calibri" w:hAnsi="Calibri" w:cs="Calibri"/>
          <w:color w:val="000000"/>
          <w:sz w:val="20"/>
          <w:szCs w:val="20"/>
          <w:lang w:val="es-ES"/>
        </w:rPr>
        <w:t xml:space="preserve"> Casanova. Fundación Rafael del Pino. </w:t>
      </w:r>
      <w:proofErr w:type="spellStart"/>
      <w:r w:rsidRPr="00C12C16">
        <w:rPr>
          <w:rFonts w:ascii="Calibri" w:hAnsi="Calibri" w:cs="Calibri"/>
          <w:color w:val="000000"/>
          <w:sz w:val="20"/>
          <w:szCs w:val="20"/>
          <w:lang w:val="es-ES"/>
        </w:rPr>
        <w:t>January</w:t>
      </w:r>
      <w:proofErr w:type="spellEnd"/>
      <w:r w:rsidRPr="00C12C16">
        <w:rPr>
          <w:rFonts w:ascii="Calibri" w:hAnsi="Calibri" w:cs="Calibri"/>
          <w:color w:val="000000"/>
          <w:sz w:val="20"/>
          <w:szCs w:val="20"/>
          <w:lang w:val="es-ES"/>
        </w:rPr>
        <w:t xml:space="preserve"> 22, 2020. Fundación Rafael del Pino. Madrid. </w:t>
      </w:r>
      <w:r w:rsidRPr="00C12C16">
        <w:rPr>
          <w:rFonts w:ascii="Calibri" w:hAnsi="Calibri" w:cs="Calibri"/>
          <w:color w:val="000000"/>
          <w:sz w:val="20"/>
          <w:szCs w:val="20"/>
        </w:rPr>
        <w:t>Spain.</w:t>
      </w:r>
      <w:r w:rsidRPr="00C12C16">
        <w:rPr>
          <w:rFonts w:ascii="Calibri" w:hAnsi="Calibri" w:cs="Calibri"/>
          <w:sz w:val="20"/>
          <w:szCs w:val="20"/>
        </w:rPr>
        <w:t xml:space="preserve"> </w:t>
      </w:r>
      <w:hyperlink r:id="rId430" w:history="1">
        <w:r w:rsidRPr="00C12C16">
          <w:rPr>
            <w:rStyle w:val="Hyperlink"/>
            <w:rFonts w:ascii="Calibri" w:eastAsiaTheme="majorEastAsia" w:hAnsi="Calibri" w:cs="Calibri"/>
            <w:szCs w:val="20"/>
          </w:rPr>
          <w:t>https://frdelpino.es/conferencia-frdelpino/conferencia-magistral-lourdes-casanova/</w:t>
        </w:r>
      </w:hyperlink>
      <w:r w:rsidRPr="00C12C16">
        <w:rPr>
          <w:rFonts w:ascii="Calibri" w:hAnsi="Calibri" w:cs="Calibri"/>
          <w:sz w:val="20"/>
          <w:szCs w:val="20"/>
        </w:rPr>
        <w:t xml:space="preserve"> </w:t>
      </w:r>
      <w:hyperlink r:id="rId431" w:history="1">
        <w:r w:rsidRPr="00C12C16">
          <w:rPr>
            <w:rStyle w:val="Hyperlink"/>
            <w:rFonts w:ascii="Calibri" w:eastAsiaTheme="majorEastAsia" w:hAnsi="Calibri" w:cs="Calibri"/>
            <w:szCs w:val="20"/>
          </w:rPr>
          <w:t>https://www.youtube.com/watch?v=B7pkqsY5nxM</w:t>
        </w:r>
      </w:hyperlink>
    </w:p>
    <w:p w14:paraId="5A36C2BA" w14:textId="77777777" w:rsidR="00531D14" w:rsidRPr="00C12C16" w:rsidRDefault="00531D14" w:rsidP="00531D14">
      <w:pPr>
        <w:numPr>
          <w:ilvl w:val="0"/>
          <w:numId w:val="31"/>
        </w:numPr>
        <w:rPr>
          <w:rFonts w:ascii="Calibri" w:hAnsi="Calibri" w:cs="Calibri"/>
          <w:sz w:val="20"/>
          <w:szCs w:val="20"/>
          <w:lang w:val="es-US"/>
        </w:rPr>
      </w:pPr>
      <w:r w:rsidRPr="00C12C16">
        <w:rPr>
          <w:rFonts w:ascii="Calibri" w:hAnsi="Calibri" w:cs="Calibri"/>
          <w:sz w:val="20"/>
          <w:szCs w:val="20"/>
        </w:rPr>
        <w:lastRenderedPageBreak/>
        <w:t xml:space="preserve">Casanova, L. 2019. Keynote Speaker: </w:t>
      </w:r>
      <w:r w:rsidRPr="00C12C16">
        <w:rPr>
          <w:rFonts w:ascii="Calibri" w:hAnsi="Calibri" w:cs="Calibri"/>
          <w:i/>
          <w:iCs/>
          <w:sz w:val="20"/>
          <w:szCs w:val="20"/>
        </w:rPr>
        <w:t>Emerging Markets and the Rise of Chinese MNCs.</w:t>
      </w:r>
      <w:r w:rsidRPr="00C12C16">
        <w:rPr>
          <w:rFonts w:ascii="Calibri" w:hAnsi="Calibri" w:cs="Calibri"/>
          <w:sz w:val="20"/>
          <w:szCs w:val="20"/>
        </w:rPr>
        <w:t xml:space="preserve"> In </w:t>
      </w:r>
      <w:r w:rsidRPr="00C12C16">
        <w:rPr>
          <w:rFonts w:ascii="Calibri" w:hAnsi="Calibri" w:cs="Calibri"/>
          <w:i/>
          <w:iCs/>
          <w:sz w:val="20"/>
          <w:szCs w:val="20"/>
        </w:rPr>
        <w:t>India Tomorrow: Decoding the Future of Business.</w:t>
      </w:r>
      <w:r w:rsidRPr="00C12C16">
        <w:rPr>
          <w:rFonts w:ascii="Calibri" w:hAnsi="Calibri" w:cs="Calibri"/>
          <w:sz w:val="20"/>
          <w:szCs w:val="20"/>
        </w:rPr>
        <w:t xml:space="preserve"> Indian Chamber of Commerce (ICC). 13</w:t>
      </w:r>
      <w:r w:rsidRPr="00C12C16">
        <w:rPr>
          <w:rFonts w:ascii="Calibri" w:hAnsi="Calibri" w:cs="Calibri"/>
          <w:sz w:val="20"/>
          <w:szCs w:val="20"/>
          <w:vertAlign w:val="superscript"/>
        </w:rPr>
        <w:t>th</w:t>
      </w:r>
      <w:r w:rsidRPr="00C12C16">
        <w:rPr>
          <w:rFonts w:ascii="Calibri" w:hAnsi="Calibri" w:cs="Calibri"/>
          <w:sz w:val="20"/>
          <w:szCs w:val="20"/>
        </w:rPr>
        <w:t xml:space="preserve"> December 2019. </w:t>
      </w:r>
      <w:r w:rsidRPr="00C12C16">
        <w:rPr>
          <w:rFonts w:ascii="Calibri" w:hAnsi="Calibri" w:cs="Calibri"/>
          <w:sz w:val="20"/>
          <w:szCs w:val="20"/>
          <w:lang w:val="es-US"/>
        </w:rPr>
        <w:t xml:space="preserve">Novotel. Kolkata. India. </w:t>
      </w:r>
      <w:r>
        <w:fldChar w:fldCharType="begin"/>
      </w:r>
      <w:r>
        <w:instrText>HYPERLINK "http://www.uniindia.com/-india-tomorrow-decoding-the-future-of-business/east/news/1821102.html"</w:instrText>
      </w:r>
      <w:r>
        <w:fldChar w:fldCharType="separate"/>
      </w:r>
      <w:r w:rsidRPr="00C12C16">
        <w:rPr>
          <w:rStyle w:val="Hyperlink"/>
          <w:rFonts w:ascii="Calibri" w:eastAsiaTheme="majorEastAsia" w:hAnsi="Calibri" w:cs="Calibri"/>
          <w:szCs w:val="20"/>
          <w:lang w:val="es-US"/>
        </w:rPr>
        <w:t>http://www.uniindia.com/-india-tomorrow-decoding-the-future-of-business/east/news/1821102.html</w:t>
      </w:r>
      <w:r>
        <w:fldChar w:fldCharType="end"/>
      </w:r>
    </w:p>
    <w:p w14:paraId="01D930CA" w14:textId="77777777" w:rsidR="00531D14" w:rsidRPr="00C12C16" w:rsidRDefault="00531D14" w:rsidP="00531D14">
      <w:pPr>
        <w:numPr>
          <w:ilvl w:val="0"/>
          <w:numId w:val="30"/>
        </w:numPr>
        <w:rPr>
          <w:rFonts w:ascii="Calibri" w:hAnsi="Calibri" w:cs="Calibri"/>
          <w:sz w:val="20"/>
          <w:szCs w:val="20"/>
          <w:lang w:val="es-US"/>
        </w:rPr>
      </w:pPr>
      <w:r w:rsidRPr="00C12C16">
        <w:rPr>
          <w:rFonts w:ascii="Calibri" w:hAnsi="Calibri" w:cs="Calibri"/>
          <w:sz w:val="20"/>
          <w:szCs w:val="20"/>
          <w:lang w:val="es-US"/>
        </w:rPr>
        <w:t xml:space="preserve">Casanova, L. and Anne </w:t>
      </w:r>
      <w:proofErr w:type="spellStart"/>
      <w:r w:rsidRPr="00C12C16">
        <w:rPr>
          <w:rFonts w:ascii="Calibri" w:hAnsi="Calibri" w:cs="Calibri"/>
          <w:sz w:val="20"/>
          <w:szCs w:val="20"/>
          <w:lang w:val="es-US"/>
        </w:rPr>
        <w:t>Miroux</w:t>
      </w:r>
      <w:proofErr w:type="spellEnd"/>
      <w:r w:rsidRPr="00C12C16">
        <w:rPr>
          <w:rFonts w:ascii="Calibri" w:hAnsi="Calibri" w:cs="Calibri"/>
          <w:sz w:val="20"/>
          <w:szCs w:val="20"/>
          <w:lang w:val="es-US"/>
        </w:rPr>
        <w:t xml:space="preserve">, 2019. </w:t>
      </w:r>
      <w:proofErr w:type="spellStart"/>
      <w:r w:rsidRPr="00C12C16">
        <w:rPr>
          <w:rFonts w:ascii="Calibri" w:hAnsi="Calibri" w:cs="Calibri"/>
          <w:sz w:val="20"/>
          <w:szCs w:val="20"/>
          <w:lang w:val="es-US"/>
        </w:rPr>
        <w:t>Presentation</w:t>
      </w:r>
      <w:proofErr w:type="spellEnd"/>
      <w:r w:rsidRPr="00C12C16">
        <w:rPr>
          <w:rFonts w:ascii="Calibri" w:hAnsi="Calibri" w:cs="Calibri"/>
          <w:sz w:val="20"/>
          <w:szCs w:val="20"/>
          <w:lang w:val="es-US"/>
        </w:rPr>
        <w:t xml:space="preserve"> EMI </w:t>
      </w:r>
      <w:proofErr w:type="spellStart"/>
      <w:r w:rsidRPr="00C12C16">
        <w:rPr>
          <w:rFonts w:ascii="Calibri" w:hAnsi="Calibri" w:cs="Calibri"/>
          <w:sz w:val="20"/>
          <w:szCs w:val="20"/>
          <w:lang w:val="es-US"/>
        </w:rPr>
        <w:t>report</w:t>
      </w:r>
      <w:proofErr w:type="spellEnd"/>
      <w:r w:rsidRPr="00C12C16">
        <w:rPr>
          <w:rFonts w:ascii="Calibri" w:hAnsi="Calibri" w:cs="Calibri"/>
          <w:sz w:val="20"/>
          <w:szCs w:val="20"/>
          <w:lang w:val="es-US"/>
        </w:rPr>
        <w:t xml:space="preserve">. </w:t>
      </w:r>
      <w:r w:rsidRPr="00C12C16">
        <w:rPr>
          <w:rFonts w:ascii="Calibri" w:hAnsi="Calibri" w:cs="Calibri"/>
          <w:i/>
          <w:iCs/>
          <w:sz w:val="20"/>
          <w:szCs w:val="20"/>
          <w:lang w:val="es-US"/>
        </w:rPr>
        <w:t xml:space="preserve">Constructive </w:t>
      </w:r>
      <w:proofErr w:type="spellStart"/>
      <w:r w:rsidRPr="00C12C16">
        <w:rPr>
          <w:rFonts w:ascii="Calibri" w:hAnsi="Calibri" w:cs="Calibri"/>
          <w:i/>
          <w:iCs/>
          <w:sz w:val="20"/>
          <w:szCs w:val="20"/>
          <w:lang w:val="es-US"/>
        </w:rPr>
        <w:t>Engagement</w:t>
      </w:r>
      <w:proofErr w:type="spellEnd"/>
      <w:r w:rsidRPr="00C12C16">
        <w:rPr>
          <w:rFonts w:ascii="Calibri" w:hAnsi="Calibri" w:cs="Calibri"/>
          <w:sz w:val="20"/>
          <w:szCs w:val="20"/>
          <w:lang w:val="es-US"/>
        </w:rPr>
        <w:t xml:space="preserve">. EMI </w:t>
      </w:r>
      <w:proofErr w:type="spellStart"/>
      <w:r w:rsidRPr="00C12C16">
        <w:rPr>
          <w:rFonts w:ascii="Calibri" w:hAnsi="Calibri" w:cs="Calibri"/>
          <w:sz w:val="20"/>
          <w:szCs w:val="20"/>
          <w:lang w:val="es-US"/>
        </w:rPr>
        <w:t>annual</w:t>
      </w:r>
      <w:proofErr w:type="spellEnd"/>
      <w:r w:rsidRPr="00C12C16">
        <w:rPr>
          <w:rFonts w:ascii="Calibri" w:hAnsi="Calibri" w:cs="Calibri"/>
          <w:sz w:val="20"/>
          <w:szCs w:val="20"/>
          <w:lang w:val="es-US"/>
        </w:rPr>
        <w:t xml:space="preserve"> </w:t>
      </w:r>
      <w:proofErr w:type="spellStart"/>
      <w:r w:rsidRPr="00C12C16">
        <w:rPr>
          <w:rFonts w:ascii="Calibri" w:hAnsi="Calibri" w:cs="Calibri"/>
          <w:sz w:val="20"/>
          <w:szCs w:val="20"/>
          <w:lang w:val="es-US"/>
        </w:rPr>
        <w:t>conference</w:t>
      </w:r>
      <w:proofErr w:type="spellEnd"/>
      <w:r w:rsidRPr="00C12C16">
        <w:rPr>
          <w:rFonts w:ascii="Calibri" w:hAnsi="Calibri" w:cs="Calibri"/>
          <w:sz w:val="20"/>
          <w:szCs w:val="20"/>
          <w:lang w:val="es-US"/>
        </w:rPr>
        <w:t xml:space="preserve">. 8 </w:t>
      </w:r>
      <w:proofErr w:type="spellStart"/>
      <w:r w:rsidRPr="00C12C16">
        <w:rPr>
          <w:rFonts w:ascii="Calibri" w:hAnsi="Calibri" w:cs="Calibri"/>
          <w:sz w:val="20"/>
          <w:szCs w:val="20"/>
          <w:lang w:val="es-US"/>
        </w:rPr>
        <w:t>November</w:t>
      </w:r>
      <w:proofErr w:type="spellEnd"/>
      <w:r w:rsidRPr="00C12C16">
        <w:rPr>
          <w:rFonts w:ascii="Calibri" w:hAnsi="Calibri" w:cs="Calibri"/>
          <w:sz w:val="20"/>
          <w:szCs w:val="20"/>
          <w:lang w:val="es-US"/>
        </w:rPr>
        <w:t xml:space="preserve"> 2019. </w:t>
      </w:r>
      <w:r>
        <w:fldChar w:fldCharType="begin"/>
      </w:r>
      <w:r>
        <w:instrText>HYPERLINK "https://events.cornell.edu/event/cornell_emerging_markets_institute_conference_constructive_engagement"</w:instrText>
      </w:r>
      <w:r>
        <w:fldChar w:fldCharType="separate"/>
      </w:r>
      <w:r w:rsidRPr="00C12C16">
        <w:rPr>
          <w:rStyle w:val="Hyperlink"/>
          <w:rFonts w:ascii="Calibri" w:eastAsiaTheme="majorEastAsia" w:hAnsi="Calibri" w:cs="Calibri"/>
          <w:szCs w:val="20"/>
          <w:lang w:val="es-US"/>
        </w:rPr>
        <w:t>https://events.cornell.edu/event/cornell_emerging_markets_institute_conference_constructive_engagement</w:t>
      </w:r>
      <w:r>
        <w:fldChar w:fldCharType="end"/>
      </w:r>
      <w:r w:rsidRPr="00C12C16">
        <w:rPr>
          <w:rFonts w:ascii="Calibri" w:hAnsi="Calibri" w:cs="Calibri"/>
          <w:sz w:val="20"/>
          <w:szCs w:val="20"/>
          <w:lang w:val="es-US"/>
        </w:rPr>
        <w:t xml:space="preserve"> </w:t>
      </w:r>
      <w:hyperlink r:id="rId432" w:history="1">
        <w:r w:rsidRPr="00C12C16">
          <w:rPr>
            <w:rStyle w:val="Hyperlink"/>
            <w:rFonts w:ascii="Calibri" w:eastAsiaTheme="majorEastAsia" w:hAnsi="Calibri" w:cs="Calibri"/>
            <w:szCs w:val="20"/>
            <w:lang w:val="es-US"/>
          </w:rPr>
          <w:t>https://www.facebook.com/events/cornell-tech/emi-annual-conference-2019/505032840283733/</w:t>
        </w:r>
      </w:hyperlink>
      <w:r w:rsidRPr="00C12C16">
        <w:rPr>
          <w:rFonts w:ascii="Calibri" w:hAnsi="Calibri" w:cs="Calibri"/>
          <w:sz w:val="20"/>
          <w:szCs w:val="20"/>
          <w:lang w:val="es-US"/>
        </w:rPr>
        <w:t xml:space="preserve"> </w:t>
      </w:r>
      <w:hyperlink r:id="rId433" w:history="1">
        <w:r w:rsidRPr="00C12C16">
          <w:rPr>
            <w:rStyle w:val="Hyperlink"/>
            <w:rFonts w:ascii="Calibri" w:eastAsiaTheme="majorEastAsia" w:hAnsi="Calibri" w:cs="Calibri"/>
            <w:szCs w:val="20"/>
            <w:lang w:val="es-US"/>
          </w:rPr>
          <w:t>https://cornellemiconference.splashthat.com/</w:t>
        </w:r>
      </w:hyperlink>
    </w:p>
    <w:p w14:paraId="04317959" w14:textId="77777777" w:rsidR="00531D14" w:rsidRPr="00C12C16" w:rsidRDefault="00531D14" w:rsidP="00531D14">
      <w:pPr>
        <w:numPr>
          <w:ilvl w:val="0"/>
          <w:numId w:val="29"/>
        </w:numPr>
        <w:rPr>
          <w:rFonts w:ascii="Calibri" w:hAnsi="Calibri" w:cs="Calibri"/>
          <w:color w:val="000000"/>
          <w:sz w:val="20"/>
          <w:szCs w:val="20"/>
        </w:rPr>
      </w:pPr>
      <w:r w:rsidRPr="00C12C16">
        <w:rPr>
          <w:rFonts w:ascii="Calibri" w:hAnsi="Calibri" w:cs="Calibri"/>
          <w:sz w:val="20"/>
          <w:szCs w:val="20"/>
        </w:rPr>
        <w:t xml:space="preserve">Casanova, L. 2019. </w:t>
      </w:r>
      <w:r w:rsidRPr="00C12C16">
        <w:rPr>
          <w:rFonts w:ascii="Calibri" w:hAnsi="Calibri" w:cs="Calibri"/>
          <w:color w:val="000000"/>
          <w:sz w:val="20"/>
          <w:szCs w:val="20"/>
        </w:rPr>
        <w:t>Latin America, Spain and the United States in the Global Economy Forum</w:t>
      </w:r>
    </w:p>
    <w:p w14:paraId="7908F524" w14:textId="77777777" w:rsidR="00531D14" w:rsidRPr="00C12C16" w:rsidRDefault="00531D14" w:rsidP="00531D14">
      <w:pPr>
        <w:numPr>
          <w:ilvl w:val="0"/>
          <w:numId w:val="26"/>
        </w:numPr>
        <w:rPr>
          <w:rFonts w:ascii="Calibri" w:hAnsi="Calibri" w:cs="Calibri"/>
          <w:sz w:val="20"/>
          <w:szCs w:val="20"/>
        </w:rPr>
      </w:pPr>
      <w:r w:rsidRPr="00C12C16">
        <w:rPr>
          <w:rFonts w:ascii="Calibri" w:hAnsi="Calibri" w:cs="Calibri"/>
          <w:sz w:val="20"/>
          <w:szCs w:val="20"/>
        </w:rPr>
        <w:t xml:space="preserve">US/Spain Chamber of commerce. Paley Center for Media in New York City. NY. 24 September 2019. </w:t>
      </w:r>
      <w:hyperlink r:id="rId434" w:history="1">
        <w:r w:rsidRPr="00C12C16">
          <w:rPr>
            <w:rStyle w:val="Hyperlink"/>
            <w:rFonts w:ascii="Calibri" w:eastAsiaTheme="majorEastAsia" w:hAnsi="Calibri" w:cs="Calibri"/>
            <w:szCs w:val="20"/>
          </w:rPr>
          <w:t>https://www.spainuscc.org/public/ViewEventDetails?Type=EventDetails&amp;TypeID=592</w:t>
        </w:r>
      </w:hyperlink>
      <w:r w:rsidRPr="00C12C16">
        <w:rPr>
          <w:rFonts w:ascii="Calibri" w:hAnsi="Calibri" w:cs="Calibri"/>
          <w:sz w:val="20"/>
          <w:szCs w:val="20"/>
        </w:rPr>
        <w:t xml:space="preserve">. </w:t>
      </w:r>
    </w:p>
    <w:p w14:paraId="67B1648D" w14:textId="77777777" w:rsidR="00531D14" w:rsidRPr="00C12C16" w:rsidRDefault="00531D14" w:rsidP="00531D14">
      <w:pPr>
        <w:numPr>
          <w:ilvl w:val="0"/>
          <w:numId w:val="26"/>
        </w:numPr>
        <w:rPr>
          <w:rFonts w:ascii="Calibri" w:hAnsi="Calibri" w:cs="Calibri"/>
          <w:sz w:val="20"/>
          <w:szCs w:val="20"/>
        </w:rPr>
      </w:pPr>
      <w:r w:rsidRPr="00C12C16">
        <w:rPr>
          <w:rFonts w:ascii="Calibri" w:hAnsi="Calibri" w:cs="Calibri"/>
          <w:sz w:val="20"/>
          <w:szCs w:val="20"/>
          <w:lang w:val="es-ES"/>
        </w:rPr>
        <w:t xml:space="preserve">Keynote Speaker. La Innovación como motor de la productividad y el crecimiento. </w:t>
      </w:r>
      <w:r w:rsidRPr="00C12C16">
        <w:rPr>
          <w:rFonts w:ascii="Calibri" w:hAnsi="Calibri" w:cs="Calibri"/>
          <w:sz w:val="20"/>
          <w:szCs w:val="20"/>
        </w:rPr>
        <w:t>CAF 50 years anniversary celebration. July 23</w:t>
      </w:r>
      <w:r w:rsidRPr="00C12C16">
        <w:rPr>
          <w:rFonts w:ascii="Calibri" w:hAnsi="Calibri" w:cs="Calibri"/>
          <w:sz w:val="20"/>
          <w:szCs w:val="20"/>
          <w:vertAlign w:val="superscript"/>
        </w:rPr>
        <w:t>rd</w:t>
      </w:r>
      <w:r w:rsidRPr="00C12C16">
        <w:rPr>
          <w:rFonts w:ascii="Calibri" w:hAnsi="Calibri" w:cs="Calibri"/>
          <w:sz w:val="20"/>
          <w:szCs w:val="20"/>
        </w:rPr>
        <w:t xml:space="preserve">, 2019. CAF auditorium. </w:t>
      </w:r>
      <w:hyperlink r:id="rId435" w:tgtFrame="_blank" w:history="1">
        <w:r w:rsidRPr="00C12C16">
          <w:rPr>
            <w:rStyle w:val="Hyperlink"/>
            <w:rFonts w:ascii="Calibri" w:eastAsiaTheme="majorEastAsia" w:hAnsi="Calibri" w:cs="Calibri"/>
            <w:szCs w:val="20"/>
            <w:shd w:val="clear" w:color="auto" w:fill="FFFFFF"/>
          </w:rPr>
          <w:t>Ministry of Industry, Energy and Mining</w:t>
        </w:r>
      </w:hyperlink>
      <w:r w:rsidRPr="00C12C16">
        <w:rPr>
          <w:rFonts w:ascii="Calibri" w:hAnsi="Calibri" w:cs="Calibri"/>
          <w:color w:val="212529"/>
          <w:sz w:val="20"/>
          <w:szCs w:val="20"/>
          <w:shd w:val="clear" w:color="auto" w:fill="FFFFFF"/>
        </w:rPr>
        <w:t xml:space="preserve">, the National Research and Innovation Agency, </w:t>
      </w:r>
      <w:proofErr w:type="spellStart"/>
      <w:r w:rsidRPr="00C12C16">
        <w:rPr>
          <w:rFonts w:ascii="Calibri" w:hAnsi="Calibri" w:cs="Calibri"/>
          <w:color w:val="212529"/>
          <w:sz w:val="20"/>
          <w:szCs w:val="20"/>
          <w:shd w:val="clear" w:color="auto" w:fill="FFFFFF"/>
        </w:rPr>
        <w:t>Transforma</w:t>
      </w:r>
      <w:proofErr w:type="spellEnd"/>
      <w:r w:rsidRPr="00C12C16">
        <w:rPr>
          <w:rFonts w:ascii="Calibri" w:hAnsi="Calibri" w:cs="Calibri"/>
          <w:color w:val="212529"/>
          <w:sz w:val="20"/>
          <w:szCs w:val="20"/>
          <w:shd w:val="clear" w:color="auto" w:fill="FFFFFF"/>
        </w:rPr>
        <w:t xml:space="preserve"> Uruguay, and the Chilean Embassy in Uruguay.</w:t>
      </w:r>
      <w:r w:rsidRPr="00C12C16">
        <w:rPr>
          <w:rFonts w:ascii="Calibri" w:hAnsi="Calibri" w:cs="Calibri"/>
          <w:sz w:val="20"/>
          <w:szCs w:val="20"/>
        </w:rPr>
        <w:t xml:space="preserve"> Montevideo. Uruguay. </w:t>
      </w:r>
      <w:hyperlink r:id="rId436" w:history="1">
        <w:r w:rsidRPr="00C12C16">
          <w:rPr>
            <w:rFonts w:ascii="Calibri" w:hAnsi="Calibri" w:cs="Calibri"/>
            <w:color w:val="0000FF"/>
            <w:sz w:val="20"/>
            <w:szCs w:val="20"/>
            <w:u w:val="single"/>
          </w:rPr>
          <w:t>https://www.caf.com/en/currently/news/2019/07/more-innovation-to-boost-latin-america-s-economic-growth/</w:t>
        </w:r>
      </w:hyperlink>
    </w:p>
    <w:p w14:paraId="1B6B5ECD" w14:textId="77777777" w:rsidR="00531D14" w:rsidRPr="00C12C16" w:rsidRDefault="00531D14" w:rsidP="00531D14">
      <w:pPr>
        <w:numPr>
          <w:ilvl w:val="0"/>
          <w:numId w:val="25"/>
        </w:numPr>
        <w:rPr>
          <w:rFonts w:ascii="Calibri" w:hAnsi="Calibri" w:cs="Calibri"/>
          <w:sz w:val="20"/>
          <w:szCs w:val="20"/>
        </w:rPr>
      </w:pPr>
      <w:r w:rsidRPr="00C12C16">
        <w:rPr>
          <w:rFonts w:ascii="Calibri" w:hAnsi="Calibri" w:cs="Calibri"/>
          <w:sz w:val="20"/>
          <w:szCs w:val="20"/>
          <w:lang w:val="es-ES"/>
        </w:rPr>
        <w:t xml:space="preserve">La Equidad de Género: Una Política indispensable para el crecimiento y Desarrollo. </w:t>
      </w:r>
      <w:r w:rsidRPr="00C12C16">
        <w:rPr>
          <w:rFonts w:ascii="Calibri" w:hAnsi="Calibri" w:cs="Calibri"/>
          <w:sz w:val="20"/>
          <w:szCs w:val="20"/>
        </w:rPr>
        <w:t>July 23</w:t>
      </w:r>
      <w:r w:rsidRPr="00C12C16">
        <w:rPr>
          <w:rFonts w:ascii="Calibri" w:hAnsi="Calibri" w:cs="Calibri"/>
          <w:sz w:val="20"/>
          <w:szCs w:val="20"/>
          <w:vertAlign w:val="superscript"/>
        </w:rPr>
        <w:t>rd</w:t>
      </w:r>
      <w:r w:rsidRPr="00C12C16">
        <w:rPr>
          <w:rFonts w:ascii="Calibri" w:hAnsi="Calibri" w:cs="Calibri"/>
          <w:sz w:val="20"/>
          <w:szCs w:val="20"/>
        </w:rPr>
        <w:t xml:space="preserve">, 2019. CAF auditorium. Chile </w:t>
      </w:r>
      <w:proofErr w:type="spellStart"/>
      <w:r w:rsidRPr="00C12C16">
        <w:rPr>
          <w:rFonts w:ascii="Calibri" w:hAnsi="Calibri" w:cs="Calibri"/>
          <w:sz w:val="20"/>
          <w:szCs w:val="20"/>
        </w:rPr>
        <w:t>en</w:t>
      </w:r>
      <w:proofErr w:type="spellEnd"/>
      <w:r w:rsidRPr="00C12C16">
        <w:rPr>
          <w:rFonts w:ascii="Calibri" w:hAnsi="Calibri" w:cs="Calibri"/>
          <w:sz w:val="20"/>
          <w:szCs w:val="20"/>
        </w:rPr>
        <w:t xml:space="preserve"> Marcha. CAF. BID. Montevideo. Uruguay </w:t>
      </w:r>
      <w:hyperlink r:id="rId437" w:history="1">
        <w:r w:rsidRPr="00C12C16">
          <w:rPr>
            <w:rFonts w:ascii="Calibri" w:hAnsi="Calibri" w:cs="Calibri"/>
            <w:color w:val="0000FF"/>
            <w:sz w:val="20"/>
            <w:szCs w:val="20"/>
            <w:u w:val="single"/>
          </w:rPr>
          <w:t>http://presidencia.gub.uy/agenda/apertura-foro-equidad-genero-crecimiento-desarrollo</w:t>
        </w:r>
      </w:hyperlink>
    </w:p>
    <w:p w14:paraId="01208F54" w14:textId="77777777" w:rsidR="00531D14" w:rsidRPr="00C12C16" w:rsidRDefault="00531D14" w:rsidP="00531D14">
      <w:pPr>
        <w:numPr>
          <w:ilvl w:val="0"/>
          <w:numId w:val="21"/>
        </w:numPr>
        <w:rPr>
          <w:rFonts w:ascii="Calibri" w:hAnsi="Calibri" w:cs="Calibri"/>
          <w:sz w:val="20"/>
          <w:szCs w:val="20"/>
          <w:lang w:val="es-ES"/>
        </w:rPr>
      </w:pPr>
      <w:r w:rsidRPr="00C12C16">
        <w:rPr>
          <w:rFonts w:ascii="Calibri" w:hAnsi="Calibri" w:cs="Calibri"/>
          <w:color w:val="000000"/>
          <w:sz w:val="20"/>
          <w:szCs w:val="20"/>
          <w:lang w:val="es-ES"/>
        </w:rPr>
        <w:t xml:space="preserve">Panel </w:t>
      </w:r>
      <w:proofErr w:type="spellStart"/>
      <w:r w:rsidRPr="00C12C16">
        <w:rPr>
          <w:rFonts w:ascii="Calibri" w:hAnsi="Calibri" w:cs="Calibri"/>
          <w:color w:val="000000"/>
          <w:sz w:val="20"/>
          <w:szCs w:val="20"/>
          <w:lang w:val="es-ES"/>
        </w:rPr>
        <w:t>with</w:t>
      </w:r>
      <w:proofErr w:type="spellEnd"/>
      <w:r w:rsidRPr="00C12C16">
        <w:rPr>
          <w:rFonts w:ascii="Calibri" w:hAnsi="Calibri" w:cs="Calibri"/>
          <w:color w:val="000000"/>
          <w:sz w:val="20"/>
          <w:szCs w:val="20"/>
          <w:lang w:val="es-ES"/>
        </w:rPr>
        <w:t xml:space="preserve"> Alicia García, Miguel Otero, Federico </w:t>
      </w:r>
      <w:proofErr w:type="spellStart"/>
      <w:r w:rsidRPr="00C12C16">
        <w:rPr>
          <w:rFonts w:ascii="Calibri" w:hAnsi="Calibri" w:cs="Calibri"/>
          <w:color w:val="000000"/>
          <w:sz w:val="20"/>
          <w:szCs w:val="20"/>
          <w:lang w:val="es-ES"/>
        </w:rPr>
        <w:t>Steinberger</w:t>
      </w:r>
      <w:proofErr w:type="spellEnd"/>
      <w:r w:rsidRPr="00C12C16">
        <w:rPr>
          <w:rFonts w:ascii="Calibri" w:hAnsi="Calibri" w:cs="Calibri"/>
          <w:color w:val="000000"/>
          <w:sz w:val="20"/>
          <w:szCs w:val="20"/>
          <w:lang w:val="es-ES"/>
        </w:rPr>
        <w:t xml:space="preserve">: El Papel de la Unión Europea en la Guerra tecnológica y </w:t>
      </w:r>
      <w:proofErr w:type="spellStart"/>
      <w:r w:rsidRPr="00C12C16">
        <w:rPr>
          <w:rFonts w:ascii="Calibri" w:hAnsi="Calibri" w:cs="Calibri"/>
          <w:color w:val="000000"/>
          <w:sz w:val="20"/>
          <w:szCs w:val="20"/>
          <w:lang w:val="es-ES"/>
        </w:rPr>
        <w:t>commercial</w:t>
      </w:r>
      <w:proofErr w:type="spellEnd"/>
      <w:r w:rsidRPr="00C12C16">
        <w:rPr>
          <w:rFonts w:ascii="Calibri" w:hAnsi="Calibri" w:cs="Calibri"/>
          <w:color w:val="000000"/>
          <w:sz w:val="20"/>
          <w:szCs w:val="20"/>
          <w:lang w:val="es-ES"/>
        </w:rPr>
        <w:t xml:space="preserve">. June 27, 2019. #debatesElcano. Fundación Elcano. Madrid. </w:t>
      </w:r>
      <w:proofErr w:type="spellStart"/>
      <w:r w:rsidRPr="00C12C16">
        <w:rPr>
          <w:rFonts w:ascii="Calibri" w:hAnsi="Calibri" w:cs="Calibri"/>
          <w:color w:val="000000"/>
          <w:sz w:val="20"/>
          <w:szCs w:val="20"/>
          <w:lang w:val="es-ES"/>
        </w:rPr>
        <w:t>Spain</w:t>
      </w:r>
      <w:proofErr w:type="spellEnd"/>
      <w:r w:rsidRPr="00C12C16">
        <w:rPr>
          <w:rFonts w:ascii="Calibri" w:hAnsi="Calibri" w:cs="Calibri"/>
          <w:b/>
          <w:bCs/>
          <w:color w:val="000000"/>
          <w:sz w:val="20"/>
          <w:szCs w:val="20"/>
          <w:lang w:val="es-ES"/>
        </w:rPr>
        <w:t xml:space="preserve">. </w:t>
      </w:r>
      <w:hyperlink r:id="rId438" w:history="1">
        <w:r w:rsidRPr="00C12C16">
          <w:rPr>
            <w:rStyle w:val="Hyperlink"/>
            <w:rFonts w:ascii="Calibri" w:eastAsiaTheme="majorEastAsia" w:hAnsi="Calibri" w:cs="Calibri"/>
            <w:szCs w:val="20"/>
            <w:lang w:val="es-ES"/>
          </w:rPr>
          <w:t>http://www.realinstitutoelcano.org/wps/portal/rielcano_es/actividad?WCM_GLOBAL_CONTEXT=/elcano/elcano_es/calendario/actividades/debates-elcano-papel-union-europea-guerra-tecnologica-comercial</w:t>
        </w:r>
      </w:hyperlink>
    </w:p>
    <w:p w14:paraId="59274D79" w14:textId="77777777" w:rsidR="00531D14" w:rsidRPr="00C12C16" w:rsidRDefault="00531D14" w:rsidP="00531D14">
      <w:pPr>
        <w:numPr>
          <w:ilvl w:val="0"/>
          <w:numId w:val="21"/>
        </w:numPr>
        <w:rPr>
          <w:rFonts w:ascii="Calibri" w:hAnsi="Calibri" w:cs="Calibri"/>
          <w:sz w:val="20"/>
          <w:szCs w:val="20"/>
        </w:rPr>
      </w:pPr>
      <w:r w:rsidRPr="00C12C16">
        <w:rPr>
          <w:rFonts w:ascii="Calibri" w:eastAsia=".SFNSText-Regular" w:hAnsi="Calibri" w:cs="Calibri"/>
          <w:b/>
          <w:bCs/>
          <w:color w:val="1D2129"/>
          <w:sz w:val="20"/>
          <w:szCs w:val="20"/>
        </w:rPr>
        <w:t xml:space="preserve">Casanova, L. 2019 </w:t>
      </w:r>
      <w:r w:rsidRPr="00C12C16">
        <w:rPr>
          <w:rFonts w:ascii="Calibri" w:hAnsi="Calibri" w:cs="Calibri"/>
          <w:sz w:val="20"/>
          <w:szCs w:val="20"/>
        </w:rPr>
        <w:t>Presentation EMI Report 2018. DUT. July 2</w:t>
      </w:r>
      <w:r w:rsidRPr="00C12C16">
        <w:rPr>
          <w:rFonts w:ascii="Calibri" w:hAnsi="Calibri" w:cs="Calibri"/>
          <w:sz w:val="20"/>
          <w:szCs w:val="20"/>
          <w:vertAlign w:val="superscript"/>
        </w:rPr>
        <w:t>nd</w:t>
      </w:r>
      <w:proofErr w:type="gramStart"/>
      <w:r w:rsidRPr="00C12C16">
        <w:rPr>
          <w:rFonts w:ascii="Calibri" w:hAnsi="Calibri" w:cs="Calibri"/>
          <w:sz w:val="20"/>
          <w:szCs w:val="20"/>
        </w:rPr>
        <w:t xml:space="preserve"> 2019</w:t>
      </w:r>
      <w:proofErr w:type="gramEnd"/>
      <w:r w:rsidRPr="00C12C16">
        <w:rPr>
          <w:rFonts w:ascii="Calibri" w:hAnsi="Calibri" w:cs="Calibri"/>
          <w:sz w:val="20"/>
          <w:szCs w:val="20"/>
        </w:rPr>
        <w:t xml:space="preserve">. Dalian, China. </w:t>
      </w:r>
      <w:hyperlink r:id="rId439" w:history="1">
        <w:r w:rsidRPr="00C12C16">
          <w:rPr>
            <w:rStyle w:val="Hyperlink"/>
            <w:rFonts w:ascii="Calibri" w:eastAsiaTheme="majorEastAsia" w:hAnsi="Calibri" w:cs="Calibri"/>
            <w:szCs w:val="20"/>
          </w:rPr>
          <w:t>https://mp.weixin.qq.com/s/6j19jwNRc81CSAbnqqo7ug</w:t>
        </w:r>
      </w:hyperlink>
    </w:p>
    <w:p w14:paraId="53D4117E" w14:textId="77777777" w:rsidR="00531D14" w:rsidRPr="00C12C16" w:rsidRDefault="00531D14" w:rsidP="00531D14">
      <w:pPr>
        <w:numPr>
          <w:ilvl w:val="0"/>
          <w:numId w:val="21"/>
        </w:numPr>
        <w:rPr>
          <w:rFonts w:ascii="Calibri" w:hAnsi="Calibri" w:cs="Calibri"/>
          <w:sz w:val="20"/>
          <w:szCs w:val="20"/>
        </w:rPr>
      </w:pPr>
      <w:r w:rsidRPr="00C12C16">
        <w:rPr>
          <w:rFonts w:ascii="Calibri" w:eastAsia=".SFNSText-Regular" w:hAnsi="Calibri" w:cs="Calibri"/>
          <w:b/>
          <w:bCs/>
          <w:color w:val="1D2129"/>
          <w:sz w:val="20"/>
          <w:szCs w:val="20"/>
        </w:rPr>
        <w:t xml:space="preserve">Casanova, L. 2019 </w:t>
      </w:r>
      <w:r w:rsidRPr="00C12C16">
        <w:rPr>
          <w:rFonts w:ascii="Calibri" w:hAnsi="Calibri" w:cs="Calibri"/>
          <w:sz w:val="20"/>
          <w:szCs w:val="20"/>
        </w:rPr>
        <w:t>Presentation EMI Report 2018.  July 3</w:t>
      </w:r>
      <w:r w:rsidRPr="00C12C16">
        <w:rPr>
          <w:rFonts w:ascii="Calibri" w:hAnsi="Calibri" w:cs="Calibri"/>
          <w:sz w:val="20"/>
          <w:szCs w:val="20"/>
          <w:vertAlign w:val="superscript"/>
        </w:rPr>
        <w:t>rd</w:t>
      </w:r>
      <w:r w:rsidRPr="00C12C16">
        <w:rPr>
          <w:rFonts w:ascii="Calibri" w:hAnsi="Calibri" w:cs="Calibri"/>
          <w:sz w:val="20"/>
          <w:szCs w:val="20"/>
        </w:rPr>
        <w:t xml:space="preserve">, 2019. CASTED, </w:t>
      </w:r>
      <w:proofErr w:type="spellStart"/>
      <w:r w:rsidRPr="00C12C16">
        <w:rPr>
          <w:rFonts w:ascii="Calibri" w:hAnsi="Calibri" w:cs="Calibri"/>
          <w:sz w:val="20"/>
          <w:szCs w:val="20"/>
        </w:rPr>
        <w:t>Ministery</w:t>
      </w:r>
      <w:proofErr w:type="spellEnd"/>
      <w:r w:rsidRPr="00C12C16">
        <w:rPr>
          <w:rFonts w:ascii="Calibri" w:hAnsi="Calibri" w:cs="Calibri"/>
          <w:sz w:val="20"/>
          <w:szCs w:val="20"/>
        </w:rPr>
        <w:t xml:space="preserve"> of Science and Technology. Beijing, China. </w:t>
      </w:r>
    </w:p>
    <w:p w14:paraId="09B001B8" w14:textId="77777777" w:rsidR="00531D14" w:rsidRPr="00C12C16" w:rsidRDefault="00531D14" w:rsidP="00531D14">
      <w:pPr>
        <w:pStyle w:val="Heading1"/>
        <w:numPr>
          <w:ilvl w:val="0"/>
          <w:numId w:val="21"/>
        </w:numPr>
        <w:shd w:val="clear" w:color="auto" w:fill="FFFFFF"/>
        <w:spacing w:before="0" w:after="0"/>
        <w:ind w:left="360"/>
        <w:rPr>
          <w:rFonts w:ascii="Calibri" w:hAnsi="Calibri" w:cs="Calibri"/>
          <w:b/>
          <w:bCs/>
          <w:color w:val="000000"/>
          <w:sz w:val="20"/>
          <w:szCs w:val="20"/>
        </w:rPr>
      </w:pPr>
      <w:r w:rsidRPr="00C12C16">
        <w:rPr>
          <w:rFonts w:ascii="Calibri" w:eastAsia=".SFNSText-Regular" w:hAnsi="Calibri" w:cs="Calibri"/>
          <w:b/>
          <w:bCs/>
          <w:color w:val="1D2129"/>
          <w:sz w:val="20"/>
          <w:szCs w:val="20"/>
        </w:rPr>
        <w:lastRenderedPageBreak/>
        <w:t xml:space="preserve">Casanova, L. 2019. </w:t>
      </w:r>
      <w:r w:rsidRPr="00C12C16">
        <w:rPr>
          <w:rFonts w:ascii="Calibri" w:hAnsi="Calibri" w:cs="Calibri"/>
          <w:b/>
          <w:bCs/>
          <w:color w:val="000000"/>
          <w:sz w:val="20"/>
          <w:szCs w:val="20"/>
        </w:rPr>
        <w:t xml:space="preserve">Moderator Panel Indian Brands: Moving up the Global Level Playing Field. 24 June 2019. </w:t>
      </w:r>
      <w:proofErr w:type="spellStart"/>
      <w:r w:rsidRPr="00C12C16">
        <w:rPr>
          <w:rFonts w:ascii="Calibri" w:hAnsi="Calibri" w:cs="Calibri"/>
          <w:b/>
          <w:bCs/>
          <w:color w:val="000000"/>
          <w:sz w:val="20"/>
          <w:szCs w:val="20"/>
        </w:rPr>
        <w:t>Horasis</w:t>
      </w:r>
      <w:proofErr w:type="spellEnd"/>
      <w:r w:rsidRPr="00C12C16">
        <w:rPr>
          <w:rFonts w:ascii="Calibri" w:hAnsi="Calibri" w:cs="Calibri"/>
          <w:b/>
          <w:bCs/>
          <w:color w:val="000000"/>
          <w:sz w:val="20"/>
          <w:szCs w:val="20"/>
        </w:rPr>
        <w:t xml:space="preserve"> India Meeting. Segovia. Spain</w:t>
      </w:r>
    </w:p>
    <w:p w14:paraId="403E9562" w14:textId="77777777" w:rsidR="00531D14" w:rsidRPr="00C12C16" w:rsidRDefault="00531D14" w:rsidP="00531D14">
      <w:pPr>
        <w:pStyle w:val="Heading1"/>
        <w:numPr>
          <w:ilvl w:val="0"/>
          <w:numId w:val="21"/>
        </w:numPr>
        <w:shd w:val="clear" w:color="auto" w:fill="FFFFFF"/>
        <w:spacing w:before="0" w:after="0"/>
        <w:ind w:left="360"/>
        <w:rPr>
          <w:rFonts w:ascii="Calibri" w:eastAsia=".SFNSText-Regular" w:hAnsi="Calibri" w:cs="Calibri"/>
          <w:b/>
          <w:bCs/>
          <w:color w:val="1D2129"/>
          <w:sz w:val="20"/>
          <w:szCs w:val="20"/>
          <w:lang w:val="es-ES"/>
        </w:rPr>
      </w:pPr>
      <w:r w:rsidRPr="00C12C16">
        <w:rPr>
          <w:rFonts w:ascii="Calibri" w:eastAsia=".SFNSText-Regular" w:hAnsi="Calibri" w:cs="Calibri"/>
          <w:b/>
          <w:bCs/>
          <w:color w:val="1D2129"/>
          <w:sz w:val="20"/>
          <w:szCs w:val="20"/>
          <w:lang w:val="es-ES"/>
        </w:rPr>
        <w:t xml:space="preserve">Casanova, L. 2019. </w:t>
      </w:r>
      <w:r w:rsidRPr="00C12C16">
        <w:rPr>
          <w:rFonts w:ascii="Calibri" w:hAnsi="Calibri" w:cs="Calibri"/>
          <w:b/>
          <w:bCs/>
          <w:color w:val="000000"/>
          <w:sz w:val="20"/>
          <w:szCs w:val="20"/>
          <w:lang w:val="es-ES"/>
        </w:rPr>
        <w:t xml:space="preserve">El papel de la tecnología en el conflicto entre Estados Unidos y China. 20 June 2019. Casa Asia. Barcelona. </w:t>
      </w:r>
      <w:proofErr w:type="spellStart"/>
      <w:r w:rsidRPr="00C12C16">
        <w:rPr>
          <w:rFonts w:ascii="Calibri" w:hAnsi="Calibri" w:cs="Calibri"/>
          <w:b/>
          <w:bCs/>
          <w:color w:val="000000"/>
          <w:sz w:val="20"/>
          <w:szCs w:val="20"/>
          <w:lang w:val="es-ES"/>
        </w:rPr>
        <w:t>Spain</w:t>
      </w:r>
      <w:proofErr w:type="spellEnd"/>
      <w:r w:rsidRPr="00C12C16">
        <w:rPr>
          <w:rFonts w:ascii="Calibri" w:hAnsi="Calibri" w:cs="Calibri"/>
          <w:b/>
          <w:bCs/>
          <w:color w:val="000000"/>
          <w:sz w:val="20"/>
          <w:szCs w:val="20"/>
          <w:lang w:val="es-ES"/>
        </w:rPr>
        <w:t xml:space="preserve"> </w:t>
      </w:r>
      <w:hyperlink r:id="rId440" w:history="1">
        <w:r w:rsidRPr="00C12C16">
          <w:rPr>
            <w:rStyle w:val="Hyperlink"/>
            <w:rFonts w:ascii="Calibri" w:hAnsi="Calibri" w:cs="Calibri"/>
            <w:b/>
            <w:bCs/>
            <w:szCs w:val="20"/>
            <w:lang w:val="es-ES"/>
          </w:rPr>
          <w:t>https://www.casaasia.es/actividad/detalle/221306-debate-el-papel-de-la-tecnologia-en-el-conflicto-entre-estados-unidos-y-china</w:t>
        </w:r>
      </w:hyperlink>
    </w:p>
    <w:p w14:paraId="3BF5AA84" w14:textId="77777777" w:rsidR="00531D14" w:rsidRPr="00C12C16" w:rsidRDefault="00531D14" w:rsidP="00531D14">
      <w:pPr>
        <w:pStyle w:val="Heading1"/>
        <w:numPr>
          <w:ilvl w:val="0"/>
          <w:numId w:val="21"/>
        </w:numPr>
        <w:shd w:val="clear" w:color="auto" w:fill="FFFFFF"/>
        <w:spacing w:before="0" w:after="0"/>
        <w:ind w:left="360"/>
        <w:rPr>
          <w:rFonts w:ascii="Calibri" w:eastAsia=".SFNSText-Regular" w:hAnsi="Calibri" w:cs="Calibri"/>
          <w:b/>
          <w:bCs/>
          <w:color w:val="1D2129"/>
          <w:sz w:val="20"/>
          <w:szCs w:val="20"/>
          <w:lang w:val="es-ES"/>
        </w:rPr>
      </w:pPr>
      <w:r w:rsidRPr="00C12C16">
        <w:rPr>
          <w:rFonts w:ascii="Calibri" w:eastAsia=".SFNSText-Regular" w:hAnsi="Calibri" w:cs="Calibri"/>
          <w:b/>
          <w:bCs/>
          <w:color w:val="1D2129"/>
          <w:sz w:val="20"/>
          <w:szCs w:val="20"/>
        </w:rPr>
        <w:t xml:space="preserve">Casanova, L. 2019. 11 June 2019. Chinese companies coming of age. Inaugural Conference of the Innovation and Science Diplomacy School. FEA. Universidad de São Paulo. São Paulo. Brazil. CAENI, FAPESP, </w:t>
      </w:r>
      <w:proofErr w:type="spellStart"/>
      <w:r w:rsidRPr="00C12C16">
        <w:rPr>
          <w:rFonts w:ascii="Calibri" w:eastAsia=".SFNSText-Regular" w:hAnsi="Calibri" w:cs="Calibri"/>
          <w:b/>
          <w:bCs/>
          <w:color w:val="1D2129"/>
          <w:sz w:val="20"/>
          <w:szCs w:val="20"/>
        </w:rPr>
        <w:t>Scibiz</w:t>
      </w:r>
      <w:proofErr w:type="spellEnd"/>
      <w:r w:rsidRPr="00C12C16">
        <w:rPr>
          <w:rFonts w:ascii="Calibri" w:eastAsia=".SFNSText-Regular" w:hAnsi="Calibri" w:cs="Calibri"/>
          <w:b/>
          <w:bCs/>
          <w:color w:val="1D2129"/>
          <w:sz w:val="20"/>
          <w:szCs w:val="20"/>
        </w:rPr>
        <w:t xml:space="preserve">. RI. IE. PGT. GACINT. </w:t>
      </w:r>
      <w:r w:rsidRPr="00C12C16">
        <w:rPr>
          <w:rFonts w:ascii="Calibri" w:eastAsia=".SFNSText-Regular" w:hAnsi="Calibri" w:cs="Calibri"/>
          <w:b/>
          <w:bCs/>
          <w:color w:val="1D2129"/>
          <w:sz w:val="20"/>
          <w:szCs w:val="20"/>
          <w:lang w:val="es-ES"/>
        </w:rPr>
        <w:t xml:space="preserve">São Paulo. </w:t>
      </w:r>
      <w:proofErr w:type="spellStart"/>
      <w:r w:rsidRPr="00C12C16">
        <w:rPr>
          <w:rFonts w:ascii="Calibri" w:eastAsia=".SFNSText-Regular" w:hAnsi="Calibri" w:cs="Calibri"/>
          <w:b/>
          <w:bCs/>
          <w:color w:val="1D2129"/>
          <w:sz w:val="20"/>
          <w:szCs w:val="20"/>
          <w:lang w:val="es-ES"/>
        </w:rPr>
        <w:t>Brazil</w:t>
      </w:r>
      <w:proofErr w:type="spellEnd"/>
      <w:r w:rsidRPr="00C12C16">
        <w:rPr>
          <w:rFonts w:ascii="Calibri" w:eastAsia=".SFNSText-Regular" w:hAnsi="Calibri" w:cs="Calibri"/>
          <w:b/>
          <w:bCs/>
          <w:color w:val="1D2129"/>
          <w:sz w:val="20"/>
          <w:szCs w:val="20"/>
          <w:lang w:val="es-ES"/>
        </w:rPr>
        <w:t xml:space="preserve">. </w:t>
      </w:r>
      <w:hyperlink r:id="rId441" w:history="1">
        <w:r w:rsidRPr="00C12C16">
          <w:rPr>
            <w:rStyle w:val="Hyperlink"/>
            <w:rFonts w:ascii="Calibri" w:hAnsi="Calibri" w:cs="Calibri"/>
            <w:b/>
            <w:bCs/>
            <w:szCs w:val="20"/>
            <w:lang w:val="es-ES"/>
          </w:rPr>
          <w:t>https://www.facebook.com/innscidsp/photos/pcb.378394252789188/378390559456224/?type=3&amp;theater</w:t>
        </w:r>
      </w:hyperlink>
    </w:p>
    <w:p w14:paraId="5A9B6298" w14:textId="77777777" w:rsidR="00531D14" w:rsidRPr="00C12C16" w:rsidRDefault="00531D14" w:rsidP="00531D14">
      <w:pPr>
        <w:pStyle w:val="Heading1"/>
        <w:numPr>
          <w:ilvl w:val="0"/>
          <w:numId w:val="21"/>
        </w:numPr>
        <w:shd w:val="clear" w:color="auto" w:fill="FFFFFF"/>
        <w:spacing w:before="0" w:after="0"/>
        <w:ind w:left="360"/>
        <w:rPr>
          <w:rFonts w:ascii="Calibri" w:eastAsia=".SFNSText-Regular" w:hAnsi="Calibri" w:cs="Calibri"/>
          <w:b/>
          <w:bCs/>
          <w:color w:val="1D2129"/>
          <w:sz w:val="20"/>
          <w:szCs w:val="20"/>
          <w:lang w:val="es-ES"/>
        </w:rPr>
      </w:pPr>
      <w:r w:rsidRPr="00C12C16">
        <w:rPr>
          <w:rFonts w:ascii="Calibri" w:eastAsia=".SFNSText-Regular" w:hAnsi="Calibri" w:cs="Calibri"/>
          <w:b/>
          <w:bCs/>
          <w:color w:val="1D2129"/>
          <w:sz w:val="20"/>
          <w:szCs w:val="20"/>
        </w:rPr>
        <w:t xml:space="preserve">Casanova, L. 2019. Women in tech. </w:t>
      </w:r>
      <w:r w:rsidRPr="00C12C16">
        <w:rPr>
          <w:rFonts w:ascii="Calibri" w:eastAsia=".SFNSText-Regular" w:hAnsi="Calibri" w:cs="Calibri"/>
          <w:b/>
          <w:bCs/>
          <w:color w:val="1D2129"/>
          <w:sz w:val="20"/>
          <w:szCs w:val="20"/>
          <w:lang w:val="es-ES"/>
        </w:rPr>
        <w:t xml:space="preserve">9 June 2019. </w:t>
      </w:r>
      <w:proofErr w:type="spellStart"/>
      <w:r w:rsidRPr="00C12C16">
        <w:rPr>
          <w:rFonts w:ascii="Calibri" w:eastAsia=".SFNSText-Regular" w:hAnsi="Calibri" w:cs="Calibri"/>
          <w:b/>
          <w:bCs/>
          <w:color w:val="1D2129"/>
          <w:sz w:val="20"/>
          <w:szCs w:val="20"/>
          <w:lang w:val="es-ES"/>
        </w:rPr>
        <w:t>Innovation</w:t>
      </w:r>
      <w:proofErr w:type="spellEnd"/>
      <w:r w:rsidRPr="00C12C16">
        <w:rPr>
          <w:rFonts w:ascii="Calibri" w:eastAsia=".SFNSText-Regular" w:hAnsi="Calibri" w:cs="Calibri"/>
          <w:b/>
          <w:bCs/>
          <w:color w:val="1D2129"/>
          <w:sz w:val="20"/>
          <w:szCs w:val="20"/>
          <w:lang w:val="es-ES"/>
        </w:rPr>
        <w:t xml:space="preserve"> </w:t>
      </w:r>
      <w:proofErr w:type="spellStart"/>
      <w:r w:rsidRPr="00C12C16">
        <w:rPr>
          <w:rFonts w:ascii="Calibri" w:eastAsia=".SFNSText-Regular" w:hAnsi="Calibri" w:cs="Calibri"/>
          <w:b/>
          <w:bCs/>
          <w:color w:val="1D2129"/>
          <w:sz w:val="20"/>
          <w:szCs w:val="20"/>
          <w:lang w:val="es-ES"/>
        </w:rPr>
        <w:t>Symposium</w:t>
      </w:r>
      <w:proofErr w:type="spellEnd"/>
      <w:r w:rsidRPr="00C12C16">
        <w:rPr>
          <w:rFonts w:ascii="Calibri" w:eastAsia=".SFNSText-Regular" w:hAnsi="Calibri" w:cs="Calibri"/>
          <w:b/>
          <w:bCs/>
          <w:color w:val="1D2129"/>
          <w:sz w:val="20"/>
          <w:szCs w:val="20"/>
          <w:lang w:val="es-ES"/>
        </w:rPr>
        <w:t xml:space="preserve">. </w:t>
      </w:r>
      <w:proofErr w:type="spellStart"/>
      <w:r w:rsidRPr="00C12C16">
        <w:rPr>
          <w:rFonts w:ascii="Calibri" w:eastAsia=".SFNSText-Regular" w:hAnsi="Calibri" w:cs="Calibri"/>
          <w:b/>
          <w:bCs/>
          <w:color w:val="1D2129"/>
          <w:sz w:val="20"/>
          <w:szCs w:val="20"/>
          <w:lang w:val="es-ES"/>
        </w:rPr>
        <w:t>Confederaçao</w:t>
      </w:r>
      <w:proofErr w:type="spellEnd"/>
      <w:r w:rsidRPr="00C12C16">
        <w:rPr>
          <w:rFonts w:ascii="Calibri" w:eastAsia=".SFNSText-Regular" w:hAnsi="Calibri" w:cs="Calibri"/>
          <w:b/>
          <w:bCs/>
          <w:color w:val="1D2129"/>
          <w:sz w:val="20"/>
          <w:szCs w:val="20"/>
          <w:lang w:val="es-ES"/>
        </w:rPr>
        <w:t xml:space="preserve"> Nacional da Industria (CNI). São Paulo. </w:t>
      </w:r>
      <w:proofErr w:type="spellStart"/>
      <w:r w:rsidRPr="00C12C16">
        <w:rPr>
          <w:rFonts w:ascii="Calibri" w:eastAsia=".SFNSText-Regular" w:hAnsi="Calibri" w:cs="Calibri"/>
          <w:b/>
          <w:bCs/>
          <w:color w:val="1D2129"/>
          <w:sz w:val="20"/>
          <w:szCs w:val="20"/>
          <w:lang w:val="es-ES"/>
        </w:rPr>
        <w:t>Brazil</w:t>
      </w:r>
      <w:proofErr w:type="spellEnd"/>
      <w:r w:rsidRPr="00C12C16">
        <w:rPr>
          <w:rFonts w:ascii="Calibri" w:eastAsia=".SFNSText-Regular" w:hAnsi="Calibri" w:cs="Calibri"/>
          <w:b/>
          <w:bCs/>
          <w:color w:val="1D2129"/>
          <w:sz w:val="20"/>
          <w:szCs w:val="20"/>
          <w:lang w:val="es-ES"/>
        </w:rPr>
        <w:t xml:space="preserve">. </w:t>
      </w:r>
      <w:hyperlink r:id="rId442" w:history="1">
        <w:r w:rsidRPr="00C12C16">
          <w:rPr>
            <w:rStyle w:val="Hyperlink"/>
            <w:rFonts w:ascii="Calibri" w:hAnsi="Calibri" w:cs="Calibri"/>
            <w:b/>
            <w:bCs/>
            <w:szCs w:val="20"/>
            <w:lang w:val="es-ES"/>
          </w:rPr>
          <w:t>http://www.congressodeinovacao.com.br/?lang=en</w:t>
        </w:r>
      </w:hyperlink>
      <w:r w:rsidRPr="00C12C16">
        <w:rPr>
          <w:rFonts w:ascii="Calibri" w:hAnsi="Calibri" w:cs="Calibri"/>
          <w:b/>
          <w:bCs/>
          <w:color w:val="000000"/>
          <w:sz w:val="20"/>
          <w:szCs w:val="20"/>
          <w:lang w:val="es-ES"/>
        </w:rPr>
        <w:t> </w:t>
      </w:r>
      <w:hyperlink r:id="rId443" w:history="1">
        <w:r w:rsidRPr="00C12C16">
          <w:rPr>
            <w:rStyle w:val="Hyperlink"/>
            <w:rFonts w:ascii="Calibri" w:hAnsi="Calibri" w:cs="Calibri"/>
            <w:b/>
            <w:bCs/>
            <w:szCs w:val="20"/>
            <w:lang w:val="es-ES"/>
          </w:rPr>
          <w:t>https://www.flickr.com/photos/cniweb/albums/72157709008637422/</w:t>
        </w:r>
      </w:hyperlink>
    </w:p>
    <w:p w14:paraId="1622367D" w14:textId="77777777" w:rsidR="00531D14" w:rsidRPr="00C12C16" w:rsidRDefault="00531D14" w:rsidP="00531D14">
      <w:pPr>
        <w:pStyle w:val="Heading1"/>
        <w:numPr>
          <w:ilvl w:val="0"/>
          <w:numId w:val="21"/>
        </w:numPr>
        <w:shd w:val="clear" w:color="auto" w:fill="FFFFFF"/>
        <w:spacing w:before="0" w:after="0"/>
        <w:ind w:left="360"/>
        <w:rPr>
          <w:rFonts w:ascii="Calibri" w:eastAsia=".SFNSText-Regular" w:hAnsi="Calibri" w:cs="Calibri"/>
          <w:b/>
          <w:bCs/>
          <w:color w:val="1D2129"/>
          <w:sz w:val="20"/>
          <w:szCs w:val="20"/>
        </w:rPr>
      </w:pPr>
      <w:r w:rsidRPr="00C12C16">
        <w:rPr>
          <w:rFonts w:ascii="Calibri" w:eastAsia=".SFNSText-Regular" w:hAnsi="Calibri" w:cs="Calibri"/>
          <w:b/>
          <w:bCs/>
          <w:color w:val="1D2129"/>
          <w:sz w:val="20"/>
          <w:szCs w:val="20"/>
        </w:rPr>
        <w:t xml:space="preserve">Casanova, L. 2019. The Rise of Chinese Multinationals. 6 June 2019. Center of Emerging </w:t>
      </w:r>
      <w:proofErr w:type="gramStart"/>
      <w:r w:rsidRPr="00C12C16">
        <w:rPr>
          <w:rFonts w:ascii="Calibri" w:eastAsia=".SFNSText-Regular" w:hAnsi="Calibri" w:cs="Calibri"/>
          <w:b/>
          <w:bCs/>
          <w:color w:val="1D2129"/>
          <w:sz w:val="20"/>
          <w:szCs w:val="20"/>
        </w:rPr>
        <w:t>Markets  Annual</w:t>
      </w:r>
      <w:proofErr w:type="gramEnd"/>
      <w:r w:rsidRPr="00C12C16">
        <w:rPr>
          <w:rFonts w:ascii="Calibri" w:eastAsia=".SFNSText-Regular" w:hAnsi="Calibri" w:cs="Calibri"/>
          <w:b/>
          <w:bCs/>
          <w:color w:val="1D2129"/>
          <w:sz w:val="20"/>
          <w:szCs w:val="20"/>
        </w:rPr>
        <w:t xml:space="preserve"> Symposium. </w:t>
      </w:r>
      <w:r w:rsidRPr="00C12C16">
        <w:rPr>
          <w:rFonts w:ascii="Calibri" w:hAnsi="Calibri" w:cs="Calibri"/>
          <w:b/>
          <w:bCs/>
          <w:color w:val="131414"/>
          <w:sz w:val="20"/>
          <w:szCs w:val="20"/>
        </w:rPr>
        <w:t>Raytheon Amphitheater</w:t>
      </w:r>
      <w:r w:rsidRPr="00C12C16">
        <w:rPr>
          <w:rFonts w:ascii="Calibri" w:hAnsi="Calibri" w:cs="Calibri"/>
          <w:b/>
          <w:bCs/>
          <w:sz w:val="20"/>
          <w:szCs w:val="20"/>
        </w:rPr>
        <w:t>, Northeastern U campus</w:t>
      </w:r>
      <w:r w:rsidRPr="00C12C16">
        <w:rPr>
          <w:rFonts w:ascii="Calibri" w:eastAsia=".SFNSText-Regular" w:hAnsi="Calibri" w:cs="Calibri"/>
          <w:b/>
          <w:bCs/>
          <w:color w:val="1D2129"/>
          <w:sz w:val="20"/>
          <w:szCs w:val="20"/>
        </w:rPr>
        <w:t>.</w:t>
      </w:r>
    </w:p>
    <w:p w14:paraId="39912803" w14:textId="77777777" w:rsidR="00531D14" w:rsidRPr="00C12C16" w:rsidRDefault="00531D14" w:rsidP="00531D14">
      <w:pPr>
        <w:pStyle w:val="Heading1"/>
        <w:numPr>
          <w:ilvl w:val="0"/>
          <w:numId w:val="21"/>
        </w:numPr>
        <w:shd w:val="clear" w:color="auto" w:fill="FFFFFF"/>
        <w:spacing w:before="0" w:after="0"/>
        <w:ind w:left="360"/>
        <w:rPr>
          <w:rFonts w:ascii="Calibri" w:eastAsia=".SFNSText-Regular" w:hAnsi="Calibri" w:cs="Calibri"/>
          <w:b/>
          <w:bCs/>
          <w:color w:val="1D2129"/>
          <w:sz w:val="20"/>
          <w:szCs w:val="20"/>
        </w:rPr>
      </w:pPr>
      <w:r w:rsidRPr="00C12C16">
        <w:rPr>
          <w:rFonts w:ascii="Calibri" w:eastAsia=".SFNSText-Regular" w:hAnsi="Calibri" w:cs="Calibri"/>
          <w:b/>
          <w:bCs/>
          <w:color w:val="1D2129"/>
          <w:sz w:val="20"/>
          <w:szCs w:val="20"/>
        </w:rPr>
        <w:t>Casanova, L. 2019. Chinese Multinationals: opportunities and threats. Chamber of Commerce. Lleida, Spain. 31 May 2019</w:t>
      </w:r>
    </w:p>
    <w:p w14:paraId="10B8C353" w14:textId="77777777" w:rsidR="00531D14" w:rsidRPr="00C12C16" w:rsidRDefault="00531D14" w:rsidP="00531D14">
      <w:pPr>
        <w:pStyle w:val="Heading1"/>
        <w:numPr>
          <w:ilvl w:val="0"/>
          <w:numId w:val="21"/>
        </w:numPr>
        <w:shd w:val="clear" w:color="auto" w:fill="FFFFFF"/>
        <w:spacing w:before="0" w:after="0"/>
        <w:ind w:left="360"/>
        <w:rPr>
          <w:rFonts w:ascii="Calibri" w:eastAsia=".SFNSText-Regular" w:hAnsi="Calibri" w:cs="Calibri"/>
          <w:b/>
          <w:bCs/>
          <w:color w:val="1D2129"/>
          <w:sz w:val="20"/>
          <w:szCs w:val="20"/>
        </w:rPr>
      </w:pPr>
      <w:r w:rsidRPr="00C12C16">
        <w:rPr>
          <w:rFonts w:ascii="Calibri" w:eastAsia=".SFNSText-Regular" w:hAnsi="Calibri" w:cs="Calibri"/>
          <w:b/>
          <w:bCs/>
          <w:color w:val="1D2129"/>
          <w:sz w:val="20"/>
          <w:szCs w:val="20"/>
        </w:rPr>
        <w:t xml:space="preserve">Casanova, L. 2019. Chinese Multinationals: opportunities and threats. </w:t>
      </w:r>
      <w:proofErr w:type="spellStart"/>
      <w:r w:rsidRPr="00C12C16">
        <w:rPr>
          <w:rFonts w:ascii="Calibri" w:eastAsia=".SFNSText-Regular" w:hAnsi="Calibri" w:cs="Calibri"/>
          <w:b/>
          <w:bCs/>
          <w:color w:val="1D2129"/>
          <w:sz w:val="20"/>
          <w:szCs w:val="20"/>
        </w:rPr>
        <w:t>Universitat</w:t>
      </w:r>
      <w:proofErr w:type="spellEnd"/>
      <w:r w:rsidRPr="00C12C16">
        <w:rPr>
          <w:rFonts w:ascii="Calibri" w:eastAsia=".SFNSText-Regular" w:hAnsi="Calibri" w:cs="Calibri"/>
          <w:b/>
          <w:bCs/>
          <w:color w:val="1D2129"/>
          <w:sz w:val="20"/>
          <w:szCs w:val="20"/>
        </w:rPr>
        <w:t xml:space="preserve"> de Lleida. Lleida, Spain. 30 May 2019.</w:t>
      </w:r>
    </w:p>
    <w:p w14:paraId="1B29FE87" w14:textId="77777777" w:rsidR="00531D14" w:rsidRPr="00C12C16" w:rsidRDefault="00531D14" w:rsidP="00531D14">
      <w:pPr>
        <w:pStyle w:val="Heading1"/>
        <w:numPr>
          <w:ilvl w:val="0"/>
          <w:numId w:val="21"/>
        </w:numPr>
        <w:shd w:val="clear" w:color="auto" w:fill="FFFFFF"/>
        <w:spacing w:before="0" w:after="0"/>
        <w:ind w:left="360"/>
        <w:rPr>
          <w:rFonts w:ascii="Calibri" w:eastAsia=".SFNSText-Regular" w:hAnsi="Calibri" w:cs="Calibri"/>
          <w:b/>
          <w:bCs/>
          <w:color w:val="1D2129"/>
          <w:sz w:val="20"/>
          <w:szCs w:val="20"/>
        </w:rPr>
      </w:pPr>
      <w:r w:rsidRPr="00C12C16">
        <w:rPr>
          <w:rFonts w:ascii="Calibri" w:eastAsia=".SFNSText-Regular" w:hAnsi="Calibri" w:cs="Calibri"/>
          <w:b/>
          <w:bCs/>
          <w:color w:val="1D2129"/>
          <w:sz w:val="20"/>
          <w:szCs w:val="20"/>
        </w:rPr>
        <w:t xml:space="preserve">Casanova, L. 2019. The Rise of Chinese Multinationals. </w:t>
      </w:r>
      <w:proofErr w:type="spellStart"/>
      <w:r w:rsidRPr="00C12C16">
        <w:rPr>
          <w:rFonts w:ascii="Calibri" w:eastAsia=".SFNSText-Regular" w:hAnsi="Calibri" w:cs="Calibri"/>
          <w:b/>
          <w:bCs/>
          <w:color w:val="1D2129"/>
          <w:sz w:val="20"/>
          <w:szCs w:val="20"/>
        </w:rPr>
        <w:t>Esglobal</w:t>
      </w:r>
      <w:proofErr w:type="spellEnd"/>
      <w:r w:rsidRPr="00C12C16">
        <w:rPr>
          <w:rFonts w:ascii="Calibri" w:eastAsia=".SFNSText-Regular" w:hAnsi="Calibri" w:cs="Calibri"/>
          <w:b/>
          <w:bCs/>
          <w:color w:val="1D2129"/>
          <w:sz w:val="20"/>
          <w:szCs w:val="20"/>
        </w:rPr>
        <w:t>. Madrid, Spain. 28 May 2019.</w:t>
      </w:r>
    </w:p>
    <w:p w14:paraId="35163D70" w14:textId="77777777" w:rsidR="00531D14" w:rsidRPr="00C12C16" w:rsidRDefault="00531D14" w:rsidP="00531D14">
      <w:pPr>
        <w:pStyle w:val="Heading1"/>
        <w:numPr>
          <w:ilvl w:val="0"/>
          <w:numId w:val="21"/>
        </w:numPr>
        <w:shd w:val="clear" w:color="auto" w:fill="FFFFFF"/>
        <w:spacing w:before="0" w:after="0"/>
        <w:ind w:left="360"/>
        <w:rPr>
          <w:rFonts w:ascii="Calibri" w:eastAsia=".SFNSText-Regular" w:hAnsi="Calibri" w:cs="Calibri"/>
          <w:b/>
          <w:bCs/>
          <w:color w:val="1D2129"/>
          <w:sz w:val="20"/>
          <w:szCs w:val="20"/>
        </w:rPr>
      </w:pPr>
      <w:r w:rsidRPr="00C12C16">
        <w:rPr>
          <w:rFonts w:ascii="Calibri" w:eastAsia=".SFNSText-Regular" w:hAnsi="Calibri" w:cs="Calibri"/>
          <w:b/>
          <w:bCs/>
          <w:color w:val="000000"/>
          <w:sz w:val="20"/>
          <w:szCs w:val="20"/>
        </w:rPr>
        <w:t xml:space="preserve">Casanova, L. 2019. Speaking at the Family Business world Day. </w:t>
      </w:r>
      <w:r w:rsidRPr="00C12C16">
        <w:rPr>
          <w:rFonts w:ascii="Calibri" w:hAnsi="Calibri" w:cs="Calibri"/>
          <w:b/>
          <w:bCs/>
          <w:sz w:val="20"/>
          <w:szCs w:val="20"/>
        </w:rPr>
        <w:t>SFBI United Nations. First Family Business Day. May 15</w:t>
      </w:r>
    </w:p>
    <w:p w14:paraId="313FB49A" w14:textId="77777777" w:rsidR="00531D14" w:rsidRPr="00C12C16" w:rsidRDefault="00531D14" w:rsidP="00531D14">
      <w:pPr>
        <w:pStyle w:val="Heading1"/>
        <w:numPr>
          <w:ilvl w:val="0"/>
          <w:numId w:val="21"/>
        </w:numPr>
        <w:shd w:val="clear" w:color="auto" w:fill="FFFFFF"/>
        <w:spacing w:before="0" w:after="0"/>
        <w:ind w:left="360"/>
        <w:rPr>
          <w:rFonts w:ascii="Calibri" w:eastAsia=".SFNSText-Regular" w:hAnsi="Calibri" w:cs="Calibri"/>
          <w:b/>
          <w:bCs/>
          <w:color w:val="1D2129"/>
          <w:sz w:val="20"/>
          <w:szCs w:val="20"/>
        </w:rPr>
      </w:pPr>
      <w:r w:rsidRPr="00C12C16">
        <w:rPr>
          <w:rFonts w:ascii="Calibri" w:eastAsia=".SFNSText-Regular" w:hAnsi="Calibri" w:cs="Calibri"/>
          <w:b/>
          <w:bCs/>
          <w:color w:val="000000"/>
          <w:sz w:val="20"/>
          <w:szCs w:val="20"/>
        </w:rPr>
        <w:t xml:space="preserve">Casanova, L. 2019. </w:t>
      </w:r>
      <w:r w:rsidRPr="00C12C16">
        <w:rPr>
          <w:rFonts w:ascii="Calibri" w:hAnsi="Calibri" w:cs="Calibri"/>
          <w:b/>
          <w:bCs/>
          <w:sz w:val="20"/>
          <w:szCs w:val="20"/>
        </w:rPr>
        <w:t>Chinese Multinationals. SFBI day at Cornell Club May 13</w:t>
      </w:r>
    </w:p>
    <w:p w14:paraId="74003349" w14:textId="77777777" w:rsidR="00531D14" w:rsidRPr="00C12C16" w:rsidRDefault="00531D14" w:rsidP="00531D14">
      <w:pPr>
        <w:pStyle w:val="Heading1"/>
        <w:numPr>
          <w:ilvl w:val="0"/>
          <w:numId w:val="21"/>
        </w:numPr>
        <w:shd w:val="clear" w:color="auto" w:fill="FFFFFF"/>
        <w:spacing w:before="0" w:after="0"/>
        <w:ind w:left="360"/>
        <w:rPr>
          <w:rFonts w:ascii="Calibri" w:eastAsia=".SFNSText-Regular" w:hAnsi="Calibri" w:cs="Calibri"/>
          <w:b/>
          <w:bCs/>
          <w:color w:val="1D2129"/>
          <w:sz w:val="20"/>
          <w:szCs w:val="20"/>
        </w:rPr>
      </w:pPr>
      <w:r w:rsidRPr="00C12C16">
        <w:rPr>
          <w:rFonts w:ascii="Calibri" w:eastAsia=".SFNSText-Regular" w:hAnsi="Calibri" w:cs="Calibri"/>
          <w:b/>
          <w:bCs/>
          <w:color w:val="000000"/>
          <w:sz w:val="20"/>
          <w:szCs w:val="20"/>
        </w:rPr>
        <w:t xml:space="preserve">Casanova, L. 2019. </w:t>
      </w:r>
      <w:r w:rsidRPr="00C12C16">
        <w:rPr>
          <w:rFonts w:ascii="Calibri" w:hAnsi="Calibri" w:cs="Calibri"/>
          <w:b/>
          <w:bCs/>
          <w:color w:val="202020"/>
          <w:sz w:val="20"/>
          <w:szCs w:val="20"/>
        </w:rPr>
        <w:t xml:space="preserve">EMI, Cornell joined </w:t>
      </w:r>
      <w:proofErr w:type="gramStart"/>
      <w:r w:rsidRPr="00C12C16">
        <w:rPr>
          <w:rFonts w:ascii="Calibri" w:hAnsi="Calibri" w:cs="Calibri"/>
          <w:b/>
          <w:bCs/>
          <w:color w:val="202020"/>
          <w:sz w:val="20"/>
          <w:szCs w:val="20"/>
        </w:rPr>
        <w:t>in</w:t>
      </w:r>
      <w:proofErr w:type="gramEnd"/>
      <w:r w:rsidRPr="00C12C16">
        <w:rPr>
          <w:rFonts w:ascii="Calibri" w:hAnsi="Calibri" w:cs="Calibri"/>
          <w:b/>
          <w:bCs/>
          <w:color w:val="202020"/>
          <w:sz w:val="20"/>
          <w:szCs w:val="20"/>
        </w:rPr>
        <w:t xml:space="preserve"> May 8, 9 2019 UT Dallas, University of Miami and Northeastern to host a rotating research conference on Global Strategy and Emerging Markets.</w:t>
      </w:r>
      <w:r w:rsidRPr="00C12C16">
        <w:rPr>
          <w:rFonts w:ascii="Calibri" w:hAnsi="Calibri" w:cs="Calibri"/>
          <w:color w:val="202020"/>
          <w:sz w:val="20"/>
          <w:szCs w:val="20"/>
        </w:rPr>
        <w:t xml:space="preserve"> </w:t>
      </w:r>
      <w:hyperlink r:id="rId444" w:history="1">
        <w:r w:rsidRPr="00C12C16">
          <w:rPr>
            <w:rStyle w:val="Hyperlink"/>
            <w:rFonts w:ascii="Calibri" w:hAnsi="Calibri" w:cs="Calibri"/>
            <w:szCs w:val="20"/>
          </w:rPr>
          <w:t>https://jindal.utdallas.edu/calendar/details.php?id=1220450705</w:t>
        </w:r>
      </w:hyperlink>
      <w:r w:rsidRPr="00C12C16">
        <w:rPr>
          <w:rFonts w:ascii="Calibri" w:hAnsi="Calibri" w:cs="Calibri"/>
          <w:noProof/>
          <w:sz w:val="20"/>
          <w:szCs w:val="20"/>
        </w:rPr>
        <w:t xml:space="preserve"> </w:t>
      </w:r>
    </w:p>
    <w:p w14:paraId="46BC7254" w14:textId="77777777" w:rsidR="00531D14" w:rsidRPr="00C12C16" w:rsidRDefault="00531D14" w:rsidP="00531D14">
      <w:pPr>
        <w:pStyle w:val="Heading1"/>
        <w:numPr>
          <w:ilvl w:val="0"/>
          <w:numId w:val="21"/>
        </w:numPr>
        <w:shd w:val="clear" w:color="auto" w:fill="FFFFFF"/>
        <w:spacing w:before="0" w:after="0"/>
        <w:ind w:left="360"/>
        <w:rPr>
          <w:rFonts w:ascii="Calibri" w:eastAsia=".SFNSText-Regular" w:hAnsi="Calibri" w:cs="Calibri"/>
          <w:b/>
          <w:bCs/>
          <w:color w:val="1D2129"/>
          <w:sz w:val="20"/>
          <w:szCs w:val="20"/>
        </w:rPr>
      </w:pPr>
      <w:r w:rsidRPr="00C12C16">
        <w:rPr>
          <w:rFonts w:ascii="Calibri" w:eastAsia=".SFNSText-Regular" w:hAnsi="Calibri" w:cs="Calibri"/>
          <w:b/>
          <w:bCs/>
          <w:color w:val="1D2129"/>
          <w:sz w:val="20"/>
          <w:szCs w:val="20"/>
        </w:rPr>
        <w:t xml:space="preserve">Casanova, L. </w:t>
      </w:r>
      <w:proofErr w:type="spellStart"/>
      <w:r w:rsidRPr="00C12C16">
        <w:rPr>
          <w:rFonts w:ascii="Calibri" w:eastAsia=".SFNSText-Regular" w:hAnsi="Calibri" w:cs="Calibri"/>
          <w:b/>
          <w:bCs/>
          <w:color w:val="1D2129"/>
          <w:sz w:val="20"/>
          <w:szCs w:val="20"/>
        </w:rPr>
        <w:t>Miroux</w:t>
      </w:r>
      <w:proofErr w:type="spellEnd"/>
      <w:r w:rsidRPr="00C12C16">
        <w:rPr>
          <w:rFonts w:ascii="Calibri" w:eastAsia=".SFNSText-Regular" w:hAnsi="Calibri" w:cs="Calibri"/>
          <w:b/>
          <w:bCs/>
          <w:color w:val="1D2129"/>
          <w:sz w:val="20"/>
          <w:szCs w:val="20"/>
        </w:rPr>
        <w:t xml:space="preserve">, A. 2019. China, an emerging Global Acquirer. 19 April 2019. CICER/EMI joint Research Day. </w:t>
      </w:r>
      <w:hyperlink r:id="rId445" w:history="1">
        <w:r w:rsidRPr="00C12C16">
          <w:rPr>
            <w:rStyle w:val="Hyperlink"/>
            <w:rFonts w:ascii="Calibri" w:hAnsi="Calibri" w:cs="Calibri"/>
            <w:szCs w:val="20"/>
          </w:rPr>
          <w:t>http://events.cornell.edu/event/joint_cicer_and_emi_emerging_markets_research_day</w:t>
        </w:r>
      </w:hyperlink>
    </w:p>
    <w:p w14:paraId="467ACF44" w14:textId="77777777" w:rsidR="00531D14" w:rsidRPr="00C12C16" w:rsidRDefault="00531D14" w:rsidP="00531D14">
      <w:pPr>
        <w:pStyle w:val="Heading1"/>
        <w:numPr>
          <w:ilvl w:val="0"/>
          <w:numId w:val="21"/>
        </w:numPr>
        <w:shd w:val="clear" w:color="auto" w:fill="FFFFFF"/>
        <w:spacing w:before="0" w:after="0"/>
        <w:ind w:left="360"/>
        <w:rPr>
          <w:rFonts w:ascii="Calibri" w:eastAsia=".SFNSText-Regular" w:hAnsi="Calibri" w:cs="Calibri"/>
          <w:b/>
          <w:bCs/>
          <w:color w:val="1D2129"/>
          <w:sz w:val="20"/>
          <w:szCs w:val="20"/>
        </w:rPr>
      </w:pPr>
      <w:r w:rsidRPr="00C12C16">
        <w:rPr>
          <w:rFonts w:ascii="Calibri" w:eastAsia=".SFNSText-Regular" w:hAnsi="Calibri" w:cs="Calibri"/>
          <w:b/>
          <w:color w:val="1D2129"/>
          <w:sz w:val="20"/>
          <w:szCs w:val="20"/>
        </w:rPr>
        <w:t xml:space="preserve">Casanova, L. Menezes, H. 2019. </w:t>
      </w:r>
      <w:r w:rsidRPr="00C12C16">
        <w:rPr>
          <w:rFonts w:ascii="Calibri" w:eastAsia=".SFNSText-Regular" w:hAnsi="Calibri" w:cs="Calibri"/>
          <w:b/>
          <w:i/>
          <w:color w:val="1D2129"/>
          <w:sz w:val="20"/>
          <w:szCs w:val="20"/>
        </w:rPr>
        <w:t>Brazil’s Role in a Changing Global Economy</w:t>
      </w:r>
      <w:r w:rsidRPr="00C12C16">
        <w:rPr>
          <w:rFonts w:ascii="Calibri" w:eastAsia=".SFNSText-Regular" w:hAnsi="Calibri" w:cs="Calibri"/>
          <w:b/>
          <w:color w:val="1D2129"/>
          <w:sz w:val="20"/>
          <w:szCs w:val="20"/>
        </w:rPr>
        <w:t xml:space="preserve">. 16 April 2019. EMI/LASP Einaudi Center. </w:t>
      </w:r>
      <w:hyperlink r:id="rId446" w:history="1">
        <w:r w:rsidRPr="00C12C16">
          <w:rPr>
            <w:rStyle w:val="Hyperlink"/>
            <w:rFonts w:ascii="Calibri" w:hAnsi="Calibri" w:cs="Calibri"/>
            <w:b/>
            <w:szCs w:val="20"/>
          </w:rPr>
          <w:t>http://events.cornell.edu/event/lasp_public_issues_forum_brazils_role_in_a_changing_global_economy_with_lourdes_casanova_and_heloisa_guimaraes_menezes</w:t>
        </w:r>
      </w:hyperlink>
    </w:p>
    <w:p w14:paraId="706E39DE" w14:textId="77777777" w:rsidR="00531D14" w:rsidRPr="00C12C16" w:rsidRDefault="00531D14" w:rsidP="00531D14">
      <w:pPr>
        <w:pStyle w:val="Heading1"/>
        <w:numPr>
          <w:ilvl w:val="0"/>
          <w:numId w:val="21"/>
        </w:numPr>
        <w:shd w:val="clear" w:color="auto" w:fill="FFFFFF"/>
        <w:spacing w:before="0" w:after="0"/>
        <w:ind w:left="360"/>
        <w:rPr>
          <w:rFonts w:ascii="Calibri" w:eastAsia=".SFNSText-Regular" w:hAnsi="Calibri" w:cs="Calibri"/>
          <w:b/>
          <w:bCs/>
          <w:color w:val="1D2129"/>
          <w:sz w:val="20"/>
          <w:szCs w:val="20"/>
        </w:rPr>
      </w:pPr>
      <w:r w:rsidRPr="00C12C16">
        <w:rPr>
          <w:rFonts w:ascii="Calibri" w:eastAsia=".SFNSText-Regular" w:hAnsi="Calibri" w:cs="Calibri"/>
          <w:b/>
          <w:bCs/>
          <w:color w:val="1D2129"/>
          <w:sz w:val="20"/>
          <w:szCs w:val="20"/>
        </w:rPr>
        <w:t xml:space="preserve">Casanova, L. and </w:t>
      </w:r>
      <w:proofErr w:type="spellStart"/>
      <w:r w:rsidRPr="00C12C16">
        <w:rPr>
          <w:rFonts w:ascii="Calibri" w:eastAsia=".SFNSText-Regular" w:hAnsi="Calibri" w:cs="Calibri"/>
          <w:b/>
          <w:bCs/>
          <w:color w:val="1D2129"/>
          <w:sz w:val="20"/>
          <w:szCs w:val="20"/>
        </w:rPr>
        <w:t>Miroux</w:t>
      </w:r>
      <w:proofErr w:type="spellEnd"/>
      <w:r w:rsidRPr="00C12C16">
        <w:rPr>
          <w:rFonts w:ascii="Calibri" w:eastAsia=".SFNSText-Regular" w:hAnsi="Calibri" w:cs="Calibri"/>
          <w:b/>
          <w:bCs/>
          <w:color w:val="1D2129"/>
          <w:sz w:val="20"/>
          <w:szCs w:val="20"/>
        </w:rPr>
        <w:t xml:space="preserve">, A. 2019. Presentation of the EMI report. Carleton University. 22 March 2019. Ottawa. Canada. </w:t>
      </w:r>
      <w:hyperlink r:id="rId447" w:history="1">
        <w:r w:rsidRPr="00C12C16">
          <w:rPr>
            <w:rStyle w:val="Hyperlink"/>
            <w:rFonts w:ascii="Calibri" w:hAnsi="Calibri" w:cs="Calibri"/>
            <w:szCs w:val="20"/>
            <w:lang w:val="en-CA"/>
          </w:rPr>
          <w:t>https://sprott.carleton.ca/</w:t>
        </w:r>
      </w:hyperlink>
      <w:r w:rsidRPr="00C12C16">
        <w:rPr>
          <w:rFonts w:ascii="Calibri" w:hAnsi="Calibri" w:cs="Calibri"/>
          <w:color w:val="000000"/>
          <w:sz w:val="20"/>
          <w:szCs w:val="20"/>
          <w:lang w:val="en-CA"/>
        </w:rPr>
        <w:t>.</w:t>
      </w:r>
    </w:p>
    <w:p w14:paraId="4FAEF581" w14:textId="77777777" w:rsidR="00531D14" w:rsidRPr="00C12C16" w:rsidRDefault="00531D14" w:rsidP="00531D14">
      <w:pPr>
        <w:pStyle w:val="Heading1"/>
        <w:numPr>
          <w:ilvl w:val="0"/>
          <w:numId w:val="21"/>
        </w:numPr>
        <w:shd w:val="clear" w:color="auto" w:fill="FFFFFF"/>
        <w:spacing w:before="0" w:after="0"/>
        <w:ind w:left="360"/>
        <w:rPr>
          <w:rFonts w:ascii="Calibri" w:eastAsia=".SFNSText-Regular" w:hAnsi="Calibri" w:cs="Calibri"/>
          <w:b/>
          <w:bCs/>
          <w:color w:val="1D2129"/>
          <w:sz w:val="20"/>
          <w:szCs w:val="20"/>
        </w:rPr>
      </w:pPr>
      <w:r w:rsidRPr="00C12C16">
        <w:rPr>
          <w:rFonts w:ascii="Calibri" w:hAnsi="Calibri" w:cs="Calibri"/>
          <w:b/>
          <w:color w:val="FF0000"/>
          <w:sz w:val="20"/>
          <w:szCs w:val="20"/>
        </w:rPr>
        <w:t xml:space="preserve">Casanova, L. 2019. </w:t>
      </w:r>
      <w:r w:rsidRPr="00C12C16">
        <w:rPr>
          <w:rFonts w:ascii="Calibri" w:eastAsia=".SFNSText-Regular" w:hAnsi="Calibri" w:cs="Calibri"/>
          <w:b/>
          <w:bCs/>
          <w:color w:val="1D2129"/>
          <w:sz w:val="20"/>
          <w:szCs w:val="20"/>
        </w:rPr>
        <w:t xml:space="preserve">Opportunities and Challenges for the new Government of Brazil. </w:t>
      </w:r>
      <w:r w:rsidRPr="00C12C16">
        <w:rPr>
          <w:rFonts w:ascii="Calibri" w:hAnsi="Calibri" w:cs="Calibri"/>
          <w:color w:val="FF0000"/>
          <w:sz w:val="20"/>
          <w:szCs w:val="20"/>
        </w:rPr>
        <w:t xml:space="preserve">New York City. 9 March 2019. </w:t>
      </w:r>
      <w:r w:rsidRPr="00C12C16">
        <w:rPr>
          <w:rFonts w:ascii="Calibri" w:hAnsi="Calibri" w:cs="Calibri"/>
          <w:b/>
          <w:color w:val="000000"/>
          <w:sz w:val="20"/>
          <w:szCs w:val="20"/>
        </w:rPr>
        <w:t>Kimmel Center Room 914 Silver Board Room. 60 Washington Sq S, New York, NY 10012-1019, United States</w:t>
      </w:r>
    </w:p>
    <w:p w14:paraId="060D3972" w14:textId="77777777" w:rsidR="00531D14" w:rsidRPr="00C12C16" w:rsidRDefault="00531D14" w:rsidP="00531D14">
      <w:pPr>
        <w:pStyle w:val="Heading1"/>
        <w:numPr>
          <w:ilvl w:val="0"/>
          <w:numId w:val="19"/>
        </w:numPr>
        <w:shd w:val="clear" w:color="auto" w:fill="FFFFFF"/>
        <w:spacing w:before="0" w:after="0"/>
        <w:ind w:left="360"/>
        <w:rPr>
          <w:rFonts w:ascii="Calibri" w:hAnsi="Calibri" w:cs="Calibri"/>
          <w:b/>
          <w:bCs/>
          <w:color w:val="FF0000"/>
          <w:kern w:val="36"/>
          <w:sz w:val="20"/>
          <w:szCs w:val="20"/>
        </w:rPr>
      </w:pPr>
      <w:r w:rsidRPr="00C12C16">
        <w:rPr>
          <w:rFonts w:ascii="Calibri" w:hAnsi="Calibri" w:cs="Calibri"/>
          <w:b/>
          <w:color w:val="FF0000"/>
          <w:sz w:val="20"/>
          <w:szCs w:val="20"/>
        </w:rPr>
        <w:t>Casanova, L. 2019. Operation</w:t>
      </w:r>
      <w:r w:rsidRPr="00C12C16">
        <w:rPr>
          <w:rFonts w:ascii="Calibri" w:hAnsi="Calibri" w:cs="Calibri"/>
          <w:b/>
          <w:bCs/>
          <w:color w:val="FF0000"/>
          <w:sz w:val="20"/>
          <w:szCs w:val="20"/>
        </w:rPr>
        <w:t xml:space="preserve"> </w:t>
      </w:r>
      <w:r w:rsidRPr="00C12C16">
        <w:rPr>
          <w:rFonts w:ascii="Calibri" w:hAnsi="Calibri" w:cs="Calibri"/>
          <w:b/>
          <w:bCs/>
          <w:color w:val="FF0000"/>
          <w:kern w:val="36"/>
          <w:sz w:val="20"/>
          <w:szCs w:val="20"/>
        </w:rPr>
        <w:t xml:space="preserve">Car Wash (Lava Jato) - Biggest Corruption Scandal in Latin America </w:t>
      </w:r>
      <w:r w:rsidRPr="00C12C16">
        <w:rPr>
          <w:rFonts w:ascii="Calibri" w:hAnsi="Calibri" w:cs="Calibri"/>
          <w:b/>
          <w:color w:val="FF0000"/>
          <w:sz w:val="20"/>
          <w:szCs w:val="20"/>
        </w:rPr>
        <w:t xml:space="preserve">  </w:t>
      </w:r>
      <w:hyperlink r:id="rId448" w:history="1">
        <w:r w:rsidRPr="00C12C16">
          <w:rPr>
            <w:rStyle w:val="Hyperlink"/>
            <w:rFonts w:ascii="Calibri" w:hAnsi="Calibri" w:cs="Calibri"/>
            <w:b/>
            <w:color w:val="FF0000"/>
            <w:szCs w:val="20"/>
          </w:rPr>
          <w:t>https://www.lawschool.cornell.edu/news-center/event-Detail.cfm?ID=156866</w:t>
        </w:r>
      </w:hyperlink>
      <w:r w:rsidRPr="00C12C16">
        <w:rPr>
          <w:rFonts w:ascii="Calibri" w:hAnsi="Calibri" w:cs="Calibri"/>
          <w:b/>
          <w:color w:val="FF0000"/>
          <w:sz w:val="20"/>
          <w:szCs w:val="20"/>
        </w:rPr>
        <w:t>. 21 February 2019.</w:t>
      </w:r>
    </w:p>
    <w:p w14:paraId="44618D40" w14:textId="77777777" w:rsidR="00531D14" w:rsidRPr="00C12C16" w:rsidRDefault="00531D14" w:rsidP="00531D14">
      <w:pPr>
        <w:pStyle w:val="Heading1"/>
        <w:numPr>
          <w:ilvl w:val="0"/>
          <w:numId w:val="19"/>
        </w:numPr>
        <w:shd w:val="clear" w:color="auto" w:fill="FFFFFF"/>
        <w:spacing w:before="0" w:after="0"/>
        <w:ind w:left="360"/>
        <w:rPr>
          <w:rFonts w:ascii="Calibri" w:hAnsi="Calibri" w:cs="Calibri"/>
          <w:b/>
          <w:bCs/>
          <w:color w:val="FF0000"/>
          <w:kern w:val="36"/>
          <w:sz w:val="20"/>
          <w:szCs w:val="20"/>
          <w:lang w:val="es-US"/>
        </w:rPr>
      </w:pPr>
      <w:r w:rsidRPr="00C12C16">
        <w:rPr>
          <w:rFonts w:ascii="Calibri" w:hAnsi="Calibri" w:cs="Calibri"/>
          <w:b/>
          <w:sz w:val="20"/>
          <w:szCs w:val="20"/>
          <w:lang w:val="es-ES"/>
        </w:rPr>
        <w:t xml:space="preserve">Casanova, L. 2019. </w:t>
      </w:r>
      <w:proofErr w:type="spellStart"/>
      <w:r w:rsidRPr="00C12C16">
        <w:rPr>
          <w:rFonts w:ascii="Calibri" w:hAnsi="Calibri" w:cs="Calibri"/>
          <w:b/>
          <w:i/>
          <w:sz w:val="20"/>
          <w:szCs w:val="20"/>
          <w:lang w:val="es-ES"/>
        </w:rPr>
        <w:t>Presentation</w:t>
      </w:r>
      <w:proofErr w:type="spellEnd"/>
      <w:r w:rsidRPr="00C12C16">
        <w:rPr>
          <w:rFonts w:ascii="Calibri" w:hAnsi="Calibri" w:cs="Calibri"/>
          <w:b/>
          <w:i/>
          <w:sz w:val="20"/>
          <w:szCs w:val="20"/>
          <w:lang w:val="es-ES"/>
        </w:rPr>
        <w:t xml:space="preserve"> EMI </w:t>
      </w:r>
      <w:proofErr w:type="spellStart"/>
      <w:r w:rsidRPr="00C12C16">
        <w:rPr>
          <w:rFonts w:ascii="Calibri" w:hAnsi="Calibri" w:cs="Calibri"/>
          <w:b/>
          <w:i/>
          <w:sz w:val="20"/>
          <w:szCs w:val="20"/>
          <w:lang w:val="es-ES"/>
        </w:rPr>
        <w:t>Report</w:t>
      </w:r>
      <w:proofErr w:type="spellEnd"/>
      <w:r w:rsidRPr="00C12C16">
        <w:rPr>
          <w:rFonts w:ascii="Calibri" w:hAnsi="Calibri" w:cs="Calibri"/>
          <w:b/>
          <w:i/>
          <w:sz w:val="20"/>
          <w:szCs w:val="20"/>
          <w:lang w:val="es-ES"/>
        </w:rPr>
        <w:t xml:space="preserve"> 2018. </w:t>
      </w:r>
      <w:r w:rsidRPr="00C12C16">
        <w:rPr>
          <w:rFonts w:ascii="Calibri" w:hAnsi="Calibri" w:cs="Calibri"/>
          <w:b/>
          <w:sz w:val="20"/>
          <w:szCs w:val="20"/>
          <w:lang w:val="es-ES"/>
        </w:rPr>
        <w:t xml:space="preserve">Facultad de Económicas. Universidad de Barcelona. </w:t>
      </w:r>
      <w:r w:rsidRPr="00C12C16">
        <w:rPr>
          <w:rFonts w:ascii="Calibri" w:hAnsi="Calibri" w:cs="Calibri"/>
          <w:b/>
          <w:sz w:val="20"/>
          <w:szCs w:val="20"/>
          <w:lang w:val="es-US"/>
        </w:rPr>
        <w:t xml:space="preserve">Barcelona. 31 </w:t>
      </w:r>
      <w:proofErr w:type="spellStart"/>
      <w:r w:rsidRPr="00C12C16">
        <w:rPr>
          <w:rFonts w:ascii="Calibri" w:hAnsi="Calibri" w:cs="Calibri"/>
          <w:b/>
          <w:sz w:val="20"/>
          <w:szCs w:val="20"/>
          <w:lang w:val="es-US"/>
        </w:rPr>
        <w:t>January</w:t>
      </w:r>
      <w:proofErr w:type="spellEnd"/>
      <w:r w:rsidRPr="00C12C16">
        <w:rPr>
          <w:rFonts w:ascii="Calibri" w:hAnsi="Calibri" w:cs="Calibri"/>
          <w:b/>
          <w:sz w:val="20"/>
          <w:szCs w:val="20"/>
          <w:lang w:val="es-US"/>
        </w:rPr>
        <w:t xml:space="preserve"> 2019. </w:t>
      </w:r>
      <w:r>
        <w:fldChar w:fldCharType="begin"/>
      </w:r>
      <w:r>
        <w:instrText>HYPERLINK "http://www.ub.edu/business-school/activities/"</w:instrText>
      </w:r>
      <w:r>
        <w:fldChar w:fldCharType="separate"/>
      </w:r>
      <w:r w:rsidRPr="00C12C16">
        <w:rPr>
          <w:rStyle w:val="Hyperlink"/>
          <w:rFonts w:ascii="Calibri" w:hAnsi="Calibri" w:cs="Calibri"/>
          <w:b/>
          <w:szCs w:val="20"/>
          <w:lang w:val="es-US"/>
        </w:rPr>
        <w:t>http://www.ub.edu/business-school/activities/</w:t>
      </w:r>
      <w:r>
        <w:fldChar w:fldCharType="end"/>
      </w:r>
    </w:p>
    <w:p w14:paraId="6D74AAFC"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rPr>
          <w:rFonts w:ascii="Calibri" w:hAnsi="Calibri" w:cs="Calibri"/>
          <w:sz w:val="20"/>
          <w:szCs w:val="20"/>
        </w:rPr>
      </w:pPr>
      <w:r w:rsidRPr="00C12C16">
        <w:rPr>
          <w:rFonts w:ascii="Calibri" w:hAnsi="Calibri" w:cs="Calibri"/>
          <w:sz w:val="20"/>
          <w:szCs w:val="20"/>
          <w:lang w:val="es-ES"/>
        </w:rPr>
        <w:t xml:space="preserve">Casanova, L. 2019. </w:t>
      </w:r>
      <w:proofErr w:type="spellStart"/>
      <w:r w:rsidRPr="00C12C16">
        <w:rPr>
          <w:rFonts w:ascii="Calibri" w:hAnsi="Calibri" w:cs="Calibri"/>
          <w:i/>
          <w:sz w:val="20"/>
          <w:szCs w:val="20"/>
          <w:lang w:val="es-ES"/>
        </w:rPr>
        <w:t>Presentation</w:t>
      </w:r>
      <w:proofErr w:type="spellEnd"/>
      <w:r w:rsidRPr="00C12C16">
        <w:rPr>
          <w:rFonts w:ascii="Calibri" w:hAnsi="Calibri" w:cs="Calibri"/>
          <w:i/>
          <w:sz w:val="20"/>
          <w:szCs w:val="20"/>
          <w:lang w:val="es-ES"/>
        </w:rPr>
        <w:t xml:space="preserve"> EMI </w:t>
      </w:r>
      <w:proofErr w:type="spellStart"/>
      <w:r w:rsidRPr="00C12C16">
        <w:rPr>
          <w:rFonts w:ascii="Calibri" w:hAnsi="Calibri" w:cs="Calibri"/>
          <w:i/>
          <w:sz w:val="20"/>
          <w:szCs w:val="20"/>
          <w:lang w:val="es-ES"/>
        </w:rPr>
        <w:t>Report</w:t>
      </w:r>
      <w:proofErr w:type="spellEnd"/>
      <w:r w:rsidRPr="00C12C16">
        <w:rPr>
          <w:rFonts w:ascii="Calibri" w:hAnsi="Calibri" w:cs="Calibri"/>
          <w:i/>
          <w:sz w:val="20"/>
          <w:szCs w:val="20"/>
          <w:lang w:val="es-ES"/>
        </w:rPr>
        <w:t xml:space="preserve"> 2018. </w:t>
      </w:r>
      <w:r w:rsidRPr="00C12C16">
        <w:rPr>
          <w:rFonts w:ascii="Calibri" w:hAnsi="Calibri" w:cs="Calibri"/>
          <w:sz w:val="20"/>
          <w:szCs w:val="20"/>
          <w:lang w:val="es-US"/>
        </w:rPr>
        <w:t xml:space="preserve">IESE. Barcelona. </w:t>
      </w:r>
      <w:r w:rsidRPr="00C12C16">
        <w:rPr>
          <w:rFonts w:ascii="Calibri" w:hAnsi="Calibri" w:cs="Calibri"/>
          <w:sz w:val="20"/>
          <w:szCs w:val="20"/>
        </w:rPr>
        <w:t>31 January 2019.</w:t>
      </w:r>
    </w:p>
    <w:p w14:paraId="2FD0847A"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2019. </w:t>
      </w:r>
      <w:r w:rsidRPr="00C12C16">
        <w:rPr>
          <w:rFonts w:ascii="Calibri" w:hAnsi="Calibri" w:cs="Calibri"/>
          <w:i/>
          <w:sz w:val="20"/>
          <w:szCs w:val="20"/>
        </w:rPr>
        <w:t xml:space="preserve">Presentation EMI Report 2018: Emerging Markets Reshaping Globalization. </w:t>
      </w:r>
      <w:r w:rsidRPr="00C12C16">
        <w:rPr>
          <w:rFonts w:ascii="Calibri" w:hAnsi="Calibri" w:cs="Calibri"/>
          <w:b/>
          <w:bCs/>
          <w:color w:val="000000"/>
          <w:sz w:val="20"/>
          <w:szCs w:val="20"/>
        </w:rPr>
        <w:t>OECD Development Centre “DEV TALKS” Series</w:t>
      </w:r>
      <w:r w:rsidRPr="00C12C16">
        <w:rPr>
          <w:rFonts w:ascii="Calibri" w:hAnsi="Calibri" w:cs="Calibri"/>
          <w:sz w:val="20"/>
          <w:szCs w:val="20"/>
        </w:rPr>
        <w:t xml:space="preserve"> OECD. Paris. 21 January 2019. </w:t>
      </w:r>
      <w:r w:rsidRPr="00C12C16">
        <w:rPr>
          <w:rFonts w:ascii="Calibri" w:hAnsi="Calibri" w:cs="Calibri"/>
          <w:color w:val="000000"/>
          <w:sz w:val="20"/>
          <w:szCs w:val="20"/>
        </w:rPr>
        <w:t xml:space="preserve">OECD headquarters in Paris on January 21, </w:t>
      </w:r>
      <w:proofErr w:type="gramStart"/>
      <w:r w:rsidRPr="00C12C16">
        <w:rPr>
          <w:rFonts w:ascii="Calibri" w:hAnsi="Calibri" w:cs="Calibri"/>
          <w:color w:val="000000"/>
          <w:sz w:val="20"/>
          <w:szCs w:val="20"/>
        </w:rPr>
        <w:t>2019</w:t>
      </w:r>
      <w:proofErr w:type="gramEnd"/>
      <w:r w:rsidRPr="00C12C16">
        <w:rPr>
          <w:rFonts w:ascii="Calibri" w:hAnsi="Calibri" w:cs="Calibri"/>
          <w:color w:val="000000"/>
          <w:sz w:val="20"/>
          <w:szCs w:val="20"/>
        </w:rPr>
        <w:t xml:space="preserve"> with Mario Pezzini,</w:t>
      </w:r>
      <w:r w:rsidRPr="00C12C16">
        <w:rPr>
          <w:rFonts w:ascii="Calibri" w:hAnsi="Calibri" w:cs="Calibri"/>
          <w:sz w:val="20"/>
          <w:szCs w:val="20"/>
        </w:rPr>
        <w:t xml:space="preserve"> </w:t>
      </w:r>
      <w:r w:rsidRPr="00C12C16">
        <w:rPr>
          <w:rFonts w:ascii="Calibri" w:hAnsi="Calibri" w:cs="Calibri"/>
          <w:color w:val="000000"/>
          <w:sz w:val="20"/>
          <w:szCs w:val="20"/>
        </w:rPr>
        <w:t>director of OECD development center and Lorenzo Pavone, director of EMnet</w:t>
      </w:r>
      <w:r w:rsidRPr="00C12C16">
        <w:rPr>
          <w:rFonts w:ascii="Calibri" w:hAnsi="Calibri" w:cs="Calibri"/>
          <w:sz w:val="20"/>
          <w:szCs w:val="20"/>
        </w:rPr>
        <w:t xml:space="preserve">. </w:t>
      </w:r>
      <w:hyperlink r:id="rId449" w:history="1">
        <w:r w:rsidRPr="00C12C16">
          <w:rPr>
            <w:rStyle w:val="Hyperlink"/>
            <w:rFonts w:ascii="Calibri" w:eastAsiaTheme="majorEastAsia" w:hAnsi="Calibri" w:cs="Calibri"/>
            <w:szCs w:val="20"/>
          </w:rPr>
          <w:t>http://www.oecd.org/dev/DevTalks-Emerging-Markets-Reshaping-Globalisation.htm</w:t>
        </w:r>
      </w:hyperlink>
      <w:r w:rsidRPr="00C12C16">
        <w:rPr>
          <w:rFonts w:ascii="Calibri" w:hAnsi="Calibri" w:cs="Calibri"/>
          <w:sz w:val="20"/>
          <w:szCs w:val="20"/>
        </w:rPr>
        <w:t xml:space="preserve"> </w:t>
      </w:r>
    </w:p>
    <w:p w14:paraId="6D770A9E"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Presentation EMI Report 2018. The Rise of Chinese Multinationals: from Cost Leadership to Brand Recognition</w:t>
      </w:r>
      <w:r w:rsidRPr="00C12C16">
        <w:rPr>
          <w:rFonts w:ascii="Calibri" w:hAnsi="Calibri" w:cs="Calibri"/>
          <w:sz w:val="20"/>
          <w:szCs w:val="20"/>
        </w:rPr>
        <w:t>. Guangzhou International Innovation Festival 2018. Guangzhou. China. Also ‘Opening presentation’. 4</w:t>
      </w:r>
      <w:r w:rsidRPr="00C12C16">
        <w:rPr>
          <w:rFonts w:ascii="Calibri" w:hAnsi="Calibri" w:cs="Calibri"/>
          <w:sz w:val="20"/>
          <w:szCs w:val="20"/>
          <w:vertAlign w:val="superscript"/>
        </w:rPr>
        <w:t>th</w:t>
      </w:r>
      <w:r w:rsidRPr="00C12C16">
        <w:rPr>
          <w:rFonts w:ascii="Calibri" w:hAnsi="Calibri" w:cs="Calibri"/>
          <w:sz w:val="20"/>
          <w:szCs w:val="20"/>
        </w:rPr>
        <w:t xml:space="preserve"> and 5</w:t>
      </w:r>
      <w:r w:rsidRPr="00C12C16">
        <w:rPr>
          <w:rFonts w:ascii="Calibri" w:hAnsi="Calibri" w:cs="Calibri"/>
          <w:sz w:val="20"/>
          <w:szCs w:val="20"/>
          <w:vertAlign w:val="superscript"/>
        </w:rPr>
        <w:t>th</w:t>
      </w:r>
      <w:r w:rsidRPr="00C12C16">
        <w:rPr>
          <w:rFonts w:ascii="Calibri" w:hAnsi="Calibri" w:cs="Calibri"/>
          <w:sz w:val="20"/>
          <w:szCs w:val="20"/>
        </w:rPr>
        <w:t xml:space="preserve"> December. </w:t>
      </w:r>
      <w:hyperlink r:id="rId450" w:history="1">
        <w:r w:rsidRPr="00C12C16">
          <w:rPr>
            <w:rStyle w:val="Hyperlink"/>
            <w:rFonts w:ascii="Calibri" w:eastAsiaTheme="majorEastAsia" w:hAnsi="Calibri" w:cs="Calibri"/>
            <w:szCs w:val="20"/>
          </w:rPr>
          <w:t>http://gz-innofestival.com/</w:t>
        </w:r>
      </w:hyperlink>
      <w:r w:rsidRPr="00C12C16">
        <w:rPr>
          <w:rFonts w:ascii="Calibri" w:hAnsi="Calibri" w:cs="Calibri"/>
          <w:sz w:val="20"/>
          <w:szCs w:val="20"/>
        </w:rPr>
        <w:t xml:space="preserve"> </w:t>
      </w:r>
    </w:p>
    <w:p w14:paraId="0ADF487C"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Presentation EMI Report: Emerging Markets Reshaping Globalization</w:t>
      </w:r>
      <w:r w:rsidRPr="00C12C16">
        <w:rPr>
          <w:rFonts w:ascii="Calibri" w:hAnsi="Calibri" w:cs="Calibri"/>
          <w:sz w:val="20"/>
          <w:szCs w:val="20"/>
        </w:rPr>
        <w:t>. FICCI CEO retreat in Goa, India. 1</w:t>
      </w:r>
      <w:r w:rsidRPr="00C12C16">
        <w:rPr>
          <w:rFonts w:ascii="Calibri" w:hAnsi="Calibri" w:cs="Calibri"/>
          <w:sz w:val="20"/>
          <w:szCs w:val="20"/>
          <w:vertAlign w:val="superscript"/>
        </w:rPr>
        <w:t>st</w:t>
      </w:r>
      <w:r w:rsidRPr="00C12C16">
        <w:rPr>
          <w:rFonts w:ascii="Calibri" w:hAnsi="Calibri" w:cs="Calibri"/>
          <w:sz w:val="20"/>
          <w:szCs w:val="20"/>
        </w:rPr>
        <w:t xml:space="preserve"> December. </w:t>
      </w:r>
      <w:hyperlink r:id="rId451" w:history="1">
        <w:r w:rsidRPr="00C12C16">
          <w:rPr>
            <w:rStyle w:val="Hyperlink"/>
            <w:rFonts w:ascii="Calibri" w:eastAsiaTheme="majorEastAsia" w:hAnsi="Calibri" w:cs="Calibri"/>
            <w:szCs w:val="20"/>
          </w:rPr>
          <w:t>http://ficci.in/sector-event-page.asp?sectorid=9</w:t>
        </w:r>
      </w:hyperlink>
      <w:r w:rsidRPr="00C12C16">
        <w:rPr>
          <w:rFonts w:ascii="Calibri" w:hAnsi="Calibri" w:cs="Calibri"/>
          <w:sz w:val="20"/>
          <w:szCs w:val="20"/>
        </w:rPr>
        <w:t xml:space="preserve"> </w:t>
      </w:r>
    </w:p>
    <w:p w14:paraId="32EC84E7"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lang w:val="es-ES"/>
        </w:rPr>
      </w:pPr>
      <w:r w:rsidRPr="00C12C16">
        <w:rPr>
          <w:rFonts w:ascii="Calibri" w:hAnsi="Calibri" w:cs="Calibri"/>
          <w:sz w:val="20"/>
          <w:szCs w:val="20"/>
        </w:rPr>
        <w:lastRenderedPageBreak/>
        <w:t xml:space="preserve">Casanova, L. 2018. </w:t>
      </w:r>
      <w:r w:rsidRPr="00C12C16">
        <w:rPr>
          <w:rFonts w:ascii="Calibri" w:hAnsi="Calibri" w:cs="Calibri"/>
          <w:i/>
          <w:sz w:val="20"/>
          <w:szCs w:val="20"/>
        </w:rPr>
        <w:t>Presentation EMI Report: Emerging Markets Reshaping Globalization</w:t>
      </w:r>
      <w:r w:rsidRPr="00C12C16">
        <w:rPr>
          <w:rFonts w:ascii="Calibri" w:hAnsi="Calibri" w:cs="Calibri"/>
          <w:sz w:val="20"/>
          <w:szCs w:val="20"/>
        </w:rPr>
        <w:t xml:space="preserve">. In SLT Leadership Series Finance. November 28, 2018. IE Finance and Capital Market club. </w:t>
      </w:r>
      <w:r w:rsidRPr="00C12C16">
        <w:rPr>
          <w:rFonts w:ascii="Calibri" w:hAnsi="Calibri" w:cs="Calibri"/>
          <w:sz w:val="20"/>
          <w:szCs w:val="20"/>
          <w:lang w:val="es-ES"/>
        </w:rPr>
        <w:t xml:space="preserve">Instituto de Empresa (IE). Madrid. </w:t>
      </w:r>
      <w:hyperlink r:id="rId452" w:history="1">
        <w:r w:rsidRPr="00C12C16">
          <w:rPr>
            <w:rStyle w:val="Hyperlink"/>
            <w:rFonts w:ascii="Calibri" w:eastAsiaTheme="majorEastAsia" w:hAnsi="Calibri" w:cs="Calibri"/>
            <w:szCs w:val="20"/>
            <w:lang w:val="es-ES"/>
          </w:rPr>
          <w:t>https://clubs.ie.edu/iecapitalmarkets/rsvp_boot?id=300017485</w:t>
        </w:r>
      </w:hyperlink>
      <w:r w:rsidRPr="00C12C16">
        <w:rPr>
          <w:rFonts w:ascii="Calibri" w:hAnsi="Calibri" w:cs="Calibri"/>
          <w:sz w:val="20"/>
          <w:szCs w:val="20"/>
          <w:lang w:val="es-ES"/>
        </w:rPr>
        <w:t xml:space="preserve"> </w:t>
      </w:r>
    </w:p>
    <w:p w14:paraId="36B3732D"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Exploring Emerging Markets: Opportunities and Challenges</w:t>
      </w:r>
      <w:r w:rsidRPr="00C12C16">
        <w:rPr>
          <w:rFonts w:ascii="Calibri" w:hAnsi="Calibri" w:cs="Calibri"/>
          <w:sz w:val="20"/>
          <w:szCs w:val="20"/>
        </w:rPr>
        <w:t xml:space="preserve">. World Affairs Council Austin, BBVA Bank Executive Board Room. In Collaboration with </w:t>
      </w:r>
      <w:proofErr w:type="spellStart"/>
      <w:r w:rsidRPr="00C12C16">
        <w:rPr>
          <w:rFonts w:ascii="Calibri" w:hAnsi="Calibri" w:cs="Calibri"/>
          <w:sz w:val="20"/>
          <w:szCs w:val="20"/>
        </w:rPr>
        <w:t>Kozmetsky</w:t>
      </w:r>
      <w:proofErr w:type="spellEnd"/>
      <w:r w:rsidRPr="00C12C16">
        <w:rPr>
          <w:rFonts w:ascii="Calibri" w:hAnsi="Calibri" w:cs="Calibri"/>
          <w:sz w:val="20"/>
          <w:szCs w:val="20"/>
        </w:rPr>
        <w:t xml:space="preserve"> Center of Excellence. St. Edward’s University. Austin, Texas. 24 October 2018. </w:t>
      </w:r>
      <w:hyperlink r:id="rId453" w:history="1">
        <w:r w:rsidRPr="00C12C16">
          <w:rPr>
            <w:rStyle w:val="Hyperlink"/>
            <w:rFonts w:ascii="Calibri" w:eastAsiaTheme="majorEastAsia" w:hAnsi="Calibri" w:cs="Calibri"/>
            <w:szCs w:val="20"/>
          </w:rPr>
          <w:t>https://wacaustin.org/events/?tribe_paged=1&amp;tribe_event_display=list&amp;tribe-bar-date=2018-10-18</w:t>
        </w:r>
      </w:hyperlink>
      <w:r w:rsidRPr="00C12C16">
        <w:rPr>
          <w:rFonts w:ascii="Calibri" w:hAnsi="Calibri" w:cs="Calibri"/>
          <w:sz w:val="20"/>
          <w:szCs w:val="20"/>
        </w:rPr>
        <w:t xml:space="preserve"> </w:t>
      </w:r>
    </w:p>
    <w:p w14:paraId="1D565659"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Emerging Markets: Opportunities and Challenges</w:t>
      </w:r>
      <w:r w:rsidRPr="00C12C16">
        <w:rPr>
          <w:rFonts w:ascii="Calibri" w:hAnsi="Calibri" w:cs="Calibri"/>
          <w:sz w:val="20"/>
          <w:szCs w:val="20"/>
        </w:rPr>
        <w:t xml:space="preserve">. Jones Global Events Center. </w:t>
      </w:r>
      <w:proofErr w:type="spellStart"/>
      <w:r w:rsidRPr="00C12C16">
        <w:rPr>
          <w:rFonts w:ascii="Calibri" w:hAnsi="Calibri" w:cs="Calibri"/>
          <w:sz w:val="20"/>
          <w:szCs w:val="20"/>
        </w:rPr>
        <w:t>Kozmetsky</w:t>
      </w:r>
      <w:proofErr w:type="spellEnd"/>
      <w:r w:rsidRPr="00C12C16">
        <w:rPr>
          <w:rFonts w:ascii="Calibri" w:hAnsi="Calibri" w:cs="Calibri"/>
          <w:sz w:val="20"/>
          <w:szCs w:val="20"/>
        </w:rPr>
        <w:t xml:space="preserve"> Center of Excellence. St. Edward’s University. Austin, Texas. 23 October 2018. </w:t>
      </w:r>
      <w:hyperlink r:id="rId454" w:history="1">
        <w:r w:rsidRPr="00C12C16">
          <w:rPr>
            <w:rStyle w:val="Hyperlink"/>
            <w:rFonts w:ascii="Calibri" w:eastAsiaTheme="majorEastAsia" w:hAnsi="Calibri" w:cs="Calibri"/>
            <w:szCs w:val="20"/>
          </w:rPr>
          <w:t>https://stedwards.app.box.com/s/7pz34l8m802zktz025aa0si56tu9cdwx</w:t>
        </w:r>
      </w:hyperlink>
      <w:r w:rsidRPr="00C12C16">
        <w:rPr>
          <w:rFonts w:ascii="Calibri" w:hAnsi="Calibri" w:cs="Calibri"/>
          <w:sz w:val="20"/>
          <w:szCs w:val="20"/>
        </w:rPr>
        <w:t xml:space="preserve"> </w:t>
      </w:r>
    </w:p>
    <w:p w14:paraId="143B555F"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Chinese Multinationals and OBOR</w:t>
      </w:r>
      <w:r w:rsidRPr="00C12C16">
        <w:rPr>
          <w:rFonts w:ascii="Calibri" w:hAnsi="Calibri" w:cs="Calibri"/>
          <w:sz w:val="20"/>
          <w:szCs w:val="20"/>
        </w:rPr>
        <w:t xml:space="preserve">. Global Trade and Investment under OBOR: International Symposium of the Five-Year Anniversary of the OBOR Initiative. Zhejiang University, </w:t>
      </w:r>
      <w:proofErr w:type="spellStart"/>
      <w:r w:rsidRPr="00C12C16">
        <w:rPr>
          <w:rFonts w:ascii="Calibri" w:hAnsi="Calibri" w:cs="Calibri"/>
          <w:sz w:val="20"/>
          <w:szCs w:val="20"/>
        </w:rPr>
        <w:t>Hangzou</w:t>
      </w:r>
      <w:proofErr w:type="spellEnd"/>
      <w:r w:rsidRPr="00C12C16">
        <w:rPr>
          <w:rFonts w:ascii="Calibri" w:hAnsi="Calibri" w:cs="Calibri"/>
          <w:sz w:val="20"/>
          <w:szCs w:val="20"/>
        </w:rPr>
        <w:t xml:space="preserve">, China. 19 October 2018. </w:t>
      </w:r>
      <w:hyperlink r:id="rId455" w:history="1">
        <w:r w:rsidRPr="00C12C16">
          <w:rPr>
            <w:rStyle w:val="Hyperlink"/>
            <w:rFonts w:ascii="Calibri" w:eastAsiaTheme="majorEastAsia" w:hAnsi="Calibri" w:cs="Calibri"/>
            <w:szCs w:val="20"/>
          </w:rPr>
          <w:t>http://www.tnd-online.net/page/conference/index.phpand</w:t>
        </w:r>
      </w:hyperlink>
      <w:r w:rsidRPr="00C12C16">
        <w:rPr>
          <w:rFonts w:ascii="Calibri" w:hAnsi="Calibri" w:cs="Calibri"/>
          <w:sz w:val="20"/>
          <w:szCs w:val="20"/>
        </w:rPr>
        <w:t xml:space="preserve"> </w:t>
      </w:r>
      <w:hyperlink r:id="rId456" w:history="1">
        <w:r w:rsidRPr="00C12C16">
          <w:rPr>
            <w:rStyle w:val="Hyperlink"/>
            <w:rFonts w:ascii="Calibri" w:eastAsiaTheme="majorEastAsia" w:hAnsi="Calibri" w:cs="Calibri"/>
            <w:szCs w:val="20"/>
          </w:rPr>
          <w:t>http://cec,zju.edu.cn/english</w:t>
        </w:r>
      </w:hyperlink>
      <w:r w:rsidRPr="00C12C16">
        <w:rPr>
          <w:rFonts w:ascii="Calibri" w:hAnsi="Calibri" w:cs="Calibri"/>
          <w:sz w:val="20"/>
          <w:szCs w:val="20"/>
        </w:rPr>
        <w:t xml:space="preserve"> </w:t>
      </w:r>
    </w:p>
    <w:p w14:paraId="4346EA77"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Speed, global Reach and Flexibility: The Rise of Chinese Multinationals</w:t>
      </w:r>
      <w:r w:rsidRPr="00C12C16">
        <w:rPr>
          <w:rFonts w:ascii="Calibri" w:hAnsi="Calibri" w:cs="Calibri"/>
          <w:sz w:val="20"/>
          <w:szCs w:val="20"/>
        </w:rPr>
        <w:t xml:space="preserve">. Wenzhou University, China. 17 October 2018. </w:t>
      </w:r>
      <w:hyperlink r:id="rId457" w:history="1">
        <w:r w:rsidRPr="00C12C16">
          <w:rPr>
            <w:rStyle w:val="Hyperlink"/>
            <w:rFonts w:ascii="Calibri" w:eastAsiaTheme="majorEastAsia" w:hAnsi="Calibri" w:cs="Calibri"/>
            <w:szCs w:val="20"/>
          </w:rPr>
          <w:t>https://globaledge.msu.edu/academy/announcements/conferences/66007</w:t>
        </w:r>
      </w:hyperlink>
      <w:r w:rsidRPr="00C12C16">
        <w:rPr>
          <w:rFonts w:ascii="Calibri" w:hAnsi="Calibri" w:cs="Calibri"/>
          <w:sz w:val="20"/>
          <w:szCs w:val="20"/>
        </w:rPr>
        <w:t xml:space="preserve"> </w:t>
      </w:r>
    </w:p>
    <w:p w14:paraId="129D9F9D"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Speed, global Reach and Flexibility: The Rise of Chinese Multinationals</w:t>
      </w:r>
      <w:r w:rsidRPr="00C12C16">
        <w:rPr>
          <w:rFonts w:ascii="Calibri" w:hAnsi="Calibri" w:cs="Calibri"/>
          <w:sz w:val="20"/>
          <w:szCs w:val="20"/>
        </w:rPr>
        <w:t>. 6</w:t>
      </w:r>
      <w:r w:rsidRPr="00C12C16">
        <w:rPr>
          <w:rFonts w:ascii="Calibri" w:hAnsi="Calibri" w:cs="Calibri"/>
          <w:sz w:val="20"/>
          <w:szCs w:val="20"/>
          <w:vertAlign w:val="superscript"/>
        </w:rPr>
        <w:t>th</w:t>
      </w:r>
      <w:r w:rsidRPr="00C12C16">
        <w:rPr>
          <w:rFonts w:ascii="Calibri" w:hAnsi="Calibri" w:cs="Calibri"/>
          <w:sz w:val="20"/>
          <w:szCs w:val="20"/>
        </w:rPr>
        <w:t xml:space="preserve"> Copenhagen Conference on ‘Emerging Multinationals’: Outward Investment from Emerging Economies. Copenhagen. Denmark. 11 October 2018. </w:t>
      </w:r>
      <w:hyperlink r:id="rId458" w:history="1">
        <w:r w:rsidRPr="00C12C16">
          <w:rPr>
            <w:rStyle w:val="Hyperlink"/>
            <w:rFonts w:ascii="Calibri" w:eastAsiaTheme="majorEastAsia" w:hAnsi="Calibri" w:cs="Calibri"/>
            <w:szCs w:val="20"/>
          </w:rPr>
          <w:t>https://globaledge.msu.edu/academy/announcements/conferences/66007</w:t>
        </w:r>
      </w:hyperlink>
      <w:r w:rsidRPr="00C12C16">
        <w:rPr>
          <w:rFonts w:ascii="Calibri" w:hAnsi="Calibri" w:cs="Calibri"/>
          <w:sz w:val="20"/>
          <w:szCs w:val="20"/>
        </w:rPr>
        <w:t xml:space="preserve"> </w:t>
      </w:r>
    </w:p>
    <w:p w14:paraId="44010F58"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China and Latin America Go Global</w:t>
      </w:r>
      <w:r w:rsidRPr="00C12C16">
        <w:rPr>
          <w:rFonts w:ascii="Calibri" w:hAnsi="Calibri" w:cs="Calibri"/>
          <w:sz w:val="20"/>
          <w:szCs w:val="20"/>
        </w:rPr>
        <w:t>: Characteristics and Development Phases of their Outward Foreign Direct Investment.</w:t>
      </w:r>
      <w:r w:rsidRPr="00C12C16">
        <w:rPr>
          <w:rFonts w:ascii="Calibri" w:hAnsi="Calibri" w:cs="Calibri"/>
          <w:i/>
          <w:sz w:val="20"/>
          <w:szCs w:val="20"/>
        </w:rPr>
        <w:t xml:space="preserve"> C</w:t>
      </w:r>
      <w:r w:rsidRPr="00C12C16">
        <w:rPr>
          <w:rFonts w:ascii="Calibri" w:hAnsi="Calibri" w:cs="Calibri"/>
          <w:sz w:val="20"/>
          <w:szCs w:val="20"/>
        </w:rPr>
        <w:t>. 6</w:t>
      </w:r>
      <w:r w:rsidRPr="00C12C16">
        <w:rPr>
          <w:rFonts w:ascii="Calibri" w:hAnsi="Calibri" w:cs="Calibri"/>
          <w:sz w:val="20"/>
          <w:szCs w:val="20"/>
          <w:vertAlign w:val="superscript"/>
        </w:rPr>
        <w:t>th</w:t>
      </w:r>
      <w:r w:rsidRPr="00C12C16">
        <w:rPr>
          <w:rFonts w:ascii="Calibri" w:hAnsi="Calibri" w:cs="Calibri"/>
          <w:sz w:val="20"/>
          <w:szCs w:val="20"/>
        </w:rPr>
        <w:t xml:space="preserve"> Copenhagen Conference on ‘Emerging Multinationals’: Outward Investment from Emerging Economies. Copenhagen. Denmark. 11 October 2018. </w:t>
      </w:r>
      <w:hyperlink r:id="rId459" w:history="1">
        <w:r w:rsidRPr="00C12C16">
          <w:rPr>
            <w:rStyle w:val="Hyperlink"/>
            <w:rFonts w:ascii="Calibri" w:eastAsiaTheme="majorEastAsia" w:hAnsi="Calibri" w:cs="Calibri"/>
            <w:szCs w:val="20"/>
          </w:rPr>
          <w:t>https://globaledge.msu.edu/academy/announcements/conferences/66007</w:t>
        </w:r>
      </w:hyperlink>
    </w:p>
    <w:p w14:paraId="77B67D7B"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Latin America, the United States in the Global Economy. Annual Forum</w:t>
      </w:r>
      <w:r w:rsidRPr="00C12C16">
        <w:rPr>
          <w:rFonts w:ascii="Calibri" w:hAnsi="Calibri" w:cs="Calibri"/>
          <w:sz w:val="20"/>
          <w:szCs w:val="20"/>
        </w:rPr>
        <w:t xml:space="preserve">. Spain-U.S. Chamber of Commerce in collaboration with El País. September 21, 2018. The Paley Center </w:t>
      </w:r>
      <w:proofErr w:type="gramStart"/>
      <w:r w:rsidRPr="00C12C16">
        <w:rPr>
          <w:rFonts w:ascii="Calibri" w:hAnsi="Calibri" w:cs="Calibri"/>
          <w:sz w:val="20"/>
          <w:szCs w:val="20"/>
        </w:rPr>
        <w:t>For</w:t>
      </w:r>
      <w:proofErr w:type="gramEnd"/>
      <w:r w:rsidRPr="00C12C16">
        <w:rPr>
          <w:rFonts w:ascii="Calibri" w:hAnsi="Calibri" w:cs="Calibri"/>
          <w:sz w:val="20"/>
          <w:szCs w:val="20"/>
        </w:rPr>
        <w:t xml:space="preserve"> Media. NYC. </w:t>
      </w:r>
      <w:hyperlink r:id="rId460" w:history="1">
        <w:r w:rsidRPr="00C12C16">
          <w:rPr>
            <w:rStyle w:val="Hyperlink"/>
            <w:rFonts w:ascii="Calibri" w:eastAsiaTheme="majorEastAsia" w:hAnsi="Calibri" w:cs="Calibri"/>
            <w:szCs w:val="20"/>
          </w:rPr>
          <w:t>https://www.spainuscc.org/public/ViewEventDetails?Type=EventDetails&amp;TypeID=576</w:t>
        </w:r>
      </w:hyperlink>
      <w:r w:rsidRPr="00C12C16">
        <w:rPr>
          <w:rFonts w:ascii="Calibri" w:hAnsi="Calibri" w:cs="Calibri"/>
          <w:sz w:val="20"/>
          <w:szCs w:val="20"/>
        </w:rPr>
        <w:t xml:space="preserve"> </w:t>
      </w:r>
    </w:p>
    <w:p w14:paraId="2EF8C1B5"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Business challenges in Brazil before the Presidential elections</w:t>
      </w:r>
      <w:r w:rsidRPr="00C12C16">
        <w:rPr>
          <w:rFonts w:ascii="Calibri" w:hAnsi="Calibri" w:cs="Calibri"/>
          <w:sz w:val="20"/>
          <w:szCs w:val="20"/>
        </w:rPr>
        <w:t xml:space="preserve">. EMI in collaboration with MEI and Brazilian Confederation of Industries (CNI). August 15, 2018. Cornell Tech. NYC. Casanova, L. 2018. </w:t>
      </w:r>
      <w:r w:rsidRPr="00C12C16">
        <w:rPr>
          <w:rFonts w:ascii="Calibri" w:hAnsi="Calibri" w:cs="Calibri"/>
          <w:i/>
          <w:sz w:val="20"/>
          <w:szCs w:val="20"/>
        </w:rPr>
        <w:t>Innovation in the Americas Event</w:t>
      </w:r>
      <w:r w:rsidRPr="00C12C16">
        <w:rPr>
          <w:rFonts w:ascii="Calibri" w:hAnsi="Calibri" w:cs="Calibri"/>
          <w:sz w:val="20"/>
          <w:szCs w:val="20"/>
        </w:rPr>
        <w:t>. EMI in collaboration with MEI and Brazilian Confederation of Industries (CNI). July 11</w:t>
      </w:r>
      <w:proofErr w:type="gramStart"/>
      <w:r w:rsidRPr="00C12C16">
        <w:rPr>
          <w:rFonts w:ascii="Calibri" w:hAnsi="Calibri" w:cs="Calibri"/>
          <w:sz w:val="20"/>
          <w:szCs w:val="20"/>
        </w:rPr>
        <w:t xml:space="preserve"> 2018</w:t>
      </w:r>
      <w:proofErr w:type="gramEnd"/>
      <w:r w:rsidRPr="00C12C16">
        <w:rPr>
          <w:rFonts w:ascii="Calibri" w:hAnsi="Calibri" w:cs="Calibri"/>
          <w:sz w:val="20"/>
          <w:szCs w:val="20"/>
        </w:rPr>
        <w:t xml:space="preserve">. Cornell Tech. NYC. </w:t>
      </w:r>
      <w:hyperlink r:id="rId461" w:history="1">
        <w:r w:rsidRPr="00C12C16">
          <w:rPr>
            <w:rStyle w:val="Hyperlink"/>
            <w:rFonts w:ascii="Calibri" w:eastAsiaTheme="majorEastAsia" w:hAnsi="Calibri" w:cs="Calibri"/>
            <w:szCs w:val="20"/>
          </w:rPr>
          <w:t>http://www.cvent.com/events/launch-of-the-global-innovation-index-2018/custom-18-05fb23fad10c4414979602207e1f2b4c.aspx</w:t>
        </w:r>
      </w:hyperlink>
      <w:r w:rsidRPr="00C12C16">
        <w:rPr>
          <w:rFonts w:ascii="Calibri" w:hAnsi="Calibri" w:cs="Calibri"/>
          <w:sz w:val="20"/>
          <w:szCs w:val="20"/>
        </w:rPr>
        <w:t xml:space="preserve"> </w:t>
      </w:r>
    </w:p>
    <w:p w14:paraId="182C177F"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India’s Next Leap. Foreign Direct Investment.</w:t>
      </w:r>
      <w:r w:rsidRPr="00C12C16">
        <w:rPr>
          <w:rFonts w:ascii="Calibri" w:hAnsi="Calibri" w:cs="Calibri"/>
          <w:sz w:val="20"/>
          <w:szCs w:val="20"/>
        </w:rPr>
        <w:t xml:space="preserve"> </w:t>
      </w:r>
      <w:proofErr w:type="spellStart"/>
      <w:r w:rsidRPr="00C12C16">
        <w:rPr>
          <w:rFonts w:ascii="Calibri" w:hAnsi="Calibri" w:cs="Calibri"/>
          <w:sz w:val="20"/>
          <w:szCs w:val="20"/>
        </w:rPr>
        <w:t>Horasis</w:t>
      </w:r>
      <w:proofErr w:type="spellEnd"/>
      <w:r w:rsidRPr="00C12C16">
        <w:rPr>
          <w:rFonts w:ascii="Calibri" w:hAnsi="Calibri" w:cs="Calibri"/>
          <w:sz w:val="20"/>
          <w:szCs w:val="20"/>
        </w:rPr>
        <w:t xml:space="preserve"> India Meeting. 25 June 2018. Málaga. Spain. </w:t>
      </w:r>
      <w:hyperlink r:id="rId462" w:history="1">
        <w:r w:rsidRPr="00C12C16">
          <w:rPr>
            <w:rStyle w:val="Hyperlink"/>
            <w:rFonts w:ascii="Calibri" w:eastAsiaTheme="majorEastAsia" w:hAnsi="Calibri" w:cs="Calibri"/>
            <w:szCs w:val="20"/>
          </w:rPr>
          <w:t>https://horasis.org/horasis-india-meeting/horasis-india-meeting-2018/</w:t>
        </w:r>
      </w:hyperlink>
      <w:r w:rsidRPr="00C12C16">
        <w:rPr>
          <w:rFonts w:ascii="Calibri" w:hAnsi="Calibri" w:cs="Calibri"/>
          <w:sz w:val="20"/>
          <w:szCs w:val="20"/>
        </w:rPr>
        <w:t xml:space="preserve"> </w:t>
      </w:r>
    </w:p>
    <w:p w14:paraId="6E8E1556"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Corporations stepping in to bridge the skills gap.</w:t>
      </w:r>
      <w:r w:rsidRPr="00C12C16">
        <w:rPr>
          <w:rFonts w:ascii="Calibri" w:hAnsi="Calibri" w:cs="Calibri"/>
          <w:sz w:val="20"/>
          <w:szCs w:val="20"/>
        </w:rPr>
        <w:t xml:space="preserve"> The Growth Net Summit. Ananda Aspen Institute. 16 June 2018. Delhi. India. </w:t>
      </w:r>
      <w:hyperlink r:id="rId463" w:history="1">
        <w:r w:rsidRPr="00C12C16">
          <w:rPr>
            <w:rStyle w:val="Hyperlink"/>
            <w:rFonts w:ascii="Calibri" w:eastAsiaTheme="majorEastAsia" w:hAnsi="Calibri" w:cs="Calibri"/>
            <w:szCs w:val="20"/>
          </w:rPr>
          <w:t>http://www.thegrowthnet.com/wp-content/uploads/2018/06/tgn18_public_program.pdf</w:t>
        </w:r>
      </w:hyperlink>
      <w:r w:rsidRPr="00C12C16">
        <w:rPr>
          <w:rFonts w:ascii="Calibri" w:hAnsi="Calibri" w:cs="Calibri"/>
          <w:sz w:val="20"/>
          <w:szCs w:val="20"/>
        </w:rPr>
        <w:t xml:space="preserve"> </w:t>
      </w:r>
      <w:hyperlink r:id="rId464" w:history="1">
        <w:r w:rsidRPr="00C12C16">
          <w:rPr>
            <w:rStyle w:val="Hyperlink"/>
            <w:rFonts w:ascii="Calibri" w:eastAsiaTheme="majorEastAsia" w:hAnsi="Calibri" w:cs="Calibri"/>
            <w:szCs w:val="20"/>
          </w:rPr>
          <w:t>http://www.thegrowthnet.com/</w:t>
        </w:r>
      </w:hyperlink>
      <w:r w:rsidRPr="00C12C16">
        <w:rPr>
          <w:rFonts w:ascii="Calibri" w:hAnsi="Calibri" w:cs="Calibri"/>
          <w:sz w:val="20"/>
          <w:szCs w:val="20"/>
        </w:rPr>
        <w:t xml:space="preserve"> </w:t>
      </w:r>
    </w:p>
    <w:p w14:paraId="5BD578E7"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proofErr w:type="spellStart"/>
      <w:r w:rsidRPr="00C12C16">
        <w:rPr>
          <w:rFonts w:ascii="Calibri" w:hAnsi="Calibri" w:cs="Calibri"/>
          <w:i/>
          <w:sz w:val="20"/>
          <w:szCs w:val="20"/>
        </w:rPr>
        <w:t>Slasscom</w:t>
      </w:r>
      <w:proofErr w:type="spellEnd"/>
      <w:r w:rsidRPr="00C12C16">
        <w:rPr>
          <w:rFonts w:ascii="Calibri" w:hAnsi="Calibri" w:cs="Calibri"/>
          <w:i/>
          <w:sz w:val="20"/>
          <w:szCs w:val="20"/>
        </w:rPr>
        <w:t xml:space="preserve"> Innovation Summit.</w:t>
      </w:r>
      <w:r w:rsidRPr="00C12C16">
        <w:rPr>
          <w:rFonts w:ascii="Calibri" w:hAnsi="Calibri" w:cs="Calibri"/>
          <w:sz w:val="20"/>
          <w:szCs w:val="20"/>
        </w:rPr>
        <w:t xml:space="preserve"> SLASSCOM. 14 June 2018. Colombo. Sri Lanka. </w:t>
      </w:r>
      <w:hyperlink r:id="rId465" w:history="1">
        <w:r w:rsidRPr="00C12C16">
          <w:rPr>
            <w:rStyle w:val="Hyperlink"/>
            <w:rFonts w:ascii="Calibri" w:eastAsiaTheme="majorEastAsia" w:hAnsi="Calibri" w:cs="Calibri"/>
            <w:szCs w:val="20"/>
          </w:rPr>
          <w:t>https://www.slasscom.lk/event/slasscom-innovation-summit-2018</w:t>
        </w:r>
      </w:hyperlink>
      <w:r w:rsidRPr="00C12C16">
        <w:rPr>
          <w:rFonts w:ascii="Calibri" w:hAnsi="Calibri" w:cs="Calibri"/>
          <w:sz w:val="20"/>
          <w:szCs w:val="20"/>
        </w:rPr>
        <w:t xml:space="preserve"> </w:t>
      </w:r>
    </w:p>
    <w:p w14:paraId="278C2F14"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lang w:val="fr-FR"/>
        </w:rPr>
        <w:t xml:space="preserve">Casanova, L. &amp; Anne </w:t>
      </w:r>
      <w:proofErr w:type="spellStart"/>
      <w:r w:rsidRPr="00C12C16">
        <w:rPr>
          <w:rFonts w:ascii="Calibri" w:hAnsi="Calibri" w:cs="Calibri"/>
          <w:sz w:val="20"/>
          <w:szCs w:val="20"/>
          <w:lang w:val="fr-FR"/>
        </w:rPr>
        <w:t>Miroux</w:t>
      </w:r>
      <w:proofErr w:type="spellEnd"/>
      <w:r w:rsidRPr="00C12C16">
        <w:rPr>
          <w:rFonts w:ascii="Calibri" w:hAnsi="Calibri" w:cs="Calibri"/>
          <w:sz w:val="20"/>
          <w:szCs w:val="20"/>
          <w:lang w:val="fr-FR"/>
        </w:rPr>
        <w:t xml:space="preserve">. 2018. OECD </w:t>
      </w:r>
      <w:proofErr w:type="spellStart"/>
      <w:r w:rsidRPr="00C12C16">
        <w:rPr>
          <w:rFonts w:ascii="Calibri" w:hAnsi="Calibri" w:cs="Calibri"/>
          <w:sz w:val="20"/>
          <w:szCs w:val="20"/>
          <w:lang w:val="fr-FR"/>
        </w:rPr>
        <w:t>Development</w:t>
      </w:r>
      <w:proofErr w:type="spellEnd"/>
      <w:r w:rsidRPr="00C12C16">
        <w:rPr>
          <w:rFonts w:ascii="Calibri" w:hAnsi="Calibri" w:cs="Calibri"/>
          <w:sz w:val="20"/>
          <w:szCs w:val="20"/>
          <w:lang w:val="fr-FR"/>
        </w:rPr>
        <w:t xml:space="preserve"> Center. Paris. </w:t>
      </w:r>
      <w:proofErr w:type="spellStart"/>
      <w:r w:rsidRPr="00C12C16">
        <w:rPr>
          <w:rFonts w:ascii="Calibri" w:hAnsi="Calibri" w:cs="Calibri"/>
          <w:i/>
          <w:iCs/>
          <w:color w:val="000000"/>
          <w:sz w:val="20"/>
          <w:szCs w:val="20"/>
        </w:rPr>
        <w:t>Capitalising</w:t>
      </w:r>
      <w:proofErr w:type="spellEnd"/>
      <w:r w:rsidRPr="00C12C16">
        <w:rPr>
          <w:rFonts w:ascii="Calibri" w:hAnsi="Calibri" w:cs="Calibri"/>
          <w:i/>
          <w:iCs/>
          <w:color w:val="000000"/>
          <w:sz w:val="20"/>
          <w:szCs w:val="20"/>
        </w:rPr>
        <w:t xml:space="preserve"> on the growing middle class. </w:t>
      </w:r>
      <w:r w:rsidRPr="00C12C16">
        <w:rPr>
          <w:rFonts w:ascii="Calibri" w:hAnsi="Calibri" w:cs="Calibri"/>
          <w:iCs/>
          <w:color w:val="000000"/>
          <w:sz w:val="20"/>
          <w:szCs w:val="20"/>
        </w:rPr>
        <w:t xml:space="preserve">OECD. Paris. 28 May 2018. EMNet Business Meeting on Latin America. </w:t>
      </w:r>
      <w:hyperlink r:id="rId466" w:history="1">
        <w:r w:rsidRPr="00C12C16">
          <w:rPr>
            <w:rStyle w:val="Hyperlink"/>
            <w:rFonts w:ascii="Calibri" w:eastAsiaTheme="majorEastAsia" w:hAnsi="Calibri" w:cs="Calibri"/>
            <w:iCs/>
            <w:szCs w:val="20"/>
          </w:rPr>
          <w:t>http://www.oecd.org/dev/emnetbusinessmeetingonlatinamericainvestmentandconfidencethroughstrongerinstitutions.htm</w:t>
        </w:r>
      </w:hyperlink>
      <w:r w:rsidRPr="00C12C16">
        <w:rPr>
          <w:rFonts w:ascii="Calibri" w:hAnsi="Calibri" w:cs="Calibri"/>
          <w:iCs/>
          <w:color w:val="000000"/>
          <w:sz w:val="20"/>
          <w:szCs w:val="20"/>
        </w:rPr>
        <w:t xml:space="preserve"> </w:t>
      </w:r>
    </w:p>
    <w:p w14:paraId="47F6E117"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iCs/>
          <w:color w:val="000000"/>
          <w:sz w:val="20"/>
          <w:szCs w:val="20"/>
        </w:rPr>
        <w:t xml:space="preserve">Casanova, L. 2018. </w:t>
      </w:r>
      <w:r w:rsidRPr="00C12C16">
        <w:rPr>
          <w:rFonts w:ascii="Calibri" w:hAnsi="Calibri" w:cs="Calibri"/>
          <w:i/>
          <w:iCs/>
          <w:color w:val="000000"/>
          <w:sz w:val="20"/>
          <w:szCs w:val="20"/>
        </w:rPr>
        <w:t xml:space="preserve">Speed, Flexibility and Global Reach: The Rise of Chinese Multinationals. </w:t>
      </w:r>
      <w:r w:rsidRPr="00C12C16">
        <w:rPr>
          <w:rFonts w:ascii="Calibri" w:hAnsi="Calibri" w:cs="Calibri"/>
          <w:iCs/>
          <w:color w:val="000000"/>
          <w:sz w:val="20"/>
          <w:szCs w:val="20"/>
        </w:rPr>
        <w:t>Business School. Global Strategy and Emerging Markets Conference. University of Miami in collaboration with UT Dallas, Northeastern and EMI, Cornell University. Miami. 18 May 2018.</w:t>
      </w:r>
    </w:p>
    <w:p w14:paraId="65260C7D"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lang w:val="es-ES"/>
        </w:rPr>
      </w:pPr>
      <w:r w:rsidRPr="00C12C16">
        <w:rPr>
          <w:rFonts w:ascii="Calibri" w:hAnsi="Calibri" w:cs="Calibri"/>
          <w:iCs/>
          <w:color w:val="000000"/>
          <w:sz w:val="20"/>
          <w:szCs w:val="20"/>
        </w:rPr>
        <w:t xml:space="preserve">Casanova, L. 2018. </w:t>
      </w:r>
      <w:r w:rsidRPr="00C12C16">
        <w:rPr>
          <w:rFonts w:ascii="Calibri" w:hAnsi="Calibri" w:cs="Calibri"/>
          <w:i/>
          <w:iCs/>
          <w:color w:val="000000"/>
          <w:sz w:val="20"/>
          <w:szCs w:val="20"/>
        </w:rPr>
        <w:t>Innovation and Competitivity in Emerging markets and its impact for the Brazilian industry</w:t>
      </w:r>
      <w:r w:rsidRPr="00C12C16">
        <w:rPr>
          <w:rFonts w:ascii="Calibri" w:hAnsi="Calibri" w:cs="Calibri"/>
          <w:iCs/>
          <w:color w:val="000000"/>
          <w:sz w:val="20"/>
          <w:szCs w:val="20"/>
        </w:rPr>
        <w:t xml:space="preserve">. </w:t>
      </w:r>
      <w:r w:rsidRPr="00C12C16">
        <w:rPr>
          <w:rFonts w:ascii="Calibri" w:hAnsi="Calibri" w:cs="Calibri"/>
          <w:iCs/>
          <w:color w:val="000000"/>
          <w:sz w:val="20"/>
          <w:szCs w:val="20"/>
          <w:lang w:val="es-ES"/>
        </w:rPr>
        <w:t xml:space="preserve">16 May 2018. </w:t>
      </w:r>
      <w:proofErr w:type="spellStart"/>
      <w:r w:rsidRPr="00C12C16">
        <w:rPr>
          <w:rFonts w:ascii="Calibri" w:hAnsi="Calibri" w:cs="Calibri"/>
          <w:iCs/>
          <w:color w:val="000000"/>
          <w:sz w:val="20"/>
          <w:szCs w:val="20"/>
          <w:lang w:val="es-ES"/>
        </w:rPr>
        <w:t>Confederaçao</w:t>
      </w:r>
      <w:proofErr w:type="spellEnd"/>
      <w:r w:rsidRPr="00C12C16">
        <w:rPr>
          <w:rFonts w:ascii="Calibri" w:hAnsi="Calibri" w:cs="Calibri"/>
          <w:iCs/>
          <w:color w:val="000000"/>
          <w:sz w:val="20"/>
          <w:szCs w:val="20"/>
          <w:lang w:val="es-ES"/>
        </w:rPr>
        <w:t xml:space="preserve"> Nacional Da Industria (CNI). IEL. São Paulo. </w:t>
      </w:r>
      <w:proofErr w:type="spellStart"/>
      <w:r w:rsidRPr="00C12C16">
        <w:rPr>
          <w:rFonts w:ascii="Calibri" w:hAnsi="Calibri" w:cs="Calibri"/>
          <w:iCs/>
          <w:color w:val="000000"/>
          <w:sz w:val="20"/>
          <w:szCs w:val="20"/>
          <w:lang w:val="es-ES"/>
        </w:rPr>
        <w:t>Brazil</w:t>
      </w:r>
      <w:proofErr w:type="spellEnd"/>
      <w:r w:rsidRPr="00C12C16">
        <w:rPr>
          <w:rFonts w:ascii="Calibri" w:hAnsi="Calibri" w:cs="Calibri"/>
          <w:iCs/>
          <w:color w:val="000000"/>
          <w:sz w:val="20"/>
          <w:szCs w:val="20"/>
          <w:lang w:val="es-ES"/>
        </w:rPr>
        <w:t>.</w:t>
      </w:r>
    </w:p>
    <w:p w14:paraId="7FBA0F24"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iCs/>
          <w:color w:val="000000"/>
          <w:sz w:val="20"/>
          <w:szCs w:val="20"/>
          <w:lang w:val="es-ES"/>
        </w:rPr>
        <w:t xml:space="preserve">Casanova, L. 2018. </w:t>
      </w:r>
      <w:r w:rsidRPr="00C12C16">
        <w:rPr>
          <w:rFonts w:ascii="Calibri" w:hAnsi="Calibri" w:cs="Calibri"/>
          <w:i/>
          <w:iCs/>
          <w:color w:val="000000"/>
          <w:sz w:val="20"/>
          <w:szCs w:val="20"/>
          <w:lang w:val="es-ES"/>
        </w:rPr>
        <w:t xml:space="preserve">Innovación en los </w:t>
      </w:r>
      <w:proofErr w:type="gramStart"/>
      <w:r w:rsidRPr="00C12C16">
        <w:rPr>
          <w:rFonts w:ascii="Calibri" w:hAnsi="Calibri" w:cs="Calibri"/>
          <w:i/>
          <w:iCs/>
          <w:color w:val="000000"/>
          <w:sz w:val="20"/>
          <w:szCs w:val="20"/>
          <w:lang w:val="es-ES"/>
        </w:rPr>
        <w:t>Mercados  y</w:t>
      </w:r>
      <w:proofErr w:type="gramEnd"/>
      <w:r w:rsidRPr="00C12C16">
        <w:rPr>
          <w:rFonts w:ascii="Calibri" w:hAnsi="Calibri" w:cs="Calibri"/>
          <w:i/>
          <w:iCs/>
          <w:color w:val="000000"/>
          <w:sz w:val="20"/>
          <w:szCs w:val="20"/>
          <w:lang w:val="es-ES"/>
        </w:rPr>
        <w:t xml:space="preserve"> el auge las multinacionales chinas. </w:t>
      </w:r>
      <w:r w:rsidRPr="00C12C16">
        <w:rPr>
          <w:rFonts w:ascii="Calibri" w:hAnsi="Calibri" w:cs="Calibri"/>
          <w:iCs/>
          <w:color w:val="000000"/>
          <w:sz w:val="20"/>
          <w:szCs w:val="20"/>
        </w:rPr>
        <w:t>CIDOB in conversation with Lourdes Casanova. Center for International Affairs. CIDOB. Barcelona, Spain. 8 May 2018.</w:t>
      </w:r>
      <w:hyperlink r:id="rId467" w:history="1">
        <w:r w:rsidRPr="00C12C16">
          <w:rPr>
            <w:rStyle w:val="Hyperlink"/>
            <w:rFonts w:ascii="Calibri" w:eastAsiaTheme="majorEastAsia" w:hAnsi="Calibri" w:cs="Calibri"/>
            <w:iCs/>
            <w:szCs w:val="20"/>
          </w:rPr>
          <w:t>https://www.cidob.org/en/events/regions/asia/cidob_in_conversation_with_lourdes_casanova_innovation_in_emerging_markets_and_the_rise_of_chinese_multinationals</w:t>
        </w:r>
      </w:hyperlink>
      <w:r w:rsidRPr="00C12C16">
        <w:rPr>
          <w:rFonts w:ascii="Calibri" w:hAnsi="Calibri" w:cs="Calibri"/>
          <w:iCs/>
          <w:color w:val="000000"/>
          <w:sz w:val="20"/>
          <w:szCs w:val="20"/>
        </w:rPr>
        <w:t xml:space="preserve"> </w:t>
      </w:r>
    </w:p>
    <w:p w14:paraId="1FE3E253"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iCs/>
          <w:color w:val="000000"/>
          <w:sz w:val="20"/>
          <w:szCs w:val="20"/>
        </w:rPr>
        <w:t xml:space="preserve">Casanova, L. 2018. </w:t>
      </w:r>
      <w:r w:rsidRPr="00C12C16">
        <w:rPr>
          <w:rFonts w:ascii="Calibri" w:hAnsi="Calibri" w:cs="Calibri"/>
          <w:i/>
          <w:iCs/>
          <w:color w:val="000000"/>
          <w:sz w:val="20"/>
          <w:szCs w:val="20"/>
        </w:rPr>
        <w:t xml:space="preserve">The Rise of Chinese Multinationals and Innovation from Emerging Markets. </w:t>
      </w:r>
      <w:r w:rsidRPr="00C12C16">
        <w:rPr>
          <w:rFonts w:ascii="Calibri" w:hAnsi="Calibri" w:cs="Calibri"/>
          <w:iCs/>
          <w:color w:val="000000"/>
          <w:sz w:val="20"/>
          <w:szCs w:val="20"/>
        </w:rPr>
        <w:t>EADA. Barcelona, Spain. 8 May 2018.</w:t>
      </w:r>
    </w:p>
    <w:p w14:paraId="046E4294"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iCs/>
          <w:color w:val="000000"/>
          <w:sz w:val="20"/>
          <w:szCs w:val="20"/>
        </w:rPr>
        <w:lastRenderedPageBreak/>
        <w:t xml:space="preserve">Casanova, L. 2018. </w:t>
      </w:r>
      <w:r w:rsidRPr="00C12C16">
        <w:rPr>
          <w:rFonts w:ascii="Calibri" w:hAnsi="Calibri" w:cs="Calibri"/>
          <w:i/>
          <w:iCs/>
          <w:color w:val="000000"/>
          <w:sz w:val="20"/>
          <w:szCs w:val="20"/>
        </w:rPr>
        <w:t xml:space="preserve">The Rise of Chinese Multinationals. </w:t>
      </w:r>
      <w:r w:rsidRPr="00C12C16">
        <w:rPr>
          <w:rFonts w:ascii="Calibri" w:hAnsi="Calibri" w:cs="Calibri"/>
          <w:iCs/>
          <w:color w:val="000000"/>
          <w:sz w:val="20"/>
          <w:szCs w:val="20"/>
        </w:rPr>
        <w:t>ESADE. Barcelona, Spain. 8 May 2018.</w:t>
      </w:r>
    </w:p>
    <w:p w14:paraId="14FCD2A1"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iCs/>
          <w:color w:val="000000"/>
          <w:sz w:val="20"/>
          <w:szCs w:val="20"/>
          <w:lang w:val="es-ES"/>
        </w:rPr>
        <w:t xml:space="preserve">Casanova, L. 2018. </w:t>
      </w:r>
      <w:proofErr w:type="spellStart"/>
      <w:r w:rsidRPr="00C12C16">
        <w:rPr>
          <w:rFonts w:ascii="Calibri" w:hAnsi="Calibri" w:cs="Calibri"/>
          <w:i/>
          <w:iCs/>
          <w:color w:val="000000"/>
          <w:sz w:val="20"/>
          <w:szCs w:val="20"/>
          <w:lang w:val="es-ES"/>
        </w:rPr>
        <w:t>Internationalization</w:t>
      </w:r>
      <w:proofErr w:type="spellEnd"/>
      <w:r w:rsidRPr="00C12C16">
        <w:rPr>
          <w:rFonts w:ascii="Calibri" w:hAnsi="Calibri" w:cs="Calibri"/>
          <w:i/>
          <w:iCs/>
          <w:color w:val="000000"/>
          <w:sz w:val="20"/>
          <w:szCs w:val="20"/>
          <w:lang w:val="es-ES"/>
        </w:rPr>
        <w:t xml:space="preserve">. </w:t>
      </w:r>
      <w:r w:rsidRPr="00C12C16">
        <w:rPr>
          <w:rFonts w:ascii="Calibri" w:hAnsi="Calibri" w:cs="Calibri"/>
          <w:iCs/>
          <w:color w:val="000000"/>
          <w:sz w:val="20"/>
          <w:szCs w:val="20"/>
          <w:lang w:val="es-ES"/>
        </w:rPr>
        <w:t xml:space="preserve">Nuevas perspectivas en la Internacionalización y la Innovación. Gobierno de Cantabria. </w:t>
      </w:r>
      <w:proofErr w:type="spellStart"/>
      <w:r w:rsidRPr="00C12C16">
        <w:rPr>
          <w:rFonts w:ascii="Calibri" w:hAnsi="Calibri" w:cs="Calibri"/>
          <w:iCs/>
          <w:color w:val="000000"/>
          <w:sz w:val="20"/>
          <w:szCs w:val="20"/>
          <w:lang w:val="es-ES"/>
        </w:rPr>
        <w:t>Jeann</w:t>
      </w:r>
      <w:proofErr w:type="spellEnd"/>
      <w:r w:rsidRPr="00C12C16">
        <w:rPr>
          <w:rFonts w:ascii="Calibri" w:hAnsi="Calibri" w:cs="Calibri"/>
          <w:iCs/>
          <w:color w:val="000000"/>
          <w:sz w:val="20"/>
          <w:szCs w:val="20"/>
          <w:lang w:val="es-ES"/>
        </w:rPr>
        <w:t xml:space="preserve"> Monnet </w:t>
      </w:r>
      <w:proofErr w:type="spellStart"/>
      <w:r w:rsidRPr="00C12C16">
        <w:rPr>
          <w:rFonts w:ascii="Calibri" w:hAnsi="Calibri" w:cs="Calibri"/>
          <w:iCs/>
          <w:color w:val="000000"/>
          <w:sz w:val="20"/>
          <w:szCs w:val="20"/>
          <w:lang w:val="es-ES"/>
        </w:rPr>
        <w:t>Chair</w:t>
      </w:r>
      <w:proofErr w:type="spellEnd"/>
      <w:r w:rsidRPr="00C12C16">
        <w:rPr>
          <w:rFonts w:ascii="Calibri" w:hAnsi="Calibri" w:cs="Calibri"/>
          <w:iCs/>
          <w:color w:val="000000"/>
          <w:sz w:val="20"/>
          <w:szCs w:val="20"/>
          <w:lang w:val="es-ES"/>
        </w:rPr>
        <w:t xml:space="preserve">. Universidad de Cantabria. Santander, </w:t>
      </w:r>
      <w:proofErr w:type="spellStart"/>
      <w:r w:rsidRPr="00C12C16">
        <w:rPr>
          <w:rFonts w:ascii="Calibri" w:hAnsi="Calibri" w:cs="Calibri"/>
          <w:iCs/>
          <w:color w:val="000000"/>
          <w:sz w:val="20"/>
          <w:szCs w:val="20"/>
          <w:lang w:val="es-ES"/>
        </w:rPr>
        <w:t>Spain</w:t>
      </w:r>
      <w:proofErr w:type="spellEnd"/>
      <w:r w:rsidRPr="00C12C16">
        <w:rPr>
          <w:rFonts w:ascii="Calibri" w:hAnsi="Calibri" w:cs="Calibri"/>
          <w:iCs/>
          <w:color w:val="000000"/>
          <w:sz w:val="20"/>
          <w:szCs w:val="20"/>
          <w:lang w:val="es-ES"/>
        </w:rPr>
        <w:t xml:space="preserve">. </w:t>
      </w:r>
      <w:r w:rsidRPr="00C12C16">
        <w:rPr>
          <w:rFonts w:ascii="Calibri" w:hAnsi="Calibri" w:cs="Calibri"/>
          <w:iCs/>
          <w:color w:val="000000"/>
          <w:sz w:val="20"/>
          <w:szCs w:val="20"/>
        </w:rPr>
        <w:t>2 May 2018.</w:t>
      </w:r>
    </w:p>
    <w:p w14:paraId="42291A11"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Entrepreneurship and the Finance of Innovation in Emerging Markets</w:t>
      </w:r>
      <w:r w:rsidRPr="00C12C16">
        <w:rPr>
          <w:rFonts w:ascii="Calibri" w:hAnsi="Calibri" w:cs="Calibri"/>
          <w:sz w:val="20"/>
          <w:szCs w:val="20"/>
        </w:rPr>
        <w:t>. Elsevier. Chats in the stacks with Peter Cornelius. Alumni Day. Cornell Tech. NYC, NY. 27</w:t>
      </w:r>
      <w:r w:rsidRPr="00C12C16">
        <w:rPr>
          <w:rFonts w:ascii="Calibri" w:hAnsi="Calibri" w:cs="Calibri"/>
          <w:sz w:val="20"/>
          <w:szCs w:val="20"/>
          <w:vertAlign w:val="superscript"/>
        </w:rPr>
        <w:t>th</w:t>
      </w:r>
      <w:r w:rsidRPr="00C12C16">
        <w:rPr>
          <w:rFonts w:ascii="Calibri" w:hAnsi="Calibri" w:cs="Calibri"/>
          <w:sz w:val="20"/>
          <w:szCs w:val="20"/>
        </w:rPr>
        <w:t xml:space="preserve"> April.</w:t>
      </w:r>
    </w:p>
    <w:p w14:paraId="3DD9E521"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iCs/>
          <w:color w:val="000000"/>
          <w:sz w:val="20"/>
          <w:szCs w:val="20"/>
        </w:rPr>
        <w:t xml:space="preserve">Casanova, L. 2018. </w:t>
      </w:r>
      <w:r w:rsidRPr="00C12C16">
        <w:rPr>
          <w:rFonts w:ascii="Calibri" w:hAnsi="Calibri" w:cs="Calibri"/>
          <w:bCs/>
          <w:i/>
          <w:iCs/>
          <w:color w:val="000000"/>
          <w:sz w:val="20"/>
          <w:szCs w:val="20"/>
        </w:rPr>
        <w:t>Emerging Multinationals in a Changing World</w:t>
      </w:r>
      <w:r w:rsidRPr="00C12C16">
        <w:rPr>
          <w:rFonts w:ascii="Calibri" w:hAnsi="Calibri" w:cs="Calibri"/>
          <w:i/>
          <w:iCs/>
          <w:color w:val="000000"/>
          <w:sz w:val="20"/>
          <w:szCs w:val="20"/>
        </w:rPr>
        <w:t xml:space="preserve">. </w:t>
      </w:r>
      <w:r w:rsidRPr="00C12C16">
        <w:rPr>
          <w:rFonts w:ascii="Calibri" w:hAnsi="Calibri" w:cs="Calibri"/>
          <w:iCs/>
          <w:color w:val="000000"/>
          <w:sz w:val="20"/>
          <w:szCs w:val="20"/>
        </w:rPr>
        <w:t>20 April 2018. Emerging Markets Institute. Research Day. 20 April 2018.</w:t>
      </w:r>
    </w:p>
    <w:p w14:paraId="6B37EC7E"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iCs/>
          <w:color w:val="000000"/>
          <w:sz w:val="20"/>
          <w:szCs w:val="20"/>
        </w:rPr>
        <w:t xml:space="preserve">Casanova, L. 2018. </w:t>
      </w:r>
      <w:r w:rsidRPr="00C12C16">
        <w:rPr>
          <w:rFonts w:ascii="Calibri" w:hAnsi="Calibri" w:cs="Calibri"/>
          <w:i/>
          <w:iCs/>
          <w:color w:val="000000"/>
          <w:sz w:val="20"/>
          <w:szCs w:val="20"/>
        </w:rPr>
        <w:t xml:space="preserve">Emerging Markets Report 2018. </w:t>
      </w:r>
      <w:r w:rsidRPr="00C12C16">
        <w:rPr>
          <w:rFonts w:ascii="Calibri" w:hAnsi="Calibri" w:cs="Calibri"/>
          <w:iCs/>
          <w:color w:val="000000"/>
          <w:sz w:val="20"/>
          <w:szCs w:val="20"/>
        </w:rPr>
        <w:t xml:space="preserve">6 April 2018. </w:t>
      </w:r>
      <w:proofErr w:type="spellStart"/>
      <w:r w:rsidRPr="00C12C16">
        <w:rPr>
          <w:rFonts w:ascii="Calibri" w:hAnsi="Calibri" w:cs="Calibri"/>
          <w:iCs/>
          <w:color w:val="000000"/>
          <w:sz w:val="20"/>
          <w:szCs w:val="20"/>
        </w:rPr>
        <w:t>eMBA</w:t>
      </w:r>
      <w:proofErr w:type="spellEnd"/>
      <w:r w:rsidRPr="00C12C16">
        <w:rPr>
          <w:rFonts w:ascii="Calibri" w:hAnsi="Calibri" w:cs="Calibri"/>
          <w:iCs/>
          <w:color w:val="000000"/>
          <w:sz w:val="20"/>
          <w:szCs w:val="20"/>
        </w:rPr>
        <w:t xml:space="preserve"> program. Business School. Universidad de </w:t>
      </w:r>
      <w:proofErr w:type="spellStart"/>
      <w:r w:rsidRPr="00C12C16">
        <w:rPr>
          <w:rFonts w:ascii="Calibri" w:hAnsi="Calibri" w:cs="Calibri"/>
          <w:iCs/>
          <w:color w:val="000000"/>
          <w:sz w:val="20"/>
          <w:szCs w:val="20"/>
        </w:rPr>
        <w:t>los</w:t>
      </w:r>
      <w:proofErr w:type="spellEnd"/>
      <w:r w:rsidRPr="00C12C16">
        <w:rPr>
          <w:rFonts w:ascii="Calibri" w:hAnsi="Calibri" w:cs="Calibri"/>
          <w:iCs/>
          <w:color w:val="000000"/>
          <w:sz w:val="20"/>
          <w:szCs w:val="20"/>
        </w:rPr>
        <w:t xml:space="preserve"> Andes. Bogotá. Colombia</w:t>
      </w:r>
    </w:p>
    <w:p w14:paraId="5B787EE1"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Entrepreneurship and the Finance of Innovation in Emerging Markets</w:t>
      </w:r>
      <w:r w:rsidRPr="00C12C16">
        <w:rPr>
          <w:rFonts w:ascii="Calibri" w:hAnsi="Calibri" w:cs="Calibri"/>
          <w:sz w:val="20"/>
          <w:szCs w:val="20"/>
        </w:rPr>
        <w:t>. Elsevier. Chats in the stacks with Peter Cornelius. 18</w:t>
      </w:r>
      <w:r w:rsidRPr="00C12C16">
        <w:rPr>
          <w:rFonts w:ascii="Calibri" w:hAnsi="Calibri" w:cs="Calibri"/>
          <w:sz w:val="20"/>
          <w:szCs w:val="20"/>
          <w:vertAlign w:val="superscript"/>
        </w:rPr>
        <w:t>th</w:t>
      </w:r>
      <w:r w:rsidRPr="00C12C16">
        <w:rPr>
          <w:rFonts w:ascii="Calibri" w:hAnsi="Calibri" w:cs="Calibri"/>
          <w:sz w:val="20"/>
          <w:szCs w:val="20"/>
        </w:rPr>
        <w:t xml:space="preserve"> April. </w:t>
      </w:r>
      <w:hyperlink r:id="rId468" w:history="1">
        <w:r w:rsidRPr="00C12C16">
          <w:rPr>
            <w:rStyle w:val="Hyperlink"/>
            <w:rFonts w:ascii="Calibri" w:eastAsiaTheme="majorEastAsia" w:hAnsi="Calibri" w:cs="Calibri"/>
            <w:color w:val="954F72"/>
            <w:szCs w:val="20"/>
          </w:rPr>
          <w:t>https://events.cornell.edu/event/financing_entrepreneurship_and_innovation_in_emerging_markets?utm_campaign=widget&amp;utm_medium=widget&amp;utm_source=Cornell</w:t>
        </w:r>
      </w:hyperlink>
    </w:p>
    <w:p w14:paraId="38A8672A"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Emerging Multinationals. Presentation EMI Report</w:t>
      </w:r>
      <w:r w:rsidRPr="00C12C16">
        <w:rPr>
          <w:rFonts w:ascii="Calibri" w:hAnsi="Calibri" w:cs="Calibri"/>
          <w:sz w:val="20"/>
          <w:szCs w:val="20"/>
        </w:rPr>
        <w:t>. Strategic Management Society. Special Conference. São Paulo. 16 March 2018.</w:t>
      </w:r>
    </w:p>
    <w:p w14:paraId="2F8A7F8A"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Improving Competitiveness in Brazil</w:t>
      </w:r>
      <w:r w:rsidRPr="00C12C16">
        <w:rPr>
          <w:rFonts w:ascii="Calibri" w:hAnsi="Calibri" w:cs="Calibri"/>
          <w:sz w:val="20"/>
          <w:szCs w:val="20"/>
        </w:rPr>
        <w:t xml:space="preserve">. Panel Discussion. World Economic Forum Latin America. São Paulo. 15 March 2018. </w:t>
      </w:r>
      <w:hyperlink r:id="rId469" w:history="1">
        <w:r w:rsidRPr="00C12C16">
          <w:rPr>
            <w:rStyle w:val="Hyperlink"/>
            <w:rFonts w:ascii="Calibri" w:eastAsiaTheme="majorEastAsia" w:hAnsi="Calibri" w:cs="Calibri"/>
            <w:szCs w:val="20"/>
          </w:rPr>
          <w:t>https://www.weforum.org/events/world-economic-forum-on-latin-america/sessions/new-scenarios-for-brazil</w:t>
        </w:r>
      </w:hyperlink>
    </w:p>
    <w:p w14:paraId="6F4B9D55" w14:textId="77777777" w:rsidR="00531D14" w:rsidRPr="00C12C16" w:rsidRDefault="00531D14" w:rsidP="00531D14">
      <w:pPr>
        <w:numPr>
          <w:ilvl w:val="0"/>
          <w:numId w:val="8"/>
        </w:numPr>
        <w:rPr>
          <w:rFonts w:ascii="Calibri" w:hAnsi="Calibri" w:cs="Calibri"/>
          <w:sz w:val="20"/>
          <w:szCs w:val="20"/>
        </w:rPr>
      </w:pPr>
      <w:r w:rsidRPr="00C12C16">
        <w:rPr>
          <w:rFonts w:ascii="Calibri" w:hAnsi="Calibri" w:cs="Calibri"/>
          <w:sz w:val="20"/>
          <w:szCs w:val="20"/>
          <w:lang w:val="es-ES"/>
        </w:rPr>
        <w:t xml:space="preserve">Casanova, L. 2018. </w:t>
      </w:r>
      <w:r w:rsidRPr="00C12C16">
        <w:rPr>
          <w:rFonts w:ascii="Calibri" w:hAnsi="Calibri" w:cs="Calibri"/>
          <w:i/>
          <w:sz w:val="20"/>
          <w:szCs w:val="20"/>
          <w:lang w:val="es-ES"/>
        </w:rPr>
        <w:t xml:space="preserve">New </w:t>
      </w:r>
      <w:proofErr w:type="spellStart"/>
      <w:r w:rsidRPr="00C12C16">
        <w:rPr>
          <w:rFonts w:ascii="Calibri" w:hAnsi="Calibri" w:cs="Calibri"/>
          <w:i/>
          <w:sz w:val="20"/>
          <w:szCs w:val="20"/>
          <w:lang w:val="es-ES"/>
        </w:rPr>
        <w:t>Scenarios</w:t>
      </w:r>
      <w:proofErr w:type="spellEnd"/>
      <w:r w:rsidRPr="00C12C16">
        <w:rPr>
          <w:rFonts w:ascii="Calibri" w:hAnsi="Calibri" w:cs="Calibri"/>
          <w:i/>
          <w:sz w:val="20"/>
          <w:szCs w:val="20"/>
          <w:lang w:val="es-ES"/>
        </w:rPr>
        <w:t xml:space="preserve"> </w:t>
      </w:r>
      <w:proofErr w:type="spellStart"/>
      <w:r w:rsidRPr="00C12C16">
        <w:rPr>
          <w:rFonts w:ascii="Calibri" w:hAnsi="Calibri" w:cs="Calibri"/>
          <w:i/>
          <w:sz w:val="20"/>
          <w:szCs w:val="20"/>
          <w:lang w:val="es-ES"/>
        </w:rPr>
        <w:t>for</w:t>
      </w:r>
      <w:proofErr w:type="spellEnd"/>
      <w:r w:rsidRPr="00C12C16">
        <w:rPr>
          <w:rFonts w:ascii="Calibri" w:hAnsi="Calibri" w:cs="Calibri"/>
          <w:i/>
          <w:sz w:val="20"/>
          <w:szCs w:val="20"/>
          <w:lang w:val="es-ES"/>
        </w:rPr>
        <w:t xml:space="preserve"> </w:t>
      </w:r>
      <w:proofErr w:type="spellStart"/>
      <w:r w:rsidRPr="00C12C16">
        <w:rPr>
          <w:rFonts w:ascii="Calibri" w:hAnsi="Calibri" w:cs="Calibri"/>
          <w:i/>
          <w:sz w:val="20"/>
          <w:szCs w:val="20"/>
          <w:lang w:val="es-ES"/>
        </w:rPr>
        <w:t>Brazil</w:t>
      </w:r>
      <w:proofErr w:type="spellEnd"/>
      <w:r w:rsidRPr="00C12C16">
        <w:rPr>
          <w:rFonts w:ascii="Calibri" w:hAnsi="Calibri" w:cs="Calibri"/>
          <w:sz w:val="20"/>
          <w:szCs w:val="20"/>
          <w:lang w:val="es-ES"/>
        </w:rPr>
        <w:t xml:space="preserve">. </w:t>
      </w:r>
      <w:r w:rsidRPr="00C12C16">
        <w:rPr>
          <w:rFonts w:ascii="Calibri" w:hAnsi="Calibri" w:cs="Calibri"/>
          <w:sz w:val="20"/>
          <w:szCs w:val="20"/>
        </w:rPr>
        <w:t xml:space="preserve">Panel Discussion. World Economic Forum Latin America. São Paulo. 14 March 2018. </w:t>
      </w:r>
      <w:hyperlink r:id="rId470" w:history="1">
        <w:r w:rsidRPr="00C12C16">
          <w:rPr>
            <w:rStyle w:val="Hyperlink"/>
            <w:rFonts w:ascii="Calibri" w:eastAsiaTheme="majorEastAsia" w:hAnsi="Calibri" w:cs="Calibri"/>
            <w:szCs w:val="20"/>
          </w:rPr>
          <w:t>https://www.weforum.org/events/world-economic-forum-on-latin-america/sessions/new-scenarios-for-brazil</w:t>
        </w:r>
      </w:hyperlink>
      <w:r w:rsidRPr="00C12C16">
        <w:rPr>
          <w:rFonts w:ascii="Calibri" w:hAnsi="Calibri" w:cs="Calibri"/>
          <w:sz w:val="20"/>
          <w:szCs w:val="20"/>
        </w:rPr>
        <w:t xml:space="preserve"> </w:t>
      </w:r>
    </w:p>
    <w:p w14:paraId="42DFBBAB"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Innovation as a business driver in Latin America</w:t>
      </w:r>
      <w:r w:rsidRPr="00C12C16">
        <w:rPr>
          <w:rFonts w:ascii="Calibri" w:hAnsi="Calibri" w:cs="Calibri"/>
          <w:sz w:val="20"/>
          <w:szCs w:val="20"/>
        </w:rPr>
        <w:t>. 8 February 2018. ENEL meeting. Rome, Italy.</w:t>
      </w:r>
    </w:p>
    <w:p w14:paraId="1C2F5748"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and </w:t>
      </w:r>
      <w:proofErr w:type="spellStart"/>
      <w:r w:rsidRPr="00C12C16">
        <w:rPr>
          <w:rFonts w:ascii="Calibri" w:hAnsi="Calibri" w:cs="Calibri"/>
          <w:sz w:val="20"/>
          <w:szCs w:val="20"/>
        </w:rPr>
        <w:t>Pocress</w:t>
      </w:r>
      <w:proofErr w:type="spellEnd"/>
      <w:r w:rsidRPr="00C12C16">
        <w:rPr>
          <w:rFonts w:ascii="Calibri" w:hAnsi="Calibri" w:cs="Calibri"/>
          <w:sz w:val="20"/>
          <w:szCs w:val="20"/>
        </w:rPr>
        <w:t xml:space="preserve">, M. 2018. </w:t>
      </w:r>
      <w:r w:rsidRPr="00C12C16">
        <w:rPr>
          <w:rFonts w:ascii="Calibri" w:hAnsi="Calibri" w:cs="Calibri"/>
          <w:i/>
          <w:sz w:val="20"/>
          <w:szCs w:val="20"/>
        </w:rPr>
        <w:t>Brazil and Latin America, their Role in the New Multilateral Institutions: AIIB and NDB</w:t>
      </w:r>
      <w:r w:rsidRPr="00C12C16">
        <w:rPr>
          <w:rFonts w:ascii="Calibri" w:hAnsi="Calibri" w:cs="Calibri"/>
          <w:sz w:val="20"/>
          <w:szCs w:val="20"/>
        </w:rPr>
        <w:t xml:space="preserve">. Latin America Studies Program. Einaudi Center. 2 February 2018. </w:t>
      </w:r>
    </w:p>
    <w:p w14:paraId="5F34158F"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lang w:val="es-ES"/>
        </w:rPr>
        <w:t xml:space="preserve">Casanova, L. 2018. </w:t>
      </w:r>
      <w:r w:rsidRPr="00C12C16">
        <w:rPr>
          <w:rFonts w:ascii="Calibri" w:hAnsi="Calibri" w:cs="Calibri"/>
          <w:i/>
          <w:sz w:val="20"/>
          <w:szCs w:val="20"/>
          <w:lang w:val="es-ES"/>
        </w:rPr>
        <w:t xml:space="preserve">El Auge de las </w:t>
      </w:r>
      <w:proofErr w:type="spellStart"/>
      <w:r w:rsidRPr="00C12C16">
        <w:rPr>
          <w:rFonts w:ascii="Calibri" w:hAnsi="Calibri" w:cs="Calibri"/>
          <w:i/>
          <w:sz w:val="20"/>
          <w:szCs w:val="20"/>
          <w:lang w:val="es-ES"/>
        </w:rPr>
        <w:t>Multinationals</w:t>
      </w:r>
      <w:proofErr w:type="spellEnd"/>
      <w:r w:rsidRPr="00C12C16">
        <w:rPr>
          <w:rFonts w:ascii="Calibri" w:hAnsi="Calibri" w:cs="Calibri"/>
          <w:i/>
          <w:sz w:val="20"/>
          <w:szCs w:val="20"/>
          <w:lang w:val="es-ES"/>
        </w:rPr>
        <w:t xml:space="preserve"> </w:t>
      </w:r>
      <w:proofErr w:type="gramStart"/>
      <w:r w:rsidRPr="00C12C16">
        <w:rPr>
          <w:rFonts w:ascii="Calibri" w:hAnsi="Calibri" w:cs="Calibri"/>
          <w:i/>
          <w:sz w:val="20"/>
          <w:szCs w:val="20"/>
          <w:lang w:val="es-ES"/>
        </w:rPr>
        <w:t>Chinas</w:t>
      </w:r>
      <w:proofErr w:type="gramEnd"/>
      <w:r w:rsidRPr="00C12C16">
        <w:rPr>
          <w:rFonts w:ascii="Calibri" w:hAnsi="Calibri" w:cs="Calibri"/>
          <w:sz w:val="20"/>
          <w:szCs w:val="20"/>
          <w:lang w:val="es-ES"/>
        </w:rPr>
        <w:t xml:space="preserve">. </w:t>
      </w:r>
      <w:r w:rsidRPr="00C12C16">
        <w:rPr>
          <w:rFonts w:ascii="Calibri" w:hAnsi="Calibri" w:cs="Calibri"/>
          <w:sz w:val="20"/>
          <w:szCs w:val="20"/>
        </w:rPr>
        <w:t xml:space="preserve">University of Puerto Rico. 26 January 2018. </w:t>
      </w:r>
      <w:hyperlink r:id="rId471" w:tgtFrame="_blank" w:history="1">
        <w:r w:rsidRPr="00C12C16">
          <w:rPr>
            <w:rStyle w:val="Hyperlink"/>
            <w:rFonts w:ascii="Calibri" w:eastAsiaTheme="majorEastAsia" w:hAnsi="Calibri" w:cs="Calibri"/>
            <w:bCs/>
            <w:color w:val="000000"/>
            <w:szCs w:val="20"/>
            <w:lang w:val="es-ES"/>
          </w:rPr>
          <w:t>https://www.facebook.com/events/1697128977002969/</w:t>
        </w:r>
      </w:hyperlink>
      <w:r w:rsidRPr="00C12C16">
        <w:rPr>
          <w:rFonts w:ascii="Calibri" w:hAnsi="Calibri" w:cs="Calibri"/>
          <w:color w:val="000000"/>
          <w:sz w:val="20"/>
          <w:szCs w:val="20"/>
        </w:rPr>
        <w:t xml:space="preserve"> </w:t>
      </w:r>
    </w:p>
    <w:p w14:paraId="6C2BF5D3"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bCs/>
          <w:i/>
          <w:noProof/>
          <w:sz w:val="20"/>
          <w:szCs w:val="20"/>
        </w:rPr>
        <w:t>Emerging Market Multinationals Report: Emerging Multinationls in a Changing World</w:t>
      </w:r>
      <w:r w:rsidRPr="00C12C16">
        <w:rPr>
          <w:rFonts w:ascii="Calibri" w:hAnsi="Calibri" w:cs="Calibri"/>
          <w:sz w:val="20"/>
          <w:szCs w:val="20"/>
        </w:rPr>
        <w:t>. Universidad Politécnica de Madrid. ITU. 18 January 2018.</w:t>
      </w:r>
    </w:p>
    <w:p w14:paraId="6D82888D"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2018. </w:t>
      </w:r>
      <w:r w:rsidRPr="00C12C16">
        <w:rPr>
          <w:rFonts w:ascii="Calibri" w:hAnsi="Calibri" w:cs="Calibri"/>
          <w:bCs/>
          <w:i/>
          <w:noProof/>
          <w:sz w:val="20"/>
          <w:szCs w:val="20"/>
        </w:rPr>
        <w:t>Emerging Market Multinationals Report: Emerging Multinationls in a Changing World</w:t>
      </w:r>
      <w:r w:rsidRPr="00C12C16">
        <w:rPr>
          <w:rFonts w:ascii="Calibri" w:hAnsi="Calibri" w:cs="Calibri"/>
          <w:sz w:val="20"/>
          <w:szCs w:val="20"/>
        </w:rPr>
        <w:t>. OECD. 17 January 2018.</w:t>
      </w:r>
    </w:p>
    <w:p w14:paraId="43BD6E73"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lang w:val="es-ES"/>
        </w:rPr>
        <w:t xml:space="preserve">Casanova, L. </w:t>
      </w:r>
      <w:proofErr w:type="spellStart"/>
      <w:r w:rsidRPr="00C12C16">
        <w:rPr>
          <w:rFonts w:ascii="Calibri" w:hAnsi="Calibri" w:cs="Calibri"/>
          <w:i/>
          <w:sz w:val="20"/>
          <w:szCs w:val="20"/>
          <w:lang w:val="es-ES"/>
        </w:rPr>
        <w:t>Tourism</w:t>
      </w:r>
      <w:proofErr w:type="spellEnd"/>
      <w:r w:rsidRPr="00C12C16">
        <w:rPr>
          <w:rFonts w:ascii="Calibri" w:hAnsi="Calibri" w:cs="Calibri"/>
          <w:i/>
          <w:sz w:val="20"/>
          <w:szCs w:val="20"/>
          <w:lang w:val="es-ES"/>
        </w:rPr>
        <w:t xml:space="preserve"> in </w:t>
      </w:r>
      <w:proofErr w:type="spellStart"/>
      <w:r w:rsidRPr="00C12C16">
        <w:rPr>
          <w:rFonts w:ascii="Calibri" w:hAnsi="Calibri" w:cs="Calibri"/>
          <w:i/>
          <w:sz w:val="20"/>
          <w:szCs w:val="20"/>
          <w:lang w:val="es-ES"/>
        </w:rPr>
        <w:t>Mexico</w:t>
      </w:r>
      <w:proofErr w:type="spellEnd"/>
      <w:r w:rsidRPr="00C12C16">
        <w:rPr>
          <w:rFonts w:ascii="Calibri" w:hAnsi="Calibri" w:cs="Calibri"/>
          <w:sz w:val="20"/>
          <w:szCs w:val="20"/>
          <w:lang w:val="es-ES"/>
        </w:rPr>
        <w:t xml:space="preserve">. </w:t>
      </w:r>
      <w:r w:rsidRPr="00C12C16">
        <w:rPr>
          <w:rFonts w:ascii="Calibri" w:hAnsi="Calibri" w:cs="Calibri"/>
          <w:sz w:val="20"/>
          <w:szCs w:val="20"/>
        </w:rPr>
        <w:t>Digital Summit, JCB. Cornell Tech Campus, NYC, 8 December 2017.</w:t>
      </w:r>
    </w:p>
    <w:p w14:paraId="55431AE7"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Innovation in Latin America</w:t>
      </w:r>
      <w:r w:rsidRPr="00C12C16">
        <w:rPr>
          <w:rFonts w:ascii="Calibri" w:hAnsi="Calibri" w:cs="Calibri"/>
          <w:sz w:val="20"/>
          <w:szCs w:val="20"/>
        </w:rPr>
        <w:t>. ABDEDEB annual meeting. Buenos Aires, Argentina, 6 December 2017.</w:t>
      </w:r>
    </w:p>
    <w:p w14:paraId="0A6BE3B1"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Value Chains in Latin America</w:t>
      </w:r>
      <w:r w:rsidRPr="00C12C16">
        <w:rPr>
          <w:rFonts w:ascii="Calibri" w:hAnsi="Calibri" w:cs="Calibri"/>
          <w:sz w:val="20"/>
          <w:szCs w:val="20"/>
        </w:rPr>
        <w:t>. UPC Meeting. Lima, Perú, 3 November 2017.</w:t>
      </w:r>
    </w:p>
    <w:p w14:paraId="680AB39F"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and A.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w:t>
      </w:r>
      <w:r w:rsidRPr="00C12C16">
        <w:rPr>
          <w:rFonts w:ascii="Calibri" w:hAnsi="Calibri" w:cs="Calibri"/>
          <w:i/>
          <w:sz w:val="20"/>
          <w:szCs w:val="20"/>
        </w:rPr>
        <w:t>Emerging Markets Report 2016: Emerging Multinationals in a Changing World</w:t>
      </w:r>
      <w:r w:rsidRPr="00C12C16">
        <w:rPr>
          <w:rFonts w:ascii="Calibri" w:hAnsi="Calibri" w:cs="Calibri"/>
          <w:sz w:val="20"/>
          <w:szCs w:val="20"/>
        </w:rPr>
        <w:t>. EMI Conference. JCB. Cornell Tech Campus, NYC, 10 November 2017.</w:t>
      </w:r>
    </w:p>
    <w:p w14:paraId="7D99CF0C"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Emerging Markets Report 2016</w:t>
      </w:r>
      <w:r w:rsidRPr="00C12C16">
        <w:rPr>
          <w:rFonts w:ascii="Calibri" w:hAnsi="Calibri" w:cs="Calibri"/>
          <w:sz w:val="20"/>
          <w:szCs w:val="20"/>
        </w:rPr>
        <w:t>. Katz School of Business, University of Pittsburgh. 22 September 2017.</w:t>
      </w:r>
    </w:p>
    <w:p w14:paraId="10A8FBF8"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The China Surge</w:t>
      </w:r>
      <w:r w:rsidRPr="00C12C16">
        <w:rPr>
          <w:rFonts w:ascii="Calibri" w:hAnsi="Calibri" w:cs="Calibri"/>
          <w:sz w:val="20"/>
          <w:szCs w:val="20"/>
        </w:rPr>
        <w:t>. 14 July 2017. Corning headquarters. Corning.</w:t>
      </w:r>
    </w:p>
    <w:p w14:paraId="3DD70F44"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Innovation in Latin America</w:t>
      </w:r>
      <w:r w:rsidRPr="00C12C16">
        <w:rPr>
          <w:rFonts w:ascii="Calibri" w:hAnsi="Calibri" w:cs="Calibri"/>
          <w:sz w:val="20"/>
          <w:szCs w:val="20"/>
        </w:rPr>
        <w:t xml:space="preserve">. </w:t>
      </w:r>
      <w:r w:rsidRPr="00C12C16">
        <w:rPr>
          <w:rFonts w:ascii="Calibri" w:hAnsi="Calibri" w:cs="Calibri"/>
          <w:sz w:val="20"/>
          <w:szCs w:val="20"/>
          <w:lang w:val="es-ES"/>
        </w:rPr>
        <w:t xml:space="preserve">30 June 2017. Universidad de San Andrés and INPE. </w:t>
      </w:r>
      <w:r w:rsidRPr="00C12C16">
        <w:rPr>
          <w:rFonts w:ascii="Calibri" w:hAnsi="Calibri" w:cs="Calibri"/>
          <w:sz w:val="20"/>
          <w:szCs w:val="20"/>
        </w:rPr>
        <w:t>Buenos Aires, Argentina.</w:t>
      </w:r>
    </w:p>
    <w:p w14:paraId="7E718A0D"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lang w:val="es-ES"/>
        </w:rPr>
      </w:pPr>
      <w:r w:rsidRPr="00C12C16">
        <w:rPr>
          <w:rFonts w:ascii="Calibri" w:hAnsi="Calibri" w:cs="Calibri"/>
          <w:sz w:val="20"/>
          <w:szCs w:val="20"/>
        </w:rPr>
        <w:t xml:space="preserve">Casanova, L. Innovation Congress. CNI and SEBRAE. </w:t>
      </w:r>
      <w:r w:rsidRPr="00C12C16">
        <w:rPr>
          <w:rFonts w:ascii="Calibri" w:hAnsi="Calibri" w:cs="Calibri"/>
          <w:sz w:val="20"/>
          <w:szCs w:val="20"/>
          <w:lang w:val="es-ES"/>
        </w:rPr>
        <w:t xml:space="preserve">São Paulo. </w:t>
      </w:r>
      <w:proofErr w:type="spellStart"/>
      <w:r w:rsidRPr="00C12C16">
        <w:rPr>
          <w:rFonts w:ascii="Calibri" w:hAnsi="Calibri" w:cs="Calibri"/>
          <w:sz w:val="20"/>
          <w:szCs w:val="20"/>
          <w:lang w:val="es-ES"/>
        </w:rPr>
        <w:t>Brazil</w:t>
      </w:r>
      <w:proofErr w:type="spellEnd"/>
      <w:r w:rsidRPr="00C12C16">
        <w:rPr>
          <w:rFonts w:ascii="Calibri" w:hAnsi="Calibri" w:cs="Calibri"/>
          <w:sz w:val="20"/>
          <w:szCs w:val="20"/>
          <w:lang w:val="es-ES"/>
        </w:rPr>
        <w:t xml:space="preserve">. 28 June 2017. </w:t>
      </w:r>
      <w:hyperlink r:id="rId472" w:history="1">
        <w:r w:rsidRPr="00C12C16">
          <w:rPr>
            <w:rStyle w:val="Hyperlink"/>
            <w:rFonts w:ascii="Calibri" w:eastAsiaTheme="majorEastAsia" w:hAnsi="Calibri" w:cs="Calibri"/>
            <w:szCs w:val="20"/>
            <w:lang w:val="es-ES"/>
          </w:rPr>
          <w:t>http://www.congressodeinovacao.com.br/</w:t>
        </w:r>
      </w:hyperlink>
      <w:r w:rsidRPr="00C12C16">
        <w:rPr>
          <w:rFonts w:ascii="Calibri" w:hAnsi="Calibri" w:cs="Calibri"/>
          <w:sz w:val="20"/>
          <w:szCs w:val="20"/>
          <w:lang w:val="es-ES"/>
        </w:rPr>
        <w:t xml:space="preserve"> </w:t>
      </w:r>
    </w:p>
    <w:p w14:paraId="64CA1992"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T-Time with Mexico</w:t>
      </w:r>
      <w:r w:rsidRPr="00C12C16">
        <w:rPr>
          <w:rFonts w:ascii="Calibri" w:hAnsi="Calibri" w:cs="Calibri"/>
          <w:sz w:val="20"/>
          <w:szCs w:val="20"/>
        </w:rPr>
        <w:t xml:space="preserve">. </w:t>
      </w:r>
      <w:r w:rsidRPr="00C12C16">
        <w:rPr>
          <w:rFonts w:ascii="Calibri" w:hAnsi="Calibri" w:cs="Calibri"/>
          <w:sz w:val="20"/>
          <w:szCs w:val="20"/>
          <w:lang w:val="es-ES"/>
        </w:rPr>
        <w:t xml:space="preserve">Club Industriales. Ciudad de </w:t>
      </w:r>
      <w:proofErr w:type="spellStart"/>
      <w:r w:rsidRPr="00C12C16">
        <w:rPr>
          <w:rFonts w:ascii="Calibri" w:hAnsi="Calibri" w:cs="Calibri"/>
          <w:sz w:val="20"/>
          <w:szCs w:val="20"/>
          <w:lang w:val="es-ES"/>
        </w:rPr>
        <w:t>Mexico</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Mexico</w:t>
      </w:r>
      <w:proofErr w:type="spellEnd"/>
      <w:r w:rsidRPr="00C12C16">
        <w:rPr>
          <w:rFonts w:ascii="Calibri" w:hAnsi="Calibri" w:cs="Calibri"/>
          <w:sz w:val="20"/>
          <w:szCs w:val="20"/>
          <w:lang w:val="es-ES"/>
        </w:rPr>
        <w:t xml:space="preserve">. </w:t>
      </w:r>
      <w:r w:rsidRPr="00C12C16">
        <w:rPr>
          <w:rFonts w:ascii="Calibri" w:hAnsi="Calibri" w:cs="Calibri"/>
          <w:sz w:val="20"/>
          <w:szCs w:val="20"/>
        </w:rPr>
        <w:t>19 June 2017.</w:t>
      </w:r>
    </w:p>
    <w:p w14:paraId="3843D1D4"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T-Time with Mexico</w:t>
      </w:r>
      <w:r w:rsidRPr="00C12C16">
        <w:rPr>
          <w:rFonts w:ascii="Calibri" w:hAnsi="Calibri" w:cs="Calibri"/>
          <w:sz w:val="20"/>
          <w:szCs w:val="20"/>
        </w:rPr>
        <w:t>. Club Industriales. Monterrey. 20 June 2017.</w:t>
      </w:r>
    </w:p>
    <w:p w14:paraId="1CD5790D"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lang w:val="es-ES"/>
        </w:rPr>
      </w:pPr>
      <w:r w:rsidRPr="00C12C16">
        <w:rPr>
          <w:rFonts w:ascii="Calibri" w:hAnsi="Calibri" w:cs="Calibri"/>
          <w:sz w:val="20"/>
          <w:szCs w:val="20"/>
          <w:lang w:val="es-ES"/>
        </w:rPr>
        <w:t xml:space="preserve">Casanova, L. </w:t>
      </w:r>
      <w:r w:rsidRPr="00C12C16">
        <w:rPr>
          <w:rFonts w:ascii="Calibri" w:hAnsi="Calibri" w:cs="Calibri"/>
          <w:i/>
          <w:sz w:val="20"/>
          <w:szCs w:val="20"/>
          <w:lang w:val="es-ES"/>
        </w:rPr>
        <w:t>Retos para la empresa y el empresario mexicano</w:t>
      </w:r>
      <w:r w:rsidRPr="00C12C16">
        <w:rPr>
          <w:rFonts w:ascii="Calibri" w:hAnsi="Calibri" w:cs="Calibri"/>
          <w:sz w:val="20"/>
          <w:szCs w:val="20"/>
          <w:lang w:val="es-ES"/>
        </w:rPr>
        <w:t xml:space="preserve">. Club Industriales. Monterrey, </w:t>
      </w:r>
      <w:proofErr w:type="spellStart"/>
      <w:r w:rsidRPr="00C12C16">
        <w:rPr>
          <w:rFonts w:ascii="Calibri" w:hAnsi="Calibri" w:cs="Calibri"/>
          <w:sz w:val="20"/>
          <w:szCs w:val="20"/>
          <w:lang w:val="es-ES"/>
        </w:rPr>
        <w:t>Mexico</w:t>
      </w:r>
      <w:proofErr w:type="spellEnd"/>
      <w:r w:rsidRPr="00C12C16">
        <w:rPr>
          <w:rFonts w:ascii="Calibri" w:hAnsi="Calibri" w:cs="Calibri"/>
          <w:sz w:val="20"/>
          <w:szCs w:val="20"/>
          <w:lang w:val="es-ES"/>
        </w:rPr>
        <w:t>. 21 June 2017.</w:t>
      </w:r>
    </w:p>
    <w:p w14:paraId="4491A2B1"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Navigating Uncertainty: Strategies for Innovation and Growth</w:t>
      </w:r>
      <w:r w:rsidRPr="00C12C16">
        <w:rPr>
          <w:rFonts w:ascii="Calibri" w:hAnsi="Calibri" w:cs="Calibri"/>
          <w:sz w:val="20"/>
          <w:szCs w:val="20"/>
        </w:rPr>
        <w:t xml:space="preserve">. OECD EMnet Latin America Meeting. OECD. Paris. 9 June 2017. </w:t>
      </w:r>
      <w:hyperlink r:id="rId473" w:history="1">
        <w:r w:rsidRPr="00C12C16">
          <w:rPr>
            <w:rStyle w:val="Hyperlink"/>
            <w:rFonts w:ascii="Calibri" w:eastAsiaTheme="majorEastAsia" w:hAnsi="Calibri" w:cs="Calibri"/>
            <w:szCs w:val="20"/>
          </w:rPr>
          <w:t>http://www.oecd.org/about/secretary-general/navigating-uncertainty-strategies-for-innovation-and-growth.htm</w:t>
        </w:r>
      </w:hyperlink>
      <w:r w:rsidRPr="00C12C16">
        <w:rPr>
          <w:rFonts w:ascii="Calibri" w:hAnsi="Calibri" w:cs="Calibri"/>
          <w:sz w:val="20"/>
          <w:szCs w:val="20"/>
        </w:rPr>
        <w:t xml:space="preserve"> </w:t>
      </w:r>
    </w:p>
    <w:p w14:paraId="221B3845"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lang w:val="es-ES"/>
        </w:rPr>
        <w:t xml:space="preserve">Casanova, L. </w:t>
      </w:r>
      <w:r w:rsidRPr="00C12C16">
        <w:rPr>
          <w:rFonts w:ascii="Calibri" w:hAnsi="Calibri" w:cs="Calibri"/>
          <w:i/>
          <w:sz w:val="20"/>
          <w:szCs w:val="20"/>
          <w:lang w:val="es-ES"/>
        </w:rPr>
        <w:t>Brasil, el día después</w:t>
      </w:r>
      <w:r w:rsidRPr="00C12C16">
        <w:rPr>
          <w:rFonts w:ascii="Calibri" w:hAnsi="Calibri" w:cs="Calibri"/>
          <w:sz w:val="20"/>
          <w:szCs w:val="20"/>
          <w:lang w:val="es-ES"/>
        </w:rPr>
        <w:t xml:space="preserve">. </w:t>
      </w:r>
      <w:proofErr w:type="spellStart"/>
      <w:r w:rsidRPr="00C12C16">
        <w:rPr>
          <w:rFonts w:ascii="Calibri" w:hAnsi="Calibri" w:cs="Calibri"/>
          <w:sz w:val="20"/>
          <w:szCs w:val="20"/>
        </w:rPr>
        <w:t>Esglobal</w:t>
      </w:r>
      <w:proofErr w:type="spellEnd"/>
      <w:r w:rsidRPr="00C12C16">
        <w:rPr>
          <w:rFonts w:ascii="Calibri" w:hAnsi="Calibri" w:cs="Calibri"/>
          <w:sz w:val="20"/>
          <w:szCs w:val="20"/>
        </w:rPr>
        <w:t xml:space="preserve">. Madrid, Spain. 31 May 2017. </w:t>
      </w:r>
      <w:hyperlink r:id="rId474" w:history="1">
        <w:r w:rsidRPr="00C12C16">
          <w:rPr>
            <w:rStyle w:val="Hyperlink"/>
            <w:rFonts w:ascii="Calibri" w:eastAsiaTheme="majorEastAsia" w:hAnsi="Calibri" w:cs="Calibri"/>
            <w:szCs w:val="20"/>
          </w:rPr>
          <w:t>https://www.esglobal.org/29427-2/</w:t>
        </w:r>
      </w:hyperlink>
      <w:r w:rsidRPr="00C12C16">
        <w:rPr>
          <w:rFonts w:ascii="Calibri" w:hAnsi="Calibri" w:cs="Calibri"/>
          <w:sz w:val="20"/>
          <w:szCs w:val="20"/>
        </w:rPr>
        <w:t xml:space="preserve"> </w:t>
      </w:r>
    </w:p>
    <w:p w14:paraId="094A6BFD"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The Future Relations of China &amp; Latin America Forum</w:t>
      </w:r>
      <w:r w:rsidRPr="00C12C16">
        <w:rPr>
          <w:rFonts w:ascii="Calibri" w:hAnsi="Calibri" w:cs="Calibri"/>
          <w:sz w:val="20"/>
          <w:szCs w:val="20"/>
        </w:rPr>
        <w:t xml:space="preserve">. Panel A. </w:t>
      </w:r>
      <w:r w:rsidRPr="00C12C16">
        <w:rPr>
          <w:rFonts w:ascii="Calibri" w:hAnsi="Calibri" w:cs="Calibri"/>
          <w:i/>
          <w:sz w:val="20"/>
          <w:szCs w:val="20"/>
        </w:rPr>
        <w:t>The Interwoven Future of the Chinese and Latin American Economies</w:t>
      </w:r>
      <w:r w:rsidRPr="00C12C16">
        <w:rPr>
          <w:rFonts w:ascii="Calibri" w:hAnsi="Calibri" w:cs="Calibri"/>
          <w:sz w:val="20"/>
          <w:szCs w:val="20"/>
        </w:rPr>
        <w:t xml:space="preserve">. 19 May 2017. Center of Latin American Studies and OLAS. At the International </w:t>
      </w:r>
      <w:r w:rsidRPr="00C12C16">
        <w:rPr>
          <w:rFonts w:ascii="Calibri" w:hAnsi="Calibri" w:cs="Calibri"/>
          <w:sz w:val="20"/>
          <w:szCs w:val="20"/>
        </w:rPr>
        <w:lastRenderedPageBreak/>
        <w:t xml:space="preserve">House Assembly House. University of Chicago. Chicago. </w:t>
      </w:r>
      <w:hyperlink r:id="rId475" w:history="1">
        <w:r w:rsidRPr="00C12C16">
          <w:rPr>
            <w:rStyle w:val="Hyperlink"/>
            <w:rFonts w:ascii="Calibri" w:eastAsiaTheme="majorEastAsia" w:hAnsi="Calibri" w:cs="Calibri"/>
            <w:szCs w:val="20"/>
          </w:rPr>
          <w:t>https://www.eventbrite.com/e/china-latin-america-forum-tickets-34092081333#</w:t>
        </w:r>
      </w:hyperlink>
      <w:r w:rsidRPr="00C12C16">
        <w:rPr>
          <w:rFonts w:ascii="Calibri" w:hAnsi="Calibri" w:cs="Calibri"/>
          <w:sz w:val="20"/>
          <w:szCs w:val="20"/>
        </w:rPr>
        <w:t xml:space="preserve"> </w:t>
      </w:r>
      <w:hyperlink r:id="rId476" w:history="1">
        <w:r w:rsidRPr="00C12C16">
          <w:rPr>
            <w:rStyle w:val="Hyperlink"/>
            <w:rFonts w:ascii="Calibri" w:eastAsiaTheme="majorEastAsia" w:hAnsi="Calibri" w:cs="Calibri"/>
            <w:szCs w:val="20"/>
          </w:rPr>
          <w:t>https://www.youtube.com/watch?v=tzNDu77uz3U&amp;feature=share</w:t>
        </w:r>
      </w:hyperlink>
      <w:r w:rsidRPr="00C12C16">
        <w:rPr>
          <w:rFonts w:ascii="Calibri" w:hAnsi="Calibri" w:cs="Calibri"/>
          <w:sz w:val="20"/>
          <w:szCs w:val="20"/>
        </w:rPr>
        <w:t xml:space="preserve"> </w:t>
      </w:r>
    </w:p>
    <w:p w14:paraId="071D6FE0"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Latin American Outlook</w:t>
      </w:r>
      <w:r w:rsidRPr="00C12C16">
        <w:rPr>
          <w:rFonts w:ascii="Calibri" w:hAnsi="Calibri" w:cs="Calibri"/>
          <w:sz w:val="20"/>
          <w:szCs w:val="20"/>
        </w:rPr>
        <w:t>. CME ACS Luncheon. Penn Club. New York. May 4, 2017.</w:t>
      </w:r>
    </w:p>
    <w:p w14:paraId="0F59A93D"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The other One Percent: Indians in America</w:t>
      </w:r>
      <w:r w:rsidRPr="00C12C16">
        <w:rPr>
          <w:rFonts w:ascii="Calibri" w:hAnsi="Calibri" w:cs="Calibri"/>
          <w:sz w:val="20"/>
          <w:szCs w:val="20"/>
        </w:rPr>
        <w:t xml:space="preserve">. CEM in Collaboration with EMI. Northeastern University. Boston. 27 April. 2017. </w:t>
      </w:r>
      <w:hyperlink r:id="rId477" w:history="1">
        <w:r w:rsidRPr="00C12C16">
          <w:rPr>
            <w:rStyle w:val="Hyperlink"/>
            <w:rFonts w:ascii="Calibri" w:eastAsiaTheme="majorEastAsia" w:hAnsi="Calibri" w:cs="Calibri"/>
            <w:szCs w:val="20"/>
          </w:rPr>
          <w:t>http://news.northeastern.edu/2017/05/inaugural-lecture-series-examines-indians-in-america/</w:t>
        </w:r>
      </w:hyperlink>
      <w:r w:rsidRPr="00C12C16">
        <w:rPr>
          <w:rFonts w:ascii="Calibri" w:hAnsi="Calibri" w:cs="Calibri"/>
          <w:sz w:val="20"/>
          <w:szCs w:val="20"/>
        </w:rPr>
        <w:t xml:space="preserve"> </w:t>
      </w:r>
    </w:p>
    <w:p w14:paraId="7DBE39DC"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Mobile Money, Development and Financial Inclusion</w:t>
      </w:r>
      <w:r w:rsidRPr="00C12C16">
        <w:rPr>
          <w:rFonts w:ascii="Calibri" w:hAnsi="Calibri" w:cs="Calibri"/>
          <w:sz w:val="20"/>
          <w:szCs w:val="20"/>
        </w:rPr>
        <w:t xml:space="preserve">. CIIFAD. Cornell University. 22 April 2017. </w:t>
      </w:r>
      <w:hyperlink r:id="rId478" w:history="1">
        <w:r w:rsidRPr="00C12C16">
          <w:rPr>
            <w:rStyle w:val="Hyperlink"/>
            <w:rFonts w:ascii="Calibri" w:eastAsiaTheme="majorEastAsia" w:hAnsi="Calibri" w:cs="Calibri"/>
            <w:szCs w:val="20"/>
          </w:rPr>
          <w:t>https://www.facebook.com/pg/CornellEMI/videos/</w:t>
        </w:r>
      </w:hyperlink>
    </w:p>
    <w:p w14:paraId="05BEAFAD"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Sino-Latin American relations in the era of Trump</w:t>
      </w:r>
      <w:r w:rsidRPr="00C12C16">
        <w:rPr>
          <w:rFonts w:ascii="Calibri" w:hAnsi="Calibri" w:cs="Calibri"/>
          <w:sz w:val="20"/>
          <w:szCs w:val="20"/>
        </w:rPr>
        <w:t xml:space="preserve">. Latin American Studies Program. Cornell University. 19 April 2017. </w:t>
      </w:r>
      <w:hyperlink r:id="rId479" w:history="1">
        <w:r w:rsidRPr="00C12C16">
          <w:rPr>
            <w:rStyle w:val="Hyperlink"/>
            <w:rFonts w:ascii="Calibri" w:eastAsiaTheme="majorEastAsia" w:hAnsi="Calibri" w:cs="Calibri"/>
            <w:szCs w:val="20"/>
          </w:rPr>
          <w:t>https://www.youtube.com/watch?v=Lo9EtllF5Co</w:t>
        </w:r>
      </w:hyperlink>
      <w:r w:rsidRPr="00C12C16">
        <w:rPr>
          <w:rFonts w:ascii="Calibri" w:hAnsi="Calibri" w:cs="Calibri"/>
          <w:sz w:val="20"/>
          <w:szCs w:val="20"/>
        </w:rPr>
        <w:t xml:space="preserve"> </w:t>
      </w:r>
    </w:p>
    <w:p w14:paraId="7F6631F9"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lang w:val="es-ES"/>
        </w:rPr>
      </w:pPr>
      <w:r w:rsidRPr="00C12C16">
        <w:rPr>
          <w:rFonts w:ascii="Calibri" w:hAnsi="Calibri" w:cs="Calibri"/>
          <w:sz w:val="20"/>
          <w:szCs w:val="20"/>
        </w:rPr>
        <w:t xml:space="preserve">Casanova, L. </w:t>
      </w:r>
      <w:r w:rsidRPr="00C12C16">
        <w:rPr>
          <w:rFonts w:ascii="Calibri" w:hAnsi="Calibri" w:cs="Calibri"/>
          <w:i/>
          <w:sz w:val="20"/>
          <w:szCs w:val="20"/>
        </w:rPr>
        <w:t>Productivity in Latin America.</w:t>
      </w:r>
      <w:r w:rsidRPr="00C12C16">
        <w:rPr>
          <w:rFonts w:ascii="Calibri" w:hAnsi="Calibri" w:cs="Calibri"/>
          <w:sz w:val="20"/>
          <w:szCs w:val="20"/>
        </w:rPr>
        <w:t xml:space="preserve"> Moderator of panel. World Economic Forum Latin America. </w:t>
      </w:r>
      <w:r w:rsidRPr="00C12C16">
        <w:rPr>
          <w:rFonts w:ascii="Calibri" w:hAnsi="Calibri" w:cs="Calibri"/>
          <w:sz w:val="20"/>
          <w:szCs w:val="20"/>
          <w:lang w:val="es-ES"/>
        </w:rPr>
        <w:t xml:space="preserve">Buenos Aires, Argentina. 7 April 2017. </w:t>
      </w:r>
      <w:hyperlink r:id="rId480" w:history="1">
        <w:r w:rsidRPr="00C12C16">
          <w:rPr>
            <w:rStyle w:val="Hyperlink"/>
            <w:rFonts w:ascii="Calibri" w:eastAsiaTheme="majorEastAsia" w:hAnsi="Calibri" w:cs="Calibri"/>
            <w:szCs w:val="20"/>
            <w:lang w:val="es-ES"/>
          </w:rPr>
          <w:t>https://www.youtube.com/watch?v=Lo9EtllF5Co</w:t>
        </w:r>
      </w:hyperlink>
      <w:r w:rsidRPr="00C12C16">
        <w:rPr>
          <w:rFonts w:ascii="Calibri" w:hAnsi="Calibri" w:cs="Calibri"/>
          <w:sz w:val="20"/>
          <w:szCs w:val="20"/>
          <w:lang w:val="es-ES"/>
        </w:rPr>
        <w:t xml:space="preserve"> </w:t>
      </w:r>
    </w:p>
    <w:p w14:paraId="0E980B28"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iCs/>
          <w:noProof/>
          <w:sz w:val="20"/>
          <w:szCs w:val="20"/>
        </w:rPr>
        <w:t>Emerging Market Multinationals Report: The China Surge</w:t>
      </w:r>
      <w:r w:rsidRPr="00C12C16">
        <w:rPr>
          <w:rFonts w:ascii="Calibri" w:hAnsi="Calibri" w:cs="Calibri"/>
          <w:noProof/>
          <w:sz w:val="20"/>
          <w:szCs w:val="20"/>
        </w:rPr>
        <w:t xml:space="preserve"> </w:t>
      </w:r>
      <w:r w:rsidRPr="00C12C16">
        <w:rPr>
          <w:rFonts w:ascii="Calibri" w:hAnsi="Calibri" w:cs="Calibri"/>
          <w:sz w:val="20"/>
          <w:szCs w:val="20"/>
        </w:rPr>
        <w:t xml:space="preserve">3 April 2017. In Universidad de </w:t>
      </w:r>
      <w:proofErr w:type="spellStart"/>
      <w:r w:rsidRPr="00C12C16">
        <w:rPr>
          <w:rFonts w:ascii="Calibri" w:hAnsi="Calibri" w:cs="Calibri"/>
          <w:sz w:val="20"/>
          <w:szCs w:val="20"/>
        </w:rPr>
        <w:t>los</w:t>
      </w:r>
      <w:proofErr w:type="spellEnd"/>
      <w:r w:rsidRPr="00C12C16">
        <w:rPr>
          <w:rFonts w:ascii="Calibri" w:hAnsi="Calibri" w:cs="Calibri"/>
          <w:sz w:val="20"/>
          <w:szCs w:val="20"/>
        </w:rPr>
        <w:t xml:space="preserve"> Andes. Bogotá, Colombia.</w:t>
      </w:r>
    </w:p>
    <w:p w14:paraId="79F0AE02"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and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w:t>
      </w:r>
      <w:r w:rsidRPr="00C12C16">
        <w:rPr>
          <w:rFonts w:ascii="Calibri" w:hAnsi="Calibri" w:cs="Calibri"/>
          <w:i/>
          <w:iCs/>
          <w:noProof/>
          <w:sz w:val="20"/>
          <w:szCs w:val="20"/>
        </w:rPr>
        <w:t>Emerging Market Multinationals Report: The China Surge</w:t>
      </w:r>
      <w:r w:rsidRPr="00C12C16">
        <w:rPr>
          <w:rFonts w:ascii="Calibri" w:hAnsi="Calibri" w:cs="Calibri"/>
          <w:noProof/>
          <w:sz w:val="20"/>
          <w:szCs w:val="20"/>
        </w:rPr>
        <w:t xml:space="preserve"> </w:t>
      </w:r>
      <w:r w:rsidRPr="00C12C16">
        <w:rPr>
          <w:rFonts w:ascii="Calibri" w:hAnsi="Calibri" w:cs="Calibri"/>
          <w:sz w:val="20"/>
          <w:szCs w:val="20"/>
        </w:rPr>
        <w:t xml:space="preserve">17 March 2017. In Workshop on Emerging Multinationals and EMGP. Columbia University. Columbia Center on Sustainable Investment. </w:t>
      </w:r>
    </w:p>
    <w:p w14:paraId="21507093"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 xml:space="preserve">Latin America, the day after. </w:t>
      </w:r>
      <w:r w:rsidRPr="00C12C16">
        <w:rPr>
          <w:rFonts w:ascii="Calibri" w:hAnsi="Calibri" w:cs="Calibri"/>
          <w:sz w:val="20"/>
          <w:szCs w:val="20"/>
        </w:rPr>
        <w:t xml:space="preserve">Panel with </w:t>
      </w:r>
      <w:proofErr w:type="spellStart"/>
      <w:r w:rsidRPr="00C12C16">
        <w:rPr>
          <w:rFonts w:ascii="Calibri" w:hAnsi="Calibri" w:cs="Calibri"/>
          <w:sz w:val="20"/>
          <w:szCs w:val="20"/>
        </w:rPr>
        <w:t>Otaviano</w:t>
      </w:r>
      <w:proofErr w:type="spellEnd"/>
      <w:r w:rsidRPr="00C12C16">
        <w:rPr>
          <w:rFonts w:ascii="Calibri" w:hAnsi="Calibri" w:cs="Calibri"/>
          <w:sz w:val="20"/>
          <w:szCs w:val="20"/>
        </w:rPr>
        <w:t xml:space="preserve"> Canuto. Cornell Institute Public Affairs (CIPA)</w:t>
      </w:r>
      <w:r w:rsidRPr="00C12C16">
        <w:rPr>
          <w:rFonts w:ascii="Calibri" w:hAnsi="Calibri" w:cs="Calibri"/>
          <w:i/>
          <w:sz w:val="20"/>
          <w:szCs w:val="20"/>
        </w:rPr>
        <w:t xml:space="preserve">. </w:t>
      </w:r>
      <w:r w:rsidRPr="00C12C16">
        <w:rPr>
          <w:rFonts w:ascii="Calibri" w:hAnsi="Calibri" w:cs="Calibri"/>
          <w:sz w:val="20"/>
          <w:szCs w:val="20"/>
        </w:rPr>
        <w:t xml:space="preserve">Cornell University. 14 March 2017. </w:t>
      </w:r>
    </w:p>
    <w:p w14:paraId="25FB75D2"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Brazil and Latin America. Innovating to Overcome the Crisis</w:t>
      </w:r>
      <w:r w:rsidRPr="00C12C16">
        <w:rPr>
          <w:rFonts w:ascii="Calibri" w:hAnsi="Calibri" w:cs="Calibri"/>
          <w:sz w:val="20"/>
          <w:szCs w:val="20"/>
        </w:rPr>
        <w:t xml:space="preserve">. Physical Science Building. Cornell University. 13 March 2017. </w:t>
      </w:r>
      <w:hyperlink r:id="rId481" w:history="1">
        <w:r w:rsidRPr="00C12C16">
          <w:rPr>
            <w:rStyle w:val="Hyperlink"/>
            <w:rFonts w:ascii="Calibri" w:eastAsiaTheme="majorEastAsia" w:hAnsi="Calibri" w:cs="Calibri"/>
            <w:szCs w:val="20"/>
          </w:rPr>
          <w:t>http://events.cornell.edu/event/brazil_and_latin_america_innovation_to_overcome_the_crisis</w:t>
        </w:r>
      </w:hyperlink>
      <w:r w:rsidRPr="00C12C16">
        <w:rPr>
          <w:rFonts w:ascii="Calibri" w:hAnsi="Calibri" w:cs="Calibri"/>
          <w:sz w:val="20"/>
          <w:szCs w:val="20"/>
        </w:rPr>
        <w:t xml:space="preserve"> </w:t>
      </w:r>
    </w:p>
    <w:p w14:paraId="3AE3B887"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Emerging Latin America</w:t>
      </w:r>
      <w:r w:rsidRPr="00C12C16">
        <w:rPr>
          <w:rFonts w:ascii="Calibri" w:hAnsi="Calibri" w:cs="Calibri"/>
          <w:sz w:val="20"/>
          <w:szCs w:val="20"/>
        </w:rPr>
        <w:t xml:space="preserve">. 2017 New York Latino Leadership Summit. March 11th, 2017. Sage Hall Atrium. Cornell University, Ithaca NY 14850. </w:t>
      </w:r>
      <w:hyperlink r:id="rId482" w:history="1">
        <w:r w:rsidRPr="00C12C16">
          <w:rPr>
            <w:rStyle w:val="Hyperlink"/>
            <w:rFonts w:ascii="Calibri" w:eastAsiaTheme="majorEastAsia" w:hAnsi="Calibri" w:cs="Calibri"/>
            <w:szCs w:val="20"/>
          </w:rPr>
          <w:t>http://nyslls.wixsite.com/nys-lls</w:t>
        </w:r>
      </w:hyperlink>
    </w:p>
    <w:p w14:paraId="4D2AF892"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iCs/>
          <w:noProof/>
          <w:sz w:val="20"/>
          <w:szCs w:val="20"/>
        </w:rPr>
        <w:t>Emerging Market Multinationals Report: The China Surge</w:t>
      </w:r>
      <w:r w:rsidRPr="00C12C16">
        <w:rPr>
          <w:rFonts w:ascii="Calibri" w:hAnsi="Calibri" w:cs="Calibri"/>
          <w:noProof/>
          <w:sz w:val="20"/>
          <w:szCs w:val="20"/>
        </w:rPr>
        <w:t xml:space="preserve"> </w:t>
      </w:r>
      <w:hyperlink r:id="rId483" w:history="1">
        <w:r w:rsidRPr="00C12C16">
          <w:rPr>
            <w:rStyle w:val="Hyperlink"/>
            <w:rFonts w:ascii="Calibri" w:eastAsiaTheme="majorEastAsia" w:hAnsi="Calibri" w:cs="Calibri"/>
            <w:noProof/>
            <w:szCs w:val="20"/>
          </w:rPr>
          <w:t>http://bit.ly/eMNCreport</w:t>
        </w:r>
      </w:hyperlink>
      <w:r w:rsidRPr="00C12C16">
        <w:rPr>
          <w:rFonts w:ascii="Calibri" w:hAnsi="Calibri" w:cs="Calibri"/>
          <w:sz w:val="20"/>
          <w:szCs w:val="20"/>
        </w:rPr>
        <w:t>. March 8</w:t>
      </w:r>
      <w:r w:rsidRPr="00C12C16">
        <w:rPr>
          <w:rFonts w:ascii="Calibri" w:hAnsi="Calibri" w:cs="Calibri"/>
          <w:sz w:val="20"/>
          <w:szCs w:val="20"/>
          <w:vertAlign w:val="superscript"/>
        </w:rPr>
        <w:t>th</w:t>
      </w:r>
      <w:r w:rsidRPr="00C12C16">
        <w:rPr>
          <w:rFonts w:ascii="Calibri" w:hAnsi="Calibri" w:cs="Calibri"/>
          <w:sz w:val="20"/>
          <w:szCs w:val="20"/>
        </w:rPr>
        <w:t xml:space="preserve"> to 10</w:t>
      </w:r>
      <w:r w:rsidRPr="00C12C16">
        <w:rPr>
          <w:rFonts w:ascii="Calibri" w:hAnsi="Calibri" w:cs="Calibri"/>
          <w:sz w:val="20"/>
          <w:szCs w:val="20"/>
          <w:vertAlign w:val="superscript"/>
        </w:rPr>
        <w:t>th</w:t>
      </w:r>
      <w:r w:rsidRPr="00C12C16">
        <w:rPr>
          <w:rFonts w:ascii="Calibri" w:hAnsi="Calibri" w:cs="Calibri"/>
          <w:sz w:val="20"/>
          <w:szCs w:val="20"/>
        </w:rPr>
        <w:t xml:space="preserve">, 2017. AIB-LAT 2017. ESAN. Lima, Perú. </w:t>
      </w:r>
      <w:hyperlink r:id="rId484" w:history="1">
        <w:r w:rsidRPr="00C12C16">
          <w:rPr>
            <w:rStyle w:val="Hyperlink"/>
            <w:rFonts w:ascii="Calibri" w:eastAsiaTheme="majorEastAsia" w:hAnsi="Calibri" w:cs="Calibri"/>
            <w:szCs w:val="20"/>
          </w:rPr>
          <w:t>http://aiblat2017.com/</w:t>
        </w:r>
      </w:hyperlink>
      <w:r w:rsidRPr="00C12C16">
        <w:rPr>
          <w:rFonts w:ascii="Calibri" w:hAnsi="Calibri" w:cs="Calibri"/>
          <w:sz w:val="20"/>
          <w:szCs w:val="20"/>
        </w:rPr>
        <w:t xml:space="preserve"> </w:t>
      </w:r>
    </w:p>
    <w:p w14:paraId="048ED79A"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iCs/>
          <w:noProof/>
          <w:sz w:val="20"/>
          <w:szCs w:val="20"/>
        </w:rPr>
        <w:t xml:space="preserve">Meet the editors. </w:t>
      </w:r>
      <w:r w:rsidRPr="00C12C16">
        <w:rPr>
          <w:rFonts w:ascii="Calibri" w:hAnsi="Calibri" w:cs="Calibri"/>
          <w:sz w:val="20"/>
          <w:szCs w:val="20"/>
        </w:rPr>
        <w:t xml:space="preserve"> March 8</w:t>
      </w:r>
      <w:r w:rsidRPr="00C12C16">
        <w:rPr>
          <w:rFonts w:ascii="Calibri" w:hAnsi="Calibri" w:cs="Calibri"/>
          <w:sz w:val="20"/>
          <w:szCs w:val="20"/>
          <w:vertAlign w:val="superscript"/>
        </w:rPr>
        <w:t>th</w:t>
      </w:r>
      <w:r w:rsidRPr="00C12C16">
        <w:rPr>
          <w:rFonts w:ascii="Calibri" w:hAnsi="Calibri" w:cs="Calibri"/>
          <w:sz w:val="20"/>
          <w:szCs w:val="20"/>
        </w:rPr>
        <w:t xml:space="preserve"> to 10</w:t>
      </w:r>
      <w:r w:rsidRPr="00C12C16">
        <w:rPr>
          <w:rFonts w:ascii="Calibri" w:hAnsi="Calibri" w:cs="Calibri"/>
          <w:sz w:val="20"/>
          <w:szCs w:val="20"/>
          <w:vertAlign w:val="superscript"/>
        </w:rPr>
        <w:t>th</w:t>
      </w:r>
      <w:r w:rsidRPr="00C12C16">
        <w:rPr>
          <w:rFonts w:ascii="Calibri" w:hAnsi="Calibri" w:cs="Calibri"/>
          <w:sz w:val="20"/>
          <w:szCs w:val="20"/>
        </w:rPr>
        <w:t xml:space="preserve">, 2017. AIB-LAT 2017. ESAN. Lima, Perú. </w:t>
      </w:r>
      <w:hyperlink r:id="rId485" w:history="1">
        <w:r w:rsidRPr="00C12C16">
          <w:rPr>
            <w:rStyle w:val="Hyperlink"/>
            <w:rFonts w:ascii="Calibri" w:eastAsiaTheme="majorEastAsia" w:hAnsi="Calibri" w:cs="Calibri"/>
            <w:szCs w:val="20"/>
          </w:rPr>
          <w:t>http://aiblat2017.com/</w:t>
        </w:r>
      </w:hyperlink>
      <w:r w:rsidRPr="00C12C16">
        <w:rPr>
          <w:rFonts w:ascii="Calibri" w:hAnsi="Calibri" w:cs="Calibri"/>
          <w:sz w:val="20"/>
          <w:szCs w:val="20"/>
        </w:rPr>
        <w:t xml:space="preserve"> </w:t>
      </w:r>
    </w:p>
    <w:p w14:paraId="76F1EB42"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iCs/>
          <w:noProof/>
          <w:sz w:val="20"/>
          <w:szCs w:val="20"/>
        </w:rPr>
        <w:t xml:space="preserve">Meet the editors. </w:t>
      </w:r>
      <w:r w:rsidRPr="00C12C16">
        <w:rPr>
          <w:rFonts w:ascii="Calibri" w:hAnsi="Calibri" w:cs="Calibri"/>
          <w:sz w:val="20"/>
          <w:szCs w:val="20"/>
        </w:rPr>
        <w:t xml:space="preserve"> March 8</w:t>
      </w:r>
      <w:r w:rsidRPr="00C12C16">
        <w:rPr>
          <w:rFonts w:ascii="Calibri" w:hAnsi="Calibri" w:cs="Calibri"/>
          <w:sz w:val="20"/>
          <w:szCs w:val="20"/>
          <w:vertAlign w:val="superscript"/>
        </w:rPr>
        <w:t>th</w:t>
      </w:r>
      <w:r w:rsidRPr="00C12C16">
        <w:rPr>
          <w:rFonts w:ascii="Calibri" w:hAnsi="Calibri" w:cs="Calibri"/>
          <w:sz w:val="20"/>
          <w:szCs w:val="20"/>
        </w:rPr>
        <w:t xml:space="preserve"> to 10</w:t>
      </w:r>
      <w:r w:rsidRPr="00C12C16">
        <w:rPr>
          <w:rFonts w:ascii="Calibri" w:hAnsi="Calibri" w:cs="Calibri"/>
          <w:sz w:val="20"/>
          <w:szCs w:val="20"/>
          <w:vertAlign w:val="superscript"/>
        </w:rPr>
        <w:t>th</w:t>
      </w:r>
      <w:r w:rsidRPr="00C12C16">
        <w:rPr>
          <w:rFonts w:ascii="Calibri" w:hAnsi="Calibri" w:cs="Calibri"/>
          <w:sz w:val="20"/>
          <w:szCs w:val="20"/>
        </w:rPr>
        <w:t xml:space="preserve">, 2017. AIB-LAT 2017. ESAN. Lima, Perú. </w:t>
      </w:r>
      <w:hyperlink r:id="rId486" w:history="1">
        <w:r w:rsidRPr="00C12C16">
          <w:rPr>
            <w:rStyle w:val="Hyperlink"/>
            <w:rFonts w:ascii="Calibri" w:eastAsiaTheme="majorEastAsia" w:hAnsi="Calibri" w:cs="Calibri"/>
            <w:szCs w:val="20"/>
          </w:rPr>
          <w:t>http://aiblat2017.com/</w:t>
        </w:r>
      </w:hyperlink>
      <w:r w:rsidRPr="00C12C16">
        <w:rPr>
          <w:rFonts w:ascii="Calibri" w:hAnsi="Calibri" w:cs="Calibri"/>
          <w:sz w:val="20"/>
          <w:szCs w:val="20"/>
        </w:rPr>
        <w:t xml:space="preserve"> </w:t>
      </w:r>
    </w:p>
    <w:p w14:paraId="39DB4BA5"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iCs/>
          <w:noProof/>
          <w:sz w:val="20"/>
          <w:szCs w:val="20"/>
        </w:rPr>
        <w:t xml:space="preserve">T-Time with Mexico. </w:t>
      </w:r>
      <w:r w:rsidRPr="00C12C16">
        <w:rPr>
          <w:rFonts w:ascii="Calibri" w:hAnsi="Calibri" w:cs="Calibri"/>
          <w:iCs/>
          <w:noProof/>
          <w:sz w:val="20"/>
          <w:szCs w:val="20"/>
        </w:rPr>
        <w:t>Club Industriales. Monterrey, Mexico. 7 March 2017.</w:t>
      </w:r>
    </w:p>
    <w:p w14:paraId="2CF1DEC5"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w:t>
      </w:r>
      <w:r w:rsidRPr="00C12C16">
        <w:rPr>
          <w:rFonts w:ascii="Calibri" w:hAnsi="Calibri" w:cs="Calibri"/>
          <w:i/>
          <w:iCs/>
          <w:noProof/>
          <w:sz w:val="20"/>
          <w:szCs w:val="20"/>
        </w:rPr>
        <w:t>Emerging Market Multinationals Report: The China Surge</w:t>
      </w:r>
      <w:r w:rsidRPr="00C12C16">
        <w:rPr>
          <w:rFonts w:ascii="Calibri" w:hAnsi="Calibri" w:cs="Calibri"/>
          <w:noProof/>
          <w:sz w:val="20"/>
          <w:szCs w:val="20"/>
        </w:rPr>
        <w:t xml:space="preserve"> </w:t>
      </w:r>
      <w:hyperlink r:id="rId487" w:history="1">
        <w:r w:rsidRPr="00C12C16">
          <w:rPr>
            <w:rStyle w:val="Hyperlink"/>
            <w:rFonts w:ascii="Calibri" w:eastAsiaTheme="majorEastAsia" w:hAnsi="Calibri" w:cs="Calibri"/>
            <w:noProof/>
            <w:szCs w:val="20"/>
          </w:rPr>
          <w:t>http://bit.ly/eMNCreport</w:t>
        </w:r>
      </w:hyperlink>
      <w:r w:rsidRPr="00C12C16">
        <w:rPr>
          <w:rFonts w:ascii="Calibri" w:hAnsi="Calibri" w:cs="Calibri"/>
          <w:sz w:val="20"/>
          <w:szCs w:val="20"/>
        </w:rPr>
        <w:t xml:space="preserve">. OECD. Paris. France. November 14, 2016. </w:t>
      </w:r>
    </w:p>
    <w:p w14:paraId="55FBFFA3"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lang w:val="es-ES"/>
        </w:rPr>
        <w:t xml:space="preserve">Casanova, L. </w:t>
      </w:r>
      <w:proofErr w:type="spellStart"/>
      <w:r w:rsidRPr="00C12C16">
        <w:rPr>
          <w:rFonts w:ascii="Calibri" w:hAnsi="Calibri" w:cs="Calibri"/>
          <w:sz w:val="20"/>
          <w:szCs w:val="20"/>
          <w:lang w:val="es-ES"/>
        </w:rPr>
        <w:t>Alvarez</w:t>
      </w:r>
      <w:proofErr w:type="spellEnd"/>
      <w:r w:rsidRPr="00C12C16">
        <w:rPr>
          <w:rFonts w:ascii="Calibri" w:hAnsi="Calibri" w:cs="Calibri"/>
          <w:sz w:val="20"/>
          <w:szCs w:val="20"/>
          <w:lang w:val="es-ES"/>
        </w:rPr>
        <w:t xml:space="preserve">, T.; Mitchell, H.; </w:t>
      </w:r>
      <w:proofErr w:type="spellStart"/>
      <w:r w:rsidRPr="00C12C16">
        <w:rPr>
          <w:rFonts w:ascii="Calibri" w:hAnsi="Calibri" w:cs="Calibri"/>
          <w:sz w:val="20"/>
          <w:szCs w:val="20"/>
          <w:lang w:val="es-ES"/>
        </w:rPr>
        <w:t>Verma</w:t>
      </w:r>
      <w:proofErr w:type="spellEnd"/>
      <w:r w:rsidRPr="00C12C16">
        <w:rPr>
          <w:rFonts w:ascii="Calibri" w:hAnsi="Calibri" w:cs="Calibri"/>
          <w:sz w:val="20"/>
          <w:szCs w:val="20"/>
          <w:lang w:val="es-ES"/>
        </w:rPr>
        <w:t xml:space="preserve">, R. </w:t>
      </w:r>
      <w:proofErr w:type="spellStart"/>
      <w:r w:rsidRPr="00C12C16">
        <w:rPr>
          <w:rFonts w:ascii="Calibri" w:hAnsi="Calibri" w:cs="Calibri"/>
          <w:sz w:val="20"/>
          <w:szCs w:val="20"/>
          <w:lang w:val="es-ES"/>
        </w:rPr>
        <w:t>Economic</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Disrupcion</w:t>
      </w:r>
      <w:proofErr w:type="spellEnd"/>
      <w:r w:rsidRPr="00C12C16">
        <w:rPr>
          <w:rFonts w:ascii="Calibri" w:hAnsi="Calibri" w:cs="Calibri"/>
          <w:sz w:val="20"/>
          <w:szCs w:val="20"/>
          <w:lang w:val="es-ES"/>
        </w:rPr>
        <w:t xml:space="preserve">. </w:t>
      </w:r>
      <w:r w:rsidRPr="00C12C16">
        <w:rPr>
          <w:rFonts w:ascii="Calibri" w:hAnsi="Calibri" w:cs="Calibri"/>
          <w:sz w:val="20"/>
          <w:szCs w:val="20"/>
        </w:rPr>
        <w:t xml:space="preserve">November 10, London, UK. Cornell College of Business. Alumni Event. </w:t>
      </w:r>
      <w:hyperlink r:id="rId488" w:history="1">
        <w:r w:rsidRPr="00C12C16">
          <w:rPr>
            <w:rFonts w:ascii="Calibri" w:hAnsi="Calibri" w:cs="Calibri"/>
            <w:color w:val="000066"/>
            <w:sz w:val="20"/>
            <w:szCs w:val="20"/>
            <w:u w:val="single"/>
          </w:rPr>
          <w:t>http://www.alumni.cornell.edu/participate/international/LondonCCBEvent_Schedule.cfm</w:t>
        </w:r>
      </w:hyperlink>
      <w:r w:rsidRPr="00C12C16">
        <w:rPr>
          <w:rFonts w:ascii="Calibri" w:hAnsi="Calibri" w:cs="Calibri"/>
          <w:color w:val="C00000"/>
          <w:sz w:val="20"/>
          <w:szCs w:val="20"/>
        </w:rPr>
        <w:t> </w:t>
      </w:r>
    </w:p>
    <w:p w14:paraId="3F8AE269"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with Ralph Christy and Peng Liu. </w:t>
      </w:r>
      <w:r w:rsidRPr="00C12C16">
        <w:rPr>
          <w:rFonts w:ascii="Calibri" w:hAnsi="Calibri" w:cs="Calibri"/>
          <w:i/>
          <w:sz w:val="20"/>
          <w:szCs w:val="20"/>
        </w:rPr>
        <w:t>Business in Emerging and Frontier Markets:  Cornell's Role in Teaching, Research and Outreach</w:t>
      </w:r>
      <w:r w:rsidRPr="00C12C16">
        <w:rPr>
          <w:rFonts w:ascii="Calibri" w:hAnsi="Calibri" w:cs="Calibri"/>
          <w:sz w:val="20"/>
          <w:szCs w:val="20"/>
        </w:rPr>
        <w:t>. Trustee and Council Members Meeting. Cornell University. Oct. 27, 2016. 141 Sage Hall. Moderated by Chris Barrett</w:t>
      </w:r>
    </w:p>
    <w:p w14:paraId="4E1CB9F3"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2016. </w:t>
      </w:r>
      <w:r w:rsidRPr="00C12C16">
        <w:rPr>
          <w:rFonts w:ascii="Calibri" w:hAnsi="Calibri" w:cs="Calibri"/>
          <w:i/>
          <w:sz w:val="20"/>
          <w:szCs w:val="20"/>
        </w:rPr>
        <w:t>The emerging markets multinationals report. Center for the Globalization of Education and Management</w:t>
      </w:r>
      <w:r w:rsidRPr="00C12C16">
        <w:rPr>
          <w:rFonts w:ascii="Calibri" w:hAnsi="Calibri" w:cs="Calibri"/>
          <w:sz w:val="20"/>
          <w:szCs w:val="20"/>
        </w:rPr>
        <w:t xml:space="preserve">. New York University. 30 September 2016. </w:t>
      </w:r>
      <w:hyperlink r:id="rId489" w:history="1">
        <w:r w:rsidRPr="00C12C16">
          <w:rPr>
            <w:rStyle w:val="Hyperlink"/>
            <w:rFonts w:ascii="Calibri" w:eastAsiaTheme="majorEastAsia" w:hAnsi="Calibri" w:cs="Calibri"/>
            <w:szCs w:val="20"/>
          </w:rPr>
          <w:t>http://www.stern.nyu.edu/experience-stern/about/departments-centers-initiatives/centers-of-research/center-globalization-education-management/conferences</w:t>
        </w:r>
      </w:hyperlink>
      <w:r w:rsidRPr="00C12C16">
        <w:rPr>
          <w:rFonts w:ascii="Calibri" w:hAnsi="Calibri" w:cs="Calibri"/>
          <w:sz w:val="20"/>
          <w:szCs w:val="20"/>
        </w:rPr>
        <w:t xml:space="preserve"> </w:t>
      </w:r>
    </w:p>
    <w:p w14:paraId="3F167705"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lang w:val="es-ES"/>
        </w:rPr>
      </w:pPr>
      <w:r w:rsidRPr="00C12C16">
        <w:rPr>
          <w:rFonts w:ascii="Calibri" w:hAnsi="Calibri" w:cs="Calibri"/>
          <w:sz w:val="20"/>
          <w:szCs w:val="20"/>
          <w:lang w:val="es-ES"/>
        </w:rPr>
        <w:t xml:space="preserve">Casanova, L. 2016. </w:t>
      </w:r>
      <w:r w:rsidRPr="00C12C16">
        <w:rPr>
          <w:rFonts w:ascii="Calibri" w:hAnsi="Calibri" w:cs="Calibri"/>
          <w:i/>
          <w:sz w:val="20"/>
          <w:szCs w:val="20"/>
          <w:lang w:val="es-ES"/>
        </w:rPr>
        <w:t>La economía latinoamericana.</w:t>
      </w:r>
      <w:r w:rsidRPr="00C12C16">
        <w:rPr>
          <w:rFonts w:ascii="Calibri" w:hAnsi="Calibri" w:cs="Calibri"/>
          <w:sz w:val="20"/>
          <w:szCs w:val="20"/>
          <w:lang w:val="es-ES"/>
        </w:rPr>
        <w:t xml:space="preserve"> </w:t>
      </w:r>
      <w:r w:rsidRPr="00C12C16">
        <w:rPr>
          <w:rFonts w:ascii="Calibri" w:hAnsi="Calibri" w:cs="Calibri"/>
          <w:i/>
          <w:sz w:val="20"/>
          <w:szCs w:val="20"/>
          <w:lang w:val="es-ES"/>
        </w:rPr>
        <w:t>¿Por qué no crece tanto la economía mundial?</w:t>
      </w:r>
      <w:r w:rsidRPr="00C12C16">
        <w:rPr>
          <w:rFonts w:ascii="Calibri" w:hAnsi="Calibri" w:cs="Calibri"/>
          <w:sz w:val="20"/>
          <w:szCs w:val="20"/>
          <w:lang w:val="es-ES"/>
        </w:rPr>
        <w:t xml:space="preserve"> Panel </w:t>
      </w:r>
      <w:proofErr w:type="spellStart"/>
      <w:r w:rsidRPr="00C12C16">
        <w:rPr>
          <w:rFonts w:ascii="Calibri" w:hAnsi="Calibri" w:cs="Calibri"/>
          <w:sz w:val="20"/>
          <w:szCs w:val="20"/>
          <w:lang w:val="es-ES"/>
        </w:rPr>
        <w:t>with</w:t>
      </w:r>
      <w:proofErr w:type="spellEnd"/>
      <w:r w:rsidRPr="00C12C16">
        <w:rPr>
          <w:rFonts w:ascii="Calibri" w:hAnsi="Calibri" w:cs="Calibri"/>
          <w:sz w:val="20"/>
          <w:szCs w:val="20"/>
          <w:lang w:val="es-ES"/>
        </w:rPr>
        <w:t xml:space="preserve"> Federico Steinberg, Alicia García-Herrero. Miguel Otero. </w:t>
      </w:r>
      <w:proofErr w:type="spellStart"/>
      <w:r w:rsidRPr="00C12C16">
        <w:rPr>
          <w:rFonts w:ascii="Calibri" w:hAnsi="Calibri" w:cs="Calibri"/>
          <w:sz w:val="20"/>
          <w:szCs w:val="20"/>
          <w:lang w:val="es-ES"/>
        </w:rPr>
        <w:t>Alvaro</w:t>
      </w:r>
      <w:proofErr w:type="spellEnd"/>
      <w:r w:rsidRPr="00C12C16">
        <w:rPr>
          <w:rFonts w:ascii="Calibri" w:hAnsi="Calibri" w:cs="Calibri"/>
          <w:sz w:val="20"/>
          <w:szCs w:val="20"/>
          <w:lang w:val="es-ES"/>
        </w:rPr>
        <w:t xml:space="preserve"> </w:t>
      </w:r>
      <w:proofErr w:type="gramStart"/>
      <w:r w:rsidRPr="00C12C16">
        <w:rPr>
          <w:rFonts w:ascii="Calibri" w:hAnsi="Calibri" w:cs="Calibri"/>
          <w:sz w:val="20"/>
          <w:szCs w:val="20"/>
          <w:lang w:val="es-ES"/>
        </w:rPr>
        <w:t>San-Martín</w:t>
      </w:r>
      <w:proofErr w:type="gramEnd"/>
      <w:r w:rsidRPr="00C12C16">
        <w:rPr>
          <w:rFonts w:ascii="Calibri" w:hAnsi="Calibri" w:cs="Calibri"/>
          <w:sz w:val="20"/>
          <w:szCs w:val="20"/>
          <w:lang w:val="es-ES"/>
        </w:rPr>
        <w:t xml:space="preserve">. Debates Fundación Elcano. 4 de julio 2016. Fundación Botín. Madrid. </w:t>
      </w:r>
      <w:hyperlink r:id="rId490" w:history="1">
        <w:r w:rsidRPr="00C12C16">
          <w:rPr>
            <w:rStyle w:val="Hyperlink"/>
            <w:rFonts w:ascii="Calibri" w:eastAsiaTheme="majorEastAsia" w:hAnsi="Calibri" w:cs="Calibri"/>
            <w:szCs w:val="20"/>
            <w:lang w:val="es-ES"/>
          </w:rPr>
          <w:t>http://www.realinstitutoelcano.org/wps/portal/web/rielcano_es/actividad?WCM_GLOBAL_CONTEXT=/elcano/elcano_es/calendario/actividades/debates-elcano-por-que-no-crece-tanto-economia-mundial?utm_source=Newsletter193&amp;utm_medium=email!%20&amp;utm_campaign=Jul2016</w:t>
        </w:r>
      </w:hyperlink>
      <w:r w:rsidRPr="00C12C16">
        <w:rPr>
          <w:rFonts w:ascii="Calibri" w:hAnsi="Calibri" w:cs="Calibri"/>
          <w:sz w:val="20"/>
          <w:szCs w:val="20"/>
          <w:lang w:val="es-ES"/>
        </w:rPr>
        <w:t xml:space="preserve"> </w:t>
      </w:r>
    </w:p>
    <w:p w14:paraId="5BE0C931"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2016. </w:t>
      </w:r>
      <w:r w:rsidRPr="00C12C16">
        <w:rPr>
          <w:rFonts w:ascii="Calibri" w:hAnsi="Calibri" w:cs="Calibri"/>
          <w:i/>
          <w:sz w:val="20"/>
          <w:szCs w:val="20"/>
        </w:rPr>
        <w:t>Family Business and the global economy.</w:t>
      </w:r>
      <w:r w:rsidRPr="00C12C16">
        <w:rPr>
          <w:rFonts w:ascii="Calibri" w:hAnsi="Calibri" w:cs="Calibri"/>
          <w:sz w:val="20"/>
          <w:szCs w:val="20"/>
        </w:rPr>
        <w:t xml:space="preserve"> World Economic Forum. Global Champions Summit. 27 June 2016. Tianjin. China. </w:t>
      </w:r>
    </w:p>
    <w:p w14:paraId="5993367D"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2016. </w:t>
      </w:r>
      <w:r w:rsidRPr="00C12C16">
        <w:rPr>
          <w:rFonts w:ascii="Calibri" w:hAnsi="Calibri" w:cs="Calibri"/>
          <w:i/>
          <w:sz w:val="20"/>
        </w:rPr>
        <w:t>Global Economic Outlook: The Impact on Latin America.</w:t>
      </w:r>
      <w:r w:rsidRPr="00C12C16">
        <w:rPr>
          <w:rFonts w:ascii="Calibri" w:hAnsi="Calibri" w:cs="Calibri"/>
          <w:sz w:val="20"/>
        </w:rPr>
        <w:t xml:space="preserve"> World Economic Forum. Latin American Summit. 16 June 2016. Medellín. Colombia. </w:t>
      </w:r>
      <w:hyperlink r:id="rId491" w:history="1">
        <w:r w:rsidRPr="00C12C16">
          <w:rPr>
            <w:rStyle w:val="Hyperlink"/>
            <w:rFonts w:ascii="Calibri" w:hAnsi="Calibri" w:cs="Calibri"/>
          </w:rPr>
          <w:t>https://www.weforum.org/events/world-economic-forum-on-latin-america-2016/sessions/the-impact-on-latin-america/</w:t>
        </w:r>
      </w:hyperlink>
      <w:r w:rsidRPr="00C12C16">
        <w:rPr>
          <w:rFonts w:ascii="Calibri" w:hAnsi="Calibri" w:cs="Calibri"/>
          <w:sz w:val="20"/>
        </w:rPr>
        <w:t xml:space="preserve"> </w:t>
      </w:r>
    </w:p>
    <w:p w14:paraId="7F9E4381"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lastRenderedPageBreak/>
        <w:t xml:space="preserve">Casanova, L. 2016. </w:t>
      </w:r>
      <w:r w:rsidRPr="00C12C16">
        <w:rPr>
          <w:rFonts w:ascii="Calibri" w:hAnsi="Calibri" w:cs="Calibri"/>
          <w:i/>
          <w:sz w:val="20"/>
          <w:szCs w:val="20"/>
        </w:rPr>
        <w:t>The role of</w:t>
      </w:r>
      <w:r w:rsidRPr="00C12C16">
        <w:rPr>
          <w:rFonts w:ascii="Calibri" w:hAnsi="Calibri" w:cs="Calibri"/>
          <w:sz w:val="20"/>
          <w:szCs w:val="20"/>
        </w:rPr>
        <w:t xml:space="preserve"> </w:t>
      </w:r>
      <w:r w:rsidRPr="00C12C16">
        <w:rPr>
          <w:rFonts w:ascii="Calibri" w:hAnsi="Calibri" w:cs="Calibri"/>
          <w:i/>
          <w:sz w:val="20"/>
          <w:szCs w:val="20"/>
        </w:rPr>
        <w:t>Family Business in Championing Sustainable Economic Growth Through Enhancing Entrepreneurship.</w:t>
      </w:r>
      <w:r w:rsidRPr="00C12C16">
        <w:rPr>
          <w:rFonts w:ascii="Calibri" w:hAnsi="Calibri" w:cs="Calibri"/>
          <w:sz w:val="20"/>
          <w:szCs w:val="20"/>
        </w:rPr>
        <w:t xml:space="preserve"> World Economic Forum. Latin American Summit. 16 June 2016. Medellín. Colombia. </w:t>
      </w:r>
    </w:p>
    <w:p w14:paraId="7590B3DB"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Casanova, L. 2016</w:t>
      </w:r>
      <w:r w:rsidRPr="00C12C16">
        <w:rPr>
          <w:rFonts w:ascii="Calibri" w:hAnsi="Calibri" w:cs="Calibri"/>
          <w:i/>
          <w:sz w:val="20"/>
          <w:szCs w:val="20"/>
        </w:rPr>
        <w:t>. Thriving in Volatile Emerging Markets. Report from the field: Brazil</w:t>
      </w:r>
      <w:r w:rsidRPr="00C12C16">
        <w:rPr>
          <w:rFonts w:ascii="Calibri" w:hAnsi="Calibri" w:cs="Calibri"/>
          <w:sz w:val="20"/>
          <w:szCs w:val="20"/>
        </w:rPr>
        <w:t>. June 7, 2016. Raytheon Amphitheater, Northeastern University.</w:t>
      </w:r>
    </w:p>
    <w:p w14:paraId="4B50CC79"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lang w:val="es-ES"/>
        </w:rPr>
        <w:t xml:space="preserve">Casanova, L. 2016. </w:t>
      </w:r>
      <w:r w:rsidRPr="00C12C16">
        <w:rPr>
          <w:rFonts w:ascii="Calibri" w:hAnsi="Calibri" w:cs="Calibri"/>
          <w:i/>
          <w:sz w:val="20"/>
          <w:szCs w:val="20"/>
          <w:lang w:val="es-ES"/>
        </w:rPr>
        <w:t>Brasil, el día después.</w:t>
      </w:r>
      <w:r w:rsidRPr="00C12C16">
        <w:rPr>
          <w:rFonts w:ascii="Calibri" w:hAnsi="Calibri" w:cs="Calibri"/>
          <w:sz w:val="20"/>
          <w:szCs w:val="20"/>
          <w:lang w:val="es-ES"/>
        </w:rPr>
        <w:t xml:space="preserve"> Desayunos. Fundación Elcano. 2 de junio 2016. </w:t>
      </w:r>
      <w:r w:rsidRPr="00C12C16">
        <w:rPr>
          <w:rFonts w:ascii="Calibri" w:hAnsi="Calibri" w:cs="Calibri"/>
          <w:sz w:val="20"/>
          <w:szCs w:val="20"/>
        </w:rPr>
        <w:t>Fundación Elcano. Madrid.</w:t>
      </w:r>
    </w:p>
    <w:p w14:paraId="75C117CB"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2016. </w:t>
      </w:r>
      <w:r w:rsidRPr="00C12C16">
        <w:rPr>
          <w:rFonts w:ascii="Calibri" w:hAnsi="Calibri" w:cs="Calibri"/>
          <w:i/>
          <w:sz w:val="20"/>
          <w:szCs w:val="20"/>
        </w:rPr>
        <w:t>Middle-Class Market Dynamics</w:t>
      </w:r>
      <w:r w:rsidRPr="00C12C16">
        <w:rPr>
          <w:rFonts w:ascii="Calibri" w:hAnsi="Calibri" w:cs="Calibri"/>
          <w:sz w:val="20"/>
          <w:szCs w:val="20"/>
        </w:rPr>
        <w:t>. EMnet (OECD Emerging Markets Network) Meeting on Latin America. ‘</w:t>
      </w:r>
      <w:r w:rsidRPr="00C12C16">
        <w:rPr>
          <w:rFonts w:ascii="Calibri" w:hAnsi="Calibri" w:cs="Calibri"/>
          <w:i/>
          <w:sz w:val="20"/>
          <w:szCs w:val="20"/>
        </w:rPr>
        <w:t>Reviving Investment: New Opportunities, New Players’</w:t>
      </w:r>
      <w:r w:rsidRPr="00C12C16">
        <w:rPr>
          <w:rFonts w:ascii="Calibri" w:hAnsi="Calibri" w:cs="Calibri"/>
          <w:sz w:val="20"/>
          <w:szCs w:val="20"/>
        </w:rPr>
        <w:t xml:space="preserve">. OECD Development Centre. 3 June 2016. French Ministries of Economy and Finance, 139 rue de Bercy. Paris. </w:t>
      </w:r>
    </w:p>
    <w:p w14:paraId="0BBABEC9"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2016. </w:t>
      </w:r>
      <w:r w:rsidRPr="00C12C16">
        <w:rPr>
          <w:rFonts w:ascii="Calibri" w:hAnsi="Calibri" w:cs="Calibri"/>
          <w:i/>
          <w:sz w:val="20"/>
          <w:szCs w:val="20"/>
        </w:rPr>
        <w:t xml:space="preserve">Global Latinas: </w:t>
      </w:r>
      <w:proofErr w:type="gramStart"/>
      <w:r w:rsidRPr="00C12C16">
        <w:rPr>
          <w:rFonts w:ascii="Calibri" w:hAnsi="Calibri" w:cs="Calibri"/>
          <w:i/>
          <w:sz w:val="20"/>
          <w:szCs w:val="20"/>
        </w:rPr>
        <w:t>the</w:t>
      </w:r>
      <w:proofErr w:type="gramEnd"/>
      <w:r w:rsidRPr="00C12C16">
        <w:rPr>
          <w:rFonts w:ascii="Calibri" w:hAnsi="Calibri" w:cs="Calibri"/>
          <w:i/>
          <w:sz w:val="20"/>
          <w:szCs w:val="20"/>
        </w:rPr>
        <w:t xml:space="preserve"> New Reality</w:t>
      </w:r>
      <w:r w:rsidRPr="00C12C16">
        <w:rPr>
          <w:rFonts w:ascii="Calibri" w:hAnsi="Calibri" w:cs="Calibri"/>
          <w:sz w:val="20"/>
          <w:szCs w:val="20"/>
        </w:rPr>
        <w:t>. 10</w:t>
      </w:r>
      <w:r w:rsidRPr="00C12C16">
        <w:rPr>
          <w:rFonts w:ascii="Calibri" w:hAnsi="Calibri" w:cs="Calibri"/>
          <w:sz w:val="20"/>
          <w:szCs w:val="20"/>
          <w:vertAlign w:val="superscript"/>
        </w:rPr>
        <w:t>th</w:t>
      </w:r>
      <w:r w:rsidRPr="00C12C16">
        <w:rPr>
          <w:rFonts w:ascii="Calibri" w:hAnsi="Calibri" w:cs="Calibri"/>
          <w:sz w:val="20"/>
          <w:szCs w:val="20"/>
        </w:rPr>
        <w:t xml:space="preserve"> Quest for Global Competitiveness Conference. School of Business Administration. University of Puerto Rico. San Juan de Puerto Rico. Sheraton Hotel. April 7, 2016. </w:t>
      </w:r>
      <w:hyperlink r:id="rId492" w:history="1">
        <w:r w:rsidRPr="00C12C16">
          <w:rPr>
            <w:rStyle w:val="Hyperlink"/>
            <w:rFonts w:ascii="Calibri" w:eastAsiaTheme="majorEastAsia" w:hAnsi="Calibri" w:cs="Calibri"/>
            <w:szCs w:val="20"/>
          </w:rPr>
          <w:t>http://quest.uprrp.edu/</w:t>
        </w:r>
      </w:hyperlink>
      <w:r w:rsidRPr="00C12C16">
        <w:rPr>
          <w:rFonts w:ascii="Calibri" w:hAnsi="Calibri" w:cs="Calibri"/>
          <w:sz w:val="20"/>
          <w:szCs w:val="20"/>
        </w:rPr>
        <w:t xml:space="preserve"> </w:t>
      </w:r>
      <w:hyperlink r:id="rId493" w:history="1">
        <w:r w:rsidRPr="00C12C16">
          <w:rPr>
            <w:rStyle w:val="Hyperlink"/>
            <w:rFonts w:ascii="Calibri" w:eastAsiaTheme="majorEastAsia" w:hAnsi="Calibri" w:cs="Calibri"/>
            <w:szCs w:val="20"/>
          </w:rPr>
          <w:t>http://fae.uprrp.edu/blog/2016/05/05/la-conferencia-10th-quest-for-global-competitivenes-tuvo-impacto/</w:t>
        </w:r>
      </w:hyperlink>
      <w:r w:rsidRPr="00C12C16">
        <w:rPr>
          <w:rFonts w:ascii="Calibri" w:hAnsi="Calibri" w:cs="Calibri"/>
          <w:sz w:val="20"/>
          <w:szCs w:val="20"/>
        </w:rPr>
        <w:t xml:space="preserve"> </w:t>
      </w:r>
    </w:p>
    <w:p w14:paraId="1635D80C"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2016. </w:t>
      </w:r>
      <w:r w:rsidRPr="00C12C16">
        <w:rPr>
          <w:rFonts w:ascii="Calibri" w:hAnsi="Calibri" w:cs="Calibri"/>
          <w:i/>
          <w:sz w:val="20"/>
          <w:szCs w:val="20"/>
        </w:rPr>
        <w:t>Global Latinas: The New Reality</w:t>
      </w:r>
      <w:r w:rsidRPr="00C12C16">
        <w:rPr>
          <w:rFonts w:ascii="Calibri" w:hAnsi="Calibri" w:cs="Calibri"/>
          <w:sz w:val="20"/>
          <w:szCs w:val="20"/>
        </w:rPr>
        <w:t xml:space="preserve">. </w:t>
      </w:r>
      <w:proofErr w:type="spellStart"/>
      <w:r w:rsidRPr="00C12C16">
        <w:rPr>
          <w:rFonts w:ascii="Calibri" w:hAnsi="Calibri" w:cs="Calibri"/>
          <w:sz w:val="20"/>
          <w:szCs w:val="20"/>
        </w:rPr>
        <w:t>phD</w:t>
      </w:r>
      <w:proofErr w:type="spellEnd"/>
      <w:r w:rsidRPr="00C12C16">
        <w:rPr>
          <w:rFonts w:ascii="Calibri" w:hAnsi="Calibri" w:cs="Calibri"/>
          <w:sz w:val="20"/>
          <w:szCs w:val="20"/>
        </w:rPr>
        <w:t xml:space="preserve"> Seminar. School of Business Administration. University of Puerto Rico. San Juan de Puerto Rico. Rio Piedras Campus. April 6, 2016.</w:t>
      </w:r>
    </w:p>
    <w:p w14:paraId="2AAE1296"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2016. </w:t>
      </w:r>
      <w:r w:rsidRPr="00C12C16">
        <w:rPr>
          <w:rFonts w:ascii="Calibri" w:hAnsi="Calibri" w:cs="Calibri"/>
          <w:i/>
          <w:sz w:val="20"/>
          <w:szCs w:val="20"/>
        </w:rPr>
        <w:t>Global Latinas: Achievements and Challenges</w:t>
      </w:r>
      <w:r w:rsidRPr="00C12C16">
        <w:rPr>
          <w:rFonts w:ascii="Calibri" w:hAnsi="Calibri" w:cs="Calibri"/>
          <w:sz w:val="20"/>
          <w:szCs w:val="20"/>
        </w:rPr>
        <w:t xml:space="preserve">. </w:t>
      </w:r>
      <w:r w:rsidRPr="00C12C16">
        <w:rPr>
          <w:rFonts w:ascii="Calibri" w:hAnsi="Calibri" w:cs="Calibri"/>
          <w:sz w:val="20"/>
          <w:szCs w:val="20"/>
          <w:lang w:val="es-ES"/>
        </w:rPr>
        <w:t xml:space="preserve">BALAS 2016 </w:t>
      </w:r>
      <w:proofErr w:type="spellStart"/>
      <w:r w:rsidRPr="00C12C16">
        <w:rPr>
          <w:rFonts w:ascii="Calibri" w:hAnsi="Calibri" w:cs="Calibri"/>
          <w:sz w:val="20"/>
          <w:szCs w:val="20"/>
          <w:lang w:val="es-ES"/>
        </w:rPr>
        <w:t>Conference</w:t>
      </w:r>
      <w:proofErr w:type="spellEnd"/>
      <w:r w:rsidRPr="00C12C16">
        <w:rPr>
          <w:rFonts w:ascii="Calibri" w:hAnsi="Calibri" w:cs="Calibri"/>
          <w:sz w:val="20"/>
          <w:szCs w:val="20"/>
          <w:lang w:val="es-ES"/>
        </w:rPr>
        <w:t xml:space="preserve">. Universidad de Guayaquil. </w:t>
      </w:r>
      <w:r w:rsidRPr="00C12C16">
        <w:rPr>
          <w:rFonts w:ascii="Calibri" w:hAnsi="Calibri" w:cs="Calibri"/>
          <w:sz w:val="20"/>
          <w:szCs w:val="20"/>
        </w:rPr>
        <w:t xml:space="preserve">Ecuador. </w:t>
      </w:r>
      <w:hyperlink r:id="rId494" w:history="1">
        <w:r w:rsidRPr="00C12C16">
          <w:rPr>
            <w:rStyle w:val="Hyperlink"/>
            <w:rFonts w:ascii="Calibri" w:eastAsiaTheme="majorEastAsia" w:hAnsi="Calibri" w:cs="Calibri"/>
            <w:szCs w:val="20"/>
          </w:rPr>
          <w:t>http://www.balas.org/</w:t>
        </w:r>
      </w:hyperlink>
      <w:r w:rsidRPr="00C12C16">
        <w:rPr>
          <w:rFonts w:ascii="Calibri" w:hAnsi="Calibri" w:cs="Calibri"/>
          <w:sz w:val="20"/>
          <w:szCs w:val="20"/>
        </w:rPr>
        <w:t xml:space="preserve"> 16 March 2016. </w:t>
      </w:r>
    </w:p>
    <w:p w14:paraId="730BD03E"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lang w:val="es-ES"/>
        </w:rPr>
      </w:pPr>
      <w:r w:rsidRPr="00C12C16">
        <w:rPr>
          <w:rFonts w:ascii="Calibri" w:hAnsi="Calibri" w:cs="Calibri"/>
          <w:sz w:val="20"/>
          <w:szCs w:val="20"/>
          <w:lang w:val="es-ES"/>
        </w:rPr>
        <w:t xml:space="preserve">Casanova, L.; Coll, Josep M.; </w:t>
      </w:r>
      <w:proofErr w:type="spellStart"/>
      <w:r w:rsidRPr="00C12C16">
        <w:rPr>
          <w:rFonts w:ascii="Calibri" w:hAnsi="Calibri" w:cs="Calibri"/>
          <w:sz w:val="20"/>
          <w:szCs w:val="20"/>
          <w:lang w:val="es-ES"/>
        </w:rPr>
        <w:t>Rullán</w:t>
      </w:r>
      <w:proofErr w:type="spellEnd"/>
      <w:r w:rsidRPr="00C12C16">
        <w:rPr>
          <w:rFonts w:ascii="Calibri" w:hAnsi="Calibri" w:cs="Calibri"/>
          <w:sz w:val="20"/>
          <w:szCs w:val="20"/>
          <w:lang w:val="es-ES"/>
        </w:rPr>
        <w:t xml:space="preserve">, S.; </w:t>
      </w:r>
      <w:proofErr w:type="spellStart"/>
      <w:r w:rsidRPr="00C12C16">
        <w:rPr>
          <w:rFonts w:ascii="Calibri" w:hAnsi="Calibri" w:cs="Calibri"/>
          <w:sz w:val="20"/>
          <w:szCs w:val="20"/>
          <w:lang w:val="es-ES"/>
        </w:rPr>
        <w:t>Bacaria</w:t>
      </w:r>
      <w:proofErr w:type="spellEnd"/>
      <w:r w:rsidRPr="00C12C16">
        <w:rPr>
          <w:rFonts w:ascii="Calibri" w:hAnsi="Calibri" w:cs="Calibri"/>
          <w:sz w:val="20"/>
          <w:szCs w:val="20"/>
          <w:lang w:val="es-ES"/>
        </w:rPr>
        <w:t xml:space="preserve">, J. 2016. </w:t>
      </w:r>
      <w:r w:rsidRPr="00C12C16">
        <w:rPr>
          <w:rFonts w:ascii="Calibri" w:hAnsi="Calibri" w:cs="Calibri"/>
          <w:i/>
          <w:sz w:val="20"/>
          <w:szCs w:val="20"/>
        </w:rPr>
        <w:t>A Comparative Analysis of the Innovation Systems of Brazil, Korea and Mexico</w:t>
      </w:r>
      <w:r w:rsidRPr="00C12C16">
        <w:rPr>
          <w:rFonts w:ascii="Calibri" w:hAnsi="Calibri" w:cs="Calibri"/>
          <w:sz w:val="20"/>
          <w:szCs w:val="20"/>
        </w:rPr>
        <w:t xml:space="preserve">. </w:t>
      </w:r>
      <w:r w:rsidRPr="00C12C16">
        <w:rPr>
          <w:rFonts w:ascii="Calibri" w:hAnsi="Calibri" w:cs="Calibri"/>
          <w:sz w:val="20"/>
          <w:szCs w:val="20"/>
          <w:lang w:val="es-ES"/>
        </w:rPr>
        <w:t xml:space="preserve">BALAS 2016 </w:t>
      </w:r>
      <w:proofErr w:type="spellStart"/>
      <w:r w:rsidRPr="00C12C16">
        <w:rPr>
          <w:rFonts w:ascii="Calibri" w:hAnsi="Calibri" w:cs="Calibri"/>
          <w:sz w:val="20"/>
          <w:szCs w:val="20"/>
          <w:lang w:val="es-ES"/>
        </w:rPr>
        <w:t>Conference</w:t>
      </w:r>
      <w:proofErr w:type="spellEnd"/>
      <w:r w:rsidRPr="00C12C16">
        <w:rPr>
          <w:rFonts w:ascii="Calibri" w:hAnsi="Calibri" w:cs="Calibri"/>
          <w:sz w:val="20"/>
          <w:szCs w:val="20"/>
          <w:lang w:val="es-ES"/>
        </w:rPr>
        <w:t xml:space="preserve">. Universidad de Guayaquil. Ecuador. </w:t>
      </w:r>
      <w:hyperlink r:id="rId495" w:history="1">
        <w:r w:rsidRPr="00C12C16">
          <w:rPr>
            <w:rStyle w:val="Hyperlink"/>
            <w:rFonts w:ascii="Calibri" w:eastAsiaTheme="majorEastAsia" w:hAnsi="Calibri" w:cs="Calibri"/>
            <w:szCs w:val="20"/>
            <w:lang w:val="es-ES"/>
          </w:rPr>
          <w:t>http://www.balas.org/</w:t>
        </w:r>
      </w:hyperlink>
      <w:r w:rsidRPr="00C12C16">
        <w:rPr>
          <w:rFonts w:ascii="Calibri" w:hAnsi="Calibri" w:cs="Calibri"/>
          <w:sz w:val="20"/>
          <w:szCs w:val="20"/>
          <w:lang w:val="es-ES"/>
        </w:rPr>
        <w:t xml:space="preserve"> 17 March 2016.</w:t>
      </w:r>
    </w:p>
    <w:p w14:paraId="2740CCDE"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2016. </w:t>
      </w:r>
      <w:r w:rsidRPr="00C12C16">
        <w:rPr>
          <w:rFonts w:ascii="Calibri" w:hAnsi="Calibri" w:cs="Calibri"/>
          <w:i/>
          <w:sz w:val="20"/>
          <w:szCs w:val="20"/>
        </w:rPr>
        <w:t>Emerging Multinationals facing the new reality</w:t>
      </w:r>
      <w:r w:rsidRPr="00C12C16">
        <w:rPr>
          <w:rFonts w:ascii="Calibri" w:hAnsi="Calibri" w:cs="Calibri"/>
          <w:sz w:val="20"/>
          <w:szCs w:val="20"/>
        </w:rPr>
        <w:t xml:space="preserve">. School of Economics Business Administration and Accounting (FEA). Academy of International Business Latin America chapter. </w:t>
      </w:r>
      <w:proofErr w:type="spellStart"/>
      <w:r w:rsidRPr="00C12C16">
        <w:rPr>
          <w:rFonts w:ascii="Calibri" w:hAnsi="Calibri" w:cs="Calibri"/>
          <w:sz w:val="20"/>
          <w:szCs w:val="20"/>
          <w:lang w:val="es-ES"/>
        </w:rPr>
        <w:t>Universidade</w:t>
      </w:r>
      <w:proofErr w:type="spellEnd"/>
      <w:r w:rsidRPr="00C12C16">
        <w:rPr>
          <w:rFonts w:ascii="Calibri" w:hAnsi="Calibri" w:cs="Calibri"/>
          <w:sz w:val="20"/>
          <w:szCs w:val="20"/>
          <w:lang w:val="es-ES"/>
        </w:rPr>
        <w:t xml:space="preserve"> de São Paulo. São Paulo São Paulo. </w:t>
      </w:r>
      <w:proofErr w:type="spellStart"/>
      <w:r w:rsidRPr="00C12C16">
        <w:rPr>
          <w:rFonts w:ascii="Calibri" w:hAnsi="Calibri" w:cs="Calibri"/>
          <w:sz w:val="20"/>
          <w:szCs w:val="20"/>
          <w:lang w:val="es-ES"/>
        </w:rPr>
        <w:t>Brazil</w:t>
      </w:r>
      <w:proofErr w:type="spellEnd"/>
      <w:r w:rsidRPr="00C12C16">
        <w:rPr>
          <w:rFonts w:ascii="Calibri" w:hAnsi="Calibri" w:cs="Calibri"/>
          <w:sz w:val="20"/>
          <w:szCs w:val="20"/>
          <w:lang w:val="es-ES"/>
        </w:rPr>
        <w:t xml:space="preserve">. 21 </w:t>
      </w:r>
      <w:proofErr w:type="spellStart"/>
      <w:r w:rsidRPr="00C12C16">
        <w:rPr>
          <w:rFonts w:ascii="Calibri" w:hAnsi="Calibri" w:cs="Calibri"/>
          <w:sz w:val="20"/>
          <w:szCs w:val="20"/>
          <w:lang w:val="es-ES"/>
        </w:rPr>
        <w:t>February</w:t>
      </w:r>
      <w:proofErr w:type="spellEnd"/>
      <w:r w:rsidRPr="00C12C16">
        <w:rPr>
          <w:rFonts w:ascii="Calibri" w:hAnsi="Calibri" w:cs="Calibri"/>
          <w:sz w:val="20"/>
          <w:szCs w:val="20"/>
          <w:lang w:val="es-ES"/>
        </w:rPr>
        <w:t xml:space="preserve"> 2016. </w:t>
      </w:r>
      <w:hyperlink r:id="rId496" w:history="1">
        <w:r w:rsidRPr="00C12C16">
          <w:rPr>
            <w:rStyle w:val="Hyperlink"/>
            <w:rFonts w:ascii="Calibri" w:eastAsiaTheme="majorEastAsia" w:hAnsi="Calibri" w:cs="Calibri"/>
            <w:szCs w:val="20"/>
          </w:rPr>
          <w:t>http://www.aiblat2016.com/conference-information/featured-speakers/</w:t>
        </w:r>
      </w:hyperlink>
      <w:r w:rsidRPr="00C12C16">
        <w:rPr>
          <w:rFonts w:ascii="Calibri" w:hAnsi="Calibri" w:cs="Calibri"/>
          <w:sz w:val="20"/>
          <w:szCs w:val="20"/>
        </w:rPr>
        <w:t xml:space="preserve"> </w:t>
      </w:r>
    </w:p>
    <w:p w14:paraId="7C001B2A"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Prioritizing equity in new urban policies</w:t>
      </w:r>
      <w:r w:rsidRPr="00C12C16">
        <w:rPr>
          <w:rFonts w:ascii="Calibri" w:hAnsi="Calibri" w:cs="Calibri"/>
          <w:sz w:val="20"/>
          <w:szCs w:val="20"/>
        </w:rPr>
        <w:t xml:space="preserve">. Smart City Expo World Congress. Barcelona. 18 November 2015. </w:t>
      </w:r>
      <w:hyperlink r:id="rId497" w:history="1">
        <w:r w:rsidRPr="00C12C16">
          <w:rPr>
            <w:rStyle w:val="Hyperlink"/>
            <w:rFonts w:ascii="Calibri" w:eastAsiaTheme="majorEastAsia" w:hAnsi="Calibri" w:cs="Calibri"/>
            <w:szCs w:val="20"/>
          </w:rPr>
          <w:t>http://www.smartcityexpo.com/</w:t>
        </w:r>
      </w:hyperlink>
      <w:r w:rsidRPr="00C12C16">
        <w:rPr>
          <w:rFonts w:ascii="Calibri" w:hAnsi="Calibri" w:cs="Calibri"/>
          <w:sz w:val="20"/>
          <w:szCs w:val="20"/>
        </w:rPr>
        <w:t xml:space="preserve"> </w:t>
      </w:r>
    </w:p>
    <w:p w14:paraId="2B1F1524"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Smart cities innovation management</w:t>
      </w:r>
      <w:r w:rsidRPr="00C12C16">
        <w:rPr>
          <w:rFonts w:ascii="Calibri" w:hAnsi="Calibri" w:cs="Calibri"/>
          <w:sz w:val="20"/>
          <w:szCs w:val="20"/>
        </w:rPr>
        <w:t xml:space="preserve">. Smart City Expo World Congress. Barcelona. 17 November 2015. </w:t>
      </w:r>
      <w:hyperlink r:id="rId498" w:history="1">
        <w:r w:rsidRPr="00C12C16">
          <w:rPr>
            <w:rStyle w:val="Hyperlink"/>
            <w:rFonts w:ascii="Calibri" w:eastAsiaTheme="majorEastAsia" w:hAnsi="Calibri" w:cs="Calibri"/>
            <w:szCs w:val="20"/>
          </w:rPr>
          <w:t>http://www.smartcityexpo.com/</w:t>
        </w:r>
      </w:hyperlink>
    </w:p>
    <w:p w14:paraId="627ADBB8"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Brazilian Multinationals: Achievements and Challenges for the Future</w:t>
      </w:r>
      <w:r w:rsidRPr="00C12C16">
        <w:rPr>
          <w:rFonts w:ascii="Calibri" w:hAnsi="Calibri" w:cs="Calibri"/>
          <w:sz w:val="20"/>
          <w:szCs w:val="20"/>
        </w:rPr>
        <w:t xml:space="preserve">. XVIII Annual Seminars in Business </w:t>
      </w:r>
      <w:proofErr w:type="spellStart"/>
      <w:r w:rsidRPr="00C12C16">
        <w:rPr>
          <w:rFonts w:ascii="Calibri" w:hAnsi="Calibri" w:cs="Calibri"/>
          <w:sz w:val="20"/>
          <w:szCs w:val="20"/>
        </w:rPr>
        <w:t>Administratation</w:t>
      </w:r>
      <w:proofErr w:type="spellEnd"/>
      <w:r w:rsidRPr="00C12C16">
        <w:rPr>
          <w:rFonts w:ascii="Calibri" w:hAnsi="Calibri" w:cs="Calibri"/>
          <w:sz w:val="20"/>
          <w:szCs w:val="20"/>
        </w:rPr>
        <w:t xml:space="preserve"> (SEMEAD). School of Economics Business Administration and Accounting (FEA). </w:t>
      </w:r>
      <w:proofErr w:type="spellStart"/>
      <w:r w:rsidRPr="00C12C16">
        <w:rPr>
          <w:rFonts w:ascii="Calibri" w:hAnsi="Calibri" w:cs="Calibri"/>
          <w:sz w:val="20"/>
          <w:szCs w:val="20"/>
          <w:lang w:val="es-ES"/>
        </w:rPr>
        <w:t>Universidade</w:t>
      </w:r>
      <w:proofErr w:type="spellEnd"/>
      <w:r w:rsidRPr="00C12C16">
        <w:rPr>
          <w:rFonts w:ascii="Calibri" w:hAnsi="Calibri" w:cs="Calibri"/>
          <w:sz w:val="20"/>
          <w:szCs w:val="20"/>
          <w:lang w:val="es-ES"/>
        </w:rPr>
        <w:t xml:space="preserve"> de São Paulo. São Paulo São Paulo. </w:t>
      </w:r>
      <w:proofErr w:type="spellStart"/>
      <w:r w:rsidRPr="00C12C16">
        <w:rPr>
          <w:rFonts w:ascii="Calibri" w:hAnsi="Calibri" w:cs="Calibri"/>
          <w:sz w:val="20"/>
          <w:szCs w:val="20"/>
          <w:lang w:val="es-ES"/>
        </w:rPr>
        <w:t>Brazil</w:t>
      </w:r>
      <w:proofErr w:type="spellEnd"/>
      <w:r w:rsidRPr="00C12C16">
        <w:rPr>
          <w:rFonts w:ascii="Calibri" w:hAnsi="Calibri" w:cs="Calibri"/>
          <w:sz w:val="20"/>
          <w:szCs w:val="20"/>
          <w:lang w:val="es-ES"/>
        </w:rPr>
        <w:t xml:space="preserve">. 5 </w:t>
      </w:r>
      <w:proofErr w:type="spellStart"/>
      <w:r w:rsidRPr="00C12C16">
        <w:rPr>
          <w:rFonts w:ascii="Calibri" w:hAnsi="Calibri" w:cs="Calibri"/>
          <w:sz w:val="20"/>
          <w:szCs w:val="20"/>
          <w:lang w:val="es-ES"/>
        </w:rPr>
        <w:t>November</w:t>
      </w:r>
      <w:proofErr w:type="spellEnd"/>
      <w:r w:rsidRPr="00C12C16">
        <w:rPr>
          <w:rFonts w:ascii="Calibri" w:hAnsi="Calibri" w:cs="Calibri"/>
          <w:sz w:val="20"/>
          <w:szCs w:val="20"/>
          <w:lang w:val="es-ES"/>
        </w:rPr>
        <w:t xml:space="preserve"> 2015. </w:t>
      </w:r>
      <w:hyperlink r:id="rId499" w:history="1">
        <w:r w:rsidRPr="00C12C16">
          <w:rPr>
            <w:rStyle w:val="Hyperlink"/>
            <w:rFonts w:ascii="Calibri" w:eastAsiaTheme="majorEastAsia" w:hAnsi="Calibri" w:cs="Calibri"/>
            <w:szCs w:val="20"/>
          </w:rPr>
          <w:t>http://semead.com.br/</w:t>
        </w:r>
      </w:hyperlink>
      <w:r w:rsidRPr="00C12C16">
        <w:rPr>
          <w:rFonts w:ascii="Calibri" w:hAnsi="Calibri" w:cs="Calibri"/>
          <w:sz w:val="20"/>
          <w:szCs w:val="20"/>
        </w:rPr>
        <w:t xml:space="preserve"> </w:t>
      </w:r>
    </w:p>
    <w:p w14:paraId="1E4C134A"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Doing International research relevant for theory and practice</w:t>
      </w:r>
      <w:r w:rsidRPr="00C12C16">
        <w:rPr>
          <w:rFonts w:ascii="Calibri" w:hAnsi="Calibri" w:cs="Calibri"/>
          <w:sz w:val="20"/>
          <w:szCs w:val="20"/>
        </w:rPr>
        <w:t>. 40</w:t>
      </w:r>
      <w:r w:rsidRPr="00C12C16">
        <w:rPr>
          <w:rFonts w:ascii="Calibri" w:hAnsi="Calibri" w:cs="Calibri"/>
          <w:sz w:val="20"/>
          <w:szCs w:val="20"/>
          <w:vertAlign w:val="superscript"/>
        </w:rPr>
        <w:t>th</w:t>
      </w:r>
      <w:r w:rsidRPr="00C12C16">
        <w:rPr>
          <w:rFonts w:ascii="Calibri" w:hAnsi="Calibri" w:cs="Calibri"/>
          <w:sz w:val="20"/>
          <w:szCs w:val="20"/>
        </w:rPr>
        <w:t xml:space="preserve"> Anniversary of the PPGA. Graduate Program of Business Administration. School of Economics Business Administration and Accounting (FEA). </w:t>
      </w:r>
      <w:proofErr w:type="spellStart"/>
      <w:r w:rsidRPr="00C12C16">
        <w:rPr>
          <w:rFonts w:ascii="Calibri" w:hAnsi="Calibri" w:cs="Calibri"/>
          <w:sz w:val="20"/>
          <w:szCs w:val="20"/>
        </w:rPr>
        <w:t>Universidade</w:t>
      </w:r>
      <w:proofErr w:type="spellEnd"/>
      <w:r w:rsidRPr="00C12C16">
        <w:rPr>
          <w:rFonts w:ascii="Calibri" w:hAnsi="Calibri" w:cs="Calibri"/>
          <w:sz w:val="20"/>
          <w:szCs w:val="20"/>
        </w:rPr>
        <w:t xml:space="preserve"> de São Paulo. São Paulo São Paulo. Brazil. 4 November 2015. </w:t>
      </w:r>
    </w:p>
    <w:p w14:paraId="678CB182"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lang w:val="es-ES"/>
        </w:rPr>
      </w:pPr>
      <w:r w:rsidRPr="00C12C16">
        <w:rPr>
          <w:rFonts w:ascii="Calibri" w:hAnsi="Calibri" w:cs="Calibri"/>
          <w:sz w:val="20"/>
          <w:szCs w:val="20"/>
          <w:lang w:val="es-ES"/>
        </w:rPr>
        <w:t xml:space="preserve">Casanova, L. 2015. </w:t>
      </w:r>
      <w:proofErr w:type="spellStart"/>
      <w:r w:rsidRPr="00C12C16">
        <w:rPr>
          <w:rFonts w:ascii="Calibri" w:hAnsi="Calibri" w:cs="Calibri"/>
          <w:i/>
          <w:sz w:val="20"/>
          <w:szCs w:val="20"/>
          <w:lang w:val="es-ES"/>
        </w:rPr>
        <w:t>From</w:t>
      </w:r>
      <w:proofErr w:type="spellEnd"/>
      <w:r w:rsidRPr="00C12C16">
        <w:rPr>
          <w:rFonts w:ascii="Calibri" w:hAnsi="Calibri" w:cs="Calibri"/>
          <w:i/>
          <w:sz w:val="20"/>
          <w:szCs w:val="20"/>
          <w:lang w:val="es-ES"/>
        </w:rPr>
        <w:t xml:space="preserve"> Multilatinas </w:t>
      </w:r>
      <w:proofErr w:type="spellStart"/>
      <w:r w:rsidRPr="00C12C16">
        <w:rPr>
          <w:rFonts w:ascii="Calibri" w:hAnsi="Calibri" w:cs="Calibri"/>
          <w:i/>
          <w:sz w:val="20"/>
          <w:szCs w:val="20"/>
          <w:lang w:val="es-ES"/>
        </w:rPr>
        <w:t>to</w:t>
      </w:r>
      <w:proofErr w:type="spellEnd"/>
      <w:r w:rsidRPr="00C12C16">
        <w:rPr>
          <w:rFonts w:ascii="Calibri" w:hAnsi="Calibri" w:cs="Calibri"/>
          <w:i/>
          <w:sz w:val="20"/>
          <w:szCs w:val="20"/>
          <w:lang w:val="es-ES"/>
        </w:rPr>
        <w:t xml:space="preserve"> Global Latinas</w:t>
      </w:r>
      <w:r w:rsidRPr="00C12C16">
        <w:rPr>
          <w:rFonts w:ascii="Calibri" w:hAnsi="Calibri" w:cs="Calibri"/>
          <w:sz w:val="20"/>
          <w:szCs w:val="20"/>
          <w:lang w:val="es-ES"/>
        </w:rPr>
        <w:t xml:space="preserve">. Foro Multilatinas. Miami. 15 </w:t>
      </w:r>
      <w:proofErr w:type="spellStart"/>
      <w:r w:rsidRPr="00C12C16">
        <w:rPr>
          <w:rFonts w:ascii="Calibri" w:hAnsi="Calibri" w:cs="Calibri"/>
          <w:sz w:val="20"/>
          <w:szCs w:val="20"/>
          <w:lang w:val="es-ES"/>
        </w:rPr>
        <w:t>October</w:t>
      </w:r>
      <w:proofErr w:type="spellEnd"/>
      <w:r w:rsidRPr="00C12C16">
        <w:rPr>
          <w:rFonts w:ascii="Calibri" w:hAnsi="Calibri" w:cs="Calibri"/>
          <w:sz w:val="20"/>
          <w:szCs w:val="20"/>
          <w:lang w:val="es-ES"/>
        </w:rPr>
        <w:t xml:space="preserve"> 2015. </w:t>
      </w:r>
      <w:hyperlink r:id="rId500" w:history="1">
        <w:r w:rsidRPr="00C12C16">
          <w:rPr>
            <w:rStyle w:val="Hyperlink"/>
            <w:rFonts w:ascii="Calibri" w:eastAsiaTheme="majorEastAsia" w:hAnsi="Calibri" w:cs="Calibri"/>
            <w:szCs w:val="20"/>
            <w:lang w:val="es-ES"/>
          </w:rPr>
          <w:t>http://www.foromultilatinas.com/</w:t>
        </w:r>
      </w:hyperlink>
      <w:r w:rsidRPr="00C12C16">
        <w:rPr>
          <w:rFonts w:ascii="Calibri" w:hAnsi="Calibri" w:cs="Calibri"/>
          <w:sz w:val="20"/>
          <w:szCs w:val="20"/>
          <w:lang w:val="es-ES"/>
        </w:rPr>
        <w:t xml:space="preserve"> </w:t>
      </w:r>
    </w:p>
    <w:p w14:paraId="1B82A7D6"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What can we learn from family business in emerging markets</w:t>
      </w:r>
      <w:r w:rsidRPr="00C12C16">
        <w:rPr>
          <w:rFonts w:ascii="Calibri" w:hAnsi="Calibri" w:cs="Calibri"/>
          <w:sz w:val="20"/>
          <w:szCs w:val="20"/>
        </w:rPr>
        <w:t xml:space="preserve">. Family Business Institute Conference. Cornell University, Ithaca, NY. 9 October 2015. </w:t>
      </w:r>
      <w:hyperlink r:id="rId501" w:history="1">
        <w:r w:rsidRPr="00C12C16">
          <w:rPr>
            <w:rStyle w:val="Hyperlink"/>
            <w:rFonts w:ascii="Calibri" w:eastAsiaTheme="majorEastAsia" w:hAnsi="Calibri" w:cs="Calibri"/>
            <w:szCs w:val="20"/>
          </w:rPr>
          <w:t>https://www.johnson.cornell.edu/Smith-Family-Business-Initiative-at-Cornell/News-Events/Events/2015-Families-in-Business-Conference</w:t>
        </w:r>
      </w:hyperlink>
      <w:r w:rsidRPr="00C12C16">
        <w:rPr>
          <w:rFonts w:ascii="Calibri" w:hAnsi="Calibri" w:cs="Calibri"/>
          <w:sz w:val="20"/>
          <w:szCs w:val="20"/>
        </w:rPr>
        <w:t xml:space="preserve"> </w:t>
      </w:r>
    </w:p>
    <w:p w14:paraId="7E6D8DE3"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In Search of the Brazil Dream</w:t>
      </w:r>
      <w:r w:rsidRPr="00C12C16">
        <w:rPr>
          <w:rFonts w:ascii="Calibri" w:hAnsi="Calibri" w:cs="Calibri"/>
          <w:sz w:val="20"/>
          <w:szCs w:val="20"/>
        </w:rPr>
        <w:t xml:space="preserve">. </w:t>
      </w:r>
      <w:r w:rsidRPr="00C12C16">
        <w:rPr>
          <w:rFonts w:ascii="Calibri" w:hAnsi="Calibri" w:cs="Calibri"/>
          <w:sz w:val="20"/>
          <w:szCs w:val="20"/>
          <w:lang w:val="es-ES"/>
        </w:rPr>
        <w:t xml:space="preserve">At FEA </w:t>
      </w:r>
      <w:proofErr w:type="spellStart"/>
      <w:r w:rsidRPr="00C12C16">
        <w:rPr>
          <w:rFonts w:ascii="Calibri" w:hAnsi="Calibri" w:cs="Calibri"/>
          <w:sz w:val="20"/>
          <w:szCs w:val="20"/>
          <w:lang w:val="es-ES"/>
        </w:rPr>
        <w:t>Universidade</w:t>
      </w:r>
      <w:proofErr w:type="spellEnd"/>
      <w:r w:rsidRPr="00C12C16">
        <w:rPr>
          <w:rFonts w:ascii="Calibri" w:hAnsi="Calibri" w:cs="Calibri"/>
          <w:sz w:val="20"/>
          <w:szCs w:val="20"/>
          <w:lang w:val="es-ES"/>
        </w:rPr>
        <w:t xml:space="preserve"> de São Paulo. </w:t>
      </w:r>
      <w:r w:rsidRPr="00C12C16">
        <w:rPr>
          <w:rFonts w:ascii="Calibri" w:hAnsi="Calibri" w:cs="Calibri"/>
          <w:sz w:val="20"/>
          <w:szCs w:val="20"/>
        </w:rPr>
        <w:t xml:space="preserve">São Paulo. Brazil. 2 October 2015. </w:t>
      </w:r>
    </w:p>
    <w:p w14:paraId="4BE932CD"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In Search of the Brazil Dream</w:t>
      </w:r>
      <w:r w:rsidRPr="00C12C16">
        <w:rPr>
          <w:rFonts w:ascii="Calibri" w:hAnsi="Calibri" w:cs="Calibri"/>
          <w:sz w:val="20"/>
          <w:szCs w:val="20"/>
        </w:rPr>
        <w:t xml:space="preserve">. At </w:t>
      </w:r>
      <w:proofErr w:type="spellStart"/>
      <w:r w:rsidRPr="00C12C16">
        <w:rPr>
          <w:rFonts w:ascii="Calibri" w:hAnsi="Calibri" w:cs="Calibri"/>
          <w:sz w:val="20"/>
          <w:szCs w:val="20"/>
        </w:rPr>
        <w:t>Fundaçao</w:t>
      </w:r>
      <w:proofErr w:type="spellEnd"/>
      <w:r w:rsidRPr="00C12C16">
        <w:rPr>
          <w:rFonts w:ascii="Calibri" w:hAnsi="Calibri" w:cs="Calibri"/>
          <w:sz w:val="20"/>
          <w:szCs w:val="20"/>
        </w:rPr>
        <w:t xml:space="preserve"> Dom Cabral. São Paulo. Brazil. 1 October 2015. </w:t>
      </w:r>
    </w:p>
    <w:p w14:paraId="4C4ECD8B"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lang w:val="es-ES"/>
        </w:rPr>
      </w:pPr>
      <w:r w:rsidRPr="00C12C16">
        <w:rPr>
          <w:rFonts w:ascii="Calibri" w:hAnsi="Calibri" w:cs="Calibri"/>
          <w:sz w:val="20"/>
          <w:szCs w:val="20"/>
          <w:lang w:val="es-ES"/>
        </w:rPr>
        <w:t xml:space="preserve">Casanova, L. 2015. </w:t>
      </w:r>
      <w:r w:rsidRPr="00C12C16">
        <w:rPr>
          <w:rFonts w:ascii="Calibri" w:hAnsi="Calibri" w:cs="Calibri"/>
          <w:i/>
          <w:sz w:val="20"/>
          <w:szCs w:val="20"/>
          <w:lang w:val="es-ES"/>
        </w:rPr>
        <w:t xml:space="preserve">O papel dos </w:t>
      </w:r>
      <w:proofErr w:type="spellStart"/>
      <w:r w:rsidRPr="00C12C16">
        <w:rPr>
          <w:rFonts w:ascii="Calibri" w:hAnsi="Calibri" w:cs="Calibri"/>
          <w:i/>
          <w:sz w:val="20"/>
          <w:szCs w:val="20"/>
          <w:lang w:val="es-ES"/>
        </w:rPr>
        <w:t>ativos</w:t>
      </w:r>
      <w:proofErr w:type="spellEnd"/>
      <w:r w:rsidRPr="00C12C16">
        <w:rPr>
          <w:rFonts w:ascii="Calibri" w:hAnsi="Calibri" w:cs="Calibri"/>
          <w:i/>
          <w:sz w:val="20"/>
          <w:szCs w:val="20"/>
          <w:lang w:val="es-ES"/>
        </w:rPr>
        <w:t xml:space="preserve"> </w:t>
      </w:r>
      <w:proofErr w:type="spellStart"/>
      <w:r w:rsidRPr="00C12C16">
        <w:rPr>
          <w:rFonts w:ascii="Calibri" w:hAnsi="Calibri" w:cs="Calibri"/>
          <w:i/>
          <w:sz w:val="20"/>
          <w:szCs w:val="20"/>
          <w:lang w:val="es-ES"/>
        </w:rPr>
        <w:t>Intangíveis</w:t>
      </w:r>
      <w:proofErr w:type="spellEnd"/>
      <w:r w:rsidRPr="00C12C16">
        <w:rPr>
          <w:rFonts w:ascii="Calibri" w:hAnsi="Calibri" w:cs="Calibri"/>
          <w:i/>
          <w:sz w:val="20"/>
          <w:szCs w:val="20"/>
          <w:lang w:val="es-ES"/>
        </w:rPr>
        <w:t xml:space="preserve"> e da </w:t>
      </w:r>
      <w:proofErr w:type="spellStart"/>
      <w:r w:rsidRPr="00C12C16">
        <w:rPr>
          <w:rFonts w:ascii="Calibri" w:hAnsi="Calibri" w:cs="Calibri"/>
          <w:i/>
          <w:sz w:val="20"/>
          <w:szCs w:val="20"/>
          <w:lang w:val="es-ES"/>
        </w:rPr>
        <w:t>Inovação</w:t>
      </w:r>
      <w:proofErr w:type="spellEnd"/>
      <w:r w:rsidRPr="00C12C16">
        <w:rPr>
          <w:rFonts w:ascii="Calibri" w:hAnsi="Calibri" w:cs="Calibri"/>
          <w:i/>
          <w:sz w:val="20"/>
          <w:szCs w:val="20"/>
          <w:lang w:val="es-ES"/>
        </w:rPr>
        <w:t xml:space="preserve"> Nos modelos de </w:t>
      </w:r>
      <w:proofErr w:type="spellStart"/>
      <w:r w:rsidRPr="00C12C16">
        <w:rPr>
          <w:rFonts w:ascii="Calibri" w:hAnsi="Calibri" w:cs="Calibri"/>
          <w:i/>
          <w:sz w:val="20"/>
          <w:szCs w:val="20"/>
          <w:lang w:val="es-ES"/>
        </w:rPr>
        <w:t>negócio</w:t>
      </w:r>
      <w:proofErr w:type="spellEnd"/>
      <w:r w:rsidRPr="00C12C16">
        <w:rPr>
          <w:rFonts w:ascii="Calibri" w:hAnsi="Calibri" w:cs="Calibri"/>
          <w:i/>
          <w:sz w:val="20"/>
          <w:szCs w:val="20"/>
          <w:lang w:val="es-ES"/>
        </w:rPr>
        <w:t xml:space="preserve"> das empresas </w:t>
      </w:r>
      <w:proofErr w:type="spellStart"/>
      <w:r w:rsidRPr="00C12C16">
        <w:rPr>
          <w:rFonts w:ascii="Calibri" w:hAnsi="Calibri" w:cs="Calibri"/>
          <w:i/>
          <w:sz w:val="20"/>
          <w:szCs w:val="20"/>
          <w:lang w:val="es-ES"/>
        </w:rPr>
        <w:t>globais</w:t>
      </w:r>
      <w:proofErr w:type="spellEnd"/>
      <w:r w:rsidRPr="00C12C16">
        <w:rPr>
          <w:rFonts w:ascii="Calibri" w:hAnsi="Calibri" w:cs="Calibri"/>
          <w:sz w:val="20"/>
          <w:szCs w:val="20"/>
          <w:lang w:val="es-ES"/>
        </w:rPr>
        <w:t xml:space="preserve">. In XVII REPICT. </w:t>
      </w:r>
      <w:proofErr w:type="spellStart"/>
      <w:r w:rsidRPr="00C12C16">
        <w:rPr>
          <w:rFonts w:ascii="Calibri" w:hAnsi="Calibri" w:cs="Calibri"/>
          <w:sz w:val="20"/>
          <w:szCs w:val="20"/>
          <w:lang w:val="es-ES"/>
        </w:rPr>
        <w:t>Encontro</w:t>
      </w:r>
      <w:proofErr w:type="spellEnd"/>
      <w:r w:rsidRPr="00C12C16">
        <w:rPr>
          <w:rFonts w:ascii="Calibri" w:hAnsi="Calibri" w:cs="Calibri"/>
          <w:sz w:val="20"/>
          <w:szCs w:val="20"/>
          <w:lang w:val="es-ES"/>
        </w:rPr>
        <w:t xml:space="preserve"> de </w:t>
      </w:r>
      <w:proofErr w:type="spellStart"/>
      <w:r w:rsidRPr="00C12C16">
        <w:rPr>
          <w:rFonts w:ascii="Calibri" w:hAnsi="Calibri" w:cs="Calibri"/>
          <w:sz w:val="20"/>
          <w:szCs w:val="20"/>
          <w:lang w:val="es-ES"/>
        </w:rPr>
        <w:t>Propriedade</w:t>
      </w:r>
      <w:proofErr w:type="spellEnd"/>
      <w:r w:rsidRPr="00C12C16">
        <w:rPr>
          <w:rFonts w:ascii="Calibri" w:hAnsi="Calibri" w:cs="Calibri"/>
          <w:sz w:val="20"/>
          <w:szCs w:val="20"/>
          <w:lang w:val="es-ES"/>
        </w:rPr>
        <w:t xml:space="preserve"> Intelectual e </w:t>
      </w:r>
      <w:proofErr w:type="spellStart"/>
      <w:r w:rsidRPr="00C12C16">
        <w:rPr>
          <w:rFonts w:ascii="Calibri" w:hAnsi="Calibri" w:cs="Calibri"/>
          <w:sz w:val="20"/>
          <w:szCs w:val="20"/>
          <w:lang w:val="es-ES"/>
        </w:rPr>
        <w:t>Comercialização</w:t>
      </w:r>
      <w:proofErr w:type="spellEnd"/>
      <w:r w:rsidRPr="00C12C16">
        <w:rPr>
          <w:rFonts w:ascii="Calibri" w:hAnsi="Calibri" w:cs="Calibri"/>
          <w:sz w:val="20"/>
          <w:szCs w:val="20"/>
          <w:lang w:val="es-ES"/>
        </w:rPr>
        <w:t xml:space="preserve"> de </w:t>
      </w:r>
      <w:proofErr w:type="spellStart"/>
      <w:r w:rsidRPr="00C12C16">
        <w:rPr>
          <w:rFonts w:ascii="Calibri" w:hAnsi="Calibri" w:cs="Calibri"/>
          <w:sz w:val="20"/>
          <w:szCs w:val="20"/>
          <w:lang w:val="es-ES"/>
        </w:rPr>
        <w:t>Tecnologia</w:t>
      </w:r>
      <w:proofErr w:type="spellEnd"/>
      <w:r w:rsidRPr="00C12C16">
        <w:rPr>
          <w:rFonts w:ascii="Calibri" w:hAnsi="Calibri" w:cs="Calibri"/>
          <w:sz w:val="20"/>
          <w:szCs w:val="20"/>
          <w:lang w:val="es-ES"/>
        </w:rPr>
        <w:t xml:space="preserve">. FIRJAN. Rio De Janeiro. </w:t>
      </w:r>
      <w:proofErr w:type="spellStart"/>
      <w:r w:rsidRPr="00C12C16">
        <w:rPr>
          <w:rFonts w:ascii="Calibri" w:hAnsi="Calibri" w:cs="Calibri"/>
          <w:sz w:val="20"/>
          <w:szCs w:val="20"/>
          <w:lang w:val="es-ES"/>
        </w:rPr>
        <w:t>Brazil</w:t>
      </w:r>
      <w:proofErr w:type="spellEnd"/>
      <w:r w:rsidRPr="00C12C16">
        <w:rPr>
          <w:rFonts w:ascii="Calibri" w:hAnsi="Calibri" w:cs="Calibri"/>
          <w:sz w:val="20"/>
          <w:szCs w:val="20"/>
          <w:lang w:val="es-ES"/>
        </w:rPr>
        <w:t xml:space="preserve">. 1 </w:t>
      </w:r>
      <w:proofErr w:type="spellStart"/>
      <w:r w:rsidRPr="00C12C16">
        <w:rPr>
          <w:rFonts w:ascii="Calibri" w:hAnsi="Calibri" w:cs="Calibri"/>
          <w:sz w:val="20"/>
          <w:szCs w:val="20"/>
          <w:lang w:val="es-ES"/>
        </w:rPr>
        <w:t>October</w:t>
      </w:r>
      <w:proofErr w:type="spellEnd"/>
      <w:r w:rsidRPr="00C12C16">
        <w:rPr>
          <w:rFonts w:ascii="Calibri" w:hAnsi="Calibri" w:cs="Calibri"/>
          <w:sz w:val="20"/>
          <w:szCs w:val="20"/>
          <w:lang w:val="es-ES"/>
        </w:rPr>
        <w:t xml:space="preserve"> 2015. </w:t>
      </w:r>
      <w:hyperlink r:id="rId502" w:history="1">
        <w:r w:rsidRPr="00C12C16">
          <w:rPr>
            <w:rStyle w:val="Hyperlink"/>
            <w:rFonts w:ascii="Calibri" w:eastAsiaTheme="majorEastAsia" w:hAnsi="Calibri" w:cs="Calibri"/>
            <w:szCs w:val="20"/>
            <w:lang w:val="es-ES"/>
          </w:rPr>
          <w:t>http://www.microbiologia.ufrj.br/portal/index.php/pt/destaques/tome-nota/312-xvii-repict-encontro-da-rede-de-propriedade-intelectual-e-comercializacao-de-tecnologia</w:t>
        </w:r>
      </w:hyperlink>
    </w:p>
    <w:p w14:paraId="06303CFE"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Local Innovation Systems</w:t>
      </w:r>
      <w:r w:rsidRPr="00C12C16">
        <w:rPr>
          <w:rFonts w:ascii="Calibri" w:hAnsi="Calibri" w:cs="Calibri"/>
          <w:sz w:val="20"/>
          <w:szCs w:val="20"/>
        </w:rPr>
        <w:t>. In Innovation for Businesses and Policies: The Regional Launch of the Global Innovation Index 2015</w:t>
      </w:r>
      <w:r w:rsidRPr="00C12C16">
        <w:rPr>
          <w:rFonts w:ascii="Calibri" w:hAnsi="Calibri" w:cs="Calibri"/>
          <w:b/>
          <w:sz w:val="20"/>
          <w:szCs w:val="20"/>
        </w:rPr>
        <w:t xml:space="preserve">. </w:t>
      </w:r>
      <w:r w:rsidRPr="00C12C16">
        <w:rPr>
          <w:rFonts w:ascii="Calibri" w:hAnsi="Calibri" w:cs="Calibri"/>
          <w:sz w:val="20"/>
          <w:szCs w:val="20"/>
        </w:rPr>
        <w:t>FIRJAN. Rio De Janeiro. Brazil. 30 September 2015.</w:t>
      </w:r>
    </w:p>
    <w:p w14:paraId="03A09A8B"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lang w:val="es-ES"/>
        </w:rPr>
        <w:t xml:space="preserve">Casanova, L. 2015. </w:t>
      </w:r>
      <w:r w:rsidRPr="00C12C16">
        <w:rPr>
          <w:rFonts w:ascii="Calibri" w:hAnsi="Calibri" w:cs="Calibri"/>
          <w:i/>
          <w:sz w:val="20"/>
          <w:szCs w:val="20"/>
          <w:lang w:val="es-ES"/>
        </w:rPr>
        <w:t xml:space="preserve">Regional Focus: China. </w:t>
      </w:r>
      <w:r w:rsidRPr="00C12C16">
        <w:rPr>
          <w:rFonts w:ascii="Calibri" w:hAnsi="Calibri" w:cs="Calibri"/>
          <w:sz w:val="20"/>
          <w:szCs w:val="20"/>
        </w:rPr>
        <w:t xml:space="preserve">Blouin Creative Leadership Summit. NYC. The Metropolitan Club. September 22. </w:t>
      </w:r>
      <w:hyperlink r:id="rId503" w:history="1">
        <w:r w:rsidRPr="00C12C16">
          <w:rPr>
            <w:rStyle w:val="Hyperlink"/>
            <w:rFonts w:ascii="Calibri" w:eastAsiaTheme="majorEastAsia" w:hAnsi="Calibri" w:cs="Calibri"/>
            <w:szCs w:val="20"/>
          </w:rPr>
          <w:t>http://www.creativeleadershipsummit.org/</w:t>
        </w:r>
      </w:hyperlink>
      <w:r w:rsidRPr="00C12C16">
        <w:rPr>
          <w:rFonts w:ascii="Calibri" w:hAnsi="Calibri" w:cs="Calibri"/>
          <w:sz w:val="20"/>
          <w:szCs w:val="20"/>
        </w:rPr>
        <w:t xml:space="preserve"> </w:t>
      </w:r>
    </w:p>
    <w:p w14:paraId="435577CD"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Breakfast with Vice President of Brazil, Michel Temer. Emerging Markets Institute. Cornell Club. New York City. 20 July 2015. </w:t>
      </w:r>
      <w:hyperlink r:id="rId504" w:history="1">
        <w:r w:rsidRPr="00C12C16">
          <w:rPr>
            <w:rStyle w:val="Hyperlink"/>
            <w:rFonts w:ascii="Calibri" w:eastAsiaTheme="majorEastAsia" w:hAnsi="Calibri" w:cs="Calibri"/>
            <w:szCs w:val="20"/>
            <w:u w:color="0000FF"/>
          </w:rPr>
          <w:t>http://g1.globo.com/politica/noticia/2015/07/temer-classifica-de-crisezinha-</w:t>
        </w:r>
        <w:r w:rsidRPr="00C12C16">
          <w:rPr>
            <w:rStyle w:val="Hyperlink"/>
            <w:rFonts w:ascii="Calibri" w:eastAsiaTheme="majorEastAsia" w:hAnsi="Calibri" w:cs="Calibri"/>
            <w:szCs w:val="20"/>
            <w:u w:color="0000FF"/>
          </w:rPr>
          <w:lastRenderedPageBreak/>
          <w:t>rompimento-de-cunha-com-o-planalto.html</w:t>
        </w:r>
      </w:hyperlink>
      <w:r w:rsidRPr="00C12C16">
        <w:rPr>
          <w:rFonts w:ascii="Calibri" w:hAnsi="Calibri" w:cs="Calibri"/>
          <w:sz w:val="20"/>
          <w:szCs w:val="20"/>
        </w:rPr>
        <w:t xml:space="preserve"> </w:t>
      </w:r>
      <w:r w:rsidRPr="00C12C16">
        <w:rPr>
          <w:rFonts w:ascii="Calibri" w:hAnsi="Calibri" w:cs="Calibri"/>
          <w:color w:val="0000E9"/>
          <w:sz w:val="20"/>
          <w:szCs w:val="20"/>
          <w:u w:val="single" w:color="0000E9"/>
        </w:rPr>
        <w:t xml:space="preserve">https://www.flickr.com/photos/micheltemer </w:t>
      </w:r>
      <w:r w:rsidRPr="00C12C16">
        <w:rPr>
          <w:rFonts w:ascii="Calibri" w:hAnsi="Calibri" w:cs="Calibri"/>
          <w:color w:val="0000FF"/>
          <w:sz w:val="20"/>
          <w:szCs w:val="20"/>
          <w:u w:val="single" w:color="0000FF"/>
        </w:rPr>
        <w:t>http://www.johnson.cornell.edu/Emerging-Markets-Institute</w:t>
      </w:r>
    </w:p>
    <w:p w14:paraId="40E1BAE1"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lang w:val="es-ES"/>
        </w:rPr>
      </w:pPr>
      <w:r w:rsidRPr="00C12C16">
        <w:rPr>
          <w:rFonts w:ascii="Calibri" w:hAnsi="Calibri" w:cs="Calibri"/>
          <w:sz w:val="20"/>
          <w:szCs w:val="20"/>
          <w:lang w:val="es-ES"/>
        </w:rPr>
        <w:t xml:space="preserve">Casanova, L. 2015. </w:t>
      </w:r>
      <w:r w:rsidRPr="00C12C16">
        <w:rPr>
          <w:rFonts w:ascii="Calibri" w:hAnsi="Calibri" w:cs="Calibri"/>
          <w:i/>
          <w:sz w:val="20"/>
          <w:szCs w:val="20"/>
          <w:lang w:val="es-ES"/>
        </w:rPr>
        <w:t xml:space="preserve">Brasil la </w:t>
      </w:r>
      <w:proofErr w:type="spellStart"/>
      <w:r w:rsidRPr="00C12C16">
        <w:rPr>
          <w:rFonts w:ascii="Calibri" w:hAnsi="Calibri" w:cs="Calibri"/>
          <w:i/>
          <w:sz w:val="20"/>
          <w:szCs w:val="20"/>
          <w:lang w:val="es-ES"/>
        </w:rPr>
        <w:t>politica</w:t>
      </w:r>
      <w:proofErr w:type="spellEnd"/>
      <w:r w:rsidRPr="00C12C16">
        <w:rPr>
          <w:rFonts w:ascii="Calibri" w:hAnsi="Calibri" w:cs="Calibri"/>
          <w:i/>
          <w:sz w:val="20"/>
          <w:szCs w:val="20"/>
          <w:lang w:val="es-ES"/>
        </w:rPr>
        <w:t xml:space="preserve"> económica de una potencia global emergente</w:t>
      </w:r>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Esglobal</w:t>
      </w:r>
      <w:proofErr w:type="spellEnd"/>
      <w:r w:rsidRPr="00C12C16">
        <w:rPr>
          <w:rFonts w:ascii="Calibri" w:hAnsi="Calibri" w:cs="Calibri"/>
          <w:sz w:val="20"/>
          <w:szCs w:val="20"/>
          <w:lang w:val="es-ES"/>
        </w:rPr>
        <w:t xml:space="preserve">. 10 June 2015. Madrid, </w:t>
      </w:r>
      <w:proofErr w:type="spellStart"/>
      <w:r w:rsidRPr="00C12C16">
        <w:rPr>
          <w:rFonts w:ascii="Calibri" w:hAnsi="Calibri" w:cs="Calibri"/>
          <w:sz w:val="20"/>
          <w:szCs w:val="20"/>
          <w:lang w:val="es-ES"/>
        </w:rPr>
        <w:t>Spain</w:t>
      </w:r>
      <w:proofErr w:type="spellEnd"/>
      <w:r w:rsidRPr="00C12C16">
        <w:rPr>
          <w:rFonts w:ascii="Calibri" w:hAnsi="Calibri" w:cs="Calibri"/>
          <w:sz w:val="20"/>
          <w:szCs w:val="20"/>
          <w:lang w:val="es-ES"/>
        </w:rPr>
        <w:t xml:space="preserve">. </w:t>
      </w:r>
      <w:hyperlink r:id="rId505" w:history="1">
        <w:r w:rsidRPr="00C12C16">
          <w:rPr>
            <w:rStyle w:val="Hyperlink"/>
            <w:rFonts w:ascii="Calibri" w:eastAsiaTheme="majorEastAsia" w:hAnsi="Calibri" w:cs="Calibri"/>
            <w:szCs w:val="20"/>
            <w:lang w:val="es-ES"/>
          </w:rPr>
          <w:t>http://www.esglobal.org/brasil-la-politica-economica-de-una-potencia-global/</w:t>
        </w:r>
      </w:hyperlink>
      <w:r w:rsidRPr="00C12C16">
        <w:rPr>
          <w:rFonts w:ascii="Calibri" w:hAnsi="Calibri" w:cs="Calibri"/>
          <w:sz w:val="20"/>
          <w:szCs w:val="20"/>
          <w:lang w:val="es-ES"/>
        </w:rPr>
        <w:t xml:space="preserve"> </w:t>
      </w:r>
    </w:p>
    <w:p w14:paraId="2ECB278D"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Making the Brazil Dream a reality</w:t>
      </w:r>
      <w:r w:rsidRPr="00C12C16">
        <w:rPr>
          <w:rFonts w:ascii="Calibri" w:hAnsi="Calibri" w:cs="Calibri"/>
          <w:sz w:val="20"/>
          <w:szCs w:val="20"/>
        </w:rPr>
        <w:t xml:space="preserve">. IE Business School. 10 June 2015. Madrid, Spain. </w:t>
      </w:r>
      <w:hyperlink r:id="rId506" w:history="1">
        <w:r w:rsidRPr="00C12C16">
          <w:rPr>
            <w:rStyle w:val="Hyperlink"/>
            <w:rFonts w:ascii="Calibri" w:eastAsiaTheme="majorEastAsia" w:hAnsi="Calibri" w:cs="Calibri"/>
            <w:szCs w:val="20"/>
          </w:rPr>
          <w:t>http://clubs.ie.edu/IEAlumni/rsvp?club_url2=IEAlumni&amp;id=200002574</w:t>
        </w:r>
      </w:hyperlink>
    </w:p>
    <w:p w14:paraId="42B90F95"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The state of</w:t>
      </w:r>
      <w:r w:rsidRPr="00C12C16">
        <w:rPr>
          <w:rFonts w:ascii="Calibri" w:hAnsi="Calibri" w:cs="Calibri"/>
          <w:sz w:val="20"/>
          <w:szCs w:val="20"/>
        </w:rPr>
        <w:t xml:space="preserve"> </w:t>
      </w:r>
      <w:r w:rsidRPr="00C12C16">
        <w:rPr>
          <w:rFonts w:ascii="Calibri" w:hAnsi="Calibri" w:cs="Calibri"/>
          <w:i/>
          <w:sz w:val="20"/>
          <w:szCs w:val="20"/>
        </w:rPr>
        <w:t>Brazilian economy</w:t>
      </w:r>
      <w:r w:rsidRPr="00C12C16">
        <w:rPr>
          <w:rFonts w:ascii="Calibri" w:hAnsi="Calibri" w:cs="Calibri"/>
          <w:sz w:val="20"/>
          <w:szCs w:val="20"/>
        </w:rPr>
        <w:t xml:space="preserve">. US/Brazil Council. 2015. Midyear Meeting. Washington. 4 June 2015. US. Chamber of Commerce. </w:t>
      </w:r>
      <w:hyperlink r:id="rId507" w:history="1">
        <w:r w:rsidRPr="00C12C16">
          <w:rPr>
            <w:rStyle w:val="Hyperlink"/>
            <w:rFonts w:ascii="Calibri" w:eastAsiaTheme="majorEastAsia" w:hAnsi="Calibri" w:cs="Calibri"/>
            <w:szCs w:val="20"/>
          </w:rPr>
          <w:t>http://www.brazilcouncil.org/events/2015-midyear-meeting</w:t>
        </w:r>
      </w:hyperlink>
      <w:r w:rsidRPr="00C12C16">
        <w:rPr>
          <w:rFonts w:ascii="Calibri" w:hAnsi="Calibri" w:cs="Calibri"/>
          <w:sz w:val="20"/>
          <w:szCs w:val="20"/>
        </w:rPr>
        <w:t xml:space="preserve">.  </w:t>
      </w:r>
    </w:p>
    <w:p w14:paraId="5097AC48"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Latin America</w:t>
      </w:r>
      <w:r w:rsidRPr="00C12C16">
        <w:rPr>
          <w:rFonts w:ascii="Calibri" w:hAnsi="Calibri" w:cs="Calibri"/>
          <w:sz w:val="20"/>
          <w:szCs w:val="20"/>
        </w:rPr>
        <w:t>. Beyond the BRICS. 2015 6</w:t>
      </w:r>
      <w:r w:rsidRPr="00C12C16">
        <w:rPr>
          <w:rFonts w:ascii="Calibri" w:hAnsi="Calibri" w:cs="Calibri"/>
          <w:sz w:val="20"/>
          <w:szCs w:val="20"/>
          <w:vertAlign w:val="superscript"/>
        </w:rPr>
        <w:t>th</w:t>
      </w:r>
      <w:r w:rsidRPr="00C12C16">
        <w:rPr>
          <w:rFonts w:ascii="Calibri" w:hAnsi="Calibri" w:cs="Calibri"/>
          <w:sz w:val="20"/>
          <w:szCs w:val="20"/>
        </w:rPr>
        <w:t xml:space="preserve"> annual CEM Symposium. Northeastern University. 2 June 2015. </w:t>
      </w:r>
      <w:hyperlink r:id="rId508" w:history="1">
        <w:r w:rsidRPr="00C12C16">
          <w:rPr>
            <w:rStyle w:val="Hyperlink"/>
            <w:rFonts w:ascii="Calibri" w:eastAsiaTheme="majorEastAsia" w:hAnsi="Calibri" w:cs="Calibri"/>
            <w:szCs w:val="20"/>
          </w:rPr>
          <w:t>http://www.damore-mckim.northeastern.edu/events/2015/04/16/10/49/6th-annual-cem-symposium/</w:t>
        </w:r>
      </w:hyperlink>
      <w:r w:rsidRPr="00C12C16">
        <w:rPr>
          <w:rFonts w:ascii="Calibri" w:hAnsi="Calibri" w:cs="Calibri"/>
          <w:sz w:val="20"/>
          <w:szCs w:val="20"/>
        </w:rPr>
        <w:t>.</w:t>
      </w:r>
    </w:p>
    <w:p w14:paraId="65B9283C"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 xml:space="preserve">Privatization of Telecoms </w:t>
      </w:r>
      <w:proofErr w:type="gramStart"/>
      <w:r w:rsidRPr="00C12C16">
        <w:rPr>
          <w:rFonts w:ascii="Calibri" w:hAnsi="Calibri" w:cs="Calibri"/>
          <w:i/>
          <w:sz w:val="20"/>
          <w:szCs w:val="20"/>
        </w:rPr>
        <w:t>In</w:t>
      </w:r>
      <w:proofErr w:type="gramEnd"/>
      <w:r w:rsidRPr="00C12C16">
        <w:rPr>
          <w:rFonts w:ascii="Calibri" w:hAnsi="Calibri" w:cs="Calibri"/>
          <w:i/>
          <w:sz w:val="20"/>
          <w:szCs w:val="20"/>
        </w:rPr>
        <w:t xml:space="preserve"> Latin America</w:t>
      </w:r>
      <w:r w:rsidRPr="00C12C16">
        <w:rPr>
          <w:rFonts w:ascii="Calibri" w:hAnsi="Calibri" w:cs="Calibri"/>
          <w:sz w:val="20"/>
          <w:szCs w:val="20"/>
        </w:rPr>
        <w:t xml:space="preserve">. Global Agenda Council Latin America. World Economic Forum. Latin America meeting. 6 May 2015. Riviera Maya. Mexico. </w:t>
      </w:r>
    </w:p>
    <w:p w14:paraId="0B497D16"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Developing collaboration in emerging markets</w:t>
      </w:r>
      <w:r w:rsidRPr="00C12C16">
        <w:rPr>
          <w:rFonts w:ascii="Calibri" w:hAnsi="Calibri" w:cs="Calibri"/>
          <w:sz w:val="20"/>
          <w:szCs w:val="20"/>
        </w:rPr>
        <w:t xml:space="preserve">. 2015 April International conference and Annual Meeting. AACSB. Tampa. Florida. 28 April 2015. </w:t>
      </w:r>
      <w:hyperlink r:id="rId509" w:history="1">
        <w:r w:rsidRPr="00C12C16">
          <w:rPr>
            <w:rStyle w:val="Hyperlink"/>
            <w:rFonts w:ascii="Calibri" w:eastAsiaTheme="majorEastAsia" w:hAnsi="Calibri" w:cs="Calibri"/>
            <w:szCs w:val="20"/>
          </w:rPr>
          <w:t>https://www.aacsb.net/eweb/Dynamicpage.aspx?Site=AACSB&amp;WebKey=dec31120-4899-44f2-a903-1b524e840d41&amp;RegPath=EventRegFees&amp;REg_evt_key=78172a15-b6fb-4aaa-98a8-ec86bbd4f36f</w:t>
        </w:r>
      </w:hyperlink>
      <w:r w:rsidRPr="00C12C16">
        <w:rPr>
          <w:rFonts w:ascii="Calibri" w:hAnsi="Calibri" w:cs="Calibri"/>
          <w:sz w:val="20"/>
          <w:szCs w:val="20"/>
        </w:rPr>
        <w:t xml:space="preserve"> </w:t>
      </w:r>
    </w:p>
    <w:p w14:paraId="1D506F10"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Keynote panel. China economic growth prospects. Cornell China Conference 2015. </w:t>
      </w:r>
      <w:hyperlink r:id="rId510" w:history="1">
        <w:r w:rsidRPr="00C12C16">
          <w:rPr>
            <w:rStyle w:val="Hyperlink"/>
            <w:rFonts w:ascii="Calibri" w:eastAsiaTheme="majorEastAsia" w:hAnsi="Calibri" w:cs="Calibri"/>
            <w:szCs w:val="20"/>
          </w:rPr>
          <w:t>http://cornellchinaconference.azurewebsites.net/index.php/conferences/2015/panels/21</w:t>
        </w:r>
      </w:hyperlink>
      <w:r w:rsidRPr="00C12C16">
        <w:rPr>
          <w:rFonts w:ascii="Calibri" w:hAnsi="Calibri" w:cs="Calibri"/>
          <w:sz w:val="20"/>
          <w:szCs w:val="20"/>
        </w:rPr>
        <w:t xml:space="preserve"> </w:t>
      </w:r>
    </w:p>
    <w:p w14:paraId="31C189E3"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Latinos in the Corporate World</w:t>
      </w:r>
      <w:r w:rsidRPr="00C12C16">
        <w:rPr>
          <w:rFonts w:ascii="Calibri" w:hAnsi="Calibri" w:cs="Calibri"/>
          <w:sz w:val="20"/>
          <w:szCs w:val="20"/>
        </w:rPr>
        <w:t xml:space="preserve">. Café con Leche discussion. Society of Hispanic Professional Engineers. Cornell University. Latino Center. 17 April 2015 at 6:30pm. </w:t>
      </w:r>
    </w:p>
    <w:p w14:paraId="68D39178"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 xml:space="preserve">Women in emerging Economies. </w:t>
      </w:r>
      <w:r w:rsidRPr="00C12C16">
        <w:rPr>
          <w:rFonts w:ascii="Calibri" w:hAnsi="Calibri" w:cs="Calibri"/>
          <w:sz w:val="20"/>
          <w:szCs w:val="20"/>
        </w:rPr>
        <w:t xml:space="preserve">We are the Solution. Cornell University. Warren Hall 825. 11 April 2015. </w:t>
      </w:r>
    </w:p>
    <w:p w14:paraId="178097CA"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Regional Overview. Foreign Direct Investment/Outward Foreign Direct Investment: facing a New Regionalization?</w:t>
      </w:r>
      <w:r w:rsidRPr="00C12C16">
        <w:rPr>
          <w:rFonts w:ascii="Calibri" w:hAnsi="Calibri" w:cs="Calibri"/>
          <w:sz w:val="20"/>
          <w:szCs w:val="20"/>
        </w:rPr>
        <w:t xml:space="preserve"> Strategic Management Society. Special Conference. Santiago de Chile. Chile. 21 March 2015.</w:t>
      </w:r>
    </w:p>
    <w:p w14:paraId="3B4BE924"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Presentation of the book: </w:t>
      </w:r>
      <w:r w:rsidRPr="00C12C16">
        <w:rPr>
          <w:rFonts w:ascii="Calibri" w:hAnsi="Calibri" w:cs="Calibri"/>
          <w:i/>
          <w:sz w:val="20"/>
          <w:szCs w:val="20"/>
        </w:rPr>
        <w:t>The Political Economy of an Emerging Global Power. In Search of the Brazil Dream</w:t>
      </w:r>
      <w:r w:rsidRPr="00C12C16">
        <w:rPr>
          <w:rFonts w:ascii="Calibri" w:hAnsi="Calibri" w:cs="Calibri"/>
          <w:sz w:val="20"/>
          <w:szCs w:val="20"/>
        </w:rPr>
        <w:t>. ESADE. Sant Cugat Campus. March 11</w:t>
      </w:r>
      <w:r w:rsidRPr="00C12C16">
        <w:rPr>
          <w:rFonts w:ascii="Calibri" w:hAnsi="Calibri" w:cs="Calibri"/>
          <w:sz w:val="20"/>
          <w:szCs w:val="20"/>
          <w:vertAlign w:val="superscript"/>
        </w:rPr>
        <w:t>th</w:t>
      </w:r>
      <w:r w:rsidRPr="00C12C16">
        <w:rPr>
          <w:rFonts w:ascii="Calibri" w:hAnsi="Calibri" w:cs="Calibri"/>
          <w:sz w:val="20"/>
          <w:szCs w:val="20"/>
        </w:rPr>
        <w:t xml:space="preserve">, 12:30. Open Research Seminar. Department of Strategy and General Management. Observatory of Spanish Multinational Companies (OEME). </w:t>
      </w:r>
      <w:hyperlink r:id="rId511" w:history="1">
        <w:r w:rsidRPr="00C12C16">
          <w:rPr>
            <w:rStyle w:val="Hyperlink"/>
            <w:rFonts w:ascii="Calibri" w:eastAsiaTheme="majorEastAsia" w:hAnsi="Calibri" w:cs="Calibri"/>
            <w:szCs w:val="20"/>
          </w:rPr>
          <w:t>http://us10.campaign-archive2.com/?u=fb4f8577a4b0a2ebc2eedf35f&amp;id=759ec6db60&amp;e=2a53ef4f93</w:t>
        </w:r>
      </w:hyperlink>
      <w:r w:rsidRPr="00C12C16">
        <w:rPr>
          <w:rFonts w:ascii="Calibri" w:hAnsi="Calibri" w:cs="Calibri"/>
          <w:sz w:val="20"/>
          <w:szCs w:val="20"/>
        </w:rPr>
        <w:t xml:space="preserve"> </w:t>
      </w:r>
    </w:p>
    <w:p w14:paraId="6A3BCBDD"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Brazil at a Crossroads. A conversation about the Future Prospects of the Brazilian Political Econom</w:t>
      </w:r>
      <w:r w:rsidRPr="00C12C16">
        <w:rPr>
          <w:rFonts w:ascii="Calibri" w:hAnsi="Calibri" w:cs="Calibri"/>
          <w:sz w:val="20"/>
          <w:szCs w:val="20"/>
        </w:rPr>
        <w:t>y. Harvard Club of NYC Special Interest Group. Diversity, Development and Democracy. Wednesday February 18, 2015 – 6 30 to 8pm. Harvard Club of New York City. 27 West 44 St. New York, N.Y.</w:t>
      </w:r>
    </w:p>
    <w:p w14:paraId="1308C98F"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w:t>
      </w:r>
      <w:r w:rsidRPr="00C12C16">
        <w:rPr>
          <w:rFonts w:ascii="Calibri" w:hAnsi="Calibri" w:cs="Calibri"/>
          <w:i/>
          <w:sz w:val="20"/>
          <w:szCs w:val="20"/>
        </w:rPr>
        <w:t>The Political Economy of an Emerging Global Power</w:t>
      </w:r>
      <w:r w:rsidRPr="00C12C16">
        <w:rPr>
          <w:rFonts w:ascii="Calibri" w:hAnsi="Calibri" w:cs="Calibri"/>
          <w:sz w:val="20"/>
          <w:szCs w:val="20"/>
        </w:rPr>
        <w:t xml:space="preserve">.  Management Library. Johnson. 101 Sage Hall. 3 February at 4 30pm. Chats in the stacks. </w:t>
      </w:r>
      <w:hyperlink r:id="rId512" w:history="1">
        <w:r w:rsidRPr="00C12C16">
          <w:rPr>
            <w:rStyle w:val="Hyperlink"/>
            <w:rFonts w:ascii="Calibri" w:eastAsiaTheme="majorEastAsia" w:hAnsi="Calibri" w:cs="Calibri"/>
            <w:szCs w:val="20"/>
          </w:rPr>
          <w:t>http://events.cornell.edu/event/In_Search_of_the_Brazil_Dream</w:t>
        </w:r>
      </w:hyperlink>
      <w:r w:rsidRPr="00C12C16">
        <w:rPr>
          <w:rFonts w:ascii="Calibri" w:hAnsi="Calibri" w:cs="Calibri"/>
          <w:sz w:val="20"/>
          <w:szCs w:val="20"/>
        </w:rPr>
        <w:t xml:space="preserve"> </w:t>
      </w:r>
    </w:p>
    <w:p w14:paraId="5329387B"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2015. Internationalization of Family Business and Entrepreneurial Businesses in Latin America. 23 January. Santiago de Chile. Chile. </w:t>
      </w:r>
      <w:hyperlink r:id="rId513" w:history="1">
        <w:r w:rsidRPr="00C12C16">
          <w:rPr>
            <w:rStyle w:val="Hyperlink"/>
            <w:rFonts w:ascii="Calibri" w:eastAsiaTheme="majorEastAsia" w:hAnsi="Calibri" w:cs="Calibri"/>
            <w:szCs w:val="20"/>
          </w:rPr>
          <w:t>http://www.aiblat2015.com/</w:t>
        </w:r>
      </w:hyperlink>
      <w:r w:rsidRPr="00C12C16">
        <w:rPr>
          <w:rFonts w:ascii="Calibri" w:hAnsi="Calibri" w:cs="Calibri"/>
          <w:sz w:val="20"/>
          <w:szCs w:val="20"/>
        </w:rPr>
        <w:t xml:space="preserve"> AIB-LAT. Fifth annual Conference. </w:t>
      </w:r>
      <w:hyperlink r:id="rId514" w:history="1">
        <w:r w:rsidRPr="00C12C16">
          <w:rPr>
            <w:rStyle w:val="Hyperlink"/>
            <w:rFonts w:ascii="Calibri" w:eastAsiaTheme="majorEastAsia" w:hAnsi="Calibri" w:cs="Calibri"/>
            <w:bCs/>
            <w:szCs w:val="20"/>
          </w:rPr>
          <w:t>http://papeldigital.info/negocios/#</w:t>
        </w:r>
      </w:hyperlink>
    </w:p>
    <w:p w14:paraId="6F68B619" w14:textId="77777777" w:rsidR="00531D14" w:rsidRPr="00C12C16" w:rsidRDefault="00531D14" w:rsidP="00531D14">
      <w:pPr>
        <w:numPr>
          <w:ilvl w:val="1"/>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hyperlink r:id="rId515" w:history="1">
        <w:r w:rsidRPr="00C12C16">
          <w:rPr>
            <w:rStyle w:val="Hyperlink"/>
            <w:rFonts w:ascii="Calibri" w:eastAsiaTheme="majorEastAsia" w:hAnsi="Calibri" w:cs="Calibri"/>
            <w:szCs w:val="20"/>
          </w:rPr>
          <w:t>http://www.ese.cl/noticia/el-ese-organiza-la-conferencia-internacional-de-la-academy-of-international-business-aiblat-2015/</w:t>
        </w:r>
      </w:hyperlink>
      <w:r w:rsidRPr="00C12C16">
        <w:rPr>
          <w:rFonts w:ascii="Calibri" w:hAnsi="Calibri" w:cs="Calibri"/>
          <w:sz w:val="20"/>
          <w:szCs w:val="20"/>
        </w:rPr>
        <w:t xml:space="preserve"> </w:t>
      </w:r>
    </w:p>
    <w:p w14:paraId="1F1EE11C" w14:textId="77777777" w:rsidR="00531D14" w:rsidRPr="00C12C16" w:rsidRDefault="00531D14" w:rsidP="00531D14">
      <w:pPr>
        <w:numPr>
          <w:ilvl w:val="1"/>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hyperlink r:id="rId516" w:history="1">
        <w:r w:rsidRPr="00C12C16">
          <w:rPr>
            <w:rStyle w:val="Hyperlink"/>
            <w:rFonts w:ascii="Calibri" w:eastAsiaTheme="majorEastAsia" w:hAnsi="Calibri" w:cs="Calibri"/>
            <w:szCs w:val="20"/>
          </w:rPr>
          <w:t>http://www.uandes.cl/noticias/con-gran-exito-se-realizo-quinta-conferencia-anual-de-la-academy-of-international-business-aiblat-2015.html</w:t>
        </w:r>
      </w:hyperlink>
      <w:r w:rsidRPr="00C12C16">
        <w:rPr>
          <w:rFonts w:ascii="Calibri" w:hAnsi="Calibri" w:cs="Calibri"/>
          <w:sz w:val="20"/>
          <w:szCs w:val="20"/>
        </w:rPr>
        <w:t xml:space="preserve"> </w:t>
      </w:r>
    </w:p>
    <w:p w14:paraId="7EAEA498"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7 November 2014. Miami. </w:t>
      </w:r>
      <w:r w:rsidRPr="00C12C16">
        <w:rPr>
          <w:rFonts w:ascii="Calibri" w:hAnsi="Calibri" w:cs="Calibri"/>
          <w:i/>
          <w:sz w:val="20"/>
          <w:szCs w:val="20"/>
        </w:rPr>
        <w:t>Innovation in the Global Market Place.</w:t>
      </w:r>
      <w:r w:rsidRPr="00C12C16">
        <w:rPr>
          <w:rFonts w:ascii="Calibri" w:hAnsi="Calibri" w:cs="Calibri"/>
          <w:sz w:val="20"/>
          <w:szCs w:val="20"/>
        </w:rPr>
        <w:t xml:space="preserve"> Latin Trade. Bravo Awards. </w:t>
      </w:r>
      <w:hyperlink r:id="rId517" w:history="1">
        <w:r w:rsidRPr="00C12C16">
          <w:rPr>
            <w:rStyle w:val="Hyperlink"/>
            <w:rFonts w:ascii="Calibri" w:eastAsiaTheme="majorEastAsia" w:hAnsi="Calibri" w:cs="Calibri"/>
            <w:szCs w:val="20"/>
          </w:rPr>
          <w:t>http://www.prnewswire.com/news-releases/influential-corporate-and-policy-leaders-gather-for-2014-latin-trade-symposium--bravo-business-awards-531012778.html</w:t>
        </w:r>
      </w:hyperlink>
    </w:p>
    <w:p w14:paraId="0CED489E" w14:textId="77777777" w:rsidR="00531D14" w:rsidRPr="00C12C16" w:rsidRDefault="00531D14" w:rsidP="00531D14">
      <w:pPr>
        <w:numPr>
          <w:ilvl w:val="1"/>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Latin Trade Interviews: </w:t>
      </w:r>
      <w:hyperlink r:id="rId518" w:history="1">
        <w:r w:rsidRPr="00C12C16">
          <w:rPr>
            <w:rFonts w:ascii="Calibri" w:hAnsi="Calibri" w:cs="Calibri"/>
            <w:color w:val="0000FF"/>
            <w:sz w:val="20"/>
            <w:szCs w:val="20"/>
            <w:u w:val="single" w:color="0000FF"/>
          </w:rPr>
          <w:t>https://www.webcaster4.com/Webcast/Page/269/6406</w:t>
        </w:r>
      </w:hyperlink>
    </w:p>
    <w:p w14:paraId="0607905F" w14:textId="77777777" w:rsidR="00531D14" w:rsidRPr="00C12C16" w:rsidRDefault="00531D14" w:rsidP="00531D14">
      <w:pPr>
        <w:numPr>
          <w:ilvl w:val="1"/>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Interview: </w:t>
      </w:r>
      <w:hyperlink r:id="rId519" w:history="1">
        <w:r w:rsidRPr="00C12C16">
          <w:rPr>
            <w:rFonts w:ascii="Calibri" w:hAnsi="Calibri" w:cs="Calibri"/>
            <w:color w:val="0000FF"/>
            <w:sz w:val="20"/>
            <w:szCs w:val="20"/>
            <w:u w:val="single" w:color="0000FF"/>
          </w:rPr>
          <w:t>https://www.webcaster4.com/Webcast/Page/269/6781</w:t>
        </w:r>
      </w:hyperlink>
      <w:r w:rsidRPr="00C12C16">
        <w:rPr>
          <w:rFonts w:ascii="Calibri" w:hAnsi="Calibri" w:cs="Calibri"/>
          <w:sz w:val="20"/>
          <w:szCs w:val="20"/>
        </w:rPr>
        <w:t xml:space="preserve">   </w:t>
      </w:r>
    </w:p>
    <w:p w14:paraId="6B3A3E1D"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&amp; H. Ribeiro. 2014. </w:t>
      </w:r>
      <w:r w:rsidRPr="00C12C16">
        <w:rPr>
          <w:rFonts w:ascii="Calibri" w:hAnsi="Calibri" w:cs="Calibri"/>
          <w:i/>
          <w:sz w:val="20"/>
          <w:szCs w:val="20"/>
        </w:rPr>
        <w:t>Brazil’s Presidential elections</w:t>
      </w:r>
      <w:r w:rsidRPr="00C12C16">
        <w:rPr>
          <w:rFonts w:ascii="Calibri" w:hAnsi="Calibri" w:cs="Calibri"/>
          <w:sz w:val="20"/>
          <w:szCs w:val="20"/>
        </w:rPr>
        <w:t xml:space="preserve">. Einaudi Center. Baker Lab 119. October 28. </w:t>
      </w:r>
      <w:hyperlink r:id="rId520" w:history="1">
        <w:r w:rsidRPr="00C12C16">
          <w:rPr>
            <w:rStyle w:val="Hyperlink"/>
            <w:rFonts w:ascii="Calibri" w:eastAsiaTheme="majorEastAsia" w:hAnsi="Calibri" w:cs="Calibri"/>
            <w:szCs w:val="20"/>
          </w:rPr>
          <w:t>http://einaudi.cornell.edu/node/9971</w:t>
        </w:r>
      </w:hyperlink>
      <w:r w:rsidRPr="00C12C16">
        <w:rPr>
          <w:rFonts w:ascii="Calibri" w:hAnsi="Calibri" w:cs="Calibri"/>
          <w:sz w:val="20"/>
          <w:szCs w:val="20"/>
        </w:rPr>
        <w:t xml:space="preserve"> </w:t>
      </w:r>
    </w:p>
    <w:p w14:paraId="346DC1D1"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2014. </w:t>
      </w:r>
      <w:r w:rsidRPr="00C12C16">
        <w:rPr>
          <w:rFonts w:ascii="Calibri" w:hAnsi="Calibri" w:cs="Calibri"/>
          <w:i/>
          <w:sz w:val="20"/>
          <w:szCs w:val="20"/>
        </w:rPr>
        <w:t xml:space="preserve">Key success factors of </w:t>
      </w:r>
      <w:proofErr w:type="spellStart"/>
      <w:r w:rsidRPr="00C12C16">
        <w:rPr>
          <w:rFonts w:ascii="Calibri" w:hAnsi="Calibri" w:cs="Calibri"/>
          <w:i/>
          <w:sz w:val="20"/>
          <w:szCs w:val="20"/>
        </w:rPr>
        <w:t>Multilatinas</w:t>
      </w:r>
      <w:proofErr w:type="spellEnd"/>
      <w:r w:rsidRPr="00C12C16">
        <w:rPr>
          <w:rFonts w:ascii="Calibri" w:hAnsi="Calibri" w:cs="Calibri"/>
          <w:i/>
          <w:sz w:val="20"/>
          <w:szCs w:val="20"/>
        </w:rPr>
        <w:t>.</w:t>
      </w:r>
      <w:r w:rsidRPr="00C12C16">
        <w:rPr>
          <w:rFonts w:ascii="Calibri" w:hAnsi="Calibri" w:cs="Calibri"/>
          <w:sz w:val="20"/>
          <w:szCs w:val="20"/>
        </w:rPr>
        <w:t xml:space="preserve"> </w:t>
      </w:r>
      <w:r w:rsidRPr="00C12C16">
        <w:rPr>
          <w:rFonts w:ascii="Calibri" w:hAnsi="Calibri" w:cs="Calibri"/>
          <w:sz w:val="20"/>
          <w:szCs w:val="20"/>
          <w:lang w:val="es-ES"/>
        </w:rPr>
        <w:t xml:space="preserve">Foro Multilatinas. 22 </w:t>
      </w:r>
      <w:proofErr w:type="spellStart"/>
      <w:r w:rsidRPr="00C12C16">
        <w:rPr>
          <w:rFonts w:ascii="Calibri" w:hAnsi="Calibri" w:cs="Calibri"/>
          <w:sz w:val="20"/>
          <w:szCs w:val="20"/>
          <w:lang w:val="es-ES"/>
        </w:rPr>
        <w:t>October</w:t>
      </w:r>
      <w:proofErr w:type="spellEnd"/>
      <w:r w:rsidRPr="00C12C16">
        <w:rPr>
          <w:rFonts w:ascii="Calibri" w:hAnsi="Calibri" w:cs="Calibri"/>
          <w:sz w:val="20"/>
          <w:szCs w:val="20"/>
          <w:lang w:val="es-ES"/>
        </w:rPr>
        <w:t xml:space="preserve"> 2014. </w:t>
      </w:r>
      <w:proofErr w:type="spellStart"/>
      <w:r w:rsidRPr="00C12C16">
        <w:rPr>
          <w:rFonts w:ascii="Calibri" w:hAnsi="Calibri" w:cs="Calibri"/>
          <w:sz w:val="20"/>
          <w:szCs w:val="20"/>
          <w:lang w:val="es-ES"/>
        </w:rPr>
        <w:t>Mexico</w:t>
      </w:r>
      <w:proofErr w:type="spellEnd"/>
      <w:r w:rsidRPr="00C12C16">
        <w:rPr>
          <w:rFonts w:ascii="Calibri" w:hAnsi="Calibri" w:cs="Calibri"/>
          <w:sz w:val="20"/>
          <w:szCs w:val="20"/>
          <w:lang w:val="es-ES"/>
        </w:rPr>
        <w:t xml:space="preserve"> City. </w:t>
      </w:r>
      <w:r w:rsidRPr="00C12C16">
        <w:rPr>
          <w:rFonts w:ascii="Calibri" w:hAnsi="Calibri" w:cs="Calibri"/>
          <w:sz w:val="20"/>
          <w:szCs w:val="20"/>
        </w:rPr>
        <w:t xml:space="preserve">Mexico. </w:t>
      </w:r>
      <w:hyperlink r:id="rId521" w:history="1">
        <w:r w:rsidRPr="00C12C16">
          <w:rPr>
            <w:rStyle w:val="Hyperlink"/>
            <w:rFonts w:ascii="Calibri" w:eastAsiaTheme="majorEastAsia" w:hAnsi="Calibri" w:cs="Calibri"/>
            <w:szCs w:val="20"/>
          </w:rPr>
          <w:t>www.foromulatinas.com</w:t>
        </w:r>
      </w:hyperlink>
      <w:r w:rsidRPr="00C12C16">
        <w:rPr>
          <w:rFonts w:ascii="Calibri" w:hAnsi="Calibri" w:cs="Calibri"/>
          <w:sz w:val="20"/>
          <w:szCs w:val="20"/>
        </w:rPr>
        <w:t xml:space="preserve"> </w:t>
      </w:r>
    </w:p>
    <w:p w14:paraId="71B13C53"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iCs/>
          <w:color w:val="262626"/>
          <w:sz w:val="20"/>
          <w:szCs w:val="20"/>
        </w:rPr>
        <w:lastRenderedPageBreak/>
        <w:t>Casanova, L. 2014.</w:t>
      </w:r>
      <w:r w:rsidRPr="00C12C16">
        <w:rPr>
          <w:rFonts w:ascii="Calibri" w:hAnsi="Calibri" w:cs="Calibri"/>
          <w:i/>
          <w:iCs/>
          <w:color w:val="262626"/>
          <w:sz w:val="20"/>
          <w:szCs w:val="20"/>
        </w:rPr>
        <w:t xml:space="preserve"> The Political Economy of an Emerging Global Power: In Search of the Brazil Dream</w:t>
      </w:r>
      <w:proofErr w:type="gramStart"/>
      <w:r w:rsidRPr="00C12C16">
        <w:rPr>
          <w:rFonts w:ascii="Calibri" w:hAnsi="Calibri" w:cs="Calibri"/>
          <w:i/>
          <w:iCs/>
          <w:color w:val="262626"/>
          <w:sz w:val="20"/>
          <w:szCs w:val="20"/>
        </w:rPr>
        <w:t>. </w:t>
      </w:r>
      <w:r w:rsidRPr="00C12C16">
        <w:rPr>
          <w:rFonts w:ascii="Calibri" w:hAnsi="Calibri" w:cs="Calibri"/>
          <w:sz w:val="20"/>
          <w:szCs w:val="20"/>
        </w:rPr>
        <w:t>.</w:t>
      </w:r>
      <w:proofErr w:type="gramEnd"/>
      <w:r w:rsidRPr="00C12C16">
        <w:rPr>
          <w:rFonts w:ascii="Calibri" w:hAnsi="Calibri" w:cs="Calibri"/>
          <w:sz w:val="20"/>
          <w:szCs w:val="20"/>
        </w:rPr>
        <w:t xml:space="preserve"> October 15</w:t>
      </w:r>
      <w:proofErr w:type="gramStart"/>
      <w:r w:rsidRPr="00C12C16">
        <w:rPr>
          <w:rFonts w:ascii="Calibri" w:hAnsi="Calibri" w:cs="Calibri"/>
          <w:sz w:val="20"/>
          <w:szCs w:val="20"/>
        </w:rPr>
        <w:t xml:space="preserve"> 2014</w:t>
      </w:r>
      <w:proofErr w:type="gramEnd"/>
      <w:r w:rsidRPr="00C12C16">
        <w:rPr>
          <w:rFonts w:ascii="Calibri" w:hAnsi="Calibri" w:cs="Calibri"/>
          <w:sz w:val="20"/>
          <w:szCs w:val="20"/>
        </w:rPr>
        <w:t xml:space="preserve">. Council of the Americas. NYC </w:t>
      </w:r>
      <w:hyperlink r:id="rId522" w:history="1">
        <w:r w:rsidRPr="00C12C16">
          <w:rPr>
            <w:rStyle w:val="Hyperlink"/>
            <w:rFonts w:ascii="Calibri" w:eastAsiaTheme="majorEastAsia" w:hAnsi="Calibri" w:cs="Calibri"/>
            <w:szCs w:val="20"/>
          </w:rPr>
          <w:t>http://www.as-coa.org/events/book-launch-search-brazil-dream</w:t>
        </w:r>
      </w:hyperlink>
      <w:r w:rsidRPr="00C12C16">
        <w:rPr>
          <w:rFonts w:ascii="Calibri" w:hAnsi="Calibri" w:cs="Calibri"/>
          <w:sz w:val="20"/>
          <w:szCs w:val="20"/>
        </w:rPr>
        <w:t xml:space="preserve"> </w:t>
      </w:r>
    </w:p>
    <w:p w14:paraId="37642E58"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iCs/>
          <w:color w:val="262626"/>
          <w:sz w:val="20"/>
          <w:szCs w:val="20"/>
        </w:rPr>
        <w:t>Casanova, L.</w:t>
      </w:r>
      <w:r w:rsidRPr="00C12C16">
        <w:rPr>
          <w:rFonts w:ascii="Calibri" w:hAnsi="Calibri" w:cs="Calibri"/>
          <w:i/>
          <w:iCs/>
          <w:color w:val="262626"/>
          <w:sz w:val="20"/>
          <w:szCs w:val="20"/>
        </w:rPr>
        <w:t xml:space="preserve"> 2014. Emerging Multinationals 2.0. </w:t>
      </w:r>
      <w:r w:rsidRPr="00C12C16">
        <w:rPr>
          <w:rFonts w:ascii="Calibri" w:hAnsi="Calibri" w:cs="Calibri"/>
          <w:sz w:val="20"/>
          <w:szCs w:val="20"/>
        </w:rPr>
        <w:t xml:space="preserve">October 8. Tsinghua University. </w:t>
      </w:r>
    </w:p>
    <w:p w14:paraId="1952B8EB"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iCs/>
          <w:color w:val="262626"/>
          <w:sz w:val="20"/>
          <w:szCs w:val="20"/>
        </w:rPr>
        <w:t>Casanova, L. 2014</w:t>
      </w:r>
      <w:r w:rsidRPr="00C12C16">
        <w:rPr>
          <w:rFonts w:ascii="Calibri" w:hAnsi="Calibri" w:cs="Calibri"/>
          <w:i/>
          <w:iCs/>
          <w:color w:val="262626"/>
          <w:sz w:val="20"/>
          <w:szCs w:val="20"/>
        </w:rPr>
        <w:t>. The Political Economy of an Emerging Global Power: In Search of the Brazil Dream. </w:t>
      </w:r>
      <w:r w:rsidRPr="00C12C16">
        <w:rPr>
          <w:rFonts w:ascii="Calibri" w:hAnsi="Calibri" w:cs="Calibri"/>
          <w:sz w:val="20"/>
          <w:szCs w:val="20"/>
        </w:rPr>
        <w:t>October 6</w:t>
      </w:r>
      <w:r w:rsidRPr="00C12C16">
        <w:rPr>
          <w:rFonts w:ascii="Calibri" w:hAnsi="Calibri" w:cs="Calibri"/>
          <w:sz w:val="20"/>
          <w:szCs w:val="20"/>
          <w:vertAlign w:val="superscript"/>
        </w:rPr>
        <w:t>th</w:t>
      </w:r>
      <w:r w:rsidRPr="00C12C16">
        <w:rPr>
          <w:rFonts w:ascii="Calibri" w:hAnsi="Calibri" w:cs="Calibri"/>
          <w:sz w:val="20"/>
          <w:szCs w:val="20"/>
        </w:rPr>
        <w:t xml:space="preserve"> @ </w:t>
      </w:r>
      <w:proofErr w:type="spellStart"/>
      <w:r w:rsidRPr="00C12C16">
        <w:rPr>
          <w:rFonts w:ascii="Calibri" w:hAnsi="Calibri" w:cs="Calibri"/>
          <w:sz w:val="20"/>
          <w:szCs w:val="20"/>
        </w:rPr>
        <w:t>Inter American</w:t>
      </w:r>
      <w:proofErr w:type="spellEnd"/>
      <w:r w:rsidRPr="00C12C16">
        <w:rPr>
          <w:rFonts w:ascii="Calibri" w:hAnsi="Calibri" w:cs="Calibri"/>
          <w:sz w:val="20"/>
          <w:szCs w:val="20"/>
        </w:rPr>
        <w:t xml:space="preserve"> Development Bank. Washington DC.</w:t>
      </w:r>
    </w:p>
    <w:p w14:paraId="158CC5C6"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iCs/>
          <w:color w:val="262626"/>
          <w:sz w:val="20"/>
          <w:szCs w:val="20"/>
        </w:rPr>
        <w:t>Casanova, L. 2014</w:t>
      </w:r>
      <w:r w:rsidRPr="00C12C16">
        <w:rPr>
          <w:rFonts w:ascii="Calibri" w:hAnsi="Calibri" w:cs="Calibri"/>
          <w:i/>
          <w:iCs/>
          <w:color w:val="262626"/>
          <w:sz w:val="20"/>
          <w:szCs w:val="20"/>
        </w:rPr>
        <w:t>. The Political Economy of an Emerging Global Power: In Search of the Brazil Dream</w:t>
      </w:r>
      <w:proofErr w:type="gramStart"/>
      <w:r w:rsidRPr="00C12C16">
        <w:rPr>
          <w:rFonts w:ascii="Calibri" w:hAnsi="Calibri" w:cs="Calibri"/>
          <w:i/>
          <w:iCs/>
          <w:color w:val="262626"/>
          <w:sz w:val="20"/>
          <w:szCs w:val="20"/>
        </w:rPr>
        <w:t>. </w:t>
      </w:r>
      <w:r w:rsidRPr="00C12C16">
        <w:rPr>
          <w:rFonts w:ascii="Calibri" w:hAnsi="Calibri" w:cs="Calibri"/>
          <w:sz w:val="20"/>
          <w:szCs w:val="20"/>
        </w:rPr>
        <w:t>.</w:t>
      </w:r>
      <w:proofErr w:type="gramEnd"/>
      <w:r w:rsidRPr="00C12C16">
        <w:rPr>
          <w:rFonts w:ascii="Calibri" w:hAnsi="Calibri" w:cs="Calibri"/>
          <w:sz w:val="20"/>
          <w:szCs w:val="20"/>
        </w:rPr>
        <w:t xml:space="preserve"> October 1st at 5:30pm @ Sage in room B01. Johnson School of Management. Cornell University. </w:t>
      </w:r>
      <w:hyperlink r:id="rId523" w:history="1">
        <w:r w:rsidRPr="00C12C16">
          <w:rPr>
            <w:rStyle w:val="Hyperlink"/>
            <w:rFonts w:ascii="Calibri" w:eastAsiaTheme="majorEastAsia" w:hAnsi="Calibri" w:cs="Calibri"/>
            <w:szCs w:val="20"/>
          </w:rPr>
          <w:t>https://www.johnson.cornell.edu/Emerging-Markets-Institute</w:t>
        </w:r>
      </w:hyperlink>
      <w:r w:rsidRPr="00C12C16">
        <w:rPr>
          <w:rFonts w:ascii="Calibri" w:hAnsi="Calibri" w:cs="Calibri"/>
          <w:sz w:val="20"/>
          <w:szCs w:val="20"/>
        </w:rPr>
        <w:t xml:space="preserve"> </w:t>
      </w:r>
    </w:p>
    <w:p w14:paraId="548BEB76"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iCs/>
          <w:color w:val="262626"/>
          <w:sz w:val="20"/>
          <w:szCs w:val="20"/>
        </w:rPr>
        <w:t>Casanova, L. 2014</w:t>
      </w:r>
      <w:r w:rsidRPr="00C12C16">
        <w:rPr>
          <w:rFonts w:ascii="Calibri" w:hAnsi="Calibri" w:cs="Calibri"/>
          <w:i/>
          <w:iCs/>
          <w:color w:val="262626"/>
          <w:sz w:val="20"/>
          <w:szCs w:val="20"/>
        </w:rPr>
        <w:t>. The Political Economy of an Emerging Global Power: In Search of the Brazil Dream. </w:t>
      </w:r>
      <w:r w:rsidRPr="00C12C16">
        <w:rPr>
          <w:rFonts w:ascii="Calibri" w:hAnsi="Calibri" w:cs="Calibri"/>
          <w:sz w:val="20"/>
          <w:szCs w:val="20"/>
        </w:rPr>
        <w:t xml:space="preserve">LASP, Einaudi Center September 29th in 202 Uris Hall @12:15. Cornell University. </w:t>
      </w:r>
      <w:hyperlink r:id="rId524" w:history="1">
        <w:r w:rsidRPr="00C12C16">
          <w:rPr>
            <w:rStyle w:val="Hyperlink"/>
            <w:rFonts w:ascii="Calibri" w:eastAsiaTheme="majorEastAsia" w:hAnsi="Calibri" w:cs="Calibri"/>
            <w:szCs w:val="20"/>
          </w:rPr>
          <w:t>http://lasp.einaudi.cornell.edu/node/1313</w:t>
        </w:r>
      </w:hyperlink>
      <w:r w:rsidRPr="00C12C16">
        <w:rPr>
          <w:rFonts w:ascii="Calibri" w:hAnsi="Calibri" w:cs="Calibri"/>
          <w:sz w:val="20"/>
          <w:szCs w:val="20"/>
        </w:rPr>
        <w:t xml:space="preserve"> </w:t>
      </w:r>
    </w:p>
    <w:p w14:paraId="16D4DFFE"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lang w:val="es-ES"/>
        </w:rPr>
        <w:t xml:space="preserve">Casanova L, 2014. ‘La Innovación reto clave para México y Latinoamérica’. </w:t>
      </w:r>
      <w:r w:rsidRPr="00C12C16">
        <w:rPr>
          <w:rFonts w:ascii="Calibri" w:hAnsi="Calibri" w:cs="Calibri"/>
          <w:sz w:val="20"/>
          <w:szCs w:val="20"/>
        </w:rPr>
        <w:t>EGADE. Tec de Monterrey. 10 June 2014.</w:t>
      </w:r>
    </w:p>
    <w:p w14:paraId="7FA1C9BE"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Casanova, L. et al.  2014. “Demystifying Public Private Partnerships: A Cornell and World Economic Forum Perspective.” With Danil Kerimi, Bárbara Marchiori de Assis and Alvaro Salas-Castro. 1</w:t>
      </w:r>
      <w:r w:rsidRPr="00C12C16">
        <w:rPr>
          <w:rFonts w:ascii="Calibri" w:hAnsi="Calibri" w:cs="Calibri"/>
          <w:sz w:val="20"/>
          <w:szCs w:val="20"/>
          <w:vertAlign w:val="superscript"/>
        </w:rPr>
        <w:t>st</w:t>
      </w:r>
      <w:r w:rsidRPr="00C12C16">
        <w:rPr>
          <w:rFonts w:ascii="Calibri" w:hAnsi="Calibri" w:cs="Calibri"/>
          <w:sz w:val="20"/>
          <w:szCs w:val="20"/>
        </w:rPr>
        <w:t xml:space="preserve"> of May. Launching of the GAC Latin America Report: “Creating New Models: Innovative Public-Private Partnerships for Inclusive Development in Latin America.”</w:t>
      </w:r>
    </w:p>
    <w:p w14:paraId="7CC5803F"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et al. 2014. </w:t>
      </w:r>
      <w:r w:rsidRPr="00C12C16">
        <w:rPr>
          <w:rFonts w:ascii="Calibri" w:hAnsi="Calibri" w:cs="Calibri"/>
          <w:i/>
          <w:sz w:val="20"/>
          <w:szCs w:val="20"/>
        </w:rPr>
        <w:t>Emerging Markets and Investment</w:t>
      </w:r>
      <w:r w:rsidRPr="00C12C16">
        <w:rPr>
          <w:rFonts w:ascii="Calibri" w:hAnsi="Calibri" w:cs="Calibri"/>
          <w:sz w:val="20"/>
          <w:szCs w:val="20"/>
        </w:rPr>
        <w:t xml:space="preserve">. The China Conference. Statler. Cornell University. 20 April 2014. </w:t>
      </w:r>
      <w:hyperlink r:id="rId525" w:history="1">
        <w:r w:rsidRPr="00C12C16">
          <w:rPr>
            <w:rStyle w:val="Hyperlink"/>
            <w:rFonts w:ascii="Calibri" w:eastAsiaTheme="majorEastAsia" w:hAnsi="Calibri" w:cs="Calibri"/>
            <w:szCs w:val="20"/>
          </w:rPr>
          <w:t>http://seen.co/event/the-4th-annual-johnson-emerging-markets-institute-conference-new-york-ny-2014-2811#</w:t>
        </w:r>
      </w:hyperlink>
      <w:r w:rsidRPr="00C12C16">
        <w:rPr>
          <w:rFonts w:ascii="Calibri" w:hAnsi="Calibri" w:cs="Calibri"/>
          <w:sz w:val="20"/>
          <w:szCs w:val="20"/>
        </w:rPr>
        <w:t xml:space="preserve"> </w:t>
      </w:r>
    </w:p>
    <w:p w14:paraId="3FD5E540"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with Enrique Iglesias, and Espen. 2014. Launching of the GAC Report. </w:t>
      </w:r>
      <w:r w:rsidRPr="00C12C16">
        <w:rPr>
          <w:rFonts w:ascii="Calibri" w:hAnsi="Calibri" w:cs="Calibri"/>
          <w:i/>
          <w:sz w:val="20"/>
          <w:szCs w:val="20"/>
        </w:rPr>
        <w:t>“Creating New Models: Innovative Public-Private Partnerships for Inclusive Development in Latin America.”</w:t>
      </w:r>
      <w:r w:rsidRPr="00C12C16">
        <w:rPr>
          <w:rFonts w:ascii="Calibri" w:hAnsi="Calibri" w:cs="Calibri"/>
          <w:sz w:val="20"/>
          <w:szCs w:val="20"/>
        </w:rPr>
        <w:t xml:space="preserve"> World Economic Forum. Latin American Summit. 2 April 2014. Panama. </w:t>
      </w:r>
    </w:p>
    <w:p w14:paraId="0BC8A58A"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2014. </w:t>
      </w:r>
      <w:r w:rsidRPr="00C12C16">
        <w:rPr>
          <w:rFonts w:ascii="Calibri" w:hAnsi="Calibri" w:cs="Calibri"/>
          <w:i/>
          <w:sz w:val="20"/>
          <w:szCs w:val="20"/>
        </w:rPr>
        <w:t>Global Latinas</w:t>
      </w:r>
      <w:r w:rsidRPr="00C12C16">
        <w:rPr>
          <w:rFonts w:ascii="Calibri" w:hAnsi="Calibri" w:cs="Calibri"/>
          <w:sz w:val="20"/>
          <w:szCs w:val="20"/>
        </w:rPr>
        <w:t xml:space="preserve">. World Economic Forum. Latin American Summit. 2 April 2014. Panama. </w:t>
      </w:r>
    </w:p>
    <w:p w14:paraId="2B835814"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2014. </w:t>
      </w:r>
      <w:r w:rsidRPr="00C12C16">
        <w:rPr>
          <w:rFonts w:ascii="Calibri" w:hAnsi="Calibri" w:cs="Calibri"/>
          <w:i/>
          <w:sz w:val="20"/>
          <w:szCs w:val="20"/>
        </w:rPr>
        <w:t>NAFTA, 20 years after</w:t>
      </w:r>
      <w:r w:rsidRPr="00C12C16">
        <w:rPr>
          <w:rFonts w:ascii="Calibri" w:hAnsi="Calibri" w:cs="Calibri"/>
          <w:sz w:val="20"/>
          <w:szCs w:val="20"/>
        </w:rPr>
        <w:t xml:space="preserve">. CLASS. Cornell University. 21 March 2014. </w:t>
      </w:r>
    </w:p>
    <w:p w14:paraId="68D6D2E7"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2014. </w:t>
      </w:r>
      <w:r w:rsidRPr="00C12C16">
        <w:rPr>
          <w:rFonts w:ascii="Calibri" w:hAnsi="Calibri" w:cs="Calibri"/>
          <w:i/>
          <w:sz w:val="20"/>
          <w:szCs w:val="20"/>
        </w:rPr>
        <w:t>Emerging Multinationals from Latin America: Some findings and Research Challenges. Research Seminar</w:t>
      </w:r>
      <w:r w:rsidRPr="00C12C16">
        <w:rPr>
          <w:rFonts w:ascii="Calibri" w:hAnsi="Calibri" w:cs="Calibri"/>
          <w:sz w:val="20"/>
          <w:szCs w:val="20"/>
        </w:rPr>
        <w:t xml:space="preserve">. Research Seminar. Baruch College. 4 March 2014. CUNY. NYC. </w:t>
      </w:r>
      <w:hyperlink r:id="rId526" w:history="1">
        <w:r w:rsidRPr="00C12C16">
          <w:rPr>
            <w:rStyle w:val="Hyperlink"/>
            <w:rFonts w:ascii="Calibri" w:eastAsiaTheme="majorEastAsia" w:hAnsi="Calibri" w:cs="Calibri"/>
            <w:szCs w:val="20"/>
          </w:rPr>
          <w:t>http://zicklin.baruch.cuny.edu/centers/weissman/faculty/international-business-faculty-seminar-series</w:t>
        </w:r>
      </w:hyperlink>
      <w:r w:rsidRPr="00C12C16">
        <w:rPr>
          <w:rFonts w:ascii="Calibri" w:hAnsi="Calibri" w:cs="Calibri"/>
          <w:sz w:val="20"/>
          <w:szCs w:val="20"/>
        </w:rPr>
        <w:t xml:space="preserve"> </w:t>
      </w:r>
    </w:p>
    <w:p w14:paraId="1465C761"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lang w:val="es-ES"/>
        </w:rPr>
        <w:t xml:space="preserve">Casanova, L. 2014. </w:t>
      </w:r>
      <w:proofErr w:type="spellStart"/>
      <w:r w:rsidRPr="00C12C16">
        <w:rPr>
          <w:rFonts w:ascii="Calibri" w:hAnsi="Calibri" w:cs="Calibri"/>
          <w:i/>
          <w:sz w:val="20"/>
          <w:szCs w:val="20"/>
          <w:lang w:val="es-ES"/>
        </w:rPr>
        <w:t>Mexico</w:t>
      </w:r>
      <w:proofErr w:type="spellEnd"/>
      <w:r w:rsidRPr="00C12C16">
        <w:rPr>
          <w:rFonts w:ascii="Calibri" w:hAnsi="Calibri" w:cs="Calibri"/>
          <w:i/>
          <w:sz w:val="20"/>
          <w:szCs w:val="20"/>
          <w:lang w:val="es-ES"/>
        </w:rPr>
        <w:t xml:space="preserve"> in </w:t>
      </w:r>
      <w:proofErr w:type="spellStart"/>
      <w:r w:rsidRPr="00C12C16">
        <w:rPr>
          <w:rFonts w:ascii="Calibri" w:hAnsi="Calibri" w:cs="Calibri"/>
          <w:i/>
          <w:sz w:val="20"/>
          <w:szCs w:val="20"/>
          <w:lang w:val="es-ES"/>
        </w:rPr>
        <w:t>the</w:t>
      </w:r>
      <w:proofErr w:type="spellEnd"/>
      <w:r w:rsidRPr="00C12C16">
        <w:rPr>
          <w:rFonts w:ascii="Calibri" w:hAnsi="Calibri" w:cs="Calibri"/>
          <w:i/>
          <w:sz w:val="20"/>
          <w:szCs w:val="20"/>
          <w:lang w:val="es-ES"/>
        </w:rPr>
        <w:t xml:space="preserve"> International Arena</w:t>
      </w:r>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Mexico</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Rising</w:t>
      </w:r>
      <w:proofErr w:type="spellEnd"/>
      <w:r w:rsidRPr="00C12C16">
        <w:rPr>
          <w:rFonts w:ascii="Calibri" w:hAnsi="Calibri" w:cs="Calibri"/>
          <w:sz w:val="20"/>
          <w:szCs w:val="20"/>
          <w:lang w:val="es-ES"/>
        </w:rPr>
        <w:t xml:space="preserve">: Convergencias. </w:t>
      </w:r>
      <w:r w:rsidRPr="00C12C16">
        <w:rPr>
          <w:rFonts w:ascii="Calibri" w:hAnsi="Calibri" w:cs="Calibri"/>
          <w:sz w:val="20"/>
          <w:szCs w:val="20"/>
        </w:rPr>
        <w:t xml:space="preserve">Yale University. New Haven. 22 February. </w:t>
      </w:r>
      <w:hyperlink r:id="rId527" w:history="1">
        <w:r w:rsidRPr="00C12C16">
          <w:rPr>
            <w:rStyle w:val="Hyperlink"/>
            <w:rFonts w:ascii="Calibri" w:eastAsiaTheme="majorEastAsia" w:hAnsi="Calibri" w:cs="Calibri"/>
            <w:szCs w:val="20"/>
          </w:rPr>
          <w:t>http://www.yale.edu/ymso/convergencias2014/speakers.html</w:t>
        </w:r>
      </w:hyperlink>
      <w:r w:rsidRPr="00C12C16">
        <w:rPr>
          <w:rFonts w:ascii="Calibri" w:hAnsi="Calibri" w:cs="Calibri"/>
          <w:sz w:val="20"/>
          <w:szCs w:val="20"/>
        </w:rPr>
        <w:t xml:space="preserve"> </w:t>
      </w:r>
    </w:p>
    <w:p w14:paraId="1F9E9774"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2014. </w:t>
      </w:r>
      <w:r w:rsidRPr="00C12C16">
        <w:rPr>
          <w:rFonts w:ascii="Calibri" w:hAnsi="Calibri" w:cs="Calibri"/>
          <w:i/>
          <w:sz w:val="20"/>
          <w:szCs w:val="20"/>
        </w:rPr>
        <w:t>Emerging Multinationals from Latin America: Some findings and Research Challenges. Research Seminar</w:t>
      </w:r>
      <w:r w:rsidRPr="00C12C16">
        <w:rPr>
          <w:rFonts w:ascii="Calibri" w:hAnsi="Calibri" w:cs="Calibri"/>
          <w:sz w:val="20"/>
          <w:szCs w:val="20"/>
        </w:rPr>
        <w:t xml:space="preserve">. Emerging Markets Institute. School of Business </w:t>
      </w:r>
      <w:proofErr w:type="spellStart"/>
      <w:r w:rsidRPr="00C12C16">
        <w:rPr>
          <w:rFonts w:ascii="Calibri" w:hAnsi="Calibri" w:cs="Calibri"/>
          <w:sz w:val="20"/>
          <w:szCs w:val="20"/>
        </w:rPr>
        <w:t>D’Amore</w:t>
      </w:r>
      <w:proofErr w:type="spellEnd"/>
      <w:r w:rsidRPr="00C12C16">
        <w:rPr>
          <w:rFonts w:ascii="Calibri" w:hAnsi="Calibri" w:cs="Calibri"/>
          <w:sz w:val="20"/>
          <w:szCs w:val="20"/>
        </w:rPr>
        <w:t xml:space="preserve">-McKim. </w:t>
      </w:r>
      <w:proofErr w:type="spellStart"/>
      <w:r w:rsidRPr="00C12C16">
        <w:rPr>
          <w:rFonts w:ascii="Calibri" w:hAnsi="Calibri" w:cs="Calibri"/>
          <w:sz w:val="20"/>
          <w:szCs w:val="20"/>
        </w:rPr>
        <w:t>Notheastern</w:t>
      </w:r>
      <w:proofErr w:type="spellEnd"/>
      <w:r w:rsidRPr="00C12C16">
        <w:rPr>
          <w:rFonts w:ascii="Calibri" w:hAnsi="Calibri" w:cs="Calibri"/>
          <w:sz w:val="20"/>
          <w:szCs w:val="20"/>
        </w:rPr>
        <w:t xml:space="preserve"> University. Boston. 31 January 2014.</w:t>
      </w:r>
    </w:p>
    <w:p w14:paraId="2224EDFF"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lang w:val="es-ES"/>
        </w:rPr>
        <w:t xml:space="preserve">Casanova, L. 2013. </w:t>
      </w:r>
      <w:proofErr w:type="spellStart"/>
      <w:r w:rsidRPr="00C12C16">
        <w:rPr>
          <w:rFonts w:ascii="Calibri" w:hAnsi="Calibri" w:cs="Calibri"/>
          <w:i/>
          <w:sz w:val="20"/>
          <w:szCs w:val="20"/>
          <w:lang w:val="es-ES"/>
        </w:rPr>
        <w:t>Education</w:t>
      </w:r>
      <w:proofErr w:type="spellEnd"/>
      <w:r w:rsidRPr="00C12C16">
        <w:rPr>
          <w:rFonts w:ascii="Calibri" w:hAnsi="Calibri" w:cs="Calibri"/>
          <w:i/>
          <w:sz w:val="20"/>
          <w:szCs w:val="20"/>
          <w:lang w:val="es-ES"/>
        </w:rPr>
        <w:t xml:space="preserve"> in </w:t>
      </w:r>
      <w:proofErr w:type="spellStart"/>
      <w:r w:rsidRPr="00C12C16">
        <w:rPr>
          <w:rFonts w:ascii="Calibri" w:hAnsi="Calibri" w:cs="Calibri"/>
          <w:i/>
          <w:sz w:val="20"/>
          <w:szCs w:val="20"/>
          <w:lang w:val="es-ES"/>
        </w:rPr>
        <w:t>Mexico</w:t>
      </w:r>
      <w:proofErr w:type="spellEnd"/>
      <w:r w:rsidRPr="00C12C16">
        <w:rPr>
          <w:rFonts w:ascii="Calibri" w:hAnsi="Calibri" w:cs="Calibri"/>
          <w:sz w:val="20"/>
          <w:szCs w:val="20"/>
          <w:lang w:val="es-ES"/>
        </w:rPr>
        <w:t xml:space="preserve">. </w:t>
      </w:r>
      <w:r w:rsidRPr="00C12C16">
        <w:rPr>
          <w:rFonts w:ascii="Calibri" w:hAnsi="Calibri" w:cs="Calibri"/>
          <w:sz w:val="20"/>
          <w:szCs w:val="20"/>
        </w:rPr>
        <w:t xml:space="preserve">The Economist Mexico Summit. The Next Chapter. 7 November 2013. </w:t>
      </w:r>
      <w:proofErr w:type="gramStart"/>
      <w:r w:rsidRPr="00C12C16">
        <w:rPr>
          <w:rFonts w:ascii="Calibri" w:hAnsi="Calibri" w:cs="Calibri"/>
          <w:sz w:val="20"/>
          <w:szCs w:val="20"/>
        </w:rPr>
        <w:t>Mexico city</w:t>
      </w:r>
      <w:proofErr w:type="gramEnd"/>
      <w:r w:rsidRPr="00C12C16">
        <w:rPr>
          <w:rFonts w:ascii="Calibri" w:hAnsi="Calibri" w:cs="Calibri"/>
          <w:sz w:val="20"/>
          <w:szCs w:val="20"/>
        </w:rPr>
        <w:t xml:space="preserve">. </w:t>
      </w:r>
      <w:hyperlink r:id="rId528" w:history="1">
        <w:r w:rsidRPr="00C12C16">
          <w:rPr>
            <w:rStyle w:val="Hyperlink"/>
            <w:rFonts w:ascii="Calibri" w:eastAsiaTheme="majorEastAsia" w:hAnsi="Calibri" w:cs="Calibri"/>
            <w:szCs w:val="20"/>
          </w:rPr>
          <w:t>http://www.economist.com/events-conferences/americas/mexico-2013</w:t>
        </w:r>
      </w:hyperlink>
      <w:r w:rsidRPr="00C12C16">
        <w:rPr>
          <w:rFonts w:ascii="Calibri" w:hAnsi="Calibri" w:cs="Calibri"/>
          <w:sz w:val="20"/>
          <w:szCs w:val="20"/>
        </w:rPr>
        <w:t xml:space="preserve"> </w:t>
      </w:r>
    </w:p>
    <w:p w14:paraId="7DCB1398"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2013. </w:t>
      </w:r>
      <w:r w:rsidRPr="00C12C16">
        <w:rPr>
          <w:rFonts w:ascii="Calibri" w:hAnsi="Calibri" w:cs="Calibri"/>
          <w:i/>
          <w:sz w:val="20"/>
          <w:szCs w:val="20"/>
        </w:rPr>
        <w:t>Innovation in Latin America</w:t>
      </w:r>
      <w:r w:rsidRPr="00C12C16">
        <w:rPr>
          <w:rFonts w:ascii="Calibri" w:hAnsi="Calibri" w:cs="Calibri"/>
          <w:sz w:val="20"/>
          <w:szCs w:val="20"/>
        </w:rPr>
        <w:t xml:space="preserve">. Latin America Conference. Johnson School of Business at Cornell University. Council of the Americas. </w:t>
      </w:r>
      <w:proofErr w:type="spellStart"/>
      <w:r w:rsidRPr="00C12C16">
        <w:rPr>
          <w:rFonts w:ascii="Calibri" w:hAnsi="Calibri" w:cs="Calibri"/>
          <w:sz w:val="20"/>
          <w:szCs w:val="20"/>
        </w:rPr>
        <w:t>Inter American</w:t>
      </w:r>
      <w:proofErr w:type="spellEnd"/>
      <w:r w:rsidRPr="00C12C16">
        <w:rPr>
          <w:rFonts w:ascii="Calibri" w:hAnsi="Calibri" w:cs="Calibri"/>
          <w:sz w:val="20"/>
          <w:szCs w:val="20"/>
        </w:rPr>
        <w:t xml:space="preserve"> Development Bank. 16 October 2013 at Council of the Americas. New York.</w:t>
      </w:r>
    </w:p>
    <w:p w14:paraId="72BBA4C1" w14:textId="77777777" w:rsidR="00531D14" w:rsidRPr="00C12C16" w:rsidRDefault="00531D14" w:rsidP="00531D14">
      <w:pPr>
        <w:numPr>
          <w:ilvl w:val="1"/>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hyperlink r:id="rId529" w:history="1">
        <w:r w:rsidRPr="00C12C16">
          <w:rPr>
            <w:rStyle w:val="Hyperlink"/>
            <w:rFonts w:ascii="Calibri" w:eastAsiaTheme="majorEastAsia" w:hAnsi="Calibri" w:cs="Calibri"/>
            <w:szCs w:val="20"/>
          </w:rPr>
          <w:t>http://www.sacbee.com/2013/10/24/5848394/driving-change-in-latin-america.html</w:t>
        </w:r>
      </w:hyperlink>
    </w:p>
    <w:p w14:paraId="23AC6797" w14:textId="77777777" w:rsidR="00531D14" w:rsidRPr="00C12C16" w:rsidRDefault="00531D14" w:rsidP="00531D14">
      <w:pPr>
        <w:numPr>
          <w:ilvl w:val="1"/>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hyperlink r:id="rId530" w:history="1">
        <w:r w:rsidRPr="00C12C16">
          <w:rPr>
            <w:rStyle w:val="Hyperlink"/>
            <w:rFonts w:ascii="Calibri" w:eastAsiaTheme="majorEastAsia" w:hAnsi="Calibri" w:cs="Calibri"/>
            <w:szCs w:val="20"/>
          </w:rPr>
          <w:t>http://www.mediawebsite.net/elpaso/story/?catSetID=&amp;catID=&amp;nrid=229091711&amp;page=1</w:t>
        </w:r>
      </w:hyperlink>
    </w:p>
    <w:p w14:paraId="280EDFDA" w14:textId="77777777" w:rsidR="00531D14" w:rsidRPr="00C12C16" w:rsidRDefault="00531D14" w:rsidP="00531D14">
      <w:pPr>
        <w:numPr>
          <w:ilvl w:val="1"/>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hyperlink r:id="rId531" w:history="1">
        <w:r w:rsidRPr="00C12C16">
          <w:rPr>
            <w:rStyle w:val="Hyperlink"/>
            <w:rFonts w:ascii="Calibri" w:eastAsiaTheme="majorEastAsia" w:hAnsi="Calibri" w:cs="Calibri"/>
            <w:szCs w:val="20"/>
          </w:rPr>
          <w:t>http://finance.boston.com/boston/news/read/25454869/driving_change_in_latin_america</w:t>
        </w:r>
      </w:hyperlink>
    </w:p>
    <w:p w14:paraId="5DAE796C" w14:textId="77777777" w:rsidR="00531D14" w:rsidRPr="00C12C16" w:rsidRDefault="00531D14" w:rsidP="00531D14">
      <w:pPr>
        <w:numPr>
          <w:ilvl w:val="1"/>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hyperlink r:id="rId532" w:history="1">
        <w:r w:rsidRPr="00C12C16">
          <w:rPr>
            <w:rStyle w:val="Hyperlink"/>
            <w:rFonts w:ascii="Calibri" w:eastAsiaTheme="majorEastAsia" w:hAnsi="Calibri" w:cs="Calibri"/>
            <w:szCs w:val="20"/>
          </w:rPr>
          <w:t>http://www.marketwatch.com/story/driving-change-in-latin-america-a-focus-on-technology-and-innovation-2013-10-24</w:t>
        </w:r>
      </w:hyperlink>
    </w:p>
    <w:p w14:paraId="09750C2A" w14:textId="77777777" w:rsidR="00531D14" w:rsidRPr="00C12C16" w:rsidRDefault="00531D14" w:rsidP="00531D14">
      <w:pPr>
        <w:numPr>
          <w:ilvl w:val="1"/>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hyperlink r:id="rId533" w:history="1">
        <w:r w:rsidRPr="00C12C16">
          <w:rPr>
            <w:rStyle w:val="Hyperlink"/>
            <w:rFonts w:ascii="Calibri" w:eastAsiaTheme="majorEastAsia" w:hAnsi="Calibri" w:cs="Calibri"/>
            <w:szCs w:val="20"/>
          </w:rPr>
          <w:t>http://www.as-coa.org/sites/default/files/innovalatinoemi16oct2013%20-%20Lourdes%20Casanova.pdf</w:t>
        </w:r>
      </w:hyperlink>
    </w:p>
    <w:p w14:paraId="6A605842" w14:textId="77777777" w:rsidR="00531D14" w:rsidRPr="00C12C16" w:rsidRDefault="00531D14" w:rsidP="00531D14">
      <w:pPr>
        <w:numPr>
          <w:ilvl w:val="1"/>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hyperlink r:id="rId534" w:history="1">
        <w:r w:rsidRPr="00C12C16">
          <w:rPr>
            <w:rStyle w:val="Hyperlink"/>
            <w:rFonts w:ascii="Calibri" w:eastAsiaTheme="majorEastAsia" w:hAnsi="Calibri" w:cs="Calibri"/>
            <w:szCs w:val="20"/>
          </w:rPr>
          <w:t>http://news.yahoo.com/driving-change-latin-america-focus-technology-innovation-140000177.html</w:t>
        </w:r>
      </w:hyperlink>
      <w:r w:rsidRPr="00C12C16">
        <w:rPr>
          <w:rFonts w:ascii="Calibri" w:hAnsi="Calibri" w:cs="Calibri"/>
          <w:sz w:val="20"/>
          <w:szCs w:val="20"/>
        </w:rPr>
        <w:t xml:space="preserve"> </w:t>
      </w:r>
    </w:p>
    <w:p w14:paraId="0D26D43D"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2013. </w:t>
      </w:r>
      <w:r w:rsidRPr="00C12C16">
        <w:rPr>
          <w:rFonts w:ascii="Calibri" w:hAnsi="Calibri" w:cs="Calibri"/>
          <w:i/>
          <w:sz w:val="20"/>
          <w:szCs w:val="20"/>
        </w:rPr>
        <w:t>Changing Paradigm: Emerging multinationals and the new competitive landscape</w:t>
      </w:r>
      <w:r w:rsidRPr="00C12C16">
        <w:rPr>
          <w:rFonts w:ascii="Calibri" w:hAnsi="Calibri" w:cs="Calibri"/>
          <w:sz w:val="20"/>
          <w:szCs w:val="20"/>
        </w:rPr>
        <w:t>. Global Shapers meeting in San José Costa Rica via videoconference. 20 September 2013.</w:t>
      </w:r>
    </w:p>
    <w:p w14:paraId="25A8F018"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2013. </w:t>
      </w:r>
      <w:r w:rsidRPr="00C12C16">
        <w:rPr>
          <w:rFonts w:ascii="Calibri" w:hAnsi="Calibri" w:cs="Calibri"/>
          <w:bCs/>
          <w:i/>
          <w:sz w:val="20"/>
          <w:szCs w:val="20"/>
        </w:rPr>
        <w:t>The Role of Business Schools in Driving Innovation in Emerging Economies</w:t>
      </w:r>
      <w:r w:rsidRPr="00C12C16">
        <w:rPr>
          <w:rFonts w:ascii="Calibri" w:hAnsi="Calibri" w:cs="Calibri"/>
          <w:sz w:val="20"/>
          <w:szCs w:val="20"/>
        </w:rPr>
        <w:t>. Innovation Ecosystems in Latin America. AACSB Latin America. 26 August 2013. Mexico DF.</w:t>
      </w:r>
    </w:p>
    <w:p w14:paraId="5D0F8A94"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2013. Moderator at Family and Private </w:t>
      </w:r>
      <w:proofErr w:type="gramStart"/>
      <w:r w:rsidRPr="00C12C16">
        <w:rPr>
          <w:rFonts w:ascii="Calibri" w:hAnsi="Calibri" w:cs="Calibri"/>
          <w:sz w:val="20"/>
          <w:szCs w:val="20"/>
        </w:rPr>
        <w:t>companies</w:t>
      </w:r>
      <w:proofErr w:type="gramEnd"/>
      <w:r w:rsidRPr="00C12C16">
        <w:rPr>
          <w:rFonts w:ascii="Calibri" w:hAnsi="Calibri" w:cs="Calibri"/>
          <w:sz w:val="20"/>
          <w:szCs w:val="20"/>
        </w:rPr>
        <w:t xml:space="preserve"> session. Latin American Summit. World Economic Forum. Lima. </w:t>
      </w:r>
      <w:hyperlink r:id="rId535" w:history="1">
        <w:r w:rsidRPr="00C12C16">
          <w:rPr>
            <w:rStyle w:val="Hyperlink"/>
            <w:rFonts w:ascii="Calibri" w:eastAsiaTheme="majorEastAsia" w:hAnsi="Calibri" w:cs="Calibri"/>
            <w:szCs w:val="20"/>
          </w:rPr>
          <w:t>http://www.weforum.org/sessions/summary/family-and-private-companies-sustaining-growth-improving-society</w:t>
        </w:r>
      </w:hyperlink>
      <w:r w:rsidRPr="00C12C16">
        <w:rPr>
          <w:rFonts w:ascii="Calibri" w:hAnsi="Calibri" w:cs="Calibri"/>
          <w:sz w:val="20"/>
          <w:szCs w:val="20"/>
        </w:rPr>
        <w:t xml:space="preserve"> 24 April 2013. Lima. Peru.</w:t>
      </w:r>
    </w:p>
    <w:p w14:paraId="38444302"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lastRenderedPageBreak/>
        <w:t xml:space="preserve">Casanova, L. 2013. Presentation of the report. </w:t>
      </w:r>
      <w:r w:rsidRPr="00C12C16">
        <w:rPr>
          <w:rFonts w:ascii="Calibri" w:hAnsi="Calibri" w:cs="Calibri"/>
          <w:sz w:val="20"/>
          <w:szCs w:val="20"/>
          <w:lang w:val="es-ES"/>
        </w:rPr>
        <w:t xml:space="preserve">Casanova, L., Rodríguez-Montemayor, E. 2012. </w:t>
      </w:r>
      <w:r w:rsidRPr="00C12C16">
        <w:rPr>
          <w:rFonts w:ascii="Calibri" w:hAnsi="Calibri" w:cs="Calibri"/>
          <w:i/>
          <w:sz w:val="20"/>
          <w:szCs w:val="20"/>
          <w:lang w:val="es-ES"/>
        </w:rPr>
        <w:t xml:space="preserve">El papel de España en los Lazos Económicos entre Asia y Latinoamérica: Grandes empresas, Pymes y la ciudad de Barcelona como puentes entre las dos </w:t>
      </w:r>
      <w:proofErr w:type="gramStart"/>
      <w:r w:rsidRPr="00C12C16">
        <w:rPr>
          <w:rFonts w:ascii="Calibri" w:hAnsi="Calibri" w:cs="Calibri"/>
          <w:i/>
          <w:sz w:val="20"/>
          <w:szCs w:val="20"/>
          <w:lang w:val="es-ES"/>
        </w:rPr>
        <w:t>zonas</w:t>
      </w:r>
      <w:r w:rsidRPr="00C12C16">
        <w:rPr>
          <w:rFonts w:ascii="Calibri" w:hAnsi="Calibri" w:cs="Calibri"/>
          <w:sz w:val="20"/>
          <w:szCs w:val="20"/>
          <w:lang w:val="es-ES"/>
        </w:rPr>
        <w:t>..</w:t>
      </w:r>
      <w:proofErr w:type="gramEnd"/>
      <w:r w:rsidRPr="00C12C16">
        <w:rPr>
          <w:rFonts w:ascii="Calibri" w:hAnsi="Calibri" w:cs="Calibri"/>
          <w:sz w:val="20"/>
          <w:szCs w:val="20"/>
          <w:lang w:val="es-ES"/>
        </w:rPr>
        <w:t xml:space="preserve"> </w:t>
      </w:r>
      <w:r w:rsidRPr="00C12C16">
        <w:rPr>
          <w:rFonts w:ascii="Calibri" w:hAnsi="Calibri" w:cs="Calibri"/>
          <w:sz w:val="20"/>
          <w:szCs w:val="20"/>
        </w:rPr>
        <w:t xml:space="preserve">22 March 2013. Instituto Cervantes/Spanish Embassy. New Delhi, India. </w:t>
      </w:r>
    </w:p>
    <w:p w14:paraId="2DCB6524"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2013. Presentation. </w:t>
      </w:r>
      <w:r w:rsidRPr="00C12C16">
        <w:rPr>
          <w:rFonts w:ascii="Calibri" w:hAnsi="Calibri" w:cs="Calibri"/>
          <w:i/>
          <w:sz w:val="20"/>
          <w:szCs w:val="20"/>
        </w:rPr>
        <w:t>Latin America and Indi</w:t>
      </w:r>
      <w:r w:rsidRPr="00C12C16">
        <w:rPr>
          <w:rFonts w:ascii="Calibri" w:hAnsi="Calibri" w:cs="Calibri"/>
          <w:sz w:val="20"/>
          <w:szCs w:val="20"/>
        </w:rPr>
        <w:t xml:space="preserve">a. 20 March 2013. Bangalore, India. Indian Institute Human Settlements. </w:t>
      </w:r>
    </w:p>
    <w:p w14:paraId="6EF3DF81"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2013. Presentation of the report. </w:t>
      </w:r>
      <w:r w:rsidRPr="00C12C16">
        <w:rPr>
          <w:rFonts w:ascii="Calibri" w:hAnsi="Calibri" w:cs="Calibri"/>
          <w:sz w:val="20"/>
          <w:szCs w:val="20"/>
          <w:lang w:val="es-ES"/>
        </w:rPr>
        <w:t xml:space="preserve">Casanova, L., Rodríguez-Montemayor, E. 2012. </w:t>
      </w:r>
      <w:r w:rsidRPr="00C12C16">
        <w:rPr>
          <w:rFonts w:ascii="Calibri" w:hAnsi="Calibri" w:cs="Calibri"/>
          <w:i/>
          <w:sz w:val="20"/>
          <w:szCs w:val="20"/>
          <w:lang w:val="es-ES"/>
        </w:rPr>
        <w:t xml:space="preserve">El papel de España en los Lazos Económicos entre Asia y Latinoamérica: Grandes empresas, Pymes y la ciudad de Barcelona como puentes entre las dos </w:t>
      </w:r>
      <w:proofErr w:type="gramStart"/>
      <w:r w:rsidRPr="00C12C16">
        <w:rPr>
          <w:rFonts w:ascii="Calibri" w:hAnsi="Calibri" w:cs="Calibri"/>
          <w:i/>
          <w:sz w:val="20"/>
          <w:szCs w:val="20"/>
          <w:lang w:val="es-ES"/>
        </w:rPr>
        <w:t>zonas</w:t>
      </w:r>
      <w:r w:rsidRPr="00C12C16">
        <w:rPr>
          <w:rFonts w:ascii="Calibri" w:hAnsi="Calibri" w:cs="Calibri"/>
          <w:sz w:val="20"/>
          <w:szCs w:val="20"/>
          <w:lang w:val="es-ES"/>
        </w:rPr>
        <w:t>..</w:t>
      </w:r>
      <w:proofErr w:type="gramEnd"/>
      <w:r w:rsidRPr="00C12C16">
        <w:rPr>
          <w:rFonts w:ascii="Calibri" w:hAnsi="Calibri" w:cs="Calibri"/>
          <w:sz w:val="20"/>
          <w:szCs w:val="20"/>
          <w:lang w:val="es-ES"/>
        </w:rPr>
        <w:t xml:space="preserve"> </w:t>
      </w:r>
      <w:r w:rsidRPr="00C12C16">
        <w:rPr>
          <w:rFonts w:ascii="Calibri" w:hAnsi="Calibri" w:cs="Calibri"/>
          <w:sz w:val="20"/>
          <w:szCs w:val="20"/>
        </w:rPr>
        <w:t xml:space="preserve">14 March 2013. Seoul, Korea, Hankuk University of Foreign Studies. Latin American Studies Center. </w:t>
      </w:r>
      <w:hyperlink r:id="rId536" w:history="1">
        <w:r w:rsidRPr="00C12C16">
          <w:rPr>
            <w:rStyle w:val="Hyperlink"/>
            <w:rFonts w:ascii="Calibri" w:eastAsiaTheme="majorEastAsia" w:hAnsi="Calibri" w:cs="Calibri"/>
            <w:szCs w:val="20"/>
          </w:rPr>
          <w:t>http://www.hufs.ac.kr/user/hufsenglish/</w:t>
        </w:r>
      </w:hyperlink>
    </w:p>
    <w:p w14:paraId="1CD2585E"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2013. Presentation. </w:t>
      </w:r>
      <w:r w:rsidRPr="00C12C16">
        <w:rPr>
          <w:rFonts w:ascii="Calibri" w:hAnsi="Calibri" w:cs="Calibri"/>
          <w:i/>
          <w:sz w:val="20"/>
          <w:szCs w:val="20"/>
        </w:rPr>
        <w:t>Brazil and the New Emerging Multinationals</w:t>
      </w:r>
      <w:r w:rsidRPr="00C12C16">
        <w:rPr>
          <w:rFonts w:ascii="Calibri" w:hAnsi="Calibri" w:cs="Calibri"/>
          <w:sz w:val="20"/>
          <w:szCs w:val="20"/>
        </w:rPr>
        <w:t xml:space="preserve">. </w:t>
      </w:r>
      <w:r w:rsidRPr="00C12C16">
        <w:rPr>
          <w:rFonts w:ascii="Calibri" w:hAnsi="Calibri" w:cs="Calibri"/>
          <w:sz w:val="20"/>
          <w:szCs w:val="20"/>
          <w:lang w:val="es-ES"/>
        </w:rPr>
        <w:t xml:space="preserve">Programa de </w:t>
      </w:r>
      <w:proofErr w:type="spellStart"/>
      <w:r w:rsidRPr="00C12C16">
        <w:rPr>
          <w:rFonts w:ascii="Calibri" w:hAnsi="Calibri" w:cs="Calibri"/>
          <w:sz w:val="20"/>
          <w:szCs w:val="20"/>
          <w:lang w:val="es-ES"/>
        </w:rPr>
        <w:t>Capacitaçao</w:t>
      </w:r>
      <w:proofErr w:type="spellEnd"/>
      <w:r w:rsidRPr="00C12C16">
        <w:rPr>
          <w:rFonts w:ascii="Calibri" w:hAnsi="Calibri" w:cs="Calibri"/>
          <w:sz w:val="20"/>
          <w:szCs w:val="20"/>
          <w:lang w:val="es-ES"/>
        </w:rPr>
        <w:t xml:space="preserve"> Alta </w:t>
      </w:r>
      <w:proofErr w:type="spellStart"/>
      <w:r w:rsidRPr="00C12C16">
        <w:rPr>
          <w:rFonts w:ascii="Calibri" w:hAnsi="Calibri" w:cs="Calibri"/>
          <w:sz w:val="20"/>
          <w:szCs w:val="20"/>
          <w:lang w:val="es-ES"/>
        </w:rPr>
        <w:t>Administraçao</w:t>
      </w:r>
      <w:proofErr w:type="spellEnd"/>
      <w:r w:rsidRPr="00C12C16">
        <w:rPr>
          <w:rFonts w:ascii="Calibri" w:hAnsi="Calibri" w:cs="Calibri"/>
          <w:sz w:val="20"/>
          <w:szCs w:val="20"/>
          <w:lang w:val="es-ES"/>
        </w:rPr>
        <w:t xml:space="preserve"> Publica. SEGPLAN. Secretaria de Estado e de </w:t>
      </w:r>
      <w:proofErr w:type="spellStart"/>
      <w:r w:rsidRPr="00C12C16">
        <w:rPr>
          <w:rFonts w:ascii="Calibri" w:hAnsi="Calibri" w:cs="Calibri"/>
          <w:sz w:val="20"/>
          <w:szCs w:val="20"/>
          <w:lang w:val="es-ES"/>
        </w:rPr>
        <w:t>Planejamento</w:t>
      </w:r>
      <w:proofErr w:type="spellEnd"/>
      <w:r w:rsidRPr="00C12C16">
        <w:rPr>
          <w:rFonts w:ascii="Calibri" w:hAnsi="Calibri" w:cs="Calibri"/>
          <w:sz w:val="20"/>
          <w:szCs w:val="20"/>
          <w:lang w:val="es-ES"/>
        </w:rPr>
        <w:t xml:space="preserve">. </w:t>
      </w:r>
      <w:r w:rsidRPr="00C12C16">
        <w:rPr>
          <w:rFonts w:ascii="Calibri" w:hAnsi="Calibri" w:cs="Calibri"/>
          <w:sz w:val="20"/>
          <w:szCs w:val="20"/>
        </w:rPr>
        <w:t xml:space="preserve">Government of </w:t>
      </w:r>
      <w:proofErr w:type="spellStart"/>
      <w:r w:rsidRPr="00C12C16">
        <w:rPr>
          <w:rFonts w:ascii="Calibri" w:hAnsi="Calibri" w:cs="Calibri"/>
          <w:sz w:val="20"/>
          <w:szCs w:val="20"/>
        </w:rPr>
        <w:t>Goias</w:t>
      </w:r>
      <w:proofErr w:type="spellEnd"/>
      <w:r w:rsidRPr="00C12C16">
        <w:rPr>
          <w:rFonts w:ascii="Calibri" w:hAnsi="Calibri" w:cs="Calibri"/>
          <w:sz w:val="20"/>
          <w:szCs w:val="20"/>
        </w:rPr>
        <w:t xml:space="preserve">. Goiania, 27-28 February 2013 </w:t>
      </w:r>
      <w:hyperlink r:id="rId537" w:history="1">
        <w:r w:rsidRPr="00C12C16">
          <w:rPr>
            <w:rStyle w:val="Hyperlink"/>
            <w:rFonts w:ascii="Calibri" w:eastAsiaTheme="majorEastAsia" w:hAnsi="Calibri" w:cs="Calibri"/>
            <w:szCs w:val="20"/>
          </w:rPr>
          <w:t>http://www.segplan.go.gov.br/post/ver/156682/competitividade-tambem-e-assunto-de-estado-dizem-instrutores-da-insead</w:t>
        </w:r>
      </w:hyperlink>
    </w:p>
    <w:p w14:paraId="4C94D568"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2012. Presentation of </w:t>
      </w:r>
      <w:proofErr w:type="spellStart"/>
      <w:r w:rsidRPr="00C12C16">
        <w:rPr>
          <w:rFonts w:ascii="Calibri" w:hAnsi="Calibri" w:cs="Calibri"/>
          <w:sz w:val="20"/>
          <w:szCs w:val="20"/>
        </w:rPr>
        <w:t>Innovalatino</w:t>
      </w:r>
      <w:proofErr w:type="spellEnd"/>
      <w:r w:rsidRPr="00C12C16">
        <w:rPr>
          <w:rFonts w:ascii="Calibri" w:hAnsi="Calibri" w:cs="Calibri"/>
          <w:sz w:val="20"/>
          <w:szCs w:val="20"/>
        </w:rPr>
        <w:t xml:space="preserve"> at the </w:t>
      </w:r>
      <w:proofErr w:type="spellStart"/>
      <w:r w:rsidRPr="00C12C16">
        <w:rPr>
          <w:rFonts w:ascii="Calibri" w:hAnsi="Calibri" w:cs="Calibri"/>
          <w:sz w:val="20"/>
          <w:szCs w:val="20"/>
        </w:rPr>
        <w:t>Brasscom</w:t>
      </w:r>
      <w:proofErr w:type="spellEnd"/>
      <w:r w:rsidRPr="00C12C16">
        <w:rPr>
          <w:rFonts w:ascii="Calibri" w:hAnsi="Calibri" w:cs="Calibri"/>
          <w:sz w:val="20"/>
          <w:szCs w:val="20"/>
        </w:rPr>
        <w:t xml:space="preserve"> Global IT Forum. São Paulo. 4 October 2012.</w:t>
      </w:r>
    </w:p>
    <w:p w14:paraId="04CBC6A9"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2012. Presentation of the report. </w:t>
      </w:r>
      <w:r w:rsidRPr="00C12C16">
        <w:rPr>
          <w:rFonts w:ascii="Calibri" w:hAnsi="Calibri" w:cs="Calibri"/>
          <w:sz w:val="20"/>
          <w:szCs w:val="20"/>
          <w:lang w:val="es-ES"/>
        </w:rPr>
        <w:t xml:space="preserve">Casanova, L., Rodríguez-Montemayor, E. 2012. </w:t>
      </w:r>
      <w:r w:rsidRPr="00C12C16">
        <w:rPr>
          <w:rFonts w:ascii="Calibri" w:hAnsi="Calibri" w:cs="Calibri"/>
          <w:i/>
          <w:sz w:val="20"/>
          <w:szCs w:val="20"/>
          <w:lang w:val="es-ES"/>
        </w:rPr>
        <w:t xml:space="preserve">El papel de España en los Lazos Económicos entre Asia y Latinoamérica: Grandes empresas, Pymes y la ciudad de Barcelona como puentes entre las dos </w:t>
      </w:r>
      <w:proofErr w:type="gramStart"/>
      <w:r w:rsidRPr="00C12C16">
        <w:rPr>
          <w:rFonts w:ascii="Calibri" w:hAnsi="Calibri" w:cs="Calibri"/>
          <w:i/>
          <w:sz w:val="20"/>
          <w:szCs w:val="20"/>
          <w:lang w:val="es-ES"/>
        </w:rPr>
        <w:t>zonas</w:t>
      </w:r>
      <w:r w:rsidRPr="00C12C16">
        <w:rPr>
          <w:rFonts w:ascii="Calibri" w:hAnsi="Calibri" w:cs="Calibri"/>
          <w:sz w:val="20"/>
          <w:szCs w:val="20"/>
          <w:lang w:val="es-ES"/>
        </w:rPr>
        <w:t>..</w:t>
      </w:r>
      <w:proofErr w:type="gramEnd"/>
      <w:r w:rsidRPr="00C12C16">
        <w:rPr>
          <w:rFonts w:ascii="Calibri" w:hAnsi="Calibri" w:cs="Calibri"/>
          <w:sz w:val="20"/>
          <w:szCs w:val="20"/>
          <w:lang w:val="es-ES"/>
        </w:rPr>
        <w:t xml:space="preserve"> </w:t>
      </w:r>
      <w:r w:rsidRPr="00C12C16">
        <w:rPr>
          <w:rFonts w:ascii="Calibri" w:hAnsi="Calibri" w:cs="Calibri"/>
          <w:sz w:val="20"/>
          <w:szCs w:val="20"/>
        </w:rPr>
        <w:t>16 Julio 2012. Madrid, ESADE</w:t>
      </w:r>
    </w:p>
    <w:p w14:paraId="1890E6A3"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color w:val="auto"/>
          <w:sz w:val="20"/>
          <w:lang w:val="es-ES"/>
        </w:rPr>
        <w:t xml:space="preserve">Casanova, L. </w:t>
      </w:r>
      <w:proofErr w:type="spellStart"/>
      <w:r w:rsidRPr="00C12C16">
        <w:rPr>
          <w:rFonts w:ascii="Calibri" w:hAnsi="Calibri" w:cs="Calibri"/>
          <w:color w:val="auto"/>
          <w:sz w:val="20"/>
          <w:lang w:val="es-ES"/>
        </w:rPr>
        <w:t>Elola</w:t>
      </w:r>
      <w:proofErr w:type="spellEnd"/>
      <w:r w:rsidRPr="00C12C16">
        <w:rPr>
          <w:rFonts w:ascii="Calibri" w:hAnsi="Calibri" w:cs="Calibri"/>
          <w:color w:val="auto"/>
          <w:sz w:val="20"/>
          <w:lang w:val="es-ES"/>
        </w:rPr>
        <w:t xml:space="preserve">, A. 2012. </w:t>
      </w:r>
      <w:proofErr w:type="spellStart"/>
      <w:r w:rsidRPr="00C12C16">
        <w:rPr>
          <w:rFonts w:ascii="Calibri" w:hAnsi="Calibri" w:cs="Calibri"/>
          <w:color w:val="auto"/>
          <w:sz w:val="20"/>
          <w:lang w:val="es-ES"/>
        </w:rPr>
        <w:t>Presentation</w:t>
      </w:r>
      <w:proofErr w:type="spellEnd"/>
      <w:r w:rsidRPr="00C12C16">
        <w:rPr>
          <w:rFonts w:ascii="Calibri" w:hAnsi="Calibri" w:cs="Calibri"/>
          <w:color w:val="auto"/>
          <w:sz w:val="20"/>
          <w:lang w:val="es-ES"/>
        </w:rPr>
        <w:t xml:space="preserve">. </w:t>
      </w:r>
      <w:r w:rsidRPr="00C12C16">
        <w:rPr>
          <w:rFonts w:ascii="Calibri" w:hAnsi="Calibri" w:cs="Calibri"/>
          <w:i/>
          <w:sz w:val="20"/>
          <w:lang w:val="es-ES"/>
        </w:rPr>
        <w:t>La internacionalización de las empresas vascas en la nueva realidad</w:t>
      </w:r>
      <w:r w:rsidRPr="00C12C16">
        <w:rPr>
          <w:rFonts w:ascii="Calibri" w:hAnsi="Calibri" w:cs="Calibri"/>
          <w:sz w:val="20"/>
          <w:lang w:val="es-ES"/>
        </w:rPr>
        <w:t xml:space="preserve">. </w:t>
      </w:r>
      <w:r w:rsidRPr="00C12C16">
        <w:rPr>
          <w:rFonts w:ascii="Calibri" w:hAnsi="Calibri" w:cs="Calibri"/>
          <w:sz w:val="20"/>
        </w:rPr>
        <w:t>9 July 2012. San Sebastián: Orkestra.</w:t>
      </w:r>
    </w:p>
    <w:p w14:paraId="09ECB942"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2012. Presentation of the report. </w:t>
      </w:r>
      <w:r w:rsidRPr="00C12C16">
        <w:rPr>
          <w:rFonts w:ascii="Calibri" w:hAnsi="Calibri" w:cs="Calibri"/>
          <w:sz w:val="20"/>
          <w:szCs w:val="20"/>
          <w:lang w:val="es-ES"/>
        </w:rPr>
        <w:t xml:space="preserve">Casanova, L., Rodríguez-Montemayor, E. 2012. </w:t>
      </w:r>
      <w:r w:rsidRPr="00C12C16">
        <w:rPr>
          <w:rFonts w:ascii="Calibri" w:hAnsi="Calibri" w:cs="Calibri"/>
          <w:i/>
          <w:sz w:val="20"/>
          <w:szCs w:val="20"/>
          <w:lang w:val="es-ES"/>
        </w:rPr>
        <w:t xml:space="preserve">El papel de España en los Lazos Económicos entre Asia y Latinoamérica: Grandes empresas, Pymes y la ciudad de Barcelona como puentes entre las dos </w:t>
      </w:r>
      <w:proofErr w:type="gramStart"/>
      <w:r w:rsidRPr="00C12C16">
        <w:rPr>
          <w:rFonts w:ascii="Calibri" w:hAnsi="Calibri" w:cs="Calibri"/>
          <w:i/>
          <w:sz w:val="20"/>
          <w:szCs w:val="20"/>
          <w:lang w:val="es-ES"/>
        </w:rPr>
        <w:t>zonas</w:t>
      </w:r>
      <w:r w:rsidRPr="00C12C16">
        <w:rPr>
          <w:rFonts w:ascii="Calibri" w:hAnsi="Calibri" w:cs="Calibri"/>
          <w:sz w:val="20"/>
          <w:szCs w:val="20"/>
          <w:lang w:val="es-ES"/>
        </w:rPr>
        <w:t>..</w:t>
      </w:r>
      <w:proofErr w:type="gramEnd"/>
      <w:r w:rsidRPr="00C12C16">
        <w:rPr>
          <w:rFonts w:ascii="Calibri" w:hAnsi="Calibri" w:cs="Calibri"/>
          <w:sz w:val="20"/>
          <w:szCs w:val="20"/>
          <w:lang w:val="es-ES"/>
        </w:rPr>
        <w:t xml:space="preserve"> </w:t>
      </w:r>
      <w:r w:rsidRPr="00C12C16">
        <w:rPr>
          <w:rFonts w:ascii="Calibri" w:hAnsi="Calibri" w:cs="Calibri"/>
          <w:sz w:val="20"/>
          <w:szCs w:val="20"/>
        </w:rPr>
        <w:t xml:space="preserve">21 May 2012. Madrid, Garrigues: Casa Asia/ INSEAD. </w:t>
      </w:r>
    </w:p>
    <w:p w14:paraId="598BDBBD"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 xml:space="preserve">Casanova, L. 2012. </w:t>
      </w:r>
      <w:r w:rsidRPr="00C12C16">
        <w:rPr>
          <w:rFonts w:ascii="Calibri" w:hAnsi="Calibri" w:cs="Calibri"/>
          <w:i/>
          <w:sz w:val="20"/>
          <w:szCs w:val="20"/>
        </w:rPr>
        <w:t>Creating Innovators</w:t>
      </w:r>
      <w:r w:rsidRPr="00C12C16">
        <w:rPr>
          <w:rFonts w:ascii="Calibri" w:hAnsi="Calibri" w:cs="Calibri"/>
          <w:sz w:val="20"/>
          <w:szCs w:val="20"/>
        </w:rPr>
        <w:t xml:space="preserve">. Telefónica Leadership Conference. 28 March 2012. Miami. </w:t>
      </w:r>
      <w:hyperlink r:id="rId538" w:history="1">
        <w:r w:rsidRPr="00C12C16">
          <w:rPr>
            <w:rStyle w:val="Hyperlink"/>
            <w:rFonts w:ascii="Calibri" w:eastAsiaTheme="majorEastAsia" w:hAnsi="Calibri" w:cs="Calibri"/>
            <w:szCs w:val="20"/>
          </w:rPr>
          <w:t>http://leadership.telefonica.com/</w:t>
        </w:r>
      </w:hyperlink>
      <w:r w:rsidRPr="00C12C16">
        <w:rPr>
          <w:rFonts w:ascii="Calibri" w:hAnsi="Calibri" w:cs="Calibri"/>
          <w:sz w:val="20"/>
          <w:szCs w:val="20"/>
        </w:rPr>
        <w:t xml:space="preserve"> </w:t>
      </w:r>
    </w:p>
    <w:p w14:paraId="6579B56E" w14:textId="77777777" w:rsidR="00531D14" w:rsidRPr="00C12C16" w:rsidRDefault="00531D14" w:rsidP="00531D14">
      <w:pPr>
        <w:numPr>
          <w:ilvl w:val="1"/>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r w:rsidRPr="00C12C16">
        <w:rPr>
          <w:rFonts w:ascii="Calibri" w:hAnsi="Calibri" w:cs="Calibri"/>
          <w:sz w:val="20"/>
          <w:szCs w:val="20"/>
        </w:rPr>
        <w:t>ww.oxfordleadership.com/news-and-events/programmes/bridging-the-</w:t>
      </w:r>
      <w:proofErr w:type="gramStart"/>
      <w:r w:rsidRPr="00C12C16">
        <w:rPr>
          <w:rFonts w:ascii="Calibri" w:hAnsi="Calibri" w:cs="Calibri"/>
          <w:sz w:val="20"/>
          <w:szCs w:val="20"/>
        </w:rPr>
        <w:t>world,-</w:t>
      </w:r>
      <w:proofErr w:type="gramEnd"/>
      <w:r w:rsidRPr="00C12C16">
        <w:rPr>
          <w:rFonts w:ascii="Calibri" w:hAnsi="Calibri" w:cs="Calibri"/>
          <w:sz w:val="20"/>
          <w:szCs w:val="20"/>
        </w:rPr>
        <w:t xml:space="preserve">shaping-the-future/ </w:t>
      </w:r>
    </w:p>
    <w:p w14:paraId="093219A7"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lang w:val="es-ES"/>
        </w:rPr>
      </w:pPr>
      <w:r w:rsidRPr="00C12C16">
        <w:rPr>
          <w:rFonts w:ascii="Calibri" w:hAnsi="Calibri" w:cs="Calibri"/>
          <w:sz w:val="20"/>
          <w:szCs w:val="20"/>
        </w:rPr>
        <w:t xml:space="preserve">Casanova, L. 2012. Presentation of the report. </w:t>
      </w:r>
      <w:r w:rsidRPr="00C12C16">
        <w:rPr>
          <w:rFonts w:ascii="Calibri" w:hAnsi="Calibri" w:cs="Calibri"/>
          <w:sz w:val="20"/>
          <w:szCs w:val="20"/>
          <w:lang w:val="es-ES"/>
        </w:rPr>
        <w:t xml:space="preserve">Casanova, L., Rodríguez-Montemayor, E. 2012. </w:t>
      </w:r>
      <w:r w:rsidRPr="00C12C16">
        <w:rPr>
          <w:rFonts w:ascii="Calibri" w:hAnsi="Calibri" w:cs="Calibri"/>
          <w:i/>
          <w:sz w:val="20"/>
          <w:szCs w:val="20"/>
          <w:lang w:val="es-ES"/>
        </w:rPr>
        <w:t>El papel de España en los Lazos Económicos entre Asia y Latinoamérica: Grandes empresas, Pymes y la ciudad de Barcelona como puentes entre las dos zonas</w:t>
      </w:r>
      <w:r w:rsidRPr="00C12C16">
        <w:rPr>
          <w:rFonts w:ascii="Calibri" w:hAnsi="Calibri" w:cs="Calibri"/>
          <w:sz w:val="20"/>
          <w:szCs w:val="20"/>
          <w:lang w:val="es-ES"/>
        </w:rPr>
        <w:t xml:space="preserve">. 22 March 2012. Barcelona: Casa Asia/ INSEAD. </w:t>
      </w:r>
      <w:hyperlink r:id="rId539" w:history="1">
        <w:r w:rsidRPr="00C12C16">
          <w:rPr>
            <w:rStyle w:val="Hyperlink"/>
            <w:rFonts w:ascii="Calibri" w:eastAsiaTheme="majorEastAsia" w:hAnsi="Calibri" w:cs="Calibri"/>
            <w:szCs w:val="20"/>
            <w:lang w:val="es-ES"/>
          </w:rPr>
          <w:t>http://www.casaasia.eu/mobile/evento?id=205947</w:t>
        </w:r>
      </w:hyperlink>
      <w:r w:rsidRPr="00C12C16">
        <w:rPr>
          <w:rFonts w:ascii="Calibri" w:hAnsi="Calibri" w:cs="Calibri"/>
          <w:sz w:val="20"/>
          <w:szCs w:val="20"/>
          <w:lang w:val="es-ES"/>
        </w:rPr>
        <w:t xml:space="preserve"> </w:t>
      </w:r>
    </w:p>
    <w:p w14:paraId="620EC33A"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lang w:val="es-ES"/>
        </w:rPr>
      </w:pPr>
      <w:hyperlink r:id="rId540" w:history="1">
        <w:r w:rsidRPr="00C12C16">
          <w:rPr>
            <w:rFonts w:ascii="Calibri" w:hAnsi="Calibri" w:cs="Calibri"/>
            <w:color w:val="0029FA"/>
            <w:sz w:val="20"/>
            <w:szCs w:val="20"/>
            <w:u w:val="single" w:color="0029FA"/>
            <w:lang w:val="es-ES"/>
          </w:rPr>
          <w:t>http://www.casaasia.es/actividad/detalle?id=205945</w:t>
        </w:r>
      </w:hyperlink>
    </w:p>
    <w:p w14:paraId="6B6484AC" w14:textId="77777777" w:rsidR="00531D14" w:rsidRPr="00C12C16" w:rsidRDefault="00531D14" w:rsidP="00531D14">
      <w:pPr>
        <w:numPr>
          <w:ilvl w:val="0"/>
          <w:numId w:val="8"/>
        </w:numPr>
        <w:rPr>
          <w:rFonts w:ascii="Calibri" w:hAnsi="Calibri" w:cs="Calibri"/>
          <w:sz w:val="20"/>
          <w:szCs w:val="20"/>
        </w:rPr>
      </w:pPr>
      <w:r w:rsidRPr="00C12C16">
        <w:rPr>
          <w:rFonts w:ascii="Calibri" w:hAnsi="Calibri" w:cs="Calibri"/>
          <w:sz w:val="20"/>
          <w:szCs w:val="20"/>
        </w:rPr>
        <w:t xml:space="preserve">Casanova, L. 2011. </w:t>
      </w:r>
      <w:proofErr w:type="spellStart"/>
      <w:r w:rsidRPr="00C12C16">
        <w:rPr>
          <w:rFonts w:ascii="Calibri" w:hAnsi="Calibri" w:cs="Calibri"/>
          <w:i/>
          <w:sz w:val="20"/>
          <w:szCs w:val="20"/>
        </w:rPr>
        <w:t>Innovalatino</w:t>
      </w:r>
      <w:proofErr w:type="spellEnd"/>
      <w:r w:rsidRPr="00C12C16">
        <w:rPr>
          <w:rFonts w:ascii="Calibri" w:hAnsi="Calibri" w:cs="Calibri"/>
          <w:i/>
          <w:sz w:val="20"/>
          <w:szCs w:val="20"/>
        </w:rPr>
        <w:t>:</w:t>
      </w:r>
      <w:r w:rsidRPr="00C12C16">
        <w:rPr>
          <w:rFonts w:ascii="Calibri" w:hAnsi="Calibri" w:cs="Calibri"/>
          <w:sz w:val="20"/>
          <w:szCs w:val="20"/>
        </w:rPr>
        <w:t xml:space="preserve"> </w:t>
      </w:r>
      <w:r w:rsidRPr="00C12C16">
        <w:rPr>
          <w:rFonts w:ascii="Calibri" w:hAnsi="Calibri" w:cs="Calibri"/>
          <w:i/>
          <w:sz w:val="20"/>
          <w:szCs w:val="20"/>
        </w:rPr>
        <w:t>Fostering Innovation in Latin America</w:t>
      </w:r>
      <w:r w:rsidRPr="00C12C16">
        <w:rPr>
          <w:rFonts w:ascii="Calibri" w:hAnsi="Calibri" w:cs="Calibri"/>
          <w:sz w:val="20"/>
          <w:szCs w:val="20"/>
        </w:rPr>
        <w:t xml:space="preserve">. Open Innovation. São Paulo. 23 November 2011. </w:t>
      </w:r>
      <w:hyperlink r:id="rId541" w:history="1">
        <w:r w:rsidRPr="00C12C16">
          <w:rPr>
            <w:rStyle w:val="Hyperlink"/>
            <w:rFonts w:ascii="Calibri" w:eastAsiaTheme="majorEastAsia" w:hAnsi="Calibri" w:cs="Calibri"/>
            <w:szCs w:val="20"/>
          </w:rPr>
          <w:t>http://www.openinnovationseminar.com.br/2011/apresentacoes/Lourdes_Casanova_seminario.pdf</w:t>
        </w:r>
      </w:hyperlink>
    </w:p>
    <w:p w14:paraId="0A42BD50" w14:textId="77777777" w:rsidR="00531D14" w:rsidRPr="00C12C16" w:rsidRDefault="00531D14" w:rsidP="00531D14">
      <w:pPr>
        <w:numPr>
          <w:ilvl w:val="0"/>
          <w:numId w:val="8"/>
        </w:numPr>
        <w:rPr>
          <w:rFonts w:ascii="Calibri" w:hAnsi="Calibri" w:cs="Calibri"/>
          <w:sz w:val="20"/>
          <w:szCs w:val="20"/>
        </w:rPr>
      </w:pPr>
      <w:r w:rsidRPr="00C12C16">
        <w:rPr>
          <w:rFonts w:ascii="Calibri" w:hAnsi="Calibri" w:cs="Calibri"/>
          <w:sz w:val="20"/>
          <w:szCs w:val="20"/>
        </w:rPr>
        <w:t xml:space="preserve">Casanova, L. 2011. </w:t>
      </w:r>
      <w:proofErr w:type="spellStart"/>
      <w:r w:rsidRPr="00C12C16">
        <w:rPr>
          <w:rFonts w:ascii="Calibri" w:hAnsi="Calibri" w:cs="Calibri"/>
          <w:i/>
          <w:sz w:val="20"/>
          <w:szCs w:val="20"/>
        </w:rPr>
        <w:t>Innovalatino</w:t>
      </w:r>
      <w:proofErr w:type="spellEnd"/>
      <w:r w:rsidRPr="00C12C16">
        <w:rPr>
          <w:rFonts w:ascii="Calibri" w:hAnsi="Calibri" w:cs="Calibri"/>
          <w:i/>
          <w:sz w:val="20"/>
          <w:szCs w:val="20"/>
        </w:rPr>
        <w:t>:</w:t>
      </w:r>
      <w:r w:rsidRPr="00C12C16">
        <w:rPr>
          <w:rFonts w:ascii="Calibri" w:hAnsi="Calibri" w:cs="Calibri"/>
          <w:sz w:val="20"/>
          <w:szCs w:val="20"/>
        </w:rPr>
        <w:t xml:space="preserve"> </w:t>
      </w:r>
      <w:r w:rsidRPr="00C12C16">
        <w:rPr>
          <w:rFonts w:ascii="Calibri" w:hAnsi="Calibri" w:cs="Calibri"/>
          <w:i/>
          <w:sz w:val="20"/>
          <w:szCs w:val="20"/>
        </w:rPr>
        <w:t>Fostering Innovation in Latin America</w:t>
      </w:r>
      <w:r w:rsidRPr="00C12C16">
        <w:rPr>
          <w:rFonts w:ascii="Calibri" w:hAnsi="Calibri" w:cs="Calibri"/>
          <w:sz w:val="20"/>
          <w:szCs w:val="20"/>
        </w:rPr>
        <w:t xml:space="preserve">. </w:t>
      </w:r>
      <w:r w:rsidRPr="00C12C16">
        <w:rPr>
          <w:rFonts w:ascii="Calibri" w:hAnsi="Calibri" w:cs="Calibri"/>
          <w:i/>
          <w:sz w:val="20"/>
          <w:szCs w:val="20"/>
        </w:rPr>
        <w:t>Latin America’s new dynamic</w:t>
      </w:r>
      <w:r w:rsidRPr="00C12C16">
        <w:rPr>
          <w:rFonts w:ascii="Calibri" w:hAnsi="Calibri" w:cs="Calibri"/>
          <w:sz w:val="20"/>
          <w:szCs w:val="20"/>
        </w:rPr>
        <w:t xml:space="preserve">. Friends of Europe. Brussels. 21 November 2011. </w:t>
      </w:r>
      <w:hyperlink r:id="rId542" w:history="1">
        <w:r w:rsidRPr="00C12C16">
          <w:rPr>
            <w:rStyle w:val="Hyperlink"/>
            <w:rFonts w:ascii="Calibri" w:eastAsiaTheme="majorEastAsia" w:hAnsi="Calibri" w:cs="Calibri"/>
            <w:szCs w:val="20"/>
          </w:rPr>
          <w:t>http://www.friendsofeurope.org/Contentnavigation/Events/Eventsoverview/tabid/1187/EventType/EventView/EventId/1089/EventDateID/1103/PageID/5449/LatinAmericasnewdynamic.aspx</w:t>
        </w:r>
      </w:hyperlink>
    </w:p>
    <w:p w14:paraId="3D655F15"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2011. </w:t>
      </w:r>
      <w:r w:rsidRPr="00C12C16">
        <w:rPr>
          <w:rFonts w:ascii="Calibri" w:hAnsi="Calibri" w:cs="Calibri"/>
          <w:i/>
          <w:sz w:val="20"/>
          <w:szCs w:val="20"/>
        </w:rPr>
        <w:t xml:space="preserve">Human Capital as a key Factor in the development of the economy and the state. </w:t>
      </w:r>
      <w:r w:rsidRPr="00C12C16">
        <w:rPr>
          <w:rFonts w:ascii="Calibri" w:hAnsi="Calibri" w:cs="Calibri"/>
          <w:sz w:val="20"/>
          <w:szCs w:val="20"/>
        </w:rPr>
        <w:t xml:space="preserve">Promoting Investments for Modernization of the Economy. Development Bank of Kazakhstan Conference. 10 years. 9 November 2011. Kazakhstan </w:t>
      </w:r>
      <w:hyperlink r:id="rId543" w:history="1">
        <w:r w:rsidRPr="00C12C16">
          <w:rPr>
            <w:rStyle w:val="Hyperlink"/>
            <w:rFonts w:ascii="Calibri" w:eastAsiaTheme="majorEastAsia" w:hAnsi="Calibri" w:cs="Calibri"/>
            <w:szCs w:val="20"/>
          </w:rPr>
          <w:t>http://www.kdbconference.kz/eng/spikery-i-moderatory.php?id=12</w:t>
        </w:r>
      </w:hyperlink>
    </w:p>
    <w:p w14:paraId="74FD8B3B"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2011. </w:t>
      </w:r>
      <w:proofErr w:type="spellStart"/>
      <w:r w:rsidRPr="00C12C16">
        <w:rPr>
          <w:rFonts w:ascii="Calibri" w:hAnsi="Calibri" w:cs="Calibri"/>
          <w:i/>
          <w:sz w:val="20"/>
          <w:szCs w:val="20"/>
        </w:rPr>
        <w:t>Innovalatino</w:t>
      </w:r>
      <w:proofErr w:type="spellEnd"/>
      <w:r w:rsidRPr="00C12C16">
        <w:rPr>
          <w:rFonts w:ascii="Calibri" w:hAnsi="Calibri" w:cs="Calibri"/>
          <w:i/>
          <w:sz w:val="20"/>
          <w:szCs w:val="20"/>
        </w:rPr>
        <w:t>:</w:t>
      </w:r>
      <w:r w:rsidRPr="00C12C16">
        <w:rPr>
          <w:rFonts w:ascii="Calibri" w:hAnsi="Calibri" w:cs="Calibri"/>
          <w:sz w:val="20"/>
          <w:szCs w:val="20"/>
        </w:rPr>
        <w:t xml:space="preserve"> </w:t>
      </w:r>
      <w:r w:rsidRPr="00C12C16">
        <w:rPr>
          <w:rFonts w:ascii="Calibri" w:hAnsi="Calibri" w:cs="Calibri"/>
          <w:i/>
          <w:sz w:val="20"/>
          <w:szCs w:val="20"/>
        </w:rPr>
        <w:t>Fostering Innovation in Latin America</w:t>
      </w:r>
      <w:r w:rsidRPr="00C12C16">
        <w:rPr>
          <w:rFonts w:ascii="Calibri" w:hAnsi="Calibri" w:cs="Calibri"/>
          <w:sz w:val="20"/>
          <w:szCs w:val="20"/>
        </w:rPr>
        <w:t xml:space="preserve">. EABIS. INSEAD. 28 October 2011. </w:t>
      </w:r>
      <w:hyperlink r:id="rId544" w:history="1">
        <w:r w:rsidRPr="00C12C16">
          <w:rPr>
            <w:rStyle w:val="Hyperlink"/>
            <w:rFonts w:ascii="Calibri" w:eastAsiaTheme="majorEastAsia" w:hAnsi="Calibri" w:cs="Calibri"/>
            <w:szCs w:val="20"/>
          </w:rPr>
          <w:t>www.insead.edu/events/eabis/home/</w:t>
        </w:r>
      </w:hyperlink>
      <w:r w:rsidRPr="00C12C16">
        <w:rPr>
          <w:rFonts w:ascii="Calibri" w:hAnsi="Calibri" w:cs="Calibri"/>
          <w:sz w:val="20"/>
          <w:szCs w:val="20"/>
        </w:rPr>
        <w:t xml:space="preserve"> </w:t>
      </w:r>
    </w:p>
    <w:p w14:paraId="3DD35823"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lang w:val="es-ES"/>
        </w:rPr>
      </w:pPr>
      <w:r w:rsidRPr="00C12C16">
        <w:rPr>
          <w:rFonts w:ascii="Calibri" w:hAnsi="Calibri" w:cs="Calibri"/>
          <w:sz w:val="20"/>
          <w:szCs w:val="20"/>
          <w:lang w:val="es-ES"/>
        </w:rPr>
        <w:t xml:space="preserve">Casanova, L. 2011. </w:t>
      </w:r>
      <w:r w:rsidRPr="00C12C16">
        <w:rPr>
          <w:rFonts w:ascii="Calibri" w:hAnsi="Calibri" w:cs="Calibri"/>
          <w:i/>
          <w:sz w:val="20"/>
          <w:szCs w:val="20"/>
          <w:lang w:val="es-ES"/>
        </w:rPr>
        <w:t>Innovación y empresas latinoamericanas globales</w:t>
      </w:r>
      <w:r w:rsidRPr="00C12C16">
        <w:rPr>
          <w:rFonts w:ascii="Calibri" w:hAnsi="Calibri" w:cs="Calibri"/>
          <w:sz w:val="20"/>
          <w:szCs w:val="20"/>
          <w:lang w:val="es-ES"/>
        </w:rPr>
        <w:t xml:space="preserve">. Universidad Católica. ALTEC 2011. 20 </w:t>
      </w:r>
      <w:proofErr w:type="spellStart"/>
      <w:r w:rsidRPr="00C12C16">
        <w:rPr>
          <w:rFonts w:ascii="Calibri" w:hAnsi="Calibri" w:cs="Calibri"/>
          <w:sz w:val="20"/>
          <w:szCs w:val="20"/>
          <w:lang w:val="es-ES"/>
        </w:rPr>
        <w:t>October</w:t>
      </w:r>
      <w:proofErr w:type="spellEnd"/>
      <w:r w:rsidRPr="00C12C16">
        <w:rPr>
          <w:rFonts w:ascii="Calibri" w:hAnsi="Calibri" w:cs="Calibri"/>
          <w:sz w:val="20"/>
          <w:szCs w:val="20"/>
          <w:lang w:val="es-ES"/>
        </w:rPr>
        <w:t xml:space="preserve"> 2011. Lima. </w:t>
      </w:r>
      <w:proofErr w:type="spellStart"/>
      <w:r w:rsidRPr="00C12C16">
        <w:rPr>
          <w:rFonts w:ascii="Calibri" w:hAnsi="Calibri" w:cs="Calibri"/>
          <w:sz w:val="20"/>
          <w:szCs w:val="20"/>
          <w:lang w:val="es-ES"/>
        </w:rPr>
        <w:t>Peru</w:t>
      </w:r>
      <w:proofErr w:type="spellEnd"/>
      <w:r w:rsidRPr="00C12C16">
        <w:rPr>
          <w:rFonts w:ascii="Calibri" w:hAnsi="Calibri" w:cs="Calibri"/>
          <w:sz w:val="20"/>
          <w:szCs w:val="20"/>
          <w:lang w:val="es-ES"/>
        </w:rPr>
        <w:t xml:space="preserve">. </w:t>
      </w:r>
      <w:hyperlink r:id="rId545" w:history="1">
        <w:r w:rsidRPr="00C12C16">
          <w:rPr>
            <w:rStyle w:val="Hyperlink"/>
            <w:rFonts w:ascii="Calibri" w:eastAsiaTheme="majorEastAsia" w:hAnsi="Calibri" w:cs="Calibri"/>
            <w:szCs w:val="20"/>
            <w:lang w:val="es-ES"/>
          </w:rPr>
          <w:t>http://congreso.pucp.edu.pe/altec2011/</w:t>
        </w:r>
      </w:hyperlink>
      <w:r w:rsidRPr="00C12C16">
        <w:rPr>
          <w:rFonts w:ascii="Calibri" w:hAnsi="Calibri" w:cs="Calibri"/>
          <w:sz w:val="20"/>
          <w:szCs w:val="20"/>
          <w:lang w:val="es-ES"/>
        </w:rPr>
        <w:t xml:space="preserve"> </w:t>
      </w:r>
    </w:p>
    <w:p w14:paraId="6FE8FA5F"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lang w:val="es-ES"/>
        </w:rPr>
        <w:t xml:space="preserve">Casanova, L. 2011. </w:t>
      </w:r>
      <w:proofErr w:type="spellStart"/>
      <w:r w:rsidRPr="00C12C16">
        <w:rPr>
          <w:rFonts w:ascii="Calibri" w:hAnsi="Calibri" w:cs="Calibri"/>
          <w:i/>
          <w:sz w:val="20"/>
          <w:szCs w:val="20"/>
          <w:lang w:val="es-ES"/>
        </w:rPr>
        <w:t>Emerging</w:t>
      </w:r>
      <w:proofErr w:type="spellEnd"/>
      <w:r w:rsidRPr="00C12C16">
        <w:rPr>
          <w:rFonts w:ascii="Calibri" w:hAnsi="Calibri" w:cs="Calibri"/>
          <w:i/>
          <w:sz w:val="20"/>
          <w:szCs w:val="20"/>
          <w:lang w:val="es-ES"/>
        </w:rPr>
        <w:t xml:space="preserve"> </w:t>
      </w:r>
      <w:proofErr w:type="spellStart"/>
      <w:r w:rsidRPr="00C12C16">
        <w:rPr>
          <w:rFonts w:ascii="Calibri" w:hAnsi="Calibri" w:cs="Calibri"/>
          <w:i/>
          <w:sz w:val="20"/>
          <w:szCs w:val="20"/>
          <w:lang w:val="es-ES"/>
        </w:rPr>
        <w:t>Multinationals</w:t>
      </w:r>
      <w:proofErr w:type="spellEnd"/>
      <w:r w:rsidRPr="00C12C16">
        <w:rPr>
          <w:rFonts w:ascii="Calibri" w:hAnsi="Calibri" w:cs="Calibri"/>
          <w:i/>
          <w:sz w:val="20"/>
          <w:szCs w:val="20"/>
          <w:lang w:val="es-ES"/>
        </w:rPr>
        <w:t xml:space="preserve"> </w:t>
      </w:r>
      <w:proofErr w:type="spellStart"/>
      <w:r w:rsidRPr="00C12C16">
        <w:rPr>
          <w:rFonts w:ascii="Calibri" w:hAnsi="Calibri" w:cs="Calibri"/>
          <w:i/>
          <w:sz w:val="20"/>
          <w:szCs w:val="20"/>
          <w:lang w:val="es-ES"/>
        </w:rPr>
        <w:t>from</w:t>
      </w:r>
      <w:proofErr w:type="spellEnd"/>
      <w:r w:rsidRPr="00C12C16">
        <w:rPr>
          <w:rFonts w:ascii="Calibri" w:hAnsi="Calibri" w:cs="Calibri"/>
          <w:i/>
          <w:sz w:val="20"/>
          <w:szCs w:val="20"/>
          <w:lang w:val="es-ES"/>
        </w:rPr>
        <w:t xml:space="preserve"> </w:t>
      </w:r>
      <w:proofErr w:type="spellStart"/>
      <w:r w:rsidRPr="00C12C16">
        <w:rPr>
          <w:rFonts w:ascii="Calibri" w:hAnsi="Calibri" w:cs="Calibri"/>
          <w:i/>
          <w:sz w:val="20"/>
          <w:szCs w:val="20"/>
          <w:lang w:val="es-ES"/>
        </w:rPr>
        <w:t>Latin</w:t>
      </w:r>
      <w:proofErr w:type="spellEnd"/>
      <w:r w:rsidRPr="00C12C16">
        <w:rPr>
          <w:rFonts w:ascii="Calibri" w:hAnsi="Calibri" w:cs="Calibri"/>
          <w:i/>
          <w:sz w:val="20"/>
          <w:szCs w:val="20"/>
          <w:lang w:val="es-ES"/>
        </w:rPr>
        <w:t xml:space="preserve"> </w:t>
      </w:r>
      <w:proofErr w:type="spellStart"/>
      <w:r w:rsidRPr="00C12C16">
        <w:rPr>
          <w:rFonts w:ascii="Calibri" w:hAnsi="Calibri" w:cs="Calibri"/>
          <w:i/>
          <w:sz w:val="20"/>
          <w:szCs w:val="20"/>
          <w:lang w:val="es-ES"/>
        </w:rPr>
        <w:t>America</w:t>
      </w:r>
      <w:proofErr w:type="spellEnd"/>
      <w:r w:rsidRPr="00C12C16">
        <w:rPr>
          <w:rFonts w:ascii="Calibri" w:hAnsi="Calibri" w:cs="Calibri"/>
          <w:sz w:val="20"/>
          <w:szCs w:val="20"/>
          <w:lang w:val="es-ES"/>
        </w:rPr>
        <w:t xml:space="preserve"> Universidad del Pacífico. </w:t>
      </w:r>
      <w:r w:rsidRPr="00C12C16">
        <w:rPr>
          <w:rFonts w:ascii="Calibri" w:hAnsi="Calibri" w:cs="Calibri"/>
          <w:sz w:val="20"/>
          <w:szCs w:val="20"/>
        </w:rPr>
        <w:t>21 October 2011. Lima. Peru.</w:t>
      </w:r>
    </w:p>
    <w:p w14:paraId="57DA0F89"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lang w:val="es-ES"/>
        </w:rPr>
      </w:pPr>
      <w:r w:rsidRPr="00C12C16">
        <w:rPr>
          <w:rFonts w:ascii="Calibri" w:hAnsi="Calibri" w:cs="Calibri"/>
          <w:sz w:val="20"/>
          <w:szCs w:val="20"/>
          <w:lang w:val="es-ES"/>
        </w:rPr>
        <w:t xml:space="preserve">Casanova, L. 2011. </w:t>
      </w:r>
      <w:proofErr w:type="spellStart"/>
      <w:r w:rsidRPr="00C12C16">
        <w:rPr>
          <w:rFonts w:ascii="Calibri" w:hAnsi="Calibri" w:cs="Calibri"/>
          <w:i/>
          <w:sz w:val="20"/>
          <w:szCs w:val="20"/>
          <w:lang w:val="es-ES"/>
        </w:rPr>
        <w:t>Emerging</w:t>
      </w:r>
      <w:proofErr w:type="spellEnd"/>
      <w:r w:rsidRPr="00C12C16">
        <w:rPr>
          <w:rFonts w:ascii="Calibri" w:hAnsi="Calibri" w:cs="Calibri"/>
          <w:i/>
          <w:sz w:val="20"/>
          <w:szCs w:val="20"/>
          <w:lang w:val="es-ES"/>
        </w:rPr>
        <w:t xml:space="preserve"> </w:t>
      </w:r>
      <w:proofErr w:type="spellStart"/>
      <w:r w:rsidRPr="00C12C16">
        <w:rPr>
          <w:rFonts w:ascii="Calibri" w:hAnsi="Calibri" w:cs="Calibri"/>
          <w:i/>
          <w:sz w:val="20"/>
          <w:szCs w:val="20"/>
          <w:lang w:val="es-ES"/>
        </w:rPr>
        <w:t>Multinationals</w:t>
      </w:r>
      <w:proofErr w:type="spellEnd"/>
      <w:r w:rsidRPr="00C12C16">
        <w:rPr>
          <w:rFonts w:ascii="Calibri" w:hAnsi="Calibri" w:cs="Calibri"/>
          <w:i/>
          <w:sz w:val="20"/>
          <w:szCs w:val="20"/>
          <w:lang w:val="es-ES"/>
        </w:rPr>
        <w:t xml:space="preserve"> </w:t>
      </w:r>
      <w:proofErr w:type="spellStart"/>
      <w:r w:rsidRPr="00C12C16">
        <w:rPr>
          <w:rFonts w:ascii="Calibri" w:hAnsi="Calibri" w:cs="Calibri"/>
          <w:i/>
          <w:sz w:val="20"/>
          <w:szCs w:val="20"/>
          <w:lang w:val="es-ES"/>
        </w:rPr>
        <w:t>from</w:t>
      </w:r>
      <w:proofErr w:type="spellEnd"/>
      <w:r w:rsidRPr="00C12C16">
        <w:rPr>
          <w:rFonts w:ascii="Calibri" w:hAnsi="Calibri" w:cs="Calibri"/>
          <w:i/>
          <w:sz w:val="20"/>
          <w:szCs w:val="20"/>
          <w:lang w:val="es-ES"/>
        </w:rPr>
        <w:t xml:space="preserve"> </w:t>
      </w:r>
      <w:proofErr w:type="spellStart"/>
      <w:r w:rsidRPr="00C12C16">
        <w:rPr>
          <w:rFonts w:ascii="Calibri" w:hAnsi="Calibri" w:cs="Calibri"/>
          <w:i/>
          <w:sz w:val="20"/>
          <w:szCs w:val="20"/>
          <w:lang w:val="es-ES"/>
        </w:rPr>
        <w:t>Latin</w:t>
      </w:r>
      <w:proofErr w:type="spellEnd"/>
      <w:r w:rsidRPr="00C12C16">
        <w:rPr>
          <w:rFonts w:ascii="Calibri" w:hAnsi="Calibri" w:cs="Calibri"/>
          <w:i/>
          <w:sz w:val="20"/>
          <w:szCs w:val="20"/>
          <w:lang w:val="es-ES"/>
        </w:rPr>
        <w:t xml:space="preserve"> </w:t>
      </w:r>
      <w:proofErr w:type="spellStart"/>
      <w:r w:rsidRPr="00C12C16">
        <w:rPr>
          <w:rFonts w:ascii="Calibri" w:hAnsi="Calibri" w:cs="Calibri"/>
          <w:i/>
          <w:sz w:val="20"/>
          <w:szCs w:val="20"/>
          <w:lang w:val="es-ES"/>
        </w:rPr>
        <w:t>America</w:t>
      </w:r>
      <w:proofErr w:type="spellEnd"/>
      <w:r w:rsidRPr="00C12C16">
        <w:rPr>
          <w:rFonts w:ascii="Calibri" w:hAnsi="Calibri" w:cs="Calibri"/>
          <w:sz w:val="20"/>
          <w:szCs w:val="20"/>
          <w:lang w:val="es-ES"/>
        </w:rPr>
        <w:t xml:space="preserve"> and </w:t>
      </w:r>
      <w:r w:rsidRPr="00C12C16">
        <w:rPr>
          <w:rFonts w:ascii="Calibri" w:hAnsi="Calibri" w:cs="Calibri"/>
          <w:i/>
          <w:sz w:val="20"/>
          <w:szCs w:val="20"/>
          <w:lang w:val="es-ES"/>
        </w:rPr>
        <w:t>Emprendedores para el futuro de México e Innovación</w:t>
      </w:r>
      <w:r w:rsidRPr="00C12C16">
        <w:rPr>
          <w:rFonts w:ascii="Calibri" w:hAnsi="Calibri" w:cs="Calibri"/>
          <w:sz w:val="20"/>
          <w:szCs w:val="20"/>
          <w:lang w:val="es-ES"/>
        </w:rPr>
        <w:t xml:space="preserve">. 23 and 24 </w:t>
      </w:r>
      <w:proofErr w:type="spellStart"/>
      <w:r w:rsidRPr="00C12C16">
        <w:rPr>
          <w:rFonts w:ascii="Calibri" w:hAnsi="Calibri" w:cs="Calibri"/>
          <w:sz w:val="20"/>
          <w:szCs w:val="20"/>
          <w:lang w:val="es-ES"/>
        </w:rPr>
        <w:t>October</w:t>
      </w:r>
      <w:proofErr w:type="spellEnd"/>
      <w:r w:rsidRPr="00C12C16">
        <w:rPr>
          <w:rFonts w:ascii="Calibri" w:hAnsi="Calibri" w:cs="Calibri"/>
          <w:sz w:val="20"/>
          <w:szCs w:val="20"/>
          <w:lang w:val="es-ES"/>
        </w:rPr>
        <w:t xml:space="preserve"> 2011. </w:t>
      </w:r>
      <w:proofErr w:type="spellStart"/>
      <w:r w:rsidRPr="00C12C16">
        <w:rPr>
          <w:rFonts w:ascii="Calibri" w:hAnsi="Calibri" w:cs="Calibri"/>
          <w:sz w:val="20"/>
          <w:szCs w:val="20"/>
          <w:lang w:val="es-ES"/>
        </w:rPr>
        <w:t>Mexico</w:t>
      </w:r>
      <w:proofErr w:type="spellEnd"/>
      <w:r w:rsidRPr="00C12C16">
        <w:rPr>
          <w:rFonts w:ascii="Calibri" w:hAnsi="Calibri" w:cs="Calibri"/>
          <w:sz w:val="20"/>
          <w:szCs w:val="20"/>
          <w:lang w:val="es-ES"/>
        </w:rPr>
        <w:t xml:space="preserve"> Business Summit. Querétaro. México. </w:t>
      </w:r>
      <w:hyperlink r:id="rId546" w:history="1">
        <w:r w:rsidRPr="00C12C16">
          <w:rPr>
            <w:rStyle w:val="Hyperlink"/>
            <w:rFonts w:ascii="Calibri" w:eastAsiaTheme="majorEastAsia" w:hAnsi="Calibri" w:cs="Calibri"/>
            <w:szCs w:val="20"/>
            <w:lang w:val="es-ES"/>
          </w:rPr>
          <w:t>http://www.cumbredenegocios.com.mx/</w:t>
        </w:r>
      </w:hyperlink>
      <w:r w:rsidRPr="00C12C16">
        <w:rPr>
          <w:rFonts w:ascii="Calibri" w:hAnsi="Calibri" w:cs="Calibri"/>
          <w:sz w:val="20"/>
          <w:szCs w:val="20"/>
          <w:lang w:val="es-ES"/>
        </w:rPr>
        <w:t xml:space="preserve"> </w:t>
      </w:r>
      <w:hyperlink r:id="rId547" w:history="1">
        <w:r w:rsidRPr="00C12C16">
          <w:rPr>
            <w:rStyle w:val="Hyperlink"/>
            <w:rFonts w:ascii="Calibri" w:eastAsiaTheme="majorEastAsia" w:hAnsi="Calibri" w:cs="Calibri"/>
            <w:szCs w:val="20"/>
            <w:lang w:val="es-ES"/>
          </w:rPr>
          <w:t>http://www.gruponirc.com/cumbredenegocios/modules.php?name=coppermine&amp;file=thumbnails&amp;album=7</w:t>
        </w:r>
      </w:hyperlink>
      <w:r w:rsidRPr="00C12C16">
        <w:rPr>
          <w:rFonts w:ascii="Calibri" w:hAnsi="Calibri" w:cs="Calibri"/>
          <w:sz w:val="20"/>
          <w:szCs w:val="20"/>
          <w:lang w:val="es-ES"/>
        </w:rPr>
        <w:t xml:space="preserve"> </w:t>
      </w:r>
    </w:p>
    <w:p w14:paraId="6392F2BA"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2011. </w:t>
      </w:r>
      <w:r w:rsidRPr="00C12C16">
        <w:rPr>
          <w:rFonts w:ascii="Calibri" w:hAnsi="Calibri" w:cs="Calibri"/>
          <w:i/>
          <w:sz w:val="20"/>
          <w:szCs w:val="20"/>
        </w:rPr>
        <w:t>Are they part of the problem or the solution? Latin American multinationals and development</w:t>
      </w:r>
      <w:r w:rsidRPr="00C12C16">
        <w:rPr>
          <w:rFonts w:ascii="Calibri" w:hAnsi="Calibri" w:cs="Calibri"/>
          <w:sz w:val="20"/>
          <w:szCs w:val="20"/>
        </w:rPr>
        <w:t xml:space="preserve">. University of York. 22 September 2011. EADI/DSA General Conference 2011. York. </w:t>
      </w:r>
    </w:p>
    <w:p w14:paraId="1776C25C"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lastRenderedPageBreak/>
        <w:t xml:space="preserve">Casanova, L. 2011. </w:t>
      </w:r>
      <w:r w:rsidRPr="00C12C16">
        <w:rPr>
          <w:rFonts w:ascii="Calibri" w:hAnsi="Calibri" w:cs="Calibri"/>
          <w:i/>
          <w:sz w:val="20"/>
          <w:szCs w:val="20"/>
        </w:rPr>
        <w:t>Achieving Sustainability in the Future of Universities</w:t>
      </w:r>
      <w:r w:rsidRPr="00C12C16">
        <w:rPr>
          <w:rFonts w:ascii="Calibri" w:hAnsi="Calibri" w:cs="Calibri"/>
          <w:sz w:val="20"/>
          <w:szCs w:val="20"/>
        </w:rPr>
        <w:t>. In Future Trends of Higher Education. 19 September 2011. CETYS University. 50</w:t>
      </w:r>
      <w:r w:rsidRPr="00C12C16">
        <w:rPr>
          <w:rFonts w:ascii="Calibri" w:hAnsi="Calibri" w:cs="Calibri"/>
          <w:sz w:val="20"/>
          <w:szCs w:val="20"/>
          <w:vertAlign w:val="superscript"/>
        </w:rPr>
        <w:t>th</w:t>
      </w:r>
      <w:r w:rsidRPr="00C12C16">
        <w:rPr>
          <w:rFonts w:ascii="Calibri" w:hAnsi="Calibri" w:cs="Calibri"/>
          <w:sz w:val="20"/>
          <w:szCs w:val="20"/>
        </w:rPr>
        <w:t xml:space="preserve"> anniversary celebration. Mexicali. Mexico. </w:t>
      </w:r>
    </w:p>
    <w:p w14:paraId="420AEF68"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2011. </w:t>
      </w:r>
      <w:proofErr w:type="spellStart"/>
      <w:r w:rsidRPr="00C12C16">
        <w:rPr>
          <w:rFonts w:ascii="Calibri" w:hAnsi="Calibri" w:cs="Calibri"/>
          <w:i/>
          <w:sz w:val="20"/>
          <w:szCs w:val="20"/>
        </w:rPr>
        <w:t>Innovalatino</w:t>
      </w:r>
      <w:proofErr w:type="spellEnd"/>
      <w:r w:rsidRPr="00C12C16">
        <w:rPr>
          <w:rFonts w:ascii="Calibri" w:hAnsi="Calibri" w:cs="Calibri"/>
          <w:i/>
          <w:sz w:val="20"/>
          <w:szCs w:val="20"/>
        </w:rPr>
        <w:t>: Fostering Innovation in Latin America</w:t>
      </w:r>
      <w:r w:rsidRPr="00C12C16">
        <w:rPr>
          <w:rFonts w:ascii="Calibri" w:hAnsi="Calibri" w:cs="Calibri"/>
          <w:sz w:val="20"/>
          <w:szCs w:val="20"/>
        </w:rPr>
        <w:t xml:space="preserve">. 14 July 2011. FUNGLODE. Santo Domingo. Dominican Republic. </w:t>
      </w:r>
    </w:p>
    <w:p w14:paraId="388F3429"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2011. </w:t>
      </w:r>
      <w:proofErr w:type="spellStart"/>
      <w:r w:rsidRPr="00C12C16">
        <w:rPr>
          <w:rFonts w:ascii="Calibri" w:hAnsi="Calibri" w:cs="Calibri"/>
          <w:i/>
          <w:sz w:val="20"/>
          <w:szCs w:val="20"/>
        </w:rPr>
        <w:t>Innovalatino</w:t>
      </w:r>
      <w:proofErr w:type="spellEnd"/>
      <w:r w:rsidRPr="00C12C16">
        <w:rPr>
          <w:rFonts w:ascii="Calibri" w:hAnsi="Calibri" w:cs="Calibri"/>
          <w:i/>
          <w:sz w:val="20"/>
          <w:szCs w:val="20"/>
        </w:rPr>
        <w:t>: Fostering Innovation in Latin America</w:t>
      </w:r>
      <w:r w:rsidRPr="00C12C16">
        <w:rPr>
          <w:rFonts w:ascii="Calibri" w:hAnsi="Calibri" w:cs="Calibri"/>
          <w:sz w:val="20"/>
          <w:szCs w:val="20"/>
        </w:rPr>
        <w:t xml:space="preserve">. CAPATEC. 18 July 2011. Panama. </w:t>
      </w:r>
    </w:p>
    <w:p w14:paraId="68D0D864"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2011. </w:t>
      </w:r>
      <w:proofErr w:type="spellStart"/>
      <w:r w:rsidRPr="00C12C16">
        <w:rPr>
          <w:rFonts w:ascii="Calibri" w:hAnsi="Calibri" w:cs="Calibri"/>
          <w:i/>
          <w:sz w:val="20"/>
          <w:szCs w:val="20"/>
        </w:rPr>
        <w:t>Innovalatino</w:t>
      </w:r>
      <w:proofErr w:type="spellEnd"/>
      <w:r w:rsidRPr="00C12C16">
        <w:rPr>
          <w:rFonts w:ascii="Calibri" w:hAnsi="Calibri" w:cs="Calibri"/>
          <w:i/>
          <w:sz w:val="20"/>
          <w:szCs w:val="20"/>
        </w:rPr>
        <w:t>: Fostering Innovation in Latin America</w:t>
      </w:r>
      <w:r w:rsidRPr="00C12C16">
        <w:rPr>
          <w:rFonts w:ascii="Calibri" w:hAnsi="Calibri" w:cs="Calibri"/>
          <w:sz w:val="20"/>
          <w:szCs w:val="20"/>
        </w:rPr>
        <w:t xml:space="preserve">. Universidad de </w:t>
      </w:r>
      <w:proofErr w:type="spellStart"/>
      <w:r w:rsidRPr="00C12C16">
        <w:rPr>
          <w:rFonts w:ascii="Calibri" w:hAnsi="Calibri" w:cs="Calibri"/>
          <w:sz w:val="20"/>
          <w:szCs w:val="20"/>
        </w:rPr>
        <w:t>los</w:t>
      </w:r>
      <w:proofErr w:type="spellEnd"/>
      <w:r w:rsidRPr="00C12C16">
        <w:rPr>
          <w:rFonts w:ascii="Calibri" w:hAnsi="Calibri" w:cs="Calibri"/>
          <w:sz w:val="20"/>
          <w:szCs w:val="20"/>
        </w:rPr>
        <w:t xml:space="preserve"> Andes. 12 July 2011. Bogotá. Colombia. </w:t>
      </w:r>
    </w:p>
    <w:p w14:paraId="2F0A69D1"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2011. </w:t>
      </w:r>
      <w:proofErr w:type="spellStart"/>
      <w:r w:rsidRPr="00C12C16">
        <w:rPr>
          <w:rFonts w:ascii="Calibri" w:hAnsi="Calibri" w:cs="Calibri"/>
          <w:i/>
          <w:sz w:val="20"/>
          <w:szCs w:val="20"/>
        </w:rPr>
        <w:t>Innovalatino</w:t>
      </w:r>
      <w:proofErr w:type="spellEnd"/>
      <w:r w:rsidRPr="00C12C16">
        <w:rPr>
          <w:rFonts w:ascii="Calibri" w:hAnsi="Calibri" w:cs="Calibri"/>
          <w:i/>
          <w:sz w:val="20"/>
          <w:szCs w:val="20"/>
        </w:rPr>
        <w:t>: Fostering Innovation in Latin America</w:t>
      </w:r>
      <w:r w:rsidRPr="00C12C16">
        <w:rPr>
          <w:rFonts w:ascii="Calibri" w:hAnsi="Calibri" w:cs="Calibri"/>
          <w:sz w:val="20"/>
          <w:szCs w:val="20"/>
        </w:rPr>
        <w:t xml:space="preserve">. Universidad del Rosario. 12 July 2011. Bogotá. Colombia. </w:t>
      </w:r>
    </w:p>
    <w:p w14:paraId="3D8A4992"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szCs w:val="20"/>
        </w:rPr>
      </w:pPr>
      <w:r w:rsidRPr="00C12C16">
        <w:rPr>
          <w:rFonts w:ascii="Calibri" w:hAnsi="Calibri" w:cs="Calibri"/>
          <w:sz w:val="20"/>
          <w:szCs w:val="20"/>
        </w:rPr>
        <w:t xml:space="preserve">Casanova, L. 2011. </w:t>
      </w:r>
      <w:r w:rsidRPr="00C12C16">
        <w:rPr>
          <w:rFonts w:ascii="Calibri" w:hAnsi="Calibri" w:cs="Calibri"/>
          <w:i/>
          <w:sz w:val="20"/>
          <w:szCs w:val="20"/>
        </w:rPr>
        <w:t>Emerging multinationals from Latin America</w:t>
      </w:r>
      <w:r w:rsidRPr="00C12C16">
        <w:rPr>
          <w:rFonts w:ascii="Calibri" w:hAnsi="Calibri" w:cs="Calibri"/>
          <w:sz w:val="20"/>
          <w:szCs w:val="20"/>
        </w:rPr>
        <w:t xml:space="preserve">. In The internationalization of firms on the new complexity: challenges and opportunities. Competitiveness Day 2011. 6 July 2011. Orkestra. San Sebastián. </w:t>
      </w:r>
    </w:p>
    <w:p w14:paraId="7D354D49"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color w:val="0028F9"/>
          <w:sz w:val="20"/>
          <w:szCs w:val="20"/>
          <w:u w:val="single"/>
        </w:rPr>
      </w:pPr>
      <w:r w:rsidRPr="00C12C16">
        <w:rPr>
          <w:rFonts w:ascii="Calibri" w:hAnsi="Calibri" w:cs="Calibri"/>
          <w:sz w:val="20"/>
          <w:szCs w:val="20"/>
          <w:lang w:val="fr-FR"/>
        </w:rPr>
        <w:t xml:space="preserve">Casanova, L. 2011. </w:t>
      </w:r>
      <w:r w:rsidRPr="00C12C16">
        <w:rPr>
          <w:rFonts w:ascii="Calibri" w:hAnsi="Calibri" w:cs="Calibri"/>
          <w:i/>
          <w:sz w:val="20"/>
          <w:szCs w:val="20"/>
          <w:lang w:val="fr-FR"/>
        </w:rPr>
        <w:t>Les multinationales de l’Amérique Latine</w:t>
      </w:r>
      <w:r w:rsidRPr="00C12C16">
        <w:rPr>
          <w:rFonts w:ascii="Calibri" w:hAnsi="Calibri" w:cs="Calibri"/>
          <w:sz w:val="20"/>
          <w:szCs w:val="20"/>
          <w:lang w:val="fr-FR"/>
        </w:rPr>
        <w:t xml:space="preserve">. Institut d’Hautes </w:t>
      </w:r>
      <w:proofErr w:type="spellStart"/>
      <w:r w:rsidRPr="00C12C16">
        <w:rPr>
          <w:rFonts w:ascii="Calibri" w:hAnsi="Calibri" w:cs="Calibri"/>
          <w:sz w:val="20"/>
          <w:szCs w:val="20"/>
          <w:lang w:val="fr-FR"/>
        </w:rPr>
        <w:t>Etudes</w:t>
      </w:r>
      <w:proofErr w:type="spellEnd"/>
      <w:r w:rsidRPr="00C12C16">
        <w:rPr>
          <w:rFonts w:ascii="Calibri" w:hAnsi="Calibri" w:cs="Calibri"/>
          <w:sz w:val="20"/>
          <w:szCs w:val="20"/>
          <w:lang w:val="fr-FR"/>
        </w:rPr>
        <w:t xml:space="preserve"> de l’Amérique Latine (IHEAL) Sorbonne 1. </w:t>
      </w:r>
      <w:r w:rsidRPr="00C12C16">
        <w:rPr>
          <w:rFonts w:ascii="Calibri" w:hAnsi="Calibri" w:cs="Calibri"/>
          <w:sz w:val="20"/>
          <w:szCs w:val="20"/>
        </w:rPr>
        <w:t>Paris. 13 Janvier 2011.</w:t>
      </w:r>
    </w:p>
    <w:p w14:paraId="00E2F544" w14:textId="77777777" w:rsidR="00531D14" w:rsidRPr="00C12C16" w:rsidRDefault="00531D14" w:rsidP="00531D14">
      <w:pPr>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color w:val="0028F9"/>
          <w:sz w:val="20"/>
          <w:szCs w:val="20"/>
          <w:u w:val="single"/>
          <w:lang w:val="es-US"/>
        </w:rPr>
      </w:pPr>
      <w:r w:rsidRPr="00C12C16">
        <w:rPr>
          <w:rFonts w:ascii="Calibri" w:hAnsi="Calibri" w:cs="Calibri"/>
          <w:sz w:val="20"/>
          <w:szCs w:val="20"/>
        </w:rPr>
        <w:t xml:space="preserve">Casanova, L. 2010. </w:t>
      </w:r>
      <w:proofErr w:type="gramStart"/>
      <w:r w:rsidRPr="00C12C16">
        <w:rPr>
          <w:rFonts w:ascii="Calibri" w:hAnsi="Calibri" w:cs="Calibri"/>
          <w:i/>
          <w:sz w:val="20"/>
          <w:szCs w:val="20"/>
        </w:rPr>
        <w:t>A</w:t>
      </w:r>
      <w:proofErr w:type="gramEnd"/>
      <w:r w:rsidRPr="00C12C16">
        <w:rPr>
          <w:rFonts w:ascii="Calibri" w:hAnsi="Calibri" w:cs="Calibri"/>
          <w:i/>
          <w:sz w:val="20"/>
          <w:szCs w:val="20"/>
        </w:rPr>
        <w:t xml:space="preserve"> </w:t>
      </w:r>
      <w:proofErr w:type="spellStart"/>
      <w:r w:rsidRPr="00C12C16">
        <w:rPr>
          <w:rFonts w:ascii="Calibri" w:hAnsi="Calibri" w:cs="Calibri"/>
          <w:i/>
          <w:sz w:val="20"/>
          <w:szCs w:val="20"/>
        </w:rPr>
        <w:t>inovação</w:t>
      </w:r>
      <w:proofErr w:type="spellEnd"/>
      <w:r w:rsidRPr="00C12C16">
        <w:rPr>
          <w:rFonts w:ascii="Calibri" w:hAnsi="Calibri" w:cs="Calibri"/>
          <w:i/>
          <w:sz w:val="20"/>
          <w:szCs w:val="20"/>
        </w:rPr>
        <w:t xml:space="preserve"> </w:t>
      </w:r>
      <w:proofErr w:type="spellStart"/>
      <w:r w:rsidRPr="00C12C16">
        <w:rPr>
          <w:rFonts w:ascii="Calibri" w:hAnsi="Calibri" w:cs="Calibri"/>
          <w:i/>
          <w:sz w:val="20"/>
          <w:szCs w:val="20"/>
        </w:rPr>
        <w:t>como</w:t>
      </w:r>
      <w:proofErr w:type="spellEnd"/>
      <w:r w:rsidRPr="00C12C16">
        <w:rPr>
          <w:rFonts w:ascii="Calibri" w:hAnsi="Calibri" w:cs="Calibri"/>
          <w:i/>
          <w:sz w:val="20"/>
          <w:szCs w:val="20"/>
        </w:rPr>
        <w:t xml:space="preserve"> </w:t>
      </w:r>
      <w:proofErr w:type="spellStart"/>
      <w:r w:rsidRPr="00C12C16">
        <w:rPr>
          <w:rFonts w:ascii="Calibri" w:hAnsi="Calibri" w:cs="Calibri"/>
          <w:i/>
          <w:sz w:val="20"/>
          <w:szCs w:val="20"/>
        </w:rPr>
        <w:t>diferencial</w:t>
      </w:r>
      <w:proofErr w:type="spellEnd"/>
      <w:r w:rsidRPr="00C12C16">
        <w:rPr>
          <w:rFonts w:ascii="Calibri" w:hAnsi="Calibri" w:cs="Calibri"/>
          <w:i/>
          <w:sz w:val="20"/>
          <w:szCs w:val="20"/>
        </w:rPr>
        <w:t xml:space="preserve"> de </w:t>
      </w:r>
      <w:proofErr w:type="spellStart"/>
      <w:r w:rsidRPr="00C12C16">
        <w:rPr>
          <w:rFonts w:ascii="Calibri" w:hAnsi="Calibri" w:cs="Calibri"/>
          <w:i/>
          <w:sz w:val="20"/>
          <w:szCs w:val="20"/>
        </w:rPr>
        <w:t>competitividade</w:t>
      </w:r>
      <w:proofErr w:type="spellEnd"/>
      <w:r w:rsidRPr="00C12C16">
        <w:rPr>
          <w:rFonts w:ascii="Calibri" w:hAnsi="Calibri" w:cs="Calibri"/>
          <w:sz w:val="20"/>
          <w:szCs w:val="20"/>
        </w:rPr>
        <w:t xml:space="preserve"> in </w:t>
      </w:r>
      <w:proofErr w:type="spellStart"/>
      <w:r w:rsidRPr="00C12C16">
        <w:rPr>
          <w:rFonts w:ascii="Calibri" w:hAnsi="Calibri" w:cs="Calibri"/>
          <w:b/>
          <w:sz w:val="20"/>
          <w:szCs w:val="20"/>
        </w:rPr>
        <w:t>Inovação</w:t>
      </w:r>
      <w:proofErr w:type="spellEnd"/>
      <w:r w:rsidRPr="00C12C16">
        <w:rPr>
          <w:rFonts w:ascii="Calibri" w:hAnsi="Calibri" w:cs="Calibri"/>
          <w:b/>
          <w:sz w:val="20"/>
          <w:szCs w:val="20"/>
        </w:rPr>
        <w:t xml:space="preserve"> </w:t>
      </w:r>
      <w:proofErr w:type="spellStart"/>
      <w:proofErr w:type="gramStart"/>
      <w:r w:rsidRPr="00C12C16">
        <w:rPr>
          <w:rFonts w:ascii="Calibri" w:hAnsi="Calibri" w:cs="Calibri"/>
          <w:b/>
          <w:sz w:val="20"/>
          <w:szCs w:val="20"/>
        </w:rPr>
        <w:t>Tecnológica</w:t>
      </w:r>
      <w:proofErr w:type="spellEnd"/>
      <w:r w:rsidRPr="00C12C16">
        <w:rPr>
          <w:rFonts w:ascii="Calibri" w:hAnsi="Calibri" w:cs="Calibri"/>
          <w:b/>
          <w:sz w:val="20"/>
          <w:szCs w:val="20"/>
        </w:rPr>
        <w:t xml:space="preserve"> :</w:t>
      </w:r>
      <w:proofErr w:type="gramEnd"/>
      <w:r w:rsidRPr="00C12C16">
        <w:rPr>
          <w:rFonts w:ascii="Calibri" w:hAnsi="Calibri" w:cs="Calibri"/>
          <w:b/>
          <w:sz w:val="20"/>
          <w:szCs w:val="20"/>
        </w:rPr>
        <w:t xml:space="preserve"> motor do </w:t>
      </w:r>
      <w:proofErr w:type="spellStart"/>
      <w:r w:rsidRPr="00C12C16">
        <w:rPr>
          <w:rFonts w:ascii="Calibri" w:hAnsi="Calibri" w:cs="Calibri"/>
          <w:b/>
          <w:sz w:val="20"/>
          <w:szCs w:val="20"/>
        </w:rPr>
        <w:t>desenvolvimento</w:t>
      </w:r>
      <w:proofErr w:type="spellEnd"/>
      <w:r w:rsidRPr="00C12C16">
        <w:rPr>
          <w:rFonts w:ascii="Calibri" w:hAnsi="Calibri" w:cs="Calibri"/>
          <w:b/>
          <w:sz w:val="20"/>
          <w:szCs w:val="20"/>
        </w:rPr>
        <w:t xml:space="preserve"> do </w:t>
      </w:r>
      <w:proofErr w:type="spellStart"/>
      <w:r w:rsidRPr="00C12C16">
        <w:rPr>
          <w:rFonts w:ascii="Calibri" w:hAnsi="Calibri" w:cs="Calibri"/>
          <w:b/>
          <w:sz w:val="20"/>
          <w:szCs w:val="20"/>
        </w:rPr>
        <w:t>século</w:t>
      </w:r>
      <w:proofErr w:type="spellEnd"/>
      <w:r w:rsidRPr="00C12C16">
        <w:rPr>
          <w:rFonts w:ascii="Calibri" w:hAnsi="Calibri" w:cs="Calibri"/>
          <w:b/>
          <w:sz w:val="20"/>
          <w:szCs w:val="20"/>
        </w:rPr>
        <w:t xml:space="preserve"> XXI</w:t>
      </w:r>
      <w:r w:rsidRPr="00C12C16">
        <w:rPr>
          <w:rFonts w:ascii="Calibri" w:hAnsi="Calibri" w:cs="Calibri"/>
          <w:sz w:val="20"/>
          <w:szCs w:val="20"/>
        </w:rPr>
        <w:t xml:space="preserve"> organized by the newspaper Valor </w:t>
      </w:r>
      <w:proofErr w:type="spellStart"/>
      <w:r w:rsidRPr="00C12C16">
        <w:rPr>
          <w:rFonts w:ascii="Calibri" w:hAnsi="Calibri" w:cs="Calibri"/>
          <w:sz w:val="20"/>
          <w:szCs w:val="20"/>
        </w:rPr>
        <w:t>Economico</w:t>
      </w:r>
      <w:proofErr w:type="spellEnd"/>
      <w:r w:rsidRPr="00C12C16">
        <w:rPr>
          <w:rFonts w:ascii="Calibri" w:hAnsi="Calibri" w:cs="Calibri"/>
          <w:sz w:val="20"/>
          <w:szCs w:val="20"/>
        </w:rPr>
        <w:t xml:space="preserve">, FINEP and the Ministry of Science and Technology. Brasilia. 29 November 2010. organized by the newspaper Valor </w:t>
      </w:r>
      <w:proofErr w:type="spellStart"/>
      <w:r w:rsidRPr="00C12C16">
        <w:rPr>
          <w:rFonts w:ascii="Calibri" w:hAnsi="Calibri" w:cs="Calibri"/>
          <w:sz w:val="20"/>
          <w:szCs w:val="20"/>
        </w:rPr>
        <w:t>Economico</w:t>
      </w:r>
      <w:proofErr w:type="spellEnd"/>
      <w:r w:rsidRPr="00C12C16">
        <w:rPr>
          <w:rFonts w:ascii="Calibri" w:hAnsi="Calibri" w:cs="Calibri"/>
          <w:sz w:val="20"/>
          <w:szCs w:val="20"/>
        </w:rPr>
        <w:t xml:space="preserve">, FINEP and the Ministry of Science and Technology. </w:t>
      </w:r>
      <w:r w:rsidRPr="00C12C16">
        <w:rPr>
          <w:rFonts w:ascii="Calibri" w:hAnsi="Calibri" w:cs="Calibri"/>
          <w:sz w:val="20"/>
          <w:szCs w:val="20"/>
          <w:lang w:val="es-ES"/>
        </w:rPr>
        <w:t xml:space="preserve">Brasilia. 29 </w:t>
      </w:r>
      <w:proofErr w:type="spellStart"/>
      <w:r w:rsidRPr="00C12C16">
        <w:rPr>
          <w:rFonts w:ascii="Calibri" w:hAnsi="Calibri" w:cs="Calibri"/>
          <w:sz w:val="20"/>
          <w:szCs w:val="20"/>
          <w:lang w:val="es-ES"/>
        </w:rPr>
        <w:t>November</w:t>
      </w:r>
      <w:proofErr w:type="spellEnd"/>
      <w:r w:rsidRPr="00C12C16">
        <w:rPr>
          <w:rFonts w:ascii="Calibri" w:hAnsi="Calibri" w:cs="Calibri"/>
          <w:sz w:val="20"/>
          <w:szCs w:val="20"/>
          <w:lang w:val="es-ES"/>
        </w:rPr>
        <w:t xml:space="preserve"> 2010. </w:t>
      </w:r>
      <w:hyperlink r:id="rId548" w:anchor="quicktabs-4" w:history="1">
        <w:r w:rsidRPr="00C12C16">
          <w:rPr>
            <w:rStyle w:val="Hyperlink"/>
            <w:rFonts w:ascii="Calibri" w:eastAsiaTheme="majorEastAsia" w:hAnsi="Calibri" w:cs="Calibri"/>
            <w:szCs w:val="20"/>
            <w:lang w:val="es-US"/>
          </w:rPr>
          <w:t>http://www.valoronline.com.br/seminarios/inovacao-tecnologica-motor-do-desenvolvimento-do-seculo-xxi?quicktabs_4=0#quicktabs-4</w:t>
        </w:r>
      </w:hyperlink>
      <w:r w:rsidRPr="00C12C16">
        <w:rPr>
          <w:rFonts w:ascii="Calibri" w:hAnsi="Calibri" w:cs="Calibri"/>
          <w:color w:val="0028F9"/>
          <w:sz w:val="20"/>
          <w:szCs w:val="20"/>
          <w:u w:val="single"/>
          <w:lang w:val="es-US"/>
        </w:rPr>
        <w:t xml:space="preserve"> </w:t>
      </w:r>
    </w:p>
    <w:p w14:paraId="1DE7DC0A" w14:textId="77777777" w:rsidR="00531D14" w:rsidRPr="00C12C16" w:rsidRDefault="00531D14" w:rsidP="00531D14">
      <w:pPr>
        <w:numPr>
          <w:ilvl w:val="1"/>
          <w:numId w:val="8"/>
        </w:numPr>
        <w:spacing w:beforeLines="1" w:before="2" w:afterLines="1" w:after="2"/>
        <w:rPr>
          <w:rFonts w:ascii="Calibri" w:hAnsi="Calibri" w:cs="Calibri"/>
          <w:sz w:val="20"/>
          <w:szCs w:val="20"/>
        </w:rPr>
      </w:pPr>
      <w:r w:rsidRPr="00C12C16">
        <w:rPr>
          <w:rFonts w:ascii="Calibri" w:hAnsi="Calibri" w:cs="Calibri"/>
          <w:sz w:val="20"/>
          <w:szCs w:val="20"/>
        </w:rPr>
        <w:t>Reviewed at</w:t>
      </w:r>
      <w:r w:rsidRPr="00C12C16">
        <w:rPr>
          <w:rFonts w:ascii="Calibri" w:hAnsi="Calibri" w:cs="Calibri"/>
          <w:color w:val="0000FF"/>
          <w:sz w:val="20"/>
          <w:szCs w:val="20"/>
          <w:u w:val="single"/>
        </w:rPr>
        <w:t xml:space="preserve"> </w:t>
      </w:r>
      <w:hyperlink r:id="rId549" w:history="1">
        <w:r w:rsidRPr="00C12C16">
          <w:rPr>
            <w:rStyle w:val="Hyperlink"/>
            <w:rFonts w:ascii="Calibri" w:eastAsiaTheme="majorEastAsia" w:hAnsi="Calibri" w:cs="Calibri"/>
            <w:szCs w:val="20"/>
          </w:rPr>
          <w:t>http://www.fabio.jor.br/</w:t>
        </w:r>
      </w:hyperlink>
    </w:p>
    <w:p w14:paraId="62F13729" w14:textId="77777777" w:rsidR="00531D14" w:rsidRPr="00C12C16" w:rsidRDefault="00531D14" w:rsidP="00531D14">
      <w:pPr>
        <w:numPr>
          <w:ilvl w:val="1"/>
          <w:numId w:val="8"/>
        </w:numPr>
        <w:spacing w:beforeLines="1" w:before="2" w:afterLines="1" w:after="2"/>
        <w:rPr>
          <w:rFonts w:ascii="Calibri" w:hAnsi="Calibri" w:cs="Calibri"/>
          <w:sz w:val="20"/>
          <w:szCs w:val="20"/>
        </w:rPr>
      </w:pPr>
      <w:r w:rsidRPr="00C12C16">
        <w:rPr>
          <w:rFonts w:ascii="Calibri" w:hAnsi="Calibri" w:cs="Calibri"/>
          <w:sz w:val="20"/>
          <w:szCs w:val="20"/>
        </w:rPr>
        <w:t xml:space="preserve">Reviewed at </w:t>
      </w:r>
      <w:r w:rsidRPr="00C12C16">
        <w:rPr>
          <w:rFonts w:ascii="Calibri" w:hAnsi="Calibri" w:cs="Calibri"/>
          <w:color w:val="0000FF"/>
          <w:sz w:val="20"/>
          <w:szCs w:val="20"/>
          <w:u w:val="single"/>
        </w:rPr>
        <w:t xml:space="preserve"> </w:t>
      </w:r>
      <w:hyperlink r:id="rId550" w:history="1">
        <w:r w:rsidRPr="00C12C16">
          <w:rPr>
            <w:rStyle w:val="Hyperlink"/>
            <w:rFonts w:ascii="Calibri" w:eastAsiaTheme="majorEastAsia" w:hAnsi="Calibri" w:cs="Calibri"/>
            <w:szCs w:val="20"/>
          </w:rPr>
          <w:t>http://www.anpei.org.br/imprensa/noticias/jornal-%E2%80%9Cvalor-economico%E2%80%9D-realiza-seminario-sobre-inovacao/</w:t>
        </w:r>
      </w:hyperlink>
      <w:r w:rsidRPr="00C12C16">
        <w:rPr>
          <w:rFonts w:ascii="Calibri" w:hAnsi="Calibri" w:cs="Calibri"/>
          <w:color w:val="0000FF"/>
          <w:sz w:val="20"/>
          <w:szCs w:val="20"/>
        </w:rPr>
        <w:t xml:space="preserve"> </w:t>
      </w:r>
      <w:r w:rsidRPr="00C12C16">
        <w:rPr>
          <w:rFonts w:ascii="Calibri" w:hAnsi="Calibri" w:cs="Calibri"/>
          <w:sz w:val="20"/>
          <w:szCs w:val="20"/>
        </w:rPr>
        <w:t>November 2010</w:t>
      </w:r>
    </w:p>
    <w:p w14:paraId="5ADE08D5" w14:textId="77777777" w:rsidR="00531D14" w:rsidRPr="00C12C16" w:rsidRDefault="00531D14" w:rsidP="00531D14">
      <w:pPr>
        <w:numPr>
          <w:ilvl w:val="1"/>
          <w:numId w:val="8"/>
        </w:numPr>
        <w:spacing w:beforeLines="1" w:before="2" w:afterLines="1" w:after="2"/>
        <w:rPr>
          <w:rFonts w:ascii="Calibri" w:hAnsi="Calibri" w:cs="Calibri"/>
          <w:sz w:val="20"/>
          <w:szCs w:val="20"/>
        </w:rPr>
      </w:pPr>
      <w:r w:rsidRPr="00C12C16">
        <w:rPr>
          <w:rFonts w:ascii="Calibri" w:hAnsi="Calibri" w:cs="Calibri"/>
          <w:sz w:val="20"/>
          <w:szCs w:val="20"/>
        </w:rPr>
        <w:t xml:space="preserve">Reviewed on 30 November 2010 at </w:t>
      </w:r>
      <w:hyperlink r:id="rId551" w:history="1">
        <w:r w:rsidRPr="00C12C16">
          <w:rPr>
            <w:rStyle w:val="Hyperlink"/>
            <w:rFonts w:ascii="Calibri" w:eastAsiaTheme="majorEastAsia" w:hAnsi="Calibri" w:cs="Calibri"/>
            <w:szCs w:val="20"/>
          </w:rPr>
          <w:t>http://www.fapesq.rpp.br/web/noticia/exibe/noticia/1763?PHPSESSID=d7f05f55b209e3f5ec35fb6ab8c67b04</w:t>
        </w:r>
      </w:hyperlink>
    </w:p>
    <w:p w14:paraId="1305A8F3" w14:textId="77777777" w:rsidR="00531D14" w:rsidRPr="00C12C16" w:rsidRDefault="00531D14" w:rsidP="00531D14">
      <w:pPr>
        <w:numPr>
          <w:ilvl w:val="1"/>
          <w:numId w:val="8"/>
        </w:numPr>
        <w:spacing w:beforeLines="1" w:before="2" w:afterLines="1" w:after="2"/>
        <w:rPr>
          <w:rFonts w:ascii="Calibri" w:hAnsi="Calibri" w:cs="Calibri"/>
          <w:color w:val="0028F9"/>
          <w:sz w:val="20"/>
          <w:szCs w:val="20"/>
          <w:u w:val="single"/>
          <w:lang w:val="es-ES"/>
        </w:rPr>
      </w:pPr>
      <w:proofErr w:type="spellStart"/>
      <w:r w:rsidRPr="00C12C16">
        <w:rPr>
          <w:rFonts w:ascii="Calibri" w:hAnsi="Calibri" w:cs="Calibri"/>
          <w:sz w:val="20"/>
          <w:szCs w:val="20"/>
          <w:lang w:val="es-ES"/>
        </w:rPr>
        <w:t>Reviewed</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on</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Ciência</w:t>
      </w:r>
      <w:proofErr w:type="spellEnd"/>
      <w:r w:rsidRPr="00C12C16">
        <w:rPr>
          <w:rFonts w:ascii="Calibri" w:hAnsi="Calibri" w:cs="Calibri"/>
          <w:sz w:val="20"/>
          <w:szCs w:val="20"/>
          <w:lang w:val="es-ES"/>
        </w:rPr>
        <w:t xml:space="preserve"> aplicada, </w:t>
      </w:r>
      <w:proofErr w:type="spellStart"/>
      <w:r w:rsidRPr="00C12C16">
        <w:rPr>
          <w:rFonts w:ascii="Calibri" w:hAnsi="Calibri" w:cs="Calibri"/>
          <w:sz w:val="20"/>
          <w:szCs w:val="20"/>
          <w:lang w:val="es-ES"/>
        </w:rPr>
        <w:t>Ediane</w:t>
      </w:r>
      <w:proofErr w:type="spellEnd"/>
      <w:r w:rsidRPr="00C12C16">
        <w:rPr>
          <w:rFonts w:ascii="Calibri" w:hAnsi="Calibri" w:cs="Calibri"/>
          <w:sz w:val="20"/>
          <w:szCs w:val="20"/>
          <w:lang w:val="es-ES"/>
        </w:rPr>
        <w:t xml:space="preserve"> Tiago. Brasilia. Valor </w:t>
      </w:r>
      <w:proofErr w:type="spellStart"/>
      <w:r w:rsidRPr="00C12C16">
        <w:rPr>
          <w:rFonts w:ascii="Calibri" w:hAnsi="Calibri" w:cs="Calibri"/>
          <w:sz w:val="20"/>
          <w:szCs w:val="20"/>
          <w:lang w:val="es-ES"/>
        </w:rPr>
        <w:t>Econômico</w:t>
      </w:r>
      <w:proofErr w:type="spellEnd"/>
      <w:r w:rsidRPr="00C12C16">
        <w:rPr>
          <w:rFonts w:ascii="Calibri" w:hAnsi="Calibri" w:cs="Calibri"/>
          <w:sz w:val="20"/>
          <w:szCs w:val="20"/>
          <w:lang w:val="es-ES"/>
        </w:rPr>
        <w:t xml:space="preserve"> - 06/12/2010 http://clippingmp.planejamento.gov.br/cadastros/noticias/2010/12/6/ciencia-aplicada</w:t>
      </w:r>
    </w:p>
    <w:p w14:paraId="5B2F3663" w14:textId="77777777" w:rsidR="00531D14" w:rsidRPr="00C12C16" w:rsidRDefault="00531D14" w:rsidP="00531D14">
      <w:pPr>
        <w:pStyle w:val="NormalWeb"/>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jc w:val="both"/>
        <w:rPr>
          <w:rFonts w:ascii="Calibri" w:hAnsi="Calibri" w:cs="Calibri"/>
          <w:sz w:val="20"/>
          <w:lang w:val="en-US"/>
        </w:rPr>
      </w:pPr>
      <w:r w:rsidRPr="00C12C16">
        <w:rPr>
          <w:rFonts w:ascii="Calibri" w:hAnsi="Calibri" w:cs="Calibri"/>
          <w:sz w:val="20"/>
          <w:lang w:val="es-ES"/>
        </w:rPr>
        <w:t xml:space="preserve">Casanova, L. 2010. </w:t>
      </w:r>
      <w:proofErr w:type="gramStart"/>
      <w:r w:rsidRPr="00C12C16">
        <w:rPr>
          <w:rFonts w:ascii="Calibri" w:hAnsi="Calibri" w:cs="Calibri"/>
          <w:i/>
          <w:sz w:val="20"/>
          <w:lang w:val="es-ES"/>
        </w:rPr>
        <w:t>Las Multinacionales Latinoamericanas</w:t>
      </w:r>
      <w:r w:rsidRPr="00C12C16">
        <w:rPr>
          <w:rFonts w:ascii="Calibri" w:hAnsi="Calibri" w:cs="Calibri"/>
          <w:sz w:val="20"/>
          <w:lang w:val="es-ES"/>
        </w:rPr>
        <w:t xml:space="preserve"> in </w:t>
      </w:r>
      <w:r w:rsidRPr="00C12C16">
        <w:rPr>
          <w:rFonts w:ascii="Calibri" w:hAnsi="Calibri" w:cs="Calibri"/>
          <w:b/>
          <w:sz w:val="20"/>
          <w:lang w:val="es-ES"/>
        </w:rPr>
        <w:t>De repente… las multilatinas!</w:t>
      </w:r>
      <w:proofErr w:type="gramEnd"/>
      <w:r w:rsidRPr="00C12C16">
        <w:rPr>
          <w:rFonts w:ascii="Calibri" w:hAnsi="Calibri" w:cs="Calibri"/>
          <w:sz w:val="20"/>
          <w:lang w:val="es-ES"/>
        </w:rPr>
        <w:t xml:space="preserve"> </w:t>
      </w:r>
      <w:r w:rsidRPr="00C12C16">
        <w:rPr>
          <w:rFonts w:ascii="Calibri" w:hAnsi="Calibri" w:cs="Calibri"/>
          <w:sz w:val="20"/>
          <w:lang w:val="en-US"/>
        </w:rPr>
        <w:t xml:space="preserve">Casa </w:t>
      </w:r>
      <w:proofErr w:type="spellStart"/>
      <w:r w:rsidRPr="00C12C16">
        <w:rPr>
          <w:rFonts w:ascii="Calibri" w:hAnsi="Calibri" w:cs="Calibri"/>
          <w:sz w:val="20"/>
          <w:lang w:val="en-US"/>
        </w:rPr>
        <w:t>Américas</w:t>
      </w:r>
      <w:proofErr w:type="spellEnd"/>
      <w:r w:rsidRPr="00C12C16">
        <w:rPr>
          <w:rFonts w:ascii="Calibri" w:hAnsi="Calibri" w:cs="Calibri"/>
          <w:sz w:val="20"/>
          <w:lang w:val="en-US"/>
        </w:rPr>
        <w:t xml:space="preserve">. Madrid. 23 November 2010. </w:t>
      </w:r>
      <w:hyperlink r:id="rId552" w:history="1">
        <w:r w:rsidRPr="00C12C16">
          <w:rPr>
            <w:rStyle w:val="Hyperlink"/>
            <w:rFonts w:ascii="Calibri" w:hAnsi="Calibri" w:cs="Calibri"/>
            <w:lang w:val="en-US"/>
          </w:rPr>
          <w:t>http://www.casamerica.es/economia</w:t>
        </w:r>
      </w:hyperlink>
      <w:r w:rsidRPr="00C12C16">
        <w:rPr>
          <w:rFonts w:ascii="Calibri" w:hAnsi="Calibri" w:cs="Calibri"/>
          <w:sz w:val="20"/>
          <w:lang w:val="en-US"/>
        </w:rPr>
        <w:t xml:space="preserve"> </w:t>
      </w:r>
    </w:p>
    <w:p w14:paraId="3D465213" w14:textId="77777777" w:rsidR="00531D14" w:rsidRPr="00C12C16" w:rsidRDefault="00531D14" w:rsidP="00531D14">
      <w:pPr>
        <w:pStyle w:val="NormalWeb"/>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jc w:val="both"/>
        <w:rPr>
          <w:rFonts w:ascii="Calibri" w:hAnsi="Calibri" w:cs="Calibri"/>
          <w:bCs/>
          <w:sz w:val="20"/>
          <w:lang w:val="en-US"/>
        </w:rPr>
      </w:pPr>
      <w:r w:rsidRPr="00C12C16">
        <w:rPr>
          <w:rFonts w:ascii="Calibri" w:hAnsi="Calibri" w:cs="Calibri"/>
          <w:sz w:val="20"/>
          <w:lang w:val="en-US"/>
        </w:rPr>
        <w:t xml:space="preserve">Casanova, L. 2010. </w:t>
      </w:r>
      <w:r w:rsidRPr="00C12C16">
        <w:rPr>
          <w:rFonts w:ascii="Calibri" w:hAnsi="Calibri" w:cs="Calibri"/>
          <w:i/>
          <w:sz w:val="20"/>
          <w:lang w:val="en-US"/>
        </w:rPr>
        <w:t>The rise of Emerging Multinationals. The case of Latin America</w:t>
      </w:r>
      <w:r w:rsidRPr="00C12C16">
        <w:rPr>
          <w:rFonts w:ascii="Calibri" w:hAnsi="Calibri" w:cs="Calibri"/>
          <w:sz w:val="20"/>
          <w:lang w:val="en-US"/>
        </w:rPr>
        <w:t xml:space="preserve">. In Latin Keynote speaker in </w:t>
      </w:r>
      <w:r w:rsidRPr="00C12C16">
        <w:rPr>
          <w:rFonts w:ascii="Calibri" w:hAnsi="Calibri" w:cs="Calibri"/>
          <w:b/>
          <w:sz w:val="20"/>
          <w:lang w:val="en-US"/>
        </w:rPr>
        <w:t xml:space="preserve">VIII Congreso Internacional de </w:t>
      </w:r>
      <w:proofErr w:type="spellStart"/>
      <w:r w:rsidRPr="00C12C16">
        <w:rPr>
          <w:rFonts w:ascii="Calibri" w:hAnsi="Calibri" w:cs="Calibri"/>
          <w:b/>
          <w:sz w:val="20"/>
          <w:lang w:val="en-US"/>
        </w:rPr>
        <w:t>Análisis</w:t>
      </w:r>
      <w:proofErr w:type="spellEnd"/>
      <w:r w:rsidRPr="00C12C16">
        <w:rPr>
          <w:rFonts w:ascii="Calibri" w:hAnsi="Calibri" w:cs="Calibri"/>
          <w:b/>
          <w:sz w:val="20"/>
          <w:lang w:val="en-US"/>
        </w:rPr>
        <w:t xml:space="preserve"> </w:t>
      </w:r>
      <w:proofErr w:type="spellStart"/>
      <w:r w:rsidRPr="00C12C16">
        <w:rPr>
          <w:rFonts w:ascii="Calibri" w:hAnsi="Calibri" w:cs="Calibri"/>
          <w:b/>
          <w:sz w:val="20"/>
          <w:lang w:val="en-US"/>
        </w:rPr>
        <w:t>Organizacional</w:t>
      </w:r>
      <w:proofErr w:type="spellEnd"/>
      <w:r w:rsidRPr="00C12C16">
        <w:rPr>
          <w:rFonts w:ascii="Calibri" w:hAnsi="Calibri" w:cs="Calibri"/>
          <w:b/>
          <w:sz w:val="20"/>
          <w:lang w:val="en-US"/>
        </w:rPr>
        <w:t xml:space="preserve"> (CIAO)</w:t>
      </w:r>
      <w:r w:rsidRPr="00C12C16">
        <w:rPr>
          <w:rFonts w:ascii="Calibri" w:hAnsi="Calibri" w:cs="Calibri"/>
          <w:sz w:val="20"/>
          <w:lang w:val="en-US"/>
        </w:rPr>
        <w:t>. EGADE. Tec de Monterrey. 11 November.</w:t>
      </w:r>
    </w:p>
    <w:p w14:paraId="4DC78223" w14:textId="77777777" w:rsidR="00531D14" w:rsidRPr="00C12C16" w:rsidRDefault="00531D14" w:rsidP="00531D14">
      <w:pPr>
        <w:pStyle w:val="NormalWeb"/>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jc w:val="both"/>
        <w:rPr>
          <w:rFonts w:ascii="Calibri" w:hAnsi="Calibri" w:cs="Calibri"/>
          <w:bCs/>
          <w:sz w:val="20"/>
          <w:lang w:val="en-US"/>
        </w:rPr>
      </w:pPr>
      <w:r w:rsidRPr="00C12C16">
        <w:rPr>
          <w:rFonts w:ascii="Calibri" w:hAnsi="Calibri" w:cs="Calibri"/>
          <w:sz w:val="20"/>
          <w:lang w:val="en-US"/>
        </w:rPr>
        <w:t xml:space="preserve">Casanova, L. 2010. </w:t>
      </w:r>
      <w:r w:rsidRPr="00C12C16">
        <w:rPr>
          <w:rFonts w:ascii="Calibri" w:hAnsi="Calibri" w:cs="Calibri"/>
          <w:i/>
          <w:sz w:val="20"/>
          <w:lang w:val="en-US"/>
        </w:rPr>
        <w:t xml:space="preserve">From </w:t>
      </w:r>
      <w:proofErr w:type="spellStart"/>
      <w:r w:rsidRPr="00C12C16">
        <w:rPr>
          <w:rFonts w:ascii="Calibri" w:hAnsi="Calibri" w:cs="Calibri"/>
          <w:i/>
          <w:sz w:val="20"/>
          <w:lang w:val="en-US"/>
        </w:rPr>
        <w:t>Multilatinas</w:t>
      </w:r>
      <w:proofErr w:type="spellEnd"/>
      <w:r w:rsidRPr="00C12C16">
        <w:rPr>
          <w:rFonts w:ascii="Calibri" w:hAnsi="Calibri" w:cs="Calibri"/>
          <w:i/>
          <w:sz w:val="20"/>
          <w:lang w:val="en-US"/>
        </w:rPr>
        <w:t xml:space="preserve"> to Global Latinas</w:t>
      </w:r>
      <w:r w:rsidRPr="00C12C16">
        <w:rPr>
          <w:rFonts w:ascii="Calibri" w:hAnsi="Calibri" w:cs="Calibri"/>
          <w:sz w:val="20"/>
          <w:lang w:val="en-US"/>
        </w:rPr>
        <w:t xml:space="preserve"> </w:t>
      </w:r>
      <w:proofErr w:type="gramStart"/>
      <w:r w:rsidRPr="00C12C16">
        <w:rPr>
          <w:rFonts w:ascii="Calibri" w:hAnsi="Calibri" w:cs="Calibri"/>
          <w:sz w:val="20"/>
          <w:lang w:val="en-US"/>
        </w:rPr>
        <w:t>In</w:t>
      </w:r>
      <w:proofErr w:type="gramEnd"/>
      <w:r w:rsidRPr="00C12C16">
        <w:rPr>
          <w:rFonts w:ascii="Calibri" w:hAnsi="Calibri" w:cs="Calibri"/>
          <w:sz w:val="20"/>
          <w:lang w:val="en-US"/>
        </w:rPr>
        <w:t xml:space="preserve"> </w:t>
      </w:r>
      <w:r w:rsidRPr="00C12C16">
        <w:rPr>
          <w:rFonts w:ascii="Calibri" w:hAnsi="Calibri" w:cs="Calibri"/>
          <w:b/>
          <w:sz w:val="20"/>
          <w:lang w:val="en-US"/>
        </w:rPr>
        <w:t>Economist Conferences Mexico Summit 2010</w:t>
      </w:r>
      <w:r w:rsidRPr="00C12C16">
        <w:rPr>
          <w:rFonts w:ascii="Calibri" w:hAnsi="Calibri" w:cs="Calibri"/>
          <w:i/>
          <w:sz w:val="20"/>
          <w:lang w:val="en-US"/>
        </w:rPr>
        <w:t>. Mexico At the Bicentennial: Breaking free of Paralysis</w:t>
      </w:r>
      <w:r w:rsidRPr="00C12C16">
        <w:rPr>
          <w:rFonts w:ascii="Calibri" w:hAnsi="Calibri" w:cs="Calibri"/>
          <w:sz w:val="20"/>
          <w:lang w:val="en-US"/>
        </w:rPr>
        <w:t>. Mexico DF. 5 October.</w:t>
      </w:r>
    </w:p>
    <w:p w14:paraId="79D84D61" w14:textId="77777777" w:rsidR="00531D14" w:rsidRPr="00C12C16" w:rsidRDefault="00531D14" w:rsidP="00531D14">
      <w:pPr>
        <w:pStyle w:val="NormalWeb"/>
        <w:numPr>
          <w:ilvl w:val="1"/>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jc w:val="both"/>
        <w:rPr>
          <w:rFonts w:ascii="Calibri" w:hAnsi="Calibri" w:cs="Calibri"/>
          <w:sz w:val="20"/>
          <w:lang w:val="en-US"/>
        </w:rPr>
      </w:pPr>
      <w:proofErr w:type="spellStart"/>
      <w:r w:rsidRPr="00C12C16">
        <w:rPr>
          <w:rFonts w:ascii="Calibri" w:hAnsi="Calibri" w:cs="Calibri"/>
          <w:sz w:val="20"/>
          <w:lang w:val="es-ES"/>
        </w:rPr>
        <w:t>Reviewed</w:t>
      </w:r>
      <w:proofErr w:type="spellEnd"/>
      <w:r w:rsidRPr="00C12C16">
        <w:rPr>
          <w:rFonts w:ascii="Calibri" w:hAnsi="Calibri" w:cs="Calibri"/>
          <w:sz w:val="20"/>
          <w:lang w:val="es-ES"/>
        </w:rPr>
        <w:t xml:space="preserve"> at La Crónica de Hoy </w:t>
      </w:r>
      <w:r w:rsidRPr="00C12C16">
        <w:rPr>
          <w:rStyle w:val="liganotaprincipal"/>
          <w:rFonts w:ascii="Calibri" w:hAnsi="Calibri" w:cs="Calibri"/>
          <w:sz w:val="20"/>
          <w:lang w:val="es-ES"/>
        </w:rPr>
        <w:t>Ahora, hasta bonos “</w:t>
      </w:r>
      <w:proofErr w:type="spellStart"/>
      <w:proofErr w:type="gramStart"/>
      <w:r w:rsidRPr="00C12C16">
        <w:rPr>
          <w:rStyle w:val="liganotaprincipal"/>
          <w:rFonts w:ascii="Calibri" w:hAnsi="Calibri" w:cs="Calibri"/>
          <w:sz w:val="20"/>
          <w:lang w:val="es-ES"/>
        </w:rPr>
        <w:t>centenarios”</w:t>
      </w:r>
      <w:r w:rsidRPr="00C12C16">
        <w:rPr>
          <w:rStyle w:val="mayusculas"/>
          <w:rFonts w:ascii="Calibri" w:hAnsi="Calibri" w:cs="Calibri"/>
          <w:sz w:val="20"/>
          <w:lang w:val="es-ES"/>
        </w:rPr>
        <w:t>Juan</w:t>
      </w:r>
      <w:proofErr w:type="spellEnd"/>
      <w:proofErr w:type="gramEnd"/>
      <w:r w:rsidRPr="00C12C16">
        <w:rPr>
          <w:rStyle w:val="mayusculas"/>
          <w:rFonts w:ascii="Calibri" w:hAnsi="Calibri" w:cs="Calibri"/>
          <w:sz w:val="20"/>
          <w:lang w:val="es-ES"/>
        </w:rPr>
        <w:t xml:space="preserve"> José Huerta.</w:t>
      </w:r>
      <w:r w:rsidRPr="00C12C16">
        <w:rPr>
          <w:rStyle w:val="txtgris10"/>
          <w:rFonts w:ascii="Calibri" w:hAnsi="Calibri" w:cs="Calibri"/>
          <w:sz w:val="20"/>
          <w:lang w:val="es-ES"/>
        </w:rPr>
        <w:t xml:space="preserve"> </w:t>
      </w:r>
      <w:r w:rsidRPr="00C12C16">
        <w:rPr>
          <w:rStyle w:val="txtgris10"/>
          <w:rFonts w:ascii="Calibri" w:hAnsi="Calibri" w:cs="Calibri"/>
          <w:sz w:val="20"/>
          <w:lang w:val="en-US"/>
        </w:rPr>
        <w:t xml:space="preserve">8 </w:t>
      </w:r>
      <w:proofErr w:type="gramStart"/>
      <w:r w:rsidRPr="00C12C16">
        <w:rPr>
          <w:rStyle w:val="txtgris10"/>
          <w:rFonts w:ascii="Calibri" w:hAnsi="Calibri" w:cs="Calibri"/>
          <w:sz w:val="20"/>
          <w:lang w:val="en-US"/>
        </w:rPr>
        <w:t>October,</w:t>
      </w:r>
      <w:proofErr w:type="gramEnd"/>
      <w:r w:rsidRPr="00C12C16">
        <w:rPr>
          <w:rStyle w:val="txtgris10"/>
          <w:rFonts w:ascii="Calibri" w:hAnsi="Calibri" w:cs="Calibri"/>
          <w:sz w:val="20"/>
          <w:lang w:val="en-US"/>
        </w:rPr>
        <w:t xml:space="preserve"> 2010 </w:t>
      </w:r>
      <w:hyperlink r:id="rId553" w:history="1">
        <w:r w:rsidRPr="00C12C16">
          <w:rPr>
            <w:rStyle w:val="Hyperlink"/>
            <w:rFonts w:ascii="Calibri" w:hAnsi="Calibri" w:cs="Calibri"/>
            <w:lang w:val="en-US"/>
          </w:rPr>
          <w:t>http://www.cronica.com.mx/notaOpinion.php?id_nota=536705</w:t>
        </w:r>
      </w:hyperlink>
    </w:p>
    <w:p w14:paraId="7A1D8C2E" w14:textId="77777777" w:rsidR="00531D14" w:rsidRPr="00C12C16" w:rsidRDefault="00531D14" w:rsidP="00531D14">
      <w:pPr>
        <w:pStyle w:val="NormalWeb"/>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jc w:val="both"/>
        <w:rPr>
          <w:rFonts w:ascii="Calibri" w:hAnsi="Calibri" w:cs="Calibri"/>
          <w:bCs/>
          <w:sz w:val="20"/>
          <w:lang w:val="en-US"/>
        </w:rPr>
      </w:pPr>
      <w:r w:rsidRPr="00C12C16">
        <w:rPr>
          <w:rFonts w:ascii="Calibri" w:hAnsi="Calibri" w:cs="Calibri"/>
          <w:sz w:val="20"/>
          <w:lang w:val="es-ES"/>
        </w:rPr>
        <w:t xml:space="preserve">Casanova, L. 2010. </w:t>
      </w:r>
      <w:proofErr w:type="spellStart"/>
      <w:r w:rsidRPr="00C12C16">
        <w:rPr>
          <w:rFonts w:ascii="Calibri" w:hAnsi="Calibri" w:cs="Calibri"/>
          <w:bCs/>
          <w:i/>
          <w:sz w:val="20"/>
          <w:lang w:val="es-ES"/>
        </w:rPr>
        <w:t>Celebrating</w:t>
      </w:r>
      <w:proofErr w:type="spellEnd"/>
      <w:r w:rsidRPr="00C12C16">
        <w:rPr>
          <w:rFonts w:ascii="Calibri" w:hAnsi="Calibri" w:cs="Calibri"/>
          <w:bCs/>
          <w:i/>
          <w:sz w:val="20"/>
          <w:lang w:val="es-ES"/>
        </w:rPr>
        <w:t xml:space="preserve"> </w:t>
      </w:r>
      <w:proofErr w:type="spellStart"/>
      <w:r w:rsidRPr="00C12C16">
        <w:rPr>
          <w:rFonts w:ascii="Calibri" w:hAnsi="Calibri" w:cs="Calibri"/>
          <w:bCs/>
          <w:i/>
          <w:sz w:val="20"/>
          <w:lang w:val="es-ES"/>
        </w:rPr>
        <w:t>Innovation</w:t>
      </w:r>
      <w:proofErr w:type="spellEnd"/>
      <w:r w:rsidRPr="00C12C16">
        <w:rPr>
          <w:rFonts w:ascii="Calibri" w:hAnsi="Calibri" w:cs="Calibri"/>
          <w:bCs/>
          <w:i/>
          <w:sz w:val="20"/>
          <w:lang w:val="es-ES"/>
        </w:rPr>
        <w:t xml:space="preserve"> in </w:t>
      </w:r>
      <w:proofErr w:type="spellStart"/>
      <w:r w:rsidRPr="00C12C16">
        <w:rPr>
          <w:rFonts w:ascii="Calibri" w:hAnsi="Calibri" w:cs="Calibri"/>
          <w:bCs/>
          <w:i/>
          <w:sz w:val="20"/>
          <w:lang w:val="es-ES"/>
        </w:rPr>
        <w:t>Latin</w:t>
      </w:r>
      <w:proofErr w:type="spellEnd"/>
      <w:r w:rsidRPr="00C12C16">
        <w:rPr>
          <w:rFonts w:ascii="Calibri" w:hAnsi="Calibri" w:cs="Calibri"/>
          <w:bCs/>
          <w:i/>
          <w:sz w:val="20"/>
          <w:lang w:val="es-ES"/>
        </w:rPr>
        <w:t xml:space="preserve"> </w:t>
      </w:r>
      <w:proofErr w:type="spellStart"/>
      <w:r w:rsidRPr="00C12C16">
        <w:rPr>
          <w:rFonts w:ascii="Calibri" w:hAnsi="Calibri" w:cs="Calibri"/>
          <w:bCs/>
          <w:i/>
          <w:sz w:val="20"/>
          <w:lang w:val="es-ES"/>
        </w:rPr>
        <w:t>America</w:t>
      </w:r>
      <w:proofErr w:type="spellEnd"/>
      <w:r w:rsidRPr="00C12C16">
        <w:rPr>
          <w:rFonts w:ascii="Calibri" w:hAnsi="Calibri" w:cs="Calibri"/>
          <w:bCs/>
          <w:i/>
          <w:sz w:val="20"/>
          <w:lang w:val="es-ES"/>
        </w:rPr>
        <w:t>,</w:t>
      </w:r>
      <w:r w:rsidRPr="00C12C16">
        <w:rPr>
          <w:rFonts w:ascii="Calibri" w:hAnsi="Calibri" w:cs="Calibri"/>
          <w:b/>
          <w:bCs/>
          <w:sz w:val="20"/>
          <w:lang w:val="es-ES"/>
        </w:rPr>
        <w:t xml:space="preserve"> </w:t>
      </w:r>
      <w:proofErr w:type="spellStart"/>
      <w:r w:rsidRPr="00C12C16">
        <w:rPr>
          <w:rFonts w:ascii="Calibri" w:hAnsi="Calibri" w:cs="Calibri"/>
          <w:bCs/>
          <w:sz w:val="20"/>
          <w:lang w:val="es-ES"/>
        </w:rPr>
        <w:t>Research</w:t>
      </w:r>
      <w:proofErr w:type="spellEnd"/>
      <w:r w:rsidRPr="00C12C16">
        <w:rPr>
          <w:rFonts w:ascii="Calibri" w:hAnsi="Calibri" w:cs="Calibri"/>
          <w:bCs/>
          <w:sz w:val="20"/>
          <w:lang w:val="es-ES"/>
        </w:rPr>
        <w:t xml:space="preserve"> </w:t>
      </w:r>
      <w:proofErr w:type="spellStart"/>
      <w:r w:rsidRPr="00C12C16">
        <w:rPr>
          <w:rFonts w:ascii="Calibri" w:hAnsi="Calibri" w:cs="Calibri"/>
          <w:bCs/>
          <w:sz w:val="20"/>
          <w:lang w:val="es-ES"/>
        </w:rPr>
        <w:t>Seminar</w:t>
      </w:r>
      <w:proofErr w:type="spellEnd"/>
      <w:r w:rsidRPr="00C12C16">
        <w:rPr>
          <w:rFonts w:ascii="Calibri" w:hAnsi="Calibri" w:cs="Calibri"/>
          <w:bCs/>
          <w:sz w:val="20"/>
          <w:lang w:val="es-ES"/>
        </w:rPr>
        <w:t>,</w:t>
      </w:r>
      <w:r w:rsidRPr="00C12C16">
        <w:rPr>
          <w:rFonts w:ascii="Calibri" w:hAnsi="Calibri" w:cs="Calibri"/>
          <w:b/>
          <w:bCs/>
          <w:sz w:val="20"/>
          <w:lang w:val="es-ES"/>
        </w:rPr>
        <w:t xml:space="preserve"> </w:t>
      </w:r>
      <w:r w:rsidRPr="00C12C16">
        <w:rPr>
          <w:rFonts w:ascii="Calibri" w:hAnsi="Calibri" w:cs="Calibri"/>
          <w:bCs/>
          <w:sz w:val="20"/>
          <w:lang w:val="es-ES"/>
        </w:rPr>
        <w:t xml:space="preserve">In </w:t>
      </w:r>
      <w:r w:rsidRPr="00C12C16">
        <w:rPr>
          <w:rFonts w:ascii="Calibri" w:hAnsi="Calibri" w:cs="Calibri"/>
          <w:b/>
          <w:bCs/>
          <w:sz w:val="20"/>
          <w:lang w:val="es-ES"/>
        </w:rPr>
        <w:t>Facultad de Ciencias Empresariales</w:t>
      </w:r>
      <w:r w:rsidRPr="00C12C16">
        <w:rPr>
          <w:rFonts w:ascii="Calibri" w:hAnsi="Calibri" w:cs="Calibri"/>
          <w:bCs/>
          <w:sz w:val="20"/>
          <w:lang w:val="es-ES"/>
        </w:rPr>
        <w:t xml:space="preserve">. Universidad de Navarra. </w:t>
      </w:r>
      <w:r w:rsidRPr="00C12C16">
        <w:rPr>
          <w:rFonts w:ascii="Calibri" w:hAnsi="Calibri" w:cs="Calibri"/>
          <w:bCs/>
          <w:sz w:val="20"/>
          <w:lang w:val="en-US"/>
        </w:rPr>
        <w:t xml:space="preserve">Pamplona. Navarra. Spain. 20 September. </w:t>
      </w:r>
    </w:p>
    <w:p w14:paraId="5A97A9FC" w14:textId="77777777" w:rsidR="00531D14" w:rsidRPr="00C12C16" w:rsidRDefault="00531D14" w:rsidP="00531D14">
      <w:pPr>
        <w:pStyle w:val="NormalWeb"/>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jc w:val="both"/>
        <w:rPr>
          <w:rFonts w:ascii="Calibri" w:hAnsi="Calibri" w:cs="Calibri"/>
          <w:bCs/>
          <w:sz w:val="20"/>
          <w:lang w:val="en-US"/>
        </w:rPr>
      </w:pPr>
      <w:r w:rsidRPr="00C12C16">
        <w:rPr>
          <w:rFonts w:ascii="Calibri" w:hAnsi="Calibri" w:cs="Calibri"/>
          <w:sz w:val="20"/>
          <w:lang w:val="en-US"/>
        </w:rPr>
        <w:t xml:space="preserve">Casanova, L. 2010. </w:t>
      </w:r>
      <w:r w:rsidRPr="00C12C16">
        <w:rPr>
          <w:rFonts w:ascii="Calibri" w:hAnsi="Calibri" w:cs="Calibri"/>
          <w:bCs/>
          <w:i/>
          <w:sz w:val="20"/>
          <w:lang w:val="en-US"/>
        </w:rPr>
        <w:t>Celebrating Innovation in Latin America.</w:t>
      </w:r>
      <w:r w:rsidRPr="00C12C16">
        <w:rPr>
          <w:rFonts w:ascii="Calibri" w:hAnsi="Calibri" w:cs="Calibri"/>
          <w:b/>
          <w:bCs/>
          <w:sz w:val="20"/>
          <w:lang w:val="en-US"/>
        </w:rPr>
        <w:t xml:space="preserve"> </w:t>
      </w:r>
      <w:r w:rsidRPr="00C12C16">
        <w:rPr>
          <w:rFonts w:ascii="Calibri" w:hAnsi="Calibri" w:cs="Calibri"/>
          <w:bCs/>
          <w:sz w:val="20"/>
          <w:lang w:val="en-US"/>
        </w:rPr>
        <w:t xml:space="preserve">In </w:t>
      </w:r>
      <w:r w:rsidRPr="00C12C16">
        <w:rPr>
          <w:rFonts w:ascii="Calibri" w:hAnsi="Calibri" w:cs="Calibri"/>
          <w:b/>
          <w:bCs/>
          <w:sz w:val="20"/>
          <w:lang w:val="en-US"/>
        </w:rPr>
        <w:t>Americas Conference organized by The Miami Herald and the World Bank</w:t>
      </w:r>
      <w:r w:rsidRPr="00C12C16">
        <w:rPr>
          <w:rFonts w:ascii="Calibri" w:hAnsi="Calibri" w:cs="Calibri"/>
          <w:bCs/>
          <w:sz w:val="20"/>
          <w:lang w:val="en-US"/>
        </w:rPr>
        <w:t xml:space="preserve">. Miami. United States. 14 September.  </w:t>
      </w:r>
      <w:hyperlink r:id="rId554" w:history="1">
        <w:r w:rsidRPr="00C12C16">
          <w:rPr>
            <w:rStyle w:val="Hyperlink"/>
            <w:rFonts w:ascii="Calibri" w:hAnsi="Calibri" w:cs="Calibri"/>
            <w:bCs/>
            <w:lang w:val="en-US"/>
          </w:rPr>
          <w:t>http://siteresources.worldbank.org/INTLAC/Resources/AMCO_2010_Working_Agenda.pdf</w:t>
        </w:r>
      </w:hyperlink>
      <w:r w:rsidRPr="00C12C16">
        <w:rPr>
          <w:rFonts w:ascii="Calibri" w:hAnsi="Calibri" w:cs="Calibri"/>
          <w:bCs/>
          <w:sz w:val="20"/>
          <w:lang w:val="en-US"/>
        </w:rPr>
        <w:t xml:space="preserve"> </w:t>
      </w:r>
    </w:p>
    <w:p w14:paraId="07610A55" w14:textId="77777777" w:rsidR="00531D14" w:rsidRPr="00C12C16" w:rsidRDefault="00531D14" w:rsidP="00531D14">
      <w:pPr>
        <w:pStyle w:val="NormalWeb"/>
        <w:numPr>
          <w:ilvl w:val="1"/>
          <w:numId w:val="8"/>
        </w:numPr>
        <w:spacing w:before="0" w:after="0"/>
        <w:jc w:val="both"/>
        <w:rPr>
          <w:rFonts w:ascii="Calibri" w:hAnsi="Calibri" w:cs="Calibri"/>
          <w:bCs/>
          <w:sz w:val="20"/>
          <w:lang w:val="en-US"/>
        </w:rPr>
      </w:pPr>
      <w:r w:rsidRPr="00C12C16">
        <w:rPr>
          <w:rFonts w:ascii="Calibri" w:hAnsi="Calibri" w:cs="Calibri"/>
          <w:sz w:val="20"/>
          <w:lang w:val="en-US"/>
        </w:rPr>
        <w:t xml:space="preserve">Reviewed in </w:t>
      </w:r>
      <w:hyperlink r:id="rId555" w:history="1">
        <w:r w:rsidRPr="00C12C16">
          <w:rPr>
            <w:rStyle w:val="Hyperlink"/>
            <w:rFonts w:ascii="Calibri" w:hAnsi="Calibri" w:cs="Calibri"/>
            <w:lang w:val="en-US"/>
          </w:rPr>
          <w:t>http://www.businesstoday-eg.com/management/americas/latin-americas-innovations-lag-behind.html</w:t>
        </w:r>
      </w:hyperlink>
    </w:p>
    <w:p w14:paraId="30D613EE" w14:textId="77777777" w:rsidR="00531D14" w:rsidRPr="00C12C16" w:rsidRDefault="00531D14" w:rsidP="00531D14">
      <w:pPr>
        <w:pStyle w:val="NormalWeb"/>
        <w:numPr>
          <w:ilvl w:val="1"/>
          <w:numId w:val="8"/>
        </w:numPr>
        <w:spacing w:before="0" w:after="0"/>
        <w:jc w:val="both"/>
        <w:rPr>
          <w:rFonts w:ascii="Calibri" w:hAnsi="Calibri" w:cs="Calibri"/>
          <w:sz w:val="20"/>
          <w:lang w:val="es-ES"/>
        </w:rPr>
      </w:pPr>
      <w:proofErr w:type="spellStart"/>
      <w:r w:rsidRPr="00C12C16">
        <w:rPr>
          <w:rFonts w:ascii="Calibri" w:hAnsi="Calibri" w:cs="Calibri"/>
          <w:sz w:val="20"/>
          <w:lang w:val="es-ES"/>
        </w:rPr>
        <w:t>Reviewed</w:t>
      </w:r>
      <w:proofErr w:type="spellEnd"/>
      <w:r w:rsidRPr="00C12C16">
        <w:rPr>
          <w:rFonts w:ascii="Calibri" w:hAnsi="Calibri" w:cs="Calibri"/>
          <w:sz w:val="20"/>
          <w:lang w:val="es-ES"/>
        </w:rPr>
        <w:t xml:space="preserve"> at Con su desempeño, Latinoamérica sale del ‘patio de atrás’</w:t>
      </w:r>
      <w:r w:rsidRPr="00C12C16">
        <w:rPr>
          <w:rFonts w:ascii="Calibri" w:hAnsi="Calibri" w:cs="Calibri"/>
          <w:bCs/>
          <w:sz w:val="20"/>
          <w:lang w:val="es-ES"/>
        </w:rPr>
        <w:t xml:space="preserve"> </w:t>
      </w:r>
      <w:r w:rsidRPr="00C12C16">
        <w:rPr>
          <w:rStyle w:val="Strong"/>
          <w:rFonts w:ascii="Calibri" w:hAnsi="Calibri" w:cs="Calibri"/>
          <w:b w:val="0"/>
          <w:sz w:val="20"/>
          <w:lang w:val="es-ES"/>
        </w:rPr>
        <w:t>AFP-BBCMUNDO.COM | Mar de la Plata-Madrid. El Universo. Ecuador.</w:t>
      </w:r>
      <w:r w:rsidRPr="00C12C16">
        <w:rPr>
          <w:rFonts w:ascii="Calibri" w:hAnsi="Calibri" w:cs="Calibri"/>
          <w:sz w:val="20"/>
          <w:lang w:val="es-ES"/>
        </w:rPr>
        <w:t xml:space="preserve"> 6 </w:t>
      </w:r>
      <w:proofErr w:type="spellStart"/>
      <w:r w:rsidRPr="00C12C16">
        <w:rPr>
          <w:rFonts w:ascii="Calibri" w:hAnsi="Calibri" w:cs="Calibri"/>
          <w:sz w:val="20"/>
          <w:lang w:val="es-ES"/>
        </w:rPr>
        <w:t>December</w:t>
      </w:r>
      <w:proofErr w:type="spellEnd"/>
      <w:r w:rsidRPr="00C12C16">
        <w:rPr>
          <w:rFonts w:ascii="Calibri" w:hAnsi="Calibri" w:cs="Calibri"/>
          <w:sz w:val="20"/>
          <w:lang w:val="es-ES"/>
        </w:rPr>
        <w:t xml:space="preserve"> 2010 </w:t>
      </w:r>
      <w:hyperlink r:id="rId556" w:history="1">
        <w:r w:rsidRPr="00C12C16">
          <w:rPr>
            <w:rStyle w:val="Hyperlink"/>
            <w:rFonts w:ascii="Calibri" w:hAnsi="Calibri" w:cs="Calibri"/>
            <w:lang w:val="es-ES"/>
          </w:rPr>
          <w:t>http://www.eluniverso.com/2010/12/06/1/1356/desempeno-latinoamerica-sale-patio-atras.html</w:t>
        </w:r>
      </w:hyperlink>
    </w:p>
    <w:p w14:paraId="1FC75C04" w14:textId="77777777" w:rsidR="00531D14" w:rsidRPr="00C12C16" w:rsidRDefault="00531D14" w:rsidP="00531D14">
      <w:pPr>
        <w:pStyle w:val="NormalWeb"/>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jc w:val="both"/>
        <w:rPr>
          <w:rFonts w:ascii="Calibri" w:hAnsi="Calibri" w:cs="Calibri"/>
          <w:sz w:val="20"/>
          <w:lang w:val="en-US"/>
        </w:rPr>
      </w:pPr>
      <w:r w:rsidRPr="00C12C16">
        <w:rPr>
          <w:rFonts w:ascii="Calibri" w:hAnsi="Calibri" w:cs="Calibri"/>
          <w:sz w:val="20"/>
          <w:lang w:val="en-US"/>
        </w:rPr>
        <w:t xml:space="preserve">Casanova, L. 2010. </w:t>
      </w:r>
      <w:r w:rsidRPr="00C12C16">
        <w:rPr>
          <w:rFonts w:ascii="Calibri" w:hAnsi="Calibri" w:cs="Calibri"/>
          <w:i/>
          <w:sz w:val="20"/>
          <w:lang w:val="en-US"/>
        </w:rPr>
        <w:t>Latin American Multinationals</w:t>
      </w:r>
      <w:r w:rsidRPr="00C12C16">
        <w:rPr>
          <w:rFonts w:ascii="Calibri" w:hAnsi="Calibri" w:cs="Calibri"/>
          <w:sz w:val="20"/>
          <w:lang w:val="en-US"/>
        </w:rPr>
        <w:t xml:space="preserve"> in </w:t>
      </w:r>
      <w:r w:rsidRPr="00C12C16">
        <w:rPr>
          <w:rFonts w:ascii="Calibri" w:hAnsi="Calibri" w:cs="Calibri"/>
          <w:b/>
          <w:sz w:val="20"/>
          <w:lang w:val="en-US"/>
        </w:rPr>
        <w:t>Taking the Lead: Where next for Innovation, Trade, and Investment?</w:t>
      </w:r>
      <w:r w:rsidRPr="00C12C16">
        <w:rPr>
          <w:rFonts w:ascii="Calibri" w:hAnsi="Calibri" w:cs="Calibri"/>
          <w:sz w:val="20"/>
          <w:lang w:val="en-US"/>
        </w:rPr>
        <w:t xml:space="preserve"> European Policy Summit co-</w:t>
      </w:r>
      <w:proofErr w:type="spellStart"/>
      <w:r w:rsidRPr="00C12C16">
        <w:rPr>
          <w:rFonts w:ascii="Calibri" w:hAnsi="Calibri" w:cs="Calibri"/>
          <w:sz w:val="20"/>
          <w:lang w:val="en-US"/>
        </w:rPr>
        <w:t>organised</w:t>
      </w:r>
      <w:proofErr w:type="spellEnd"/>
      <w:r w:rsidRPr="00C12C16">
        <w:rPr>
          <w:rFonts w:ascii="Calibri" w:hAnsi="Calibri" w:cs="Calibri"/>
          <w:sz w:val="20"/>
          <w:lang w:val="en-US"/>
        </w:rPr>
        <w:t xml:space="preserve"> by Friends of Europe, Telefónica, Real Instituto Elcano, Enel and </w:t>
      </w:r>
      <w:proofErr w:type="spellStart"/>
      <w:r w:rsidRPr="00C12C16">
        <w:rPr>
          <w:rFonts w:ascii="Calibri" w:hAnsi="Calibri" w:cs="Calibri"/>
          <w:sz w:val="20"/>
          <w:lang w:val="en-US"/>
        </w:rPr>
        <w:t>Endesa</w:t>
      </w:r>
      <w:proofErr w:type="spellEnd"/>
      <w:r w:rsidRPr="00C12C16">
        <w:rPr>
          <w:rFonts w:ascii="Calibri" w:hAnsi="Calibri" w:cs="Calibri"/>
          <w:sz w:val="20"/>
          <w:lang w:val="en-US"/>
        </w:rPr>
        <w:t>. Brussels. 29 June.</w:t>
      </w:r>
    </w:p>
    <w:p w14:paraId="3E21D507" w14:textId="77777777" w:rsidR="00531D14" w:rsidRPr="00C12C16" w:rsidRDefault="00531D14" w:rsidP="00531D14">
      <w:pPr>
        <w:pStyle w:val="NormalWeb"/>
        <w:numPr>
          <w:ilvl w:val="1"/>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jc w:val="both"/>
        <w:rPr>
          <w:rFonts w:ascii="Calibri" w:hAnsi="Calibri" w:cs="Calibri"/>
          <w:sz w:val="20"/>
          <w:lang w:val="en-US"/>
        </w:rPr>
      </w:pPr>
      <w:r w:rsidRPr="00C12C16">
        <w:rPr>
          <w:rFonts w:ascii="Calibri" w:hAnsi="Calibri" w:cs="Calibri"/>
          <w:sz w:val="20"/>
          <w:lang w:val="en-US"/>
        </w:rPr>
        <w:t xml:space="preserve">Reviewed at </w:t>
      </w:r>
      <w:hyperlink r:id="rId557" w:history="1">
        <w:r w:rsidRPr="00C12C16">
          <w:rPr>
            <w:rStyle w:val="Hyperlink"/>
            <w:rFonts w:ascii="Calibri" w:hAnsi="Calibri" w:cs="Calibri"/>
            <w:lang w:val="en-US"/>
          </w:rPr>
          <w:t>http://effectius.com/yahoo_site_admin/assets/docs/Conference_Review_After_the_Spanish_EU_Presidency.20775914.pdf</w:t>
        </w:r>
      </w:hyperlink>
      <w:r w:rsidRPr="00C12C16">
        <w:rPr>
          <w:rFonts w:ascii="Calibri" w:hAnsi="Calibri" w:cs="Calibri"/>
          <w:sz w:val="20"/>
          <w:lang w:val="en-US"/>
        </w:rPr>
        <w:t xml:space="preserve"> </w:t>
      </w:r>
    </w:p>
    <w:p w14:paraId="32F643A3" w14:textId="77777777" w:rsidR="00531D14" w:rsidRPr="00C12C16" w:rsidRDefault="00531D14" w:rsidP="00531D14">
      <w:pPr>
        <w:pStyle w:val="NormalWeb"/>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jc w:val="both"/>
        <w:rPr>
          <w:rFonts w:ascii="Calibri" w:hAnsi="Calibri" w:cs="Calibri"/>
          <w:sz w:val="20"/>
          <w:lang w:val="en-US"/>
        </w:rPr>
      </w:pPr>
      <w:r w:rsidRPr="00C12C16">
        <w:rPr>
          <w:rFonts w:ascii="Calibri" w:hAnsi="Calibri" w:cs="Calibri"/>
          <w:sz w:val="20"/>
          <w:lang w:val="es-ES"/>
        </w:rPr>
        <w:lastRenderedPageBreak/>
        <w:t xml:space="preserve">Casanova, L. 2010. </w:t>
      </w:r>
      <w:proofErr w:type="spellStart"/>
      <w:r w:rsidRPr="00C12C16">
        <w:rPr>
          <w:rFonts w:ascii="Calibri" w:hAnsi="Calibri" w:cs="Calibri"/>
          <w:sz w:val="20"/>
          <w:lang w:val="es-ES"/>
        </w:rPr>
        <w:t>Is</w:t>
      </w:r>
      <w:proofErr w:type="spellEnd"/>
      <w:r w:rsidRPr="00C12C16">
        <w:rPr>
          <w:rFonts w:ascii="Calibri" w:hAnsi="Calibri" w:cs="Calibri"/>
          <w:sz w:val="20"/>
          <w:lang w:val="es-ES"/>
        </w:rPr>
        <w:t xml:space="preserve"> </w:t>
      </w:r>
      <w:proofErr w:type="spellStart"/>
      <w:r w:rsidRPr="00C12C16">
        <w:rPr>
          <w:rFonts w:ascii="Calibri" w:hAnsi="Calibri" w:cs="Calibri"/>
          <w:sz w:val="20"/>
          <w:lang w:val="es-ES"/>
        </w:rPr>
        <w:t>Poverty</w:t>
      </w:r>
      <w:proofErr w:type="spellEnd"/>
      <w:r w:rsidRPr="00C12C16">
        <w:rPr>
          <w:rFonts w:ascii="Calibri" w:hAnsi="Calibri" w:cs="Calibri"/>
          <w:sz w:val="20"/>
          <w:lang w:val="es-ES"/>
        </w:rPr>
        <w:t xml:space="preserve"> a Business </w:t>
      </w:r>
      <w:proofErr w:type="spellStart"/>
      <w:r w:rsidRPr="00C12C16">
        <w:rPr>
          <w:rFonts w:ascii="Calibri" w:hAnsi="Calibri" w:cs="Calibri"/>
          <w:sz w:val="20"/>
          <w:lang w:val="es-ES"/>
        </w:rPr>
        <w:t>Issue</w:t>
      </w:r>
      <w:proofErr w:type="spellEnd"/>
      <w:r w:rsidRPr="00C12C16">
        <w:rPr>
          <w:rFonts w:ascii="Calibri" w:hAnsi="Calibri" w:cs="Calibri"/>
          <w:sz w:val="20"/>
          <w:lang w:val="es-ES"/>
        </w:rPr>
        <w:t xml:space="preserve">? </w:t>
      </w:r>
      <w:proofErr w:type="gramStart"/>
      <w:r w:rsidRPr="00C12C16">
        <w:rPr>
          <w:rFonts w:ascii="Calibri" w:hAnsi="Calibri" w:cs="Calibri"/>
          <w:sz w:val="20"/>
          <w:lang w:val="es-ES"/>
        </w:rPr>
        <w:t>in Son parte del problema o de la solución?</w:t>
      </w:r>
      <w:proofErr w:type="gramEnd"/>
      <w:r w:rsidRPr="00C12C16">
        <w:rPr>
          <w:rFonts w:ascii="Calibri" w:hAnsi="Calibri" w:cs="Calibri"/>
          <w:sz w:val="20"/>
          <w:lang w:val="es-ES"/>
        </w:rPr>
        <w:t xml:space="preserve"> Las multinacionales latinoamericanas y los problemas sociales de América Latina, VI Congreso CEISAL. </w:t>
      </w:r>
      <w:r w:rsidRPr="00C12C16">
        <w:rPr>
          <w:rFonts w:ascii="Calibri" w:hAnsi="Calibri" w:cs="Calibri"/>
          <w:sz w:val="20"/>
          <w:lang w:val="en-US"/>
        </w:rPr>
        <w:t>Toulouse. 30 June-3 July.</w:t>
      </w:r>
    </w:p>
    <w:p w14:paraId="2C8D92BE" w14:textId="77777777" w:rsidR="00531D14" w:rsidRPr="00C12C16" w:rsidRDefault="00531D14" w:rsidP="00531D14">
      <w:pPr>
        <w:pStyle w:val="NormalWeb"/>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jc w:val="both"/>
        <w:rPr>
          <w:rFonts w:ascii="Calibri" w:hAnsi="Calibri" w:cs="Calibri"/>
          <w:sz w:val="20"/>
          <w:lang w:val="es-US"/>
        </w:rPr>
      </w:pPr>
      <w:r w:rsidRPr="00C12C16">
        <w:rPr>
          <w:rFonts w:ascii="Calibri" w:hAnsi="Calibri" w:cs="Calibri"/>
          <w:sz w:val="20"/>
          <w:lang w:val="en-US"/>
        </w:rPr>
        <w:t xml:space="preserve">Casanova, L. 2010. </w:t>
      </w:r>
      <w:r w:rsidRPr="00C12C16">
        <w:rPr>
          <w:rFonts w:ascii="Calibri" w:hAnsi="Calibri" w:cs="Calibri"/>
          <w:i/>
          <w:sz w:val="20"/>
          <w:lang w:val="en-US"/>
        </w:rPr>
        <w:t>The Rise of Emerging Multinationals. The case of Latin America</w:t>
      </w:r>
      <w:r w:rsidRPr="00C12C16">
        <w:rPr>
          <w:rFonts w:ascii="Calibri" w:hAnsi="Calibri" w:cs="Calibri"/>
          <w:sz w:val="20"/>
          <w:lang w:val="en-US"/>
        </w:rPr>
        <w:t xml:space="preserve">. </w:t>
      </w:r>
      <w:proofErr w:type="spellStart"/>
      <w:r w:rsidRPr="00C12C16">
        <w:rPr>
          <w:rFonts w:ascii="Calibri" w:hAnsi="Calibri" w:cs="Calibri"/>
          <w:sz w:val="20"/>
          <w:lang w:val="es-US"/>
        </w:rPr>
        <w:t>Research</w:t>
      </w:r>
      <w:proofErr w:type="spellEnd"/>
      <w:r w:rsidRPr="00C12C16">
        <w:rPr>
          <w:rFonts w:ascii="Calibri" w:hAnsi="Calibri" w:cs="Calibri"/>
          <w:sz w:val="20"/>
          <w:lang w:val="es-US"/>
        </w:rPr>
        <w:t xml:space="preserve"> </w:t>
      </w:r>
      <w:proofErr w:type="spellStart"/>
      <w:r w:rsidRPr="00C12C16">
        <w:rPr>
          <w:rFonts w:ascii="Calibri" w:hAnsi="Calibri" w:cs="Calibri"/>
          <w:sz w:val="20"/>
          <w:lang w:val="es-US"/>
        </w:rPr>
        <w:t>Seminar</w:t>
      </w:r>
      <w:proofErr w:type="spellEnd"/>
      <w:r w:rsidRPr="00C12C16">
        <w:rPr>
          <w:rFonts w:ascii="Calibri" w:hAnsi="Calibri" w:cs="Calibri"/>
          <w:sz w:val="20"/>
          <w:lang w:val="es-US"/>
        </w:rPr>
        <w:t xml:space="preserve">. In </w:t>
      </w:r>
      <w:proofErr w:type="spellStart"/>
      <w:r w:rsidRPr="00C12C16">
        <w:rPr>
          <w:rFonts w:ascii="Calibri" w:hAnsi="Calibri" w:cs="Calibri"/>
          <w:b/>
          <w:sz w:val="20"/>
          <w:lang w:val="es-US"/>
        </w:rPr>
        <w:t>Facultat</w:t>
      </w:r>
      <w:proofErr w:type="spellEnd"/>
      <w:r w:rsidRPr="00C12C16">
        <w:rPr>
          <w:rFonts w:ascii="Calibri" w:hAnsi="Calibri" w:cs="Calibri"/>
          <w:b/>
          <w:sz w:val="20"/>
          <w:lang w:val="es-US"/>
        </w:rPr>
        <w:t xml:space="preserve"> </w:t>
      </w:r>
      <w:proofErr w:type="spellStart"/>
      <w:r w:rsidRPr="00C12C16">
        <w:rPr>
          <w:rFonts w:ascii="Calibri" w:hAnsi="Calibri" w:cs="Calibri"/>
          <w:b/>
          <w:sz w:val="20"/>
          <w:lang w:val="es-US"/>
        </w:rPr>
        <w:t>d’Economia</w:t>
      </w:r>
      <w:proofErr w:type="spellEnd"/>
      <w:r w:rsidRPr="00C12C16">
        <w:rPr>
          <w:rFonts w:ascii="Calibri" w:hAnsi="Calibri" w:cs="Calibri"/>
          <w:b/>
          <w:sz w:val="20"/>
          <w:lang w:val="es-US"/>
        </w:rPr>
        <w:t xml:space="preserve"> I Empresa</w:t>
      </w:r>
      <w:r w:rsidRPr="00C12C16">
        <w:rPr>
          <w:rFonts w:ascii="Calibri" w:hAnsi="Calibri" w:cs="Calibri"/>
          <w:sz w:val="20"/>
          <w:lang w:val="es-US"/>
        </w:rPr>
        <w:t xml:space="preserve">. </w:t>
      </w:r>
      <w:proofErr w:type="spellStart"/>
      <w:r w:rsidRPr="00C12C16">
        <w:rPr>
          <w:rFonts w:ascii="Calibri" w:hAnsi="Calibri" w:cs="Calibri"/>
          <w:sz w:val="20"/>
          <w:lang w:val="es-US"/>
        </w:rPr>
        <w:t>Universitat</w:t>
      </w:r>
      <w:proofErr w:type="spellEnd"/>
      <w:r w:rsidRPr="00C12C16">
        <w:rPr>
          <w:rFonts w:ascii="Calibri" w:hAnsi="Calibri" w:cs="Calibri"/>
          <w:sz w:val="20"/>
          <w:lang w:val="es-US"/>
        </w:rPr>
        <w:t xml:space="preserve"> de Barcelona. 15 June 2010.</w:t>
      </w:r>
    </w:p>
    <w:p w14:paraId="4E434449" w14:textId="77777777" w:rsidR="00531D14" w:rsidRPr="00C12C16" w:rsidRDefault="00531D14" w:rsidP="00531D14">
      <w:pPr>
        <w:pStyle w:val="NormalWeb"/>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jc w:val="both"/>
        <w:rPr>
          <w:rFonts w:ascii="Calibri" w:hAnsi="Calibri" w:cs="Calibri"/>
          <w:sz w:val="20"/>
          <w:lang w:val="en-US"/>
        </w:rPr>
      </w:pPr>
      <w:r w:rsidRPr="00C12C16">
        <w:rPr>
          <w:rFonts w:ascii="Calibri" w:hAnsi="Calibri" w:cs="Calibri"/>
          <w:sz w:val="20"/>
          <w:lang w:val="en-US"/>
        </w:rPr>
        <w:t xml:space="preserve">Casanova, L. 2010. </w:t>
      </w:r>
      <w:r w:rsidRPr="00C12C16">
        <w:rPr>
          <w:rFonts w:ascii="Calibri" w:hAnsi="Calibri" w:cs="Calibri"/>
          <w:i/>
          <w:sz w:val="20"/>
          <w:lang w:val="en-US"/>
        </w:rPr>
        <w:t xml:space="preserve">The </w:t>
      </w:r>
      <w:proofErr w:type="spellStart"/>
      <w:r w:rsidRPr="00C12C16">
        <w:rPr>
          <w:rFonts w:ascii="Calibri" w:hAnsi="Calibri" w:cs="Calibri"/>
          <w:i/>
          <w:sz w:val="20"/>
          <w:lang w:val="en-US"/>
        </w:rPr>
        <w:t>Multilatinas</w:t>
      </w:r>
      <w:proofErr w:type="spellEnd"/>
      <w:r w:rsidRPr="00C12C16">
        <w:rPr>
          <w:rFonts w:ascii="Calibri" w:hAnsi="Calibri" w:cs="Calibri"/>
          <w:sz w:val="20"/>
          <w:lang w:val="en-US"/>
        </w:rPr>
        <w:t xml:space="preserve">. In </w:t>
      </w:r>
      <w:r w:rsidRPr="00C12C16">
        <w:rPr>
          <w:rFonts w:ascii="Calibri" w:hAnsi="Calibri" w:cs="Calibri"/>
          <w:b/>
          <w:sz w:val="20"/>
          <w:lang w:val="en-US"/>
        </w:rPr>
        <w:t>Judge Business School</w:t>
      </w:r>
      <w:r w:rsidRPr="00C12C16">
        <w:rPr>
          <w:rFonts w:ascii="Calibri" w:hAnsi="Calibri" w:cs="Calibri"/>
          <w:i/>
          <w:sz w:val="20"/>
          <w:lang w:val="en-US"/>
        </w:rPr>
        <w:t>.</w:t>
      </w:r>
      <w:r w:rsidRPr="00C12C16">
        <w:rPr>
          <w:rFonts w:ascii="Calibri" w:hAnsi="Calibri" w:cs="Calibri"/>
          <w:sz w:val="20"/>
          <w:lang w:val="en-US"/>
        </w:rPr>
        <w:t xml:space="preserve"> Special Guest Lecturer. University of Cambridge. 10 June 2010.</w:t>
      </w:r>
    </w:p>
    <w:p w14:paraId="059F8661" w14:textId="77777777" w:rsidR="00531D14" w:rsidRPr="00C12C16" w:rsidRDefault="00531D14" w:rsidP="00531D14">
      <w:pPr>
        <w:pStyle w:val="NormalWeb"/>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jc w:val="both"/>
        <w:rPr>
          <w:rStyle w:val="apple-converted-space"/>
          <w:rFonts w:ascii="Calibri" w:hAnsi="Calibri" w:cs="Calibri"/>
          <w:lang w:val="en-US"/>
        </w:rPr>
      </w:pPr>
      <w:r w:rsidRPr="00C12C16">
        <w:rPr>
          <w:rFonts w:ascii="Calibri" w:hAnsi="Calibri" w:cs="Calibri"/>
          <w:sz w:val="20"/>
          <w:lang w:val="en-US"/>
        </w:rPr>
        <w:t xml:space="preserve">Casanova, L. 2010. The Rise of Emerging Multinationals. The case of Latin America. Guest Speaker In </w:t>
      </w:r>
      <w:r w:rsidRPr="00C12C16">
        <w:rPr>
          <w:rFonts w:ascii="Calibri" w:hAnsi="Calibri" w:cs="Calibri"/>
          <w:b/>
          <w:sz w:val="20"/>
          <w:lang w:val="en-US"/>
        </w:rPr>
        <w:t>Suliman S. Olayan School of Business. American University</w:t>
      </w:r>
      <w:r w:rsidRPr="00C12C16">
        <w:rPr>
          <w:rFonts w:ascii="Calibri" w:hAnsi="Calibri" w:cs="Calibri"/>
          <w:i/>
          <w:sz w:val="20"/>
          <w:lang w:val="en-US"/>
        </w:rPr>
        <w:t xml:space="preserve"> in Beirut</w:t>
      </w:r>
      <w:r w:rsidRPr="00C12C16">
        <w:rPr>
          <w:rFonts w:ascii="Calibri" w:hAnsi="Calibri" w:cs="Calibri"/>
          <w:sz w:val="20"/>
          <w:lang w:val="en-US"/>
        </w:rPr>
        <w:t>. 2 June 2010.</w:t>
      </w:r>
    </w:p>
    <w:p w14:paraId="53F2F341"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2010. </w:t>
      </w:r>
      <w:r w:rsidRPr="00C12C16">
        <w:rPr>
          <w:rFonts w:ascii="Calibri" w:hAnsi="Calibri" w:cs="Calibri"/>
          <w:i/>
          <w:sz w:val="20"/>
        </w:rPr>
        <w:t xml:space="preserve">Clusters in Brazil </w:t>
      </w:r>
      <w:r w:rsidRPr="00C12C16">
        <w:rPr>
          <w:rFonts w:ascii="Calibri" w:hAnsi="Calibri" w:cs="Calibri"/>
          <w:sz w:val="20"/>
        </w:rPr>
        <w:t xml:space="preserve">in </w:t>
      </w:r>
      <w:r w:rsidRPr="00C12C16">
        <w:rPr>
          <w:rFonts w:ascii="Calibri" w:hAnsi="Calibri" w:cs="Calibri"/>
          <w:b/>
          <w:sz w:val="20"/>
        </w:rPr>
        <w:t>BALAS</w:t>
      </w:r>
      <w:r w:rsidRPr="00C12C16">
        <w:rPr>
          <w:rFonts w:ascii="Calibri" w:hAnsi="Calibri" w:cs="Calibri"/>
          <w:sz w:val="20"/>
        </w:rPr>
        <w:t xml:space="preserve"> (Business Association Latin American Studies. Barcelona. Spain. 26 March 2010.</w:t>
      </w:r>
    </w:p>
    <w:p w14:paraId="2A6AF169"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2010. </w:t>
      </w:r>
      <w:r w:rsidRPr="00C12C16">
        <w:rPr>
          <w:rFonts w:ascii="Calibri" w:hAnsi="Calibri" w:cs="Calibri"/>
          <w:i/>
          <w:sz w:val="20"/>
        </w:rPr>
        <w:t>Emerging Multinationals from Latin America</w:t>
      </w:r>
      <w:r w:rsidRPr="00C12C16">
        <w:rPr>
          <w:rFonts w:ascii="Calibri" w:hAnsi="Calibri" w:cs="Calibri"/>
          <w:sz w:val="20"/>
        </w:rPr>
        <w:t xml:space="preserve"> in </w:t>
      </w:r>
      <w:r w:rsidRPr="00C12C16">
        <w:rPr>
          <w:rFonts w:ascii="Calibri" w:hAnsi="Calibri" w:cs="Calibri"/>
          <w:b/>
          <w:sz w:val="20"/>
        </w:rPr>
        <w:t>BALAS</w:t>
      </w:r>
      <w:r w:rsidRPr="00C12C16">
        <w:rPr>
          <w:rFonts w:ascii="Calibri" w:hAnsi="Calibri" w:cs="Calibri"/>
          <w:sz w:val="20"/>
        </w:rPr>
        <w:t xml:space="preserve"> (Business Association Latin American Studies. Barcelona. Spain. 26 March 2010.</w:t>
      </w:r>
    </w:p>
    <w:p w14:paraId="63BC1917"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2010. </w:t>
      </w:r>
      <w:r w:rsidRPr="00C12C16">
        <w:rPr>
          <w:rFonts w:ascii="Calibri" w:hAnsi="Calibri" w:cs="Calibri"/>
          <w:i/>
          <w:sz w:val="20"/>
        </w:rPr>
        <w:t>Emerging Multinationals from Latin America</w:t>
      </w:r>
      <w:r w:rsidRPr="00C12C16">
        <w:rPr>
          <w:rFonts w:ascii="Calibri" w:hAnsi="Calibri" w:cs="Calibri"/>
          <w:sz w:val="20"/>
        </w:rPr>
        <w:t xml:space="preserve"> in </w:t>
      </w:r>
      <w:r w:rsidRPr="00C12C16">
        <w:rPr>
          <w:rFonts w:ascii="Calibri" w:hAnsi="Calibri" w:cs="Calibri"/>
          <w:b/>
          <w:sz w:val="20"/>
        </w:rPr>
        <w:t>IBMEC</w:t>
      </w:r>
      <w:r w:rsidRPr="00C12C16">
        <w:rPr>
          <w:rFonts w:ascii="Calibri" w:hAnsi="Calibri" w:cs="Calibri"/>
          <w:sz w:val="20"/>
        </w:rPr>
        <w:t>. Rio de Janeiro. Brazil. 4 March 2010</w:t>
      </w:r>
    </w:p>
    <w:p w14:paraId="421B804A"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2010. </w:t>
      </w:r>
      <w:r w:rsidRPr="00C12C16">
        <w:rPr>
          <w:rFonts w:ascii="Calibri" w:hAnsi="Calibri" w:cs="Calibri"/>
          <w:i/>
          <w:sz w:val="20"/>
        </w:rPr>
        <w:t>Emerging Multinationals from Latin America</w:t>
      </w:r>
      <w:r w:rsidRPr="00C12C16">
        <w:rPr>
          <w:rFonts w:ascii="Calibri" w:hAnsi="Calibri" w:cs="Calibri"/>
          <w:sz w:val="20"/>
        </w:rPr>
        <w:t xml:space="preserve"> in </w:t>
      </w:r>
      <w:proofErr w:type="spellStart"/>
      <w:r w:rsidRPr="00C12C16">
        <w:rPr>
          <w:rFonts w:ascii="Calibri" w:hAnsi="Calibri" w:cs="Calibri"/>
          <w:b/>
          <w:sz w:val="20"/>
        </w:rPr>
        <w:t>Fundaçao</w:t>
      </w:r>
      <w:proofErr w:type="spellEnd"/>
      <w:r w:rsidRPr="00C12C16">
        <w:rPr>
          <w:rFonts w:ascii="Calibri" w:hAnsi="Calibri" w:cs="Calibri"/>
          <w:b/>
          <w:sz w:val="20"/>
        </w:rPr>
        <w:t xml:space="preserve"> Getulio Vargas</w:t>
      </w:r>
      <w:r w:rsidRPr="00C12C16">
        <w:rPr>
          <w:rFonts w:ascii="Calibri" w:hAnsi="Calibri" w:cs="Calibri"/>
          <w:sz w:val="20"/>
        </w:rPr>
        <w:t>. São Paulo. Brazil. 1 March 2010</w:t>
      </w:r>
    </w:p>
    <w:p w14:paraId="3415772B"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2010. </w:t>
      </w:r>
      <w:r w:rsidRPr="00C12C16">
        <w:rPr>
          <w:rFonts w:ascii="Calibri" w:hAnsi="Calibri" w:cs="Calibri"/>
          <w:i/>
          <w:sz w:val="20"/>
        </w:rPr>
        <w:t xml:space="preserve">The </w:t>
      </w:r>
      <w:proofErr w:type="spellStart"/>
      <w:r w:rsidRPr="00C12C16">
        <w:rPr>
          <w:rFonts w:ascii="Calibri" w:hAnsi="Calibri" w:cs="Calibri"/>
          <w:i/>
          <w:sz w:val="20"/>
        </w:rPr>
        <w:t>Multilatinas</w:t>
      </w:r>
      <w:proofErr w:type="spellEnd"/>
      <w:r w:rsidRPr="00C12C16">
        <w:rPr>
          <w:rFonts w:ascii="Calibri" w:hAnsi="Calibri" w:cs="Calibri"/>
          <w:sz w:val="20"/>
        </w:rPr>
        <w:t xml:space="preserve"> in </w:t>
      </w:r>
      <w:r w:rsidRPr="00C12C16">
        <w:rPr>
          <w:rFonts w:ascii="Calibri" w:hAnsi="Calibri" w:cs="Calibri"/>
          <w:b/>
          <w:sz w:val="20"/>
        </w:rPr>
        <w:t>Latin American Studies Center. University of Oxford</w:t>
      </w:r>
      <w:r w:rsidRPr="00C12C16">
        <w:rPr>
          <w:rFonts w:ascii="Calibri" w:hAnsi="Calibri" w:cs="Calibri"/>
          <w:sz w:val="20"/>
        </w:rPr>
        <w:t>. 22 February 2010.</w:t>
      </w:r>
    </w:p>
    <w:p w14:paraId="36896FC2"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2010. </w:t>
      </w:r>
      <w:r w:rsidRPr="00C12C16">
        <w:rPr>
          <w:rFonts w:ascii="Calibri" w:hAnsi="Calibri" w:cs="Calibri"/>
          <w:i/>
          <w:sz w:val="20"/>
        </w:rPr>
        <w:t>The New Emerging Multinationals</w:t>
      </w:r>
      <w:r w:rsidRPr="00C12C16">
        <w:rPr>
          <w:rFonts w:ascii="Calibri" w:hAnsi="Calibri" w:cs="Calibri"/>
          <w:sz w:val="20"/>
        </w:rPr>
        <w:t xml:space="preserve"> in </w:t>
      </w:r>
      <w:r w:rsidRPr="00C12C16">
        <w:rPr>
          <w:rFonts w:ascii="Calibri" w:hAnsi="Calibri" w:cs="Calibri"/>
          <w:b/>
          <w:sz w:val="20"/>
        </w:rPr>
        <w:t>Prince Sultan University</w:t>
      </w:r>
      <w:r w:rsidRPr="00C12C16">
        <w:rPr>
          <w:rFonts w:ascii="Calibri" w:hAnsi="Calibri" w:cs="Calibri"/>
          <w:sz w:val="20"/>
        </w:rPr>
        <w:t xml:space="preserve">. Riyadh. 19 January 2010. </w:t>
      </w:r>
      <w:hyperlink r:id="rId558" w:history="1">
        <w:r w:rsidRPr="00C12C16">
          <w:rPr>
            <w:rStyle w:val="Hyperlink"/>
            <w:rFonts w:ascii="Calibri" w:hAnsi="Calibri" w:cs="Calibri"/>
          </w:rPr>
          <w:t>http://www.psu.edu.sa/psrtc/News_Events/insead2.html</w:t>
        </w:r>
      </w:hyperlink>
      <w:r w:rsidRPr="00C12C16">
        <w:rPr>
          <w:rFonts w:ascii="Calibri" w:hAnsi="Calibri" w:cs="Calibri"/>
          <w:sz w:val="20"/>
        </w:rPr>
        <w:t xml:space="preserve"> </w:t>
      </w:r>
    </w:p>
    <w:p w14:paraId="519135B9"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 </w:t>
      </w:r>
      <w:r w:rsidRPr="00C12C16">
        <w:rPr>
          <w:rFonts w:ascii="Calibri" w:hAnsi="Calibri" w:cs="Calibri"/>
          <w:sz w:val="20"/>
          <w:lang w:val="fr-FR"/>
        </w:rPr>
        <w:t xml:space="preserve">Casanova, L. 2010. </w:t>
      </w:r>
      <w:r w:rsidRPr="00C12C16">
        <w:rPr>
          <w:rFonts w:ascii="Calibri" w:hAnsi="Calibri" w:cs="Calibri"/>
          <w:i/>
          <w:sz w:val="20"/>
          <w:lang w:val="fr-FR"/>
        </w:rPr>
        <w:t xml:space="preserve">Global </w:t>
      </w:r>
      <w:proofErr w:type="spellStart"/>
      <w:r w:rsidRPr="00C12C16">
        <w:rPr>
          <w:rFonts w:ascii="Calibri" w:hAnsi="Calibri" w:cs="Calibri"/>
          <w:i/>
          <w:sz w:val="20"/>
          <w:lang w:val="fr-FR"/>
        </w:rPr>
        <w:t>Latinas</w:t>
      </w:r>
      <w:proofErr w:type="spellEnd"/>
      <w:r w:rsidRPr="00C12C16">
        <w:rPr>
          <w:rFonts w:ascii="Calibri" w:hAnsi="Calibri" w:cs="Calibri"/>
          <w:sz w:val="20"/>
          <w:lang w:val="fr-FR"/>
        </w:rPr>
        <w:t xml:space="preserve"> in </w:t>
      </w:r>
      <w:r w:rsidRPr="00C12C16">
        <w:rPr>
          <w:rFonts w:ascii="Calibri" w:hAnsi="Calibri" w:cs="Calibri"/>
          <w:b/>
          <w:sz w:val="20"/>
          <w:lang w:val="fr-FR"/>
        </w:rPr>
        <w:t>Université Sorbonne</w:t>
      </w:r>
      <w:r w:rsidRPr="00C12C16">
        <w:rPr>
          <w:rFonts w:ascii="Calibri" w:hAnsi="Calibri" w:cs="Calibri"/>
          <w:sz w:val="20"/>
          <w:lang w:val="fr-FR"/>
        </w:rPr>
        <w:t xml:space="preserve">. Institut d’Hautes </w:t>
      </w:r>
      <w:proofErr w:type="spellStart"/>
      <w:r w:rsidRPr="00C12C16">
        <w:rPr>
          <w:rFonts w:ascii="Calibri" w:hAnsi="Calibri" w:cs="Calibri"/>
          <w:sz w:val="20"/>
          <w:lang w:val="fr-FR"/>
        </w:rPr>
        <w:t>Etudes</w:t>
      </w:r>
      <w:proofErr w:type="spellEnd"/>
      <w:r w:rsidRPr="00C12C16">
        <w:rPr>
          <w:rFonts w:ascii="Calibri" w:hAnsi="Calibri" w:cs="Calibri"/>
          <w:sz w:val="20"/>
          <w:lang w:val="fr-FR"/>
        </w:rPr>
        <w:t xml:space="preserve"> de l’Amérique Latine. </w:t>
      </w:r>
      <w:r w:rsidRPr="00C12C16">
        <w:rPr>
          <w:rFonts w:ascii="Calibri" w:hAnsi="Calibri" w:cs="Calibri"/>
          <w:sz w:val="20"/>
        </w:rPr>
        <w:t>Paris. 11 December 2009.</w:t>
      </w:r>
    </w:p>
    <w:p w14:paraId="4AC6E8A7"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fr-FR"/>
        </w:rPr>
      </w:pPr>
      <w:r w:rsidRPr="00C12C16">
        <w:rPr>
          <w:rFonts w:ascii="Calibri" w:hAnsi="Calibri" w:cs="Calibri"/>
          <w:sz w:val="20"/>
          <w:lang w:val="fr-FR"/>
        </w:rPr>
        <w:t xml:space="preserve">Casanova, L. 2010. </w:t>
      </w:r>
      <w:r w:rsidRPr="00C12C16">
        <w:rPr>
          <w:rFonts w:ascii="Calibri" w:hAnsi="Calibri" w:cs="Calibri"/>
          <w:i/>
          <w:sz w:val="20"/>
          <w:lang w:val="fr-FR"/>
        </w:rPr>
        <w:t xml:space="preserve">Les multinationales </w:t>
      </w:r>
      <w:proofErr w:type="spellStart"/>
      <w:proofErr w:type="gramStart"/>
      <w:r w:rsidRPr="00C12C16">
        <w:rPr>
          <w:rFonts w:ascii="Calibri" w:hAnsi="Calibri" w:cs="Calibri"/>
          <w:i/>
          <w:sz w:val="20"/>
          <w:lang w:val="fr-FR"/>
        </w:rPr>
        <w:t>latino américaines</w:t>
      </w:r>
      <w:proofErr w:type="spellEnd"/>
      <w:proofErr w:type="gramEnd"/>
      <w:r w:rsidRPr="00C12C16">
        <w:rPr>
          <w:rFonts w:ascii="Calibri" w:hAnsi="Calibri" w:cs="Calibri"/>
          <w:i/>
          <w:sz w:val="20"/>
          <w:lang w:val="fr-FR"/>
        </w:rPr>
        <w:t xml:space="preserve"> face à la crise économique</w:t>
      </w:r>
      <w:r w:rsidRPr="00C12C16">
        <w:rPr>
          <w:rFonts w:ascii="Calibri" w:hAnsi="Calibri" w:cs="Calibri"/>
          <w:sz w:val="20"/>
          <w:lang w:val="fr-FR"/>
        </w:rPr>
        <w:t xml:space="preserve">. </w:t>
      </w:r>
      <w:r w:rsidRPr="00C12C16">
        <w:rPr>
          <w:rFonts w:ascii="Calibri" w:hAnsi="Calibri" w:cs="Calibri"/>
          <w:b/>
          <w:sz w:val="20"/>
          <w:lang w:val="fr-FR"/>
        </w:rPr>
        <w:t xml:space="preserve">Tribune des </w:t>
      </w:r>
      <w:proofErr w:type="spellStart"/>
      <w:r w:rsidRPr="00C12C16">
        <w:rPr>
          <w:rFonts w:ascii="Calibri" w:hAnsi="Calibri" w:cs="Calibri"/>
          <w:b/>
          <w:sz w:val="20"/>
          <w:lang w:val="fr-FR"/>
        </w:rPr>
        <w:t>Economies</w:t>
      </w:r>
      <w:proofErr w:type="spellEnd"/>
      <w:r w:rsidRPr="00C12C16">
        <w:rPr>
          <w:rFonts w:ascii="Calibri" w:hAnsi="Calibri" w:cs="Calibri"/>
          <w:b/>
          <w:sz w:val="20"/>
          <w:lang w:val="fr-FR"/>
        </w:rPr>
        <w:t xml:space="preserve"> </w:t>
      </w:r>
      <w:proofErr w:type="spellStart"/>
      <w:r w:rsidRPr="00C12C16">
        <w:rPr>
          <w:rFonts w:ascii="Calibri" w:hAnsi="Calibri" w:cs="Calibri"/>
          <w:b/>
          <w:sz w:val="20"/>
          <w:lang w:val="fr-FR"/>
        </w:rPr>
        <w:t>Latino Américaines</w:t>
      </w:r>
      <w:proofErr w:type="spellEnd"/>
      <w:r w:rsidRPr="00C12C16">
        <w:rPr>
          <w:rFonts w:ascii="Calibri" w:hAnsi="Calibri" w:cs="Calibri"/>
          <w:b/>
          <w:sz w:val="20"/>
          <w:lang w:val="fr-FR"/>
        </w:rPr>
        <w:t>. Maison Amérique Latine</w:t>
      </w:r>
      <w:r w:rsidRPr="00C12C16">
        <w:rPr>
          <w:rFonts w:ascii="Calibri" w:hAnsi="Calibri" w:cs="Calibri"/>
          <w:sz w:val="20"/>
          <w:lang w:val="fr-FR"/>
        </w:rPr>
        <w:t xml:space="preserve">. Paris. 24 </w:t>
      </w:r>
      <w:proofErr w:type="spellStart"/>
      <w:r w:rsidRPr="00C12C16">
        <w:rPr>
          <w:rFonts w:ascii="Calibri" w:hAnsi="Calibri" w:cs="Calibri"/>
          <w:sz w:val="20"/>
          <w:lang w:val="fr-FR"/>
        </w:rPr>
        <w:t>November</w:t>
      </w:r>
      <w:proofErr w:type="spellEnd"/>
      <w:r w:rsidRPr="00C12C16">
        <w:rPr>
          <w:rFonts w:ascii="Calibri" w:hAnsi="Calibri" w:cs="Calibri"/>
          <w:sz w:val="20"/>
          <w:lang w:val="fr-FR"/>
        </w:rPr>
        <w:t xml:space="preserve"> 2009.</w:t>
      </w:r>
    </w:p>
    <w:p w14:paraId="4BD81E77"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2009. </w:t>
      </w:r>
      <w:r w:rsidRPr="00C12C16">
        <w:rPr>
          <w:rFonts w:ascii="Calibri" w:hAnsi="Calibri" w:cs="Calibri"/>
          <w:i/>
          <w:sz w:val="20"/>
        </w:rPr>
        <w:t>Emerging Multinationals as drivers of Innovation</w:t>
      </w:r>
      <w:r w:rsidRPr="00C12C16">
        <w:rPr>
          <w:rFonts w:ascii="Calibri" w:hAnsi="Calibri" w:cs="Calibri"/>
          <w:sz w:val="20"/>
        </w:rPr>
        <w:t xml:space="preserve">. </w:t>
      </w:r>
      <w:r w:rsidRPr="00C12C16">
        <w:rPr>
          <w:rFonts w:ascii="Calibri" w:hAnsi="Calibri" w:cs="Calibri"/>
          <w:b/>
          <w:sz w:val="20"/>
        </w:rPr>
        <w:t>ADI/CIDOB</w:t>
      </w:r>
      <w:r w:rsidRPr="00C12C16">
        <w:rPr>
          <w:rFonts w:ascii="Calibri" w:hAnsi="Calibri" w:cs="Calibri"/>
          <w:sz w:val="20"/>
        </w:rPr>
        <w:t>. Barcelona. 14 November 2009.</w:t>
      </w:r>
    </w:p>
    <w:p w14:paraId="3D15A63B"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2009. </w:t>
      </w:r>
      <w:r w:rsidRPr="00C12C16">
        <w:rPr>
          <w:rFonts w:ascii="Calibri" w:hAnsi="Calibri" w:cs="Calibri"/>
          <w:i/>
          <w:sz w:val="20"/>
        </w:rPr>
        <w:t>Global Latinas</w:t>
      </w:r>
      <w:r w:rsidRPr="00C12C16">
        <w:rPr>
          <w:rFonts w:ascii="Calibri" w:hAnsi="Calibri" w:cs="Calibri"/>
          <w:sz w:val="20"/>
        </w:rPr>
        <w:t xml:space="preserve">. Opening Keynote Speaker. </w:t>
      </w:r>
      <w:r w:rsidRPr="00C12C16">
        <w:rPr>
          <w:rFonts w:ascii="Calibri" w:hAnsi="Calibri" w:cs="Calibri"/>
          <w:b/>
          <w:sz w:val="20"/>
        </w:rPr>
        <w:t>International Executive MBA</w:t>
      </w:r>
      <w:r w:rsidRPr="00C12C16">
        <w:rPr>
          <w:rFonts w:ascii="Calibri" w:hAnsi="Calibri" w:cs="Calibri"/>
          <w:sz w:val="20"/>
        </w:rPr>
        <w:t>. Universidad Adolfo Ibáñez. Miami. 2 November 2009.</w:t>
      </w:r>
    </w:p>
    <w:p w14:paraId="0296E799"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Casanova, L. 2009</w:t>
      </w:r>
      <w:r w:rsidRPr="00C12C16">
        <w:rPr>
          <w:rFonts w:ascii="Calibri" w:hAnsi="Calibri" w:cs="Calibri"/>
          <w:i/>
          <w:sz w:val="20"/>
        </w:rPr>
        <w:t>. Brazil and Emerging Multinationals</w:t>
      </w:r>
      <w:r w:rsidRPr="00C12C16">
        <w:rPr>
          <w:rFonts w:ascii="Calibri" w:hAnsi="Calibri" w:cs="Calibri"/>
          <w:sz w:val="20"/>
        </w:rPr>
        <w:t xml:space="preserve">. </w:t>
      </w:r>
      <w:proofErr w:type="spellStart"/>
      <w:r w:rsidRPr="00C12C16">
        <w:rPr>
          <w:rFonts w:ascii="Calibri" w:hAnsi="Calibri" w:cs="Calibri"/>
          <w:b/>
          <w:sz w:val="20"/>
        </w:rPr>
        <w:t>ITMedia</w:t>
      </w:r>
      <w:proofErr w:type="spellEnd"/>
      <w:r w:rsidRPr="00C12C16">
        <w:rPr>
          <w:rFonts w:ascii="Calibri" w:hAnsi="Calibri" w:cs="Calibri"/>
          <w:sz w:val="20"/>
        </w:rPr>
        <w:t>. Sao Paulo. 28 October 2009.</w:t>
      </w:r>
    </w:p>
    <w:p w14:paraId="723F9AF7"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es-ES"/>
        </w:rPr>
      </w:pPr>
      <w:r w:rsidRPr="00C12C16">
        <w:rPr>
          <w:rFonts w:ascii="Calibri" w:hAnsi="Calibri" w:cs="Calibri"/>
          <w:sz w:val="20"/>
        </w:rPr>
        <w:t xml:space="preserve">Casanova, L. 2009. </w:t>
      </w:r>
      <w:r w:rsidRPr="00C12C16">
        <w:rPr>
          <w:rFonts w:ascii="Calibri" w:hAnsi="Calibri" w:cs="Calibri"/>
          <w:i/>
          <w:sz w:val="20"/>
        </w:rPr>
        <w:t>Brazil and Emerging Multinationals</w:t>
      </w:r>
      <w:r w:rsidRPr="00C12C16">
        <w:rPr>
          <w:rFonts w:ascii="Calibri" w:hAnsi="Calibri" w:cs="Calibri"/>
          <w:sz w:val="20"/>
        </w:rPr>
        <w:t xml:space="preserve">. </w:t>
      </w:r>
      <w:r w:rsidRPr="00C12C16">
        <w:rPr>
          <w:rFonts w:ascii="Calibri" w:hAnsi="Calibri" w:cs="Calibri"/>
          <w:b/>
          <w:sz w:val="20"/>
          <w:lang w:val="es-ES"/>
        </w:rPr>
        <w:t>CNI/IEL</w:t>
      </w:r>
      <w:r w:rsidRPr="00C12C16">
        <w:rPr>
          <w:rFonts w:ascii="Calibri" w:hAnsi="Calibri" w:cs="Calibri"/>
          <w:sz w:val="20"/>
          <w:lang w:val="es-ES"/>
        </w:rPr>
        <w:t xml:space="preserve">. Rio Grande do Sul. 28 </w:t>
      </w:r>
      <w:proofErr w:type="spellStart"/>
      <w:r w:rsidRPr="00C12C16">
        <w:rPr>
          <w:rFonts w:ascii="Calibri" w:hAnsi="Calibri" w:cs="Calibri"/>
          <w:sz w:val="20"/>
          <w:lang w:val="es-ES"/>
        </w:rPr>
        <w:t>October</w:t>
      </w:r>
      <w:proofErr w:type="spellEnd"/>
      <w:r w:rsidRPr="00C12C16">
        <w:rPr>
          <w:rFonts w:ascii="Calibri" w:hAnsi="Calibri" w:cs="Calibri"/>
          <w:sz w:val="20"/>
          <w:lang w:val="es-ES"/>
        </w:rPr>
        <w:t xml:space="preserve"> 2009.</w:t>
      </w:r>
    </w:p>
    <w:p w14:paraId="0D28F364"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2009. </w:t>
      </w:r>
      <w:r w:rsidRPr="00C12C16">
        <w:rPr>
          <w:rFonts w:ascii="Calibri" w:hAnsi="Calibri" w:cs="Calibri"/>
          <w:i/>
          <w:sz w:val="20"/>
        </w:rPr>
        <w:t>Latin America’s emerging multinationals</w:t>
      </w:r>
      <w:r w:rsidRPr="00C12C16">
        <w:rPr>
          <w:rFonts w:ascii="Calibri" w:hAnsi="Calibri" w:cs="Calibri"/>
          <w:sz w:val="20"/>
        </w:rPr>
        <w:t xml:space="preserve">. </w:t>
      </w:r>
      <w:r w:rsidRPr="00C12C16">
        <w:rPr>
          <w:rFonts w:ascii="Calibri" w:hAnsi="Calibri" w:cs="Calibri"/>
          <w:b/>
          <w:sz w:val="20"/>
        </w:rPr>
        <w:t>CNI/IEL</w:t>
      </w:r>
      <w:r w:rsidRPr="00C12C16">
        <w:rPr>
          <w:rFonts w:ascii="Calibri" w:hAnsi="Calibri" w:cs="Calibri"/>
          <w:sz w:val="20"/>
        </w:rPr>
        <w:t>. São Paulo. 10 August 2009</w:t>
      </w:r>
    </w:p>
    <w:p w14:paraId="770DFEE5" w14:textId="77777777" w:rsidR="00531D14" w:rsidRPr="00C12C16" w:rsidRDefault="00531D14" w:rsidP="00531D14">
      <w:pPr>
        <w:pStyle w:val="BodyText"/>
        <w:numPr>
          <w:ilvl w:val="1"/>
          <w:numId w:val="8"/>
        </w:numPr>
        <w:overflowPunct w:val="0"/>
        <w:autoSpaceDE w:val="0"/>
        <w:autoSpaceDN w:val="0"/>
        <w:adjustRightInd w:val="0"/>
        <w:jc w:val="both"/>
        <w:textAlignment w:val="baseline"/>
        <w:rPr>
          <w:rFonts w:ascii="Calibri" w:hAnsi="Calibri" w:cs="Calibri"/>
          <w:sz w:val="20"/>
        </w:rPr>
      </w:pPr>
      <w:r w:rsidRPr="00C12C16">
        <w:rPr>
          <w:rFonts w:ascii="Calibri" w:hAnsi="Calibri" w:cs="Calibri"/>
          <w:sz w:val="20"/>
        </w:rPr>
        <w:t xml:space="preserve">Reviewed at </w:t>
      </w:r>
      <w:hyperlink r:id="rId559" w:history="1">
        <w:r w:rsidRPr="00C12C16">
          <w:rPr>
            <w:rStyle w:val="Hyperlink"/>
            <w:rFonts w:ascii="Calibri" w:hAnsi="Calibri" w:cs="Calibri"/>
          </w:rPr>
          <w:t>http://smiletic.com/2009/08/12/admiravel-mundo-novo-empresas-latino-americanas-se-tornam-globais/</w:t>
        </w:r>
      </w:hyperlink>
    </w:p>
    <w:p w14:paraId="6EF8808A"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2009. </w:t>
      </w:r>
      <w:r w:rsidRPr="00C12C16">
        <w:rPr>
          <w:rFonts w:ascii="Calibri" w:hAnsi="Calibri" w:cs="Calibri"/>
          <w:i/>
          <w:sz w:val="20"/>
        </w:rPr>
        <w:t>Global Latinas</w:t>
      </w:r>
      <w:r w:rsidRPr="00C12C16">
        <w:rPr>
          <w:rFonts w:ascii="Calibri" w:hAnsi="Calibri" w:cs="Calibri"/>
          <w:sz w:val="20"/>
        </w:rPr>
        <w:t xml:space="preserve">. </w:t>
      </w:r>
      <w:r w:rsidRPr="00C12C16">
        <w:rPr>
          <w:rFonts w:ascii="Calibri" w:hAnsi="Calibri" w:cs="Calibri"/>
          <w:b/>
          <w:sz w:val="20"/>
        </w:rPr>
        <w:t>Five Diamond Conference</w:t>
      </w:r>
      <w:r w:rsidRPr="00C12C16">
        <w:rPr>
          <w:rFonts w:ascii="Calibri" w:hAnsi="Calibri" w:cs="Calibri"/>
          <w:sz w:val="20"/>
        </w:rPr>
        <w:t>. 18 August 2009</w:t>
      </w:r>
    </w:p>
    <w:p w14:paraId="4E6816CF"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2009. </w:t>
      </w:r>
      <w:r w:rsidRPr="00C12C16">
        <w:rPr>
          <w:rFonts w:ascii="Calibri" w:hAnsi="Calibri" w:cs="Calibri"/>
          <w:i/>
          <w:sz w:val="20"/>
        </w:rPr>
        <w:t>Innovation in Emerging Multinationals</w:t>
      </w:r>
      <w:r w:rsidRPr="00C12C16">
        <w:rPr>
          <w:rFonts w:ascii="Calibri" w:hAnsi="Calibri" w:cs="Calibri"/>
          <w:sz w:val="20"/>
        </w:rPr>
        <w:t xml:space="preserve">. </w:t>
      </w:r>
      <w:r w:rsidRPr="00C12C16">
        <w:rPr>
          <w:rFonts w:ascii="Calibri" w:hAnsi="Calibri" w:cs="Calibri"/>
          <w:b/>
          <w:sz w:val="20"/>
        </w:rPr>
        <w:t>Inno-Views</w:t>
      </w:r>
      <w:r w:rsidRPr="00C12C16">
        <w:rPr>
          <w:rFonts w:ascii="Calibri" w:hAnsi="Calibri" w:cs="Calibri"/>
          <w:sz w:val="20"/>
        </w:rPr>
        <w:t>. European Union. Brussels. 10 July 2009</w:t>
      </w:r>
    </w:p>
    <w:p w14:paraId="0A3FD39A"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2009. </w:t>
      </w:r>
      <w:r w:rsidRPr="00C12C16">
        <w:rPr>
          <w:rFonts w:ascii="Calibri" w:hAnsi="Calibri" w:cs="Calibri"/>
          <w:b/>
          <w:sz w:val="20"/>
          <w:lang w:val="es-ES"/>
        </w:rPr>
        <w:t>Emergen las multinacionales latinoamericanas: globalización y lecciones desde Asia</w:t>
      </w:r>
      <w:r w:rsidRPr="00C12C16">
        <w:rPr>
          <w:rFonts w:ascii="Calibri" w:hAnsi="Calibri" w:cs="Calibri"/>
          <w:sz w:val="20"/>
          <w:lang w:val="es-ES"/>
        </w:rPr>
        <w:t xml:space="preserve">. </w:t>
      </w:r>
      <w:r w:rsidRPr="00C12C16">
        <w:rPr>
          <w:rFonts w:ascii="Calibri" w:hAnsi="Calibri" w:cs="Calibri"/>
          <w:sz w:val="20"/>
        </w:rPr>
        <w:t>Casa Asia. Madrid. 20 June 2009.</w:t>
      </w:r>
    </w:p>
    <w:p w14:paraId="4DA56A99"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2009. </w:t>
      </w:r>
      <w:r w:rsidRPr="00C12C16">
        <w:rPr>
          <w:rFonts w:ascii="Calibri" w:hAnsi="Calibri" w:cs="Calibri"/>
          <w:i/>
          <w:sz w:val="20"/>
          <w:lang w:val="es-ES"/>
        </w:rPr>
        <w:t>La Historia de las multilatinas</w:t>
      </w:r>
      <w:r w:rsidRPr="00C12C16">
        <w:rPr>
          <w:rFonts w:ascii="Calibri" w:hAnsi="Calibri" w:cs="Calibri"/>
          <w:sz w:val="20"/>
          <w:lang w:val="es-ES"/>
        </w:rPr>
        <w:t xml:space="preserve">. </w:t>
      </w:r>
      <w:r w:rsidRPr="00C12C16">
        <w:rPr>
          <w:rFonts w:ascii="Calibri" w:hAnsi="Calibri" w:cs="Calibri"/>
          <w:b/>
          <w:sz w:val="20"/>
          <w:lang w:val="es-ES"/>
        </w:rPr>
        <w:t>Foro Interamericano de la pequeña y mediana empresa</w:t>
      </w:r>
      <w:r w:rsidRPr="00C12C16">
        <w:rPr>
          <w:rFonts w:ascii="Calibri" w:hAnsi="Calibri" w:cs="Calibri"/>
          <w:sz w:val="20"/>
          <w:lang w:val="es-ES"/>
        </w:rPr>
        <w:t xml:space="preserve">. </w:t>
      </w:r>
      <w:r w:rsidRPr="00C12C16">
        <w:rPr>
          <w:rFonts w:ascii="Calibri" w:hAnsi="Calibri" w:cs="Calibri"/>
          <w:sz w:val="20"/>
        </w:rPr>
        <w:t xml:space="preserve">General Assembly </w:t>
      </w:r>
      <w:proofErr w:type="spellStart"/>
      <w:r w:rsidRPr="00C12C16">
        <w:rPr>
          <w:rFonts w:ascii="Calibri" w:hAnsi="Calibri" w:cs="Calibri"/>
          <w:sz w:val="20"/>
        </w:rPr>
        <w:t>Inter American</w:t>
      </w:r>
      <w:proofErr w:type="spellEnd"/>
      <w:r w:rsidRPr="00C12C16">
        <w:rPr>
          <w:rFonts w:ascii="Calibri" w:hAnsi="Calibri" w:cs="Calibri"/>
          <w:sz w:val="20"/>
        </w:rPr>
        <w:t xml:space="preserve"> Development Bank. Medellín, Colombia. 50 </w:t>
      </w:r>
      <w:proofErr w:type="gramStart"/>
      <w:r w:rsidRPr="00C12C16">
        <w:rPr>
          <w:rFonts w:ascii="Calibri" w:hAnsi="Calibri" w:cs="Calibri"/>
          <w:sz w:val="20"/>
        </w:rPr>
        <w:t>anniversary</w:t>
      </w:r>
      <w:proofErr w:type="gramEnd"/>
      <w:r w:rsidRPr="00C12C16">
        <w:rPr>
          <w:rFonts w:ascii="Calibri" w:hAnsi="Calibri" w:cs="Calibri"/>
          <w:sz w:val="20"/>
        </w:rPr>
        <w:t>. 25 March 2009</w:t>
      </w:r>
    </w:p>
    <w:p w14:paraId="5DF75D80"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2009. </w:t>
      </w:r>
      <w:r w:rsidRPr="00C12C16">
        <w:rPr>
          <w:rFonts w:ascii="Calibri" w:hAnsi="Calibri" w:cs="Calibri"/>
          <w:i/>
          <w:sz w:val="20"/>
        </w:rPr>
        <w:t>Ibero-American Companies: from local leaders to global Players</w:t>
      </w:r>
      <w:r w:rsidRPr="00C12C16">
        <w:rPr>
          <w:rFonts w:ascii="Calibri" w:hAnsi="Calibri" w:cs="Calibri"/>
          <w:sz w:val="20"/>
        </w:rPr>
        <w:t xml:space="preserve">. </w:t>
      </w:r>
      <w:r w:rsidRPr="00C12C16">
        <w:rPr>
          <w:rFonts w:ascii="Calibri" w:hAnsi="Calibri" w:cs="Calibri"/>
          <w:b/>
          <w:sz w:val="20"/>
        </w:rPr>
        <w:t>Latin American Panel HEC</w:t>
      </w:r>
      <w:r w:rsidRPr="00C12C16">
        <w:rPr>
          <w:rFonts w:ascii="Calibri" w:hAnsi="Calibri" w:cs="Calibri"/>
          <w:sz w:val="20"/>
        </w:rPr>
        <w:t>. Paris. 9 March 2009.</w:t>
      </w:r>
    </w:p>
    <w:p w14:paraId="75CAE33E"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2009. </w:t>
      </w:r>
      <w:r w:rsidRPr="00C12C16">
        <w:rPr>
          <w:rFonts w:ascii="Calibri" w:hAnsi="Calibri" w:cs="Calibri"/>
          <w:i/>
          <w:sz w:val="20"/>
        </w:rPr>
        <w:t>Emerging Multinationals from Latin America</w:t>
      </w:r>
      <w:r w:rsidRPr="00C12C16">
        <w:rPr>
          <w:rFonts w:ascii="Calibri" w:hAnsi="Calibri" w:cs="Calibri"/>
          <w:sz w:val="20"/>
        </w:rPr>
        <w:t xml:space="preserve">. </w:t>
      </w:r>
      <w:r w:rsidRPr="00C12C16">
        <w:rPr>
          <w:rFonts w:ascii="Calibri" w:hAnsi="Calibri" w:cs="Calibri"/>
          <w:b/>
          <w:sz w:val="20"/>
        </w:rPr>
        <w:t>Business and Investment Conference European Union/Latin America</w:t>
      </w:r>
      <w:r w:rsidRPr="00C12C16">
        <w:rPr>
          <w:rFonts w:ascii="Calibri" w:hAnsi="Calibri" w:cs="Calibri"/>
          <w:sz w:val="20"/>
        </w:rPr>
        <w:t xml:space="preserve">. Ministry of Economy and </w:t>
      </w:r>
      <w:proofErr w:type="spellStart"/>
      <w:r w:rsidRPr="00C12C16">
        <w:rPr>
          <w:rFonts w:ascii="Calibri" w:hAnsi="Calibri" w:cs="Calibri"/>
          <w:sz w:val="20"/>
        </w:rPr>
        <w:t>Inter American</w:t>
      </w:r>
      <w:proofErr w:type="spellEnd"/>
      <w:r w:rsidRPr="00C12C16">
        <w:rPr>
          <w:rFonts w:ascii="Calibri" w:hAnsi="Calibri" w:cs="Calibri"/>
          <w:sz w:val="20"/>
        </w:rPr>
        <w:t xml:space="preserve"> Development Bank. OECD/</w:t>
      </w:r>
      <w:proofErr w:type="spellStart"/>
      <w:r w:rsidRPr="00C12C16">
        <w:rPr>
          <w:rFonts w:ascii="Calibri" w:hAnsi="Calibri" w:cs="Calibri"/>
          <w:sz w:val="20"/>
        </w:rPr>
        <w:t>Inter American</w:t>
      </w:r>
      <w:proofErr w:type="spellEnd"/>
      <w:r w:rsidRPr="00C12C16">
        <w:rPr>
          <w:rFonts w:ascii="Calibri" w:hAnsi="Calibri" w:cs="Calibri"/>
          <w:sz w:val="20"/>
        </w:rPr>
        <w:t xml:space="preserve"> Development Bank. UBI France. 26 January 2009. Paris.</w:t>
      </w:r>
    </w:p>
    <w:p w14:paraId="037CC95F"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2009. </w:t>
      </w:r>
      <w:r w:rsidRPr="00C12C16">
        <w:rPr>
          <w:rFonts w:ascii="Calibri" w:hAnsi="Calibri" w:cs="Calibri"/>
          <w:b/>
          <w:sz w:val="20"/>
          <w:lang w:val="es-ES"/>
        </w:rPr>
        <w:t>La política exterior: de las relaciones trasatlánticas a la triangulación con Asia. 9 octubre 2008</w:t>
      </w:r>
      <w:r w:rsidRPr="00C12C16">
        <w:rPr>
          <w:rFonts w:ascii="Calibri" w:hAnsi="Calibri" w:cs="Calibri"/>
          <w:sz w:val="20"/>
          <w:lang w:val="es-ES"/>
        </w:rPr>
        <w:t xml:space="preserve">. </w:t>
      </w:r>
      <w:r w:rsidRPr="00C12C16">
        <w:rPr>
          <w:rFonts w:ascii="Calibri" w:hAnsi="Calibri" w:cs="Calibri"/>
          <w:sz w:val="20"/>
        </w:rPr>
        <w:t xml:space="preserve">Instituto Gallego de </w:t>
      </w:r>
      <w:proofErr w:type="spellStart"/>
      <w:r w:rsidRPr="00C12C16">
        <w:rPr>
          <w:rFonts w:ascii="Calibri" w:hAnsi="Calibri" w:cs="Calibri"/>
          <w:sz w:val="20"/>
        </w:rPr>
        <w:t>Análisis</w:t>
      </w:r>
      <w:proofErr w:type="spellEnd"/>
      <w:r w:rsidRPr="00C12C16">
        <w:rPr>
          <w:rFonts w:ascii="Calibri" w:hAnsi="Calibri" w:cs="Calibri"/>
          <w:sz w:val="20"/>
        </w:rPr>
        <w:t xml:space="preserve"> y </w:t>
      </w:r>
      <w:proofErr w:type="spellStart"/>
      <w:r w:rsidRPr="00C12C16">
        <w:rPr>
          <w:rFonts w:ascii="Calibri" w:hAnsi="Calibri" w:cs="Calibri"/>
          <w:sz w:val="20"/>
        </w:rPr>
        <w:t>Documentación</w:t>
      </w:r>
      <w:proofErr w:type="spellEnd"/>
      <w:r w:rsidRPr="00C12C16">
        <w:rPr>
          <w:rFonts w:ascii="Calibri" w:hAnsi="Calibri" w:cs="Calibri"/>
          <w:sz w:val="20"/>
        </w:rPr>
        <w:t xml:space="preserve"> Internacional. </w:t>
      </w:r>
      <w:proofErr w:type="spellStart"/>
      <w:r w:rsidRPr="00C12C16">
        <w:rPr>
          <w:rFonts w:ascii="Calibri" w:hAnsi="Calibri" w:cs="Calibri"/>
          <w:sz w:val="20"/>
        </w:rPr>
        <w:t>Baiona</w:t>
      </w:r>
      <w:proofErr w:type="spellEnd"/>
      <w:r w:rsidRPr="00C12C16">
        <w:rPr>
          <w:rFonts w:ascii="Calibri" w:hAnsi="Calibri" w:cs="Calibri"/>
          <w:sz w:val="20"/>
        </w:rPr>
        <w:t>. España</w:t>
      </w:r>
    </w:p>
    <w:p w14:paraId="65460120"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fr-FR"/>
        </w:rPr>
        <w:t>Casanova, L. 2009</w:t>
      </w:r>
      <w:r w:rsidRPr="00C12C16">
        <w:rPr>
          <w:rFonts w:ascii="Calibri" w:hAnsi="Calibri" w:cs="Calibri"/>
          <w:i/>
          <w:sz w:val="20"/>
          <w:lang w:val="fr-FR"/>
        </w:rPr>
        <w:t xml:space="preserve">. L’acteur </w:t>
      </w:r>
      <w:proofErr w:type="spellStart"/>
      <w:r w:rsidRPr="00C12C16">
        <w:rPr>
          <w:rFonts w:ascii="Calibri" w:hAnsi="Calibri" w:cs="Calibri"/>
          <w:i/>
          <w:sz w:val="20"/>
          <w:lang w:val="fr-FR"/>
        </w:rPr>
        <w:t>mediatique</w:t>
      </w:r>
      <w:proofErr w:type="spellEnd"/>
      <w:r w:rsidRPr="00C12C16">
        <w:rPr>
          <w:rFonts w:ascii="Calibri" w:hAnsi="Calibri" w:cs="Calibri"/>
          <w:i/>
          <w:sz w:val="20"/>
          <w:lang w:val="fr-FR"/>
        </w:rPr>
        <w:t xml:space="preserve"> en question</w:t>
      </w:r>
      <w:r w:rsidRPr="00C12C16">
        <w:rPr>
          <w:rFonts w:ascii="Calibri" w:hAnsi="Calibri" w:cs="Calibri"/>
          <w:sz w:val="20"/>
          <w:lang w:val="fr-FR"/>
        </w:rPr>
        <w:t xml:space="preserve">. In </w:t>
      </w:r>
      <w:r w:rsidRPr="00C12C16">
        <w:rPr>
          <w:rFonts w:ascii="Calibri" w:hAnsi="Calibri" w:cs="Calibri"/>
          <w:b/>
          <w:sz w:val="20"/>
          <w:lang w:val="fr-FR"/>
        </w:rPr>
        <w:t xml:space="preserve">Les </w:t>
      </w:r>
      <w:proofErr w:type="spellStart"/>
      <w:r w:rsidRPr="00C12C16">
        <w:rPr>
          <w:rFonts w:ascii="Calibri" w:hAnsi="Calibri" w:cs="Calibri"/>
          <w:b/>
          <w:sz w:val="20"/>
          <w:lang w:val="fr-FR"/>
        </w:rPr>
        <w:t>Medias</w:t>
      </w:r>
      <w:proofErr w:type="spellEnd"/>
      <w:r w:rsidRPr="00C12C16">
        <w:rPr>
          <w:rFonts w:ascii="Calibri" w:hAnsi="Calibri" w:cs="Calibri"/>
          <w:b/>
          <w:sz w:val="20"/>
          <w:lang w:val="fr-FR"/>
        </w:rPr>
        <w:t xml:space="preserve"> contre la démocratie. Perspectives </w:t>
      </w:r>
      <w:proofErr w:type="spellStart"/>
      <w:r w:rsidRPr="00C12C16">
        <w:rPr>
          <w:rFonts w:ascii="Calibri" w:hAnsi="Calibri" w:cs="Calibri"/>
          <w:b/>
          <w:sz w:val="20"/>
          <w:lang w:val="fr-FR"/>
        </w:rPr>
        <w:t>Latino-Americaines</w:t>
      </w:r>
      <w:proofErr w:type="spellEnd"/>
      <w:r w:rsidRPr="00C12C16">
        <w:rPr>
          <w:rFonts w:ascii="Calibri" w:hAnsi="Calibri" w:cs="Calibri"/>
          <w:b/>
          <w:sz w:val="20"/>
          <w:lang w:val="fr-FR"/>
        </w:rPr>
        <w:t>. Science Po-Paris. CERI</w:t>
      </w:r>
      <w:r w:rsidRPr="00C12C16">
        <w:rPr>
          <w:rFonts w:ascii="Calibri" w:hAnsi="Calibri" w:cs="Calibri"/>
          <w:sz w:val="20"/>
          <w:lang w:val="fr-FR"/>
        </w:rPr>
        <w:t xml:space="preserve">. Observatoire Politique de l’Amérique Latine et des Caraïbes (OPALC). </w:t>
      </w:r>
      <w:r w:rsidRPr="00C12C16">
        <w:rPr>
          <w:rFonts w:ascii="Calibri" w:hAnsi="Calibri" w:cs="Calibri"/>
          <w:sz w:val="20"/>
        </w:rPr>
        <w:t>18 January 2008.</w:t>
      </w:r>
    </w:p>
    <w:p w14:paraId="49A60AA2"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w:t>
      </w:r>
      <w:proofErr w:type="gramStart"/>
      <w:r w:rsidRPr="00C12C16">
        <w:rPr>
          <w:rFonts w:ascii="Calibri" w:hAnsi="Calibri" w:cs="Calibri"/>
          <w:sz w:val="20"/>
          <w:lang w:val="es-ES"/>
        </w:rPr>
        <w:t>2009</w:t>
      </w:r>
      <w:r w:rsidRPr="00C12C16">
        <w:rPr>
          <w:rFonts w:ascii="Calibri" w:hAnsi="Calibri" w:cs="Calibri"/>
          <w:i/>
          <w:sz w:val="20"/>
          <w:lang w:val="es-ES"/>
        </w:rPr>
        <w:t>.¿</w:t>
      </w:r>
      <w:proofErr w:type="gramEnd"/>
      <w:r w:rsidRPr="00C12C16">
        <w:rPr>
          <w:rFonts w:ascii="Calibri" w:hAnsi="Calibri" w:cs="Calibri"/>
          <w:i/>
          <w:sz w:val="20"/>
          <w:lang w:val="es-ES"/>
        </w:rPr>
        <w:t>Eternos emergentes?: Asia y América Latina</w:t>
      </w:r>
      <w:r w:rsidRPr="00C12C16">
        <w:rPr>
          <w:rFonts w:ascii="Calibri" w:hAnsi="Calibri" w:cs="Calibri"/>
          <w:sz w:val="20"/>
          <w:lang w:val="es-ES"/>
        </w:rPr>
        <w:t xml:space="preserve">. </w:t>
      </w:r>
      <w:r w:rsidRPr="00C12C16">
        <w:rPr>
          <w:rFonts w:ascii="Calibri" w:hAnsi="Calibri" w:cs="Calibri"/>
          <w:b/>
          <w:sz w:val="20"/>
          <w:lang w:val="es-ES"/>
        </w:rPr>
        <w:t>Casa América</w:t>
      </w:r>
      <w:r w:rsidRPr="00C12C16">
        <w:rPr>
          <w:rFonts w:ascii="Calibri" w:hAnsi="Calibri" w:cs="Calibri"/>
          <w:sz w:val="20"/>
          <w:lang w:val="es-ES"/>
        </w:rPr>
        <w:t xml:space="preserve">. 27 de marzo 2007. Madrid. </w:t>
      </w:r>
      <w:r w:rsidRPr="00C12C16">
        <w:rPr>
          <w:rFonts w:ascii="Calibri" w:hAnsi="Calibri" w:cs="Calibri"/>
          <w:sz w:val="20"/>
        </w:rPr>
        <w:t>España.</w:t>
      </w:r>
    </w:p>
    <w:p w14:paraId="01F2B2CF"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 Casanova, L. 2009. </w:t>
      </w:r>
      <w:r w:rsidRPr="00C12C16">
        <w:rPr>
          <w:rFonts w:ascii="Calibri" w:hAnsi="Calibri" w:cs="Calibri"/>
          <w:i/>
          <w:sz w:val="20"/>
        </w:rPr>
        <w:t>Emerging Multinationals from Latin America</w:t>
      </w:r>
      <w:r w:rsidRPr="00C12C16">
        <w:rPr>
          <w:rFonts w:ascii="Calibri" w:hAnsi="Calibri" w:cs="Calibri"/>
          <w:sz w:val="20"/>
        </w:rPr>
        <w:t xml:space="preserve"> </w:t>
      </w:r>
      <w:r w:rsidRPr="00C12C16">
        <w:rPr>
          <w:rFonts w:ascii="Calibri" w:hAnsi="Calibri" w:cs="Calibri"/>
          <w:b/>
          <w:sz w:val="20"/>
        </w:rPr>
        <w:t>UNCTAD Expert Meeting</w:t>
      </w:r>
      <w:r w:rsidRPr="00C12C16">
        <w:rPr>
          <w:rFonts w:ascii="Calibri" w:hAnsi="Calibri" w:cs="Calibri"/>
          <w:sz w:val="20"/>
        </w:rPr>
        <w:t>. Geneva. December 17. 2007</w:t>
      </w:r>
    </w:p>
    <w:p w14:paraId="56C26D63"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2009. </w:t>
      </w:r>
      <w:r w:rsidRPr="00C12C16">
        <w:rPr>
          <w:rFonts w:ascii="Calibri" w:hAnsi="Calibri" w:cs="Calibri"/>
          <w:i/>
          <w:sz w:val="20"/>
        </w:rPr>
        <w:t>Stakeholders, Social Rating Agencies and Multinationals</w:t>
      </w:r>
      <w:r w:rsidRPr="00C12C16">
        <w:rPr>
          <w:rFonts w:ascii="Calibri" w:hAnsi="Calibri" w:cs="Calibri"/>
          <w:sz w:val="20"/>
        </w:rPr>
        <w:t xml:space="preserve"> </w:t>
      </w:r>
      <w:r w:rsidRPr="00C12C16">
        <w:rPr>
          <w:rFonts w:ascii="Calibri" w:hAnsi="Calibri" w:cs="Calibri"/>
          <w:b/>
          <w:sz w:val="20"/>
        </w:rPr>
        <w:t>RESPONSE project. Final conference</w:t>
      </w:r>
      <w:r w:rsidRPr="00C12C16">
        <w:rPr>
          <w:rFonts w:ascii="Calibri" w:hAnsi="Calibri" w:cs="Calibri"/>
          <w:sz w:val="20"/>
        </w:rPr>
        <w:t>. INSEAD. Fontainebleau. 12 October 2007.</w:t>
      </w:r>
    </w:p>
    <w:p w14:paraId="7BEB6606"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2009. </w:t>
      </w:r>
      <w:r w:rsidRPr="00C12C16">
        <w:rPr>
          <w:rFonts w:ascii="Calibri" w:hAnsi="Calibri" w:cs="Calibri"/>
          <w:i/>
          <w:sz w:val="20"/>
          <w:lang w:val="es-ES"/>
        </w:rPr>
        <w:t>Un México empresarial más global</w:t>
      </w:r>
      <w:r w:rsidRPr="00C12C16">
        <w:rPr>
          <w:rFonts w:ascii="Calibri" w:hAnsi="Calibri" w:cs="Calibri"/>
          <w:sz w:val="20"/>
          <w:lang w:val="es-ES"/>
        </w:rPr>
        <w:t xml:space="preserve">. </w:t>
      </w:r>
      <w:r w:rsidRPr="00C12C16">
        <w:rPr>
          <w:rFonts w:ascii="Calibri" w:hAnsi="Calibri" w:cs="Calibri"/>
          <w:b/>
          <w:sz w:val="20"/>
        </w:rPr>
        <w:t>Mexico Business Summit</w:t>
      </w:r>
      <w:r w:rsidRPr="00C12C16">
        <w:rPr>
          <w:rFonts w:ascii="Calibri" w:hAnsi="Calibri" w:cs="Calibri"/>
          <w:sz w:val="20"/>
        </w:rPr>
        <w:t>. Monterrey. October 2007</w:t>
      </w:r>
    </w:p>
    <w:p w14:paraId="10B5FD14"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lastRenderedPageBreak/>
        <w:t xml:space="preserve">Casanova, L. 2009. </w:t>
      </w:r>
      <w:r w:rsidRPr="00C12C16">
        <w:rPr>
          <w:rFonts w:ascii="Calibri" w:hAnsi="Calibri" w:cs="Calibri"/>
          <w:b/>
          <w:sz w:val="20"/>
        </w:rPr>
        <w:t>Brazil: In search of a brand</w:t>
      </w:r>
      <w:r w:rsidRPr="00C12C16">
        <w:rPr>
          <w:rFonts w:ascii="Calibri" w:hAnsi="Calibri" w:cs="Calibri"/>
          <w:sz w:val="20"/>
        </w:rPr>
        <w:t xml:space="preserve">. São Paulo. 19 July 2006. Conference organized by </w:t>
      </w:r>
      <w:proofErr w:type="spellStart"/>
      <w:r w:rsidRPr="00C12C16">
        <w:rPr>
          <w:rFonts w:ascii="Calibri" w:hAnsi="Calibri" w:cs="Calibri"/>
          <w:sz w:val="20"/>
        </w:rPr>
        <w:t>ITMedia</w:t>
      </w:r>
      <w:proofErr w:type="spellEnd"/>
      <w:r w:rsidRPr="00C12C16">
        <w:rPr>
          <w:rFonts w:ascii="Calibri" w:hAnsi="Calibri" w:cs="Calibri"/>
          <w:sz w:val="20"/>
        </w:rPr>
        <w:t>.</w:t>
      </w:r>
    </w:p>
    <w:p w14:paraId="30BA9659"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2009. </w:t>
      </w:r>
      <w:r w:rsidRPr="00C12C16">
        <w:rPr>
          <w:rFonts w:ascii="Calibri" w:hAnsi="Calibri" w:cs="Calibri"/>
          <w:b/>
          <w:sz w:val="20"/>
          <w:lang w:val="es-ES"/>
        </w:rPr>
        <w:t xml:space="preserve">Novas Oportunidades para o Brasil e a América Latina no </w:t>
      </w:r>
      <w:proofErr w:type="spellStart"/>
      <w:r w:rsidRPr="00C12C16">
        <w:rPr>
          <w:rFonts w:ascii="Calibri" w:hAnsi="Calibri" w:cs="Calibri"/>
          <w:b/>
          <w:sz w:val="20"/>
          <w:lang w:val="es-ES"/>
        </w:rPr>
        <w:t>Cenário</w:t>
      </w:r>
      <w:proofErr w:type="spellEnd"/>
      <w:r w:rsidRPr="00C12C16">
        <w:rPr>
          <w:rFonts w:ascii="Calibri" w:hAnsi="Calibri" w:cs="Calibri"/>
          <w:b/>
          <w:sz w:val="20"/>
          <w:lang w:val="es-ES"/>
        </w:rPr>
        <w:t xml:space="preserve"> Global</w:t>
      </w:r>
      <w:r w:rsidRPr="00C12C16">
        <w:rPr>
          <w:rFonts w:ascii="Calibri" w:hAnsi="Calibri" w:cs="Calibri"/>
          <w:sz w:val="20"/>
          <w:lang w:val="es-ES"/>
        </w:rPr>
        <w:t xml:space="preserve">. </w:t>
      </w:r>
      <w:r w:rsidRPr="00C12C16">
        <w:rPr>
          <w:rFonts w:ascii="Calibri" w:hAnsi="Calibri" w:cs="Calibri"/>
          <w:sz w:val="20"/>
        </w:rPr>
        <w:t xml:space="preserve">Brasilia. Conference organized by </w:t>
      </w:r>
      <w:proofErr w:type="spellStart"/>
      <w:r w:rsidRPr="00C12C16">
        <w:rPr>
          <w:rFonts w:ascii="Calibri" w:hAnsi="Calibri" w:cs="Calibri"/>
          <w:sz w:val="20"/>
        </w:rPr>
        <w:t>Confederaçao</w:t>
      </w:r>
      <w:proofErr w:type="spellEnd"/>
      <w:r w:rsidRPr="00C12C16">
        <w:rPr>
          <w:rFonts w:ascii="Calibri" w:hAnsi="Calibri" w:cs="Calibri"/>
          <w:sz w:val="20"/>
        </w:rPr>
        <w:t xml:space="preserve"> Nacional de Industria. 2 August 2005.</w:t>
      </w:r>
    </w:p>
    <w:p w14:paraId="0126A303"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2009. </w:t>
      </w:r>
      <w:r w:rsidRPr="00C12C16">
        <w:rPr>
          <w:rFonts w:ascii="Calibri" w:hAnsi="Calibri" w:cs="Calibri"/>
          <w:i/>
          <w:sz w:val="20"/>
        </w:rPr>
        <w:t>Latin America at a Crossroads</w:t>
      </w:r>
      <w:r w:rsidRPr="00C12C16">
        <w:rPr>
          <w:rFonts w:ascii="Calibri" w:hAnsi="Calibri" w:cs="Calibri"/>
          <w:b/>
          <w:sz w:val="20"/>
        </w:rPr>
        <w:t xml:space="preserve">. </w:t>
      </w:r>
      <w:r w:rsidRPr="00C12C16">
        <w:rPr>
          <w:rFonts w:ascii="Calibri" w:hAnsi="Calibri" w:cs="Calibri"/>
          <w:b/>
          <w:sz w:val="20"/>
          <w:lang w:val="es-ES"/>
        </w:rPr>
        <w:t xml:space="preserve">Wharton </w:t>
      </w:r>
      <w:proofErr w:type="spellStart"/>
      <w:r w:rsidRPr="00C12C16">
        <w:rPr>
          <w:rFonts w:ascii="Calibri" w:hAnsi="Calibri" w:cs="Calibri"/>
          <w:b/>
          <w:sz w:val="20"/>
          <w:lang w:val="es-ES"/>
        </w:rPr>
        <w:t>Latin</w:t>
      </w:r>
      <w:proofErr w:type="spellEnd"/>
      <w:r w:rsidRPr="00C12C16">
        <w:rPr>
          <w:rFonts w:ascii="Calibri" w:hAnsi="Calibri" w:cs="Calibri"/>
          <w:b/>
          <w:sz w:val="20"/>
          <w:lang w:val="es-ES"/>
        </w:rPr>
        <w:t xml:space="preserve"> </w:t>
      </w:r>
      <w:proofErr w:type="spellStart"/>
      <w:r w:rsidRPr="00C12C16">
        <w:rPr>
          <w:rFonts w:ascii="Calibri" w:hAnsi="Calibri" w:cs="Calibri"/>
          <w:b/>
          <w:sz w:val="20"/>
          <w:lang w:val="es-ES"/>
        </w:rPr>
        <w:t>America</w:t>
      </w:r>
      <w:proofErr w:type="spellEnd"/>
      <w:r w:rsidRPr="00C12C16">
        <w:rPr>
          <w:rFonts w:ascii="Calibri" w:hAnsi="Calibri" w:cs="Calibri"/>
          <w:b/>
          <w:sz w:val="20"/>
          <w:lang w:val="es-ES"/>
        </w:rPr>
        <w:t xml:space="preserve"> </w:t>
      </w:r>
      <w:proofErr w:type="spellStart"/>
      <w:r w:rsidRPr="00C12C16">
        <w:rPr>
          <w:rFonts w:ascii="Calibri" w:hAnsi="Calibri" w:cs="Calibri"/>
          <w:b/>
          <w:sz w:val="20"/>
          <w:lang w:val="es-ES"/>
        </w:rPr>
        <w:t>Alumni</w:t>
      </w:r>
      <w:proofErr w:type="spellEnd"/>
      <w:r w:rsidRPr="00C12C16">
        <w:rPr>
          <w:rFonts w:ascii="Calibri" w:hAnsi="Calibri" w:cs="Calibri"/>
          <w:b/>
          <w:sz w:val="20"/>
          <w:lang w:val="es-ES"/>
        </w:rPr>
        <w:t xml:space="preserve"> </w:t>
      </w:r>
      <w:proofErr w:type="spellStart"/>
      <w:r w:rsidRPr="00C12C16">
        <w:rPr>
          <w:rFonts w:ascii="Calibri" w:hAnsi="Calibri" w:cs="Calibri"/>
          <w:b/>
          <w:sz w:val="20"/>
          <w:lang w:val="es-ES"/>
        </w:rPr>
        <w:t>Event</w:t>
      </w:r>
      <w:proofErr w:type="spellEnd"/>
      <w:r w:rsidRPr="00C12C16">
        <w:rPr>
          <w:rFonts w:ascii="Calibri" w:hAnsi="Calibri" w:cs="Calibri"/>
          <w:sz w:val="20"/>
          <w:lang w:val="es-ES"/>
        </w:rPr>
        <w:t xml:space="preserve">. </w:t>
      </w:r>
      <w:r w:rsidRPr="00C12C16">
        <w:rPr>
          <w:rFonts w:ascii="Calibri" w:hAnsi="Calibri" w:cs="Calibri"/>
          <w:sz w:val="20"/>
        </w:rPr>
        <w:t>Santiago de Chile. 1 July 2005</w:t>
      </w:r>
    </w:p>
    <w:p w14:paraId="424852ED"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2009. </w:t>
      </w:r>
      <w:r w:rsidRPr="00C12C16">
        <w:rPr>
          <w:rFonts w:ascii="Calibri" w:hAnsi="Calibri" w:cs="Calibri"/>
          <w:i/>
          <w:sz w:val="20"/>
          <w:lang w:val="es-ES"/>
        </w:rPr>
        <w:t xml:space="preserve">Energy in </w:t>
      </w:r>
      <w:proofErr w:type="spellStart"/>
      <w:r w:rsidRPr="00C12C16">
        <w:rPr>
          <w:rFonts w:ascii="Calibri" w:hAnsi="Calibri" w:cs="Calibri"/>
          <w:i/>
          <w:sz w:val="20"/>
          <w:lang w:val="es-ES"/>
        </w:rPr>
        <w:t>Latin</w:t>
      </w:r>
      <w:proofErr w:type="spellEnd"/>
      <w:r w:rsidRPr="00C12C16">
        <w:rPr>
          <w:rFonts w:ascii="Calibri" w:hAnsi="Calibri" w:cs="Calibri"/>
          <w:i/>
          <w:sz w:val="20"/>
          <w:lang w:val="es-ES"/>
        </w:rPr>
        <w:t xml:space="preserve"> </w:t>
      </w:r>
      <w:proofErr w:type="spellStart"/>
      <w:r w:rsidRPr="00C12C16">
        <w:rPr>
          <w:rFonts w:ascii="Calibri" w:hAnsi="Calibri" w:cs="Calibri"/>
          <w:i/>
          <w:sz w:val="20"/>
          <w:lang w:val="es-ES"/>
        </w:rPr>
        <w:t>America</w:t>
      </w:r>
      <w:proofErr w:type="spellEnd"/>
      <w:r w:rsidRPr="00C12C16">
        <w:rPr>
          <w:rFonts w:ascii="Calibri" w:hAnsi="Calibri" w:cs="Calibri"/>
          <w:sz w:val="20"/>
          <w:lang w:val="es-ES"/>
        </w:rPr>
        <w:t xml:space="preserve">. </w:t>
      </w:r>
      <w:r w:rsidRPr="00C12C16">
        <w:rPr>
          <w:rFonts w:ascii="Calibri" w:hAnsi="Calibri" w:cs="Calibri"/>
          <w:b/>
          <w:sz w:val="20"/>
          <w:lang w:val="es-ES"/>
        </w:rPr>
        <w:t xml:space="preserve">Wharton </w:t>
      </w:r>
      <w:proofErr w:type="spellStart"/>
      <w:r w:rsidRPr="00C12C16">
        <w:rPr>
          <w:rFonts w:ascii="Calibri" w:hAnsi="Calibri" w:cs="Calibri"/>
          <w:b/>
          <w:sz w:val="20"/>
          <w:lang w:val="es-ES"/>
        </w:rPr>
        <w:t>Latin</w:t>
      </w:r>
      <w:proofErr w:type="spellEnd"/>
      <w:r w:rsidRPr="00C12C16">
        <w:rPr>
          <w:rFonts w:ascii="Calibri" w:hAnsi="Calibri" w:cs="Calibri"/>
          <w:b/>
          <w:sz w:val="20"/>
          <w:lang w:val="es-ES"/>
        </w:rPr>
        <w:t xml:space="preserve"> </w:t>
      </w:r>
      <w:proofErr w:type="spellStart"/>
      <w:r w:rsidRPr="00C12C16">
        <w:rPr>
          <w:rFonts w:ascii="Calibri" w:hAnsi="Calibri" w:cs="Calibri"/>
          <w:b/>
          <w:sz w:val="20"/>
          <w:lang w:val="es-ES"/>
        </w:rPr>
        <w:t>America</w:t>
      </w:r>
      <w:proofErr w:type="spellEnd"/>
      <w:r w:rsidRPr="00C12C16">
        <w:rPr>
          <w:rFonts w:ascii="Calibri" w:hAnsi="Calibri" w:cs="Calibri"/>
          <w:b/>
          <w:sz w:val="20"/>
          <w:lang w:val="es-ES"/>
        </w:rPr>
        <w:t xml:space="preserve"> </w:t>
      </w:r>
      <w:proofErr w:type="spellStart"/>
      <w:r w:rsidRPr="00C12C16">
        <w:rPr>
          <w:rFonts w:ascii="Calibri" w:hAnsi="Calibri" w:cs="Calibri"/>
          <w:b/>
          <w:sz w:val="20"/>
          <w:lang w:val="es-ES"/>
        </w:rPr>
        <w:t>Alumni</w:t>
      </w:r>
      <w:proofErr w:type="spellEnd"/>
      <w:r w:rsidRPr="00C12C16">
        <w:rPr>
          <w:rFonts w:ascii="Calibri" w:hAnsi="Calibri" w:cs="Calibri"/>
          <w:b/>
          <w:sz w:val="20"/>
          <w:lang w:val="es-ES"/>
        </w:rPr>
        <w:t xml:space="preserve"> </w:t>
      </w:r>
      <w:proofErr w:type="spellStart"/>
      <w:r w:rsidRPr="00C12C16">
        <w:rPr>
          <w:rFonts w:ascii="Calibri" w:hAnsi="Calibri" w:cs="Calibri"/>
          <w:b/>
          <w:sz w:val="20"/>
          <w:lang w:val="es-ES"/>
        </w:rPr>
        <w:t>Event</w:t>
      </w:r>
      <w:proofErr w:type="spellEnd"/>
      <w:r w:rsidRPr="00C12C16">
        <w:rPr>
          <w:rFonts w:ascii="Calibri" w:hAnsi="Calibri" w:cs="Calibri"/>
          <w:sz w:val="20"/>
          <w:lang w:val="es-ES"/>
        </w:rPr>
        <w:t xml:space="preserve">. </w:t>
      </w:r>
      <w:proofErr w:type="spellStart"/>
      <w:r w:rsidRPr="00C12C16">
        <w:rPr>
          <w:rFonts w:ascii="Calibri" w:hAnsi="Calibri" w:cs="Calibri"/>
          <w:sz w:val="20"/>
          <w:lang w:val="es-ES"/>
        </w:rPr>
        <w:t>Mexico</w:t>
      </w:r>
      <w:proofErr w:type="spellEnd"/>
      <w:r w:rsidRPr="00C12C16">
        <w:rPr>
          <w:rFonts w:ascii="Calibri" w:hAnsi="Calibri" w:cs="Calibri"/>
          <w:sz w:val="20"/>
          <w:lang w:val="es-ES"/>
        </w:rPr>
        <w:t xml:space="preserve">. </w:t>
      </w:r>
      <w:r w:rsidRPr="00C12C16">
        <w:rPr>
          <w:rFonts w:ascii="Calibri" w:hAnsi="Calibri" w:cs="Calibri"/>
          <w:sz w:val="20"/>
        </w:rPr>
        <w:t>24-26 June 2004</w:t>
      </w:r>
    </w:p>
    <w:p w14:paraId="6BA227B6" w14:textId="77777777" w:rsidR="00531D14" w:rsidRPr="00C12C16" w:rsidRDefault="00531D14" w:rsidP="00531D14">
      <w:pPr>
        <w:pStyle w:val="BodyText"/>
        <w:numPr>
          <w:ilvl w:val="0"/>
          <w:numId w:val="8"/>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2009. </w:t>
      </w:r>
      <w:r w:rsidRPr="00C12C16">
        <w:rPr>
          <w:rFonts w:ascii="Calibri" w:hAnsi="Calibri" w:cs="Calibri"/>
          <w:i/>
          <w:sz w:val="20"/>
        </w:rPr>
        <w:t>Multinational Strategies in Latin America</w:t>
      </w:r>
      <w:r w:rsidRPr="00C12C16">
        <w:rPr>
          <w:rFonts w:ascii="Calibri" w:hAnsi="Calibri" w:cs="Calibri"/>
          <w:sz w:val="20"/>
        </w:rPr>
        <w:t xml:space="preserve">. In </w:t>
      </w:r>
      <w:r w:rsidRPr="00C12C16">
        <w:rPr>
          <w:rFonts w:ascii="Calibri" w:hAnsi="Calibri" w:cs="Calibri"/>
          <w:b/>
          <w:sz w:val="20"/>
        </w:rPr>
        <w:t>FTAA and transpacific Business Linkages: Implications for Japan and East Asia</w:t>
      </w:r>
      <w:r w:rsidRPr="00C12C16">
        <w:rPr>
          <w:rFonts w:ascii="Calibri" w:hAnsi="Calibri" w:cs="Calibri"/>
          <w:sz w:val="20"/>
        </w:rPr>
        <w:t>. Inter-American Development Bank and Asian Development Bank Institute. Tokyo. Japan. 10-11 December 2003.</w:t>
      </w:r>
    </w:p>
    <w:p w14:paraId="46DA5FB6" w14:textId="77777777" w:rsidR="00531D14" w:rsidRPr="00C12C16" w:rsidRDefault="00531D14" w:rsidP="00531D14">
      <w:pPr>
        <w:pStyle w:val="BodyText"/>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Casanova, L. 2009. </w:t>
      </w:r>
      <w:r w:rsidRPr="00C12C16">
        <w:rPr>
          <w:rFonts w:ascii="Calibri" w:hAnsi="Calibri" w:cs="Calibri"/>
          <w:i/>
          <w:sz w:val="20"/>
          <w:lang w:val="es-ES"/>
        </w:rPr>
        <w:t>Experiencias internacionales: Caso Telefónica</w:t>
      </w:r>
      <w:r w:rsidRPr="00C12C16">
        <w:rPr>
          <w:rFonts w:ascii="Calibri" w:hAnsi="Calibri" w:cs="Calibri"/>
          <w:sz w:val="20"/>
          <w:lang w:val="es-ES"/>
        </w:rPr>
        <w:t xml:space="preserve">. </w:t>
      </w:r>
      <w:r w:rsidRPr="00C12C16">
        <w:rPr>
          <w:rFonts w:ascii="Calibri" w:hAnsi="Calibri" w:cs="Calibri"/>
          <w:b/>
          <w:sz w:val="20"/>
        </w:rPr>
        <w:t>Foro Europa América</w:t>
      </w:r>
      <w:r w:rsidRPr="00C12C16">
        <w:rPr>
          <w:rFonts w:ascii="Calibri" w:hAnsi="Calibri" w:cs="Calibri"/>
          <w:sz w:val="20"/>
        </w:rPr>
        <w:t xml:space="preserve">. </w:t>
      </w:r>
      <w:proofErr w:type="spellStart"/>
      <w:r w:rsidRPr="00C12C16">
        <w:rPr>
          <w:rFonts w:ascii="Calibri" w:hAnsi="Calibri" w:cs="Calibri"/>
          <w:sz w:val="20"/>
        </w:rPr>
        <w:t>Euroforum</w:t>
      </w:r>
      <w:proofErr w:type="spellEnd"/>
      <w:r w:rsidRPr="00C12C16">
        <w:rPr>
          <w:rFonts w:ascii="Calibri" w:hAnsi="Calibri" w:cs="Calibri"/>
          <w:sz w:val="20"/>
        </w:rPr>
        <w:t xml:space="preserve"> Escorial. Madrid. 25 January 2000.</w:t>
      </w:r>
    </w:p>
    <w:p w14:paraId="4296A6DA" w14:textId="77777777" w:rsidR="00531D14" w:rsidRPr="00C12C16" w:rsidRDefault="00531D14" w:rsidP="00531D14">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jc w:val="both"/>
        <w:rPr>
          <w:rFonts w:ascii="Calibri" w:hAnsi="Calibri" w:cs="Calibri"/>
          <w:sz w:val="20"/>
        </w:rPr>
      </w:pPr>
    </w:p>
    <w:p w14:paraId="288BDBF4" w14:textId="77777777" w:rsidR="009713FB" w:rsidRDefault="00531D14" w:rsidP="009713FB">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hAnsi="Calibri" w:cs="Calibri"/>
          <w:b/>
          <w:sz w:val="20"/>
        </w:rPr>
      </w:pPr>
      <w:r w:rsidRPr="00C12C16">
        <w:rPr>
          <w:rFonts w:ascii="Calibri" w:hAnsi="Calibri" w:cs="Calibri"/>
          <w:b/>
          <w:sz w:val="20"/>
        </w:rPr>
        <w:t>MEDIA ARTICLES/BLOGS/PODCASTS/</w:t>
      </w:r>
      <w:r w:rsidR="00C30FA1">
        <w:rPr>
          <w:rFonts w:ascii="Calibri" w:hAnsi="Calibri" w:cs="Calibri"/>
          <w:b/>
          <w:sz w:val="20"/>
        </w:rPr>
        <w:t>INTERVIEWS</w:t>
      </w:r>
    </w:p>
    <w:p w14:paraId="26FCE306" w14:textId="77777777" w:rsidR="00941F71" w:rsidRDefault="00941F71" w:rsidP="009713FB">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hAnsi="Calibri" w:cs="Calibri"/>
          <w:b/>
          <w:sz w:val="20"/>
        </w:rPr>
      </w:pPr>
    </w:p>
    <w:p w14:paraId="53B8C099" w14:textId="6DDE2308" w:rsidR="00F360A8" w:rsidRPr="00CA6320" w:rsidRDefault="00B83153" w:rsidP="00F360A8">
      <w:pPr>
        <w:numPr>
          <w:ilvl w:val="0"/>
          <w:numId w:val="5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color w:val="161616"/>
          <w:sz w:val="20"/>
          <w:szCs w:val="20"/>
        </w:rPr>
      </w:pPr>
      <w:bookmarkStart w:id="3" w:name="_Hlk215580487"/>
      <w:r w:rsidRPr="0073521B">
        <w:rPr>
          <w:rFonts w:ascii="Calibri" w:hAnsi="Calibri" w:cs="Calibri"/>
          <w:sz w:val="20"/>
        </w:rPr>
        <w:t>Casanova, L. 202</w:t>
      </w:r>
      <w:r>
        <w:rPr>
          <w:rFonts w:ascii="Calibri" w:hAnsi="Calibri" w:cs="Calibri"/>
          <w:sz w:val="20"/>
        </w:rPr>
        <w:t>6</w:t>
      </w:r>
      <w:r w:rsidRPr="0073521B">
        <w:rPr>
          <w:rFonts w:ascii="Calibri" w:hAnsi="Calibri" w:cs="Calibri"/>
          <w:sz w:val="20"/>
        </w:rPr>
        <w:t xml:space="preserve">. Interviewed by </w:t>
      </w:r>
      <w:r>
        <w:rPr>
          <w:rFonts w:ascii="Calibri" w:hAnsi="Calibri" w:cs="Calibri"/>
          <w:sz w:val="20"/>
        </w:rPr>
        <w:t>Amanda Mars</w:t>
      </w:r>
      <w:r w:rsidRPr="0073521B">
        <w:rPr>
          <w:rFonts w:ascii="Calibri" w:hAnsi="Calibri" w:cs="Calibri"/>
          <w:sz w:val="20"/>
        </w:rPr>
        <w:t>.</w:t>
      </w:r>
      <w:r w:rsidR="00CA6320">
        <w:rPr>
          <w:rFonts w:ascii="Calibri" w:hAnsi="Calibri" w:cs="Calibri"/>
          <w:sz w:val="20"/>
        </w:rPr>
        <w:t xml:space="preserve"> </w:t>
      </w:r>
      <w:r w:rsidR="00CA6320" w:rsidRPr="00CA6320">
        <w:rPr>
          <w:rFonts w:ascii="Calibri" w:hAnsi="Calibri" w:cs="Calibri"/>
          <w:color w:val="111111"/>
          <w:sz w:val="22"/>
          <w:szCs w:val="22"/>
        </w:rPr>
        <w:t xml:space="preserve">Economía </w:t>
      </w:r>
      <w:proofErr w:type="spellStart"/>
      <w:r w:rsidR="00CA6320" w:rsidRPr="00CA6320">
        <w:rPr>
          <w:rFonts w:ascii="Calibri" w:hAnsi="Calibri" w:cs="Calibri"/>
          <w:color w:val="111111"/>
          <w:sz w:val="22"/>
          <w:szCs w:val="22"/>
        </w:rPr>
        <w:t>mundial</w:t>
      </w:r>
      <w:proofErr w:type="spellEnd"/>
      <w:r w:rsidR="00CA6320" w:rsidRPr="00CA6320">
        <w:rPr>
          <w:rFonts w:ascii="Calibri" w:hAnsi="Calibri" w:cs="Calibri"/>
          <w:color w:val="111111"/>
          <w:sz w:val="22"/>
          <w:szCs w:val="22"/>
        </w:rPr>
        <w:t xml:space="preserve"> </w:t>
      </w:r>
      <w:proofErr w:type="spellStart"/>
      <w:r w:rsidR="00CA6320" w:rsidRPr="00CA6320">
        <w:rPr>
          <w:rFonts w:ascii="Calibri" w:hAnsi="Calibri" w:cs="Calibri"/>
          <w:color w:val="111111"/>
          <w:sz w:val="22"/>
          <w:szCs w:val="22"/>
        </w:rPr>
        <w:t>en</w:t>
      </w:r>
      <w:proofErr w:type="spellEnd"/>
      <w:r w:rsidR="00CA6320" w:rsidRPr="00CA6320">
        <w:rPr>
          <w:rFonts w:ascii="Calibri" w:hAnsi="Calibri" w:cs="Calibri"/>
          <w:color w:val="111111"/>
          <w:sz w:val="22"/>
          <w:szCs w:val="22"/>
        </w:rPr>
        <w:t xml:space="preserve"> 2026: </w:t>
      </w:r>
      <w:proofErr w:type="spellStart"/>
      <w:r w:rsidR="00CA6320" w:rsidRPr="00CA6320">
        <w:rPr>
          <w:rFonts w:ascii="Calibri" w:hAnsi="Calibri" w:cs="Calibri"/>
          <w:color w:val="111111"/>
          <w:sz w:val="22"/>
          <w:szCs w:val="22"/>
        </w:rPr>
        <w:t>tres</w:t>
      </w:r>
      <w:proofErr w:type="spellEnd"/>
      <w:r w:rsidR="00CA6320" w:rsidRPr="00CA6320">
        <w:rPr>
          <w:rFonts w:ascii="Calibri" w:hAnsi="Calibri" w:cs="Calibri"/>
          <w:color w:val="111111"/>
          <w:sz w:val="22"/>
          <w:szCs w:val="22"/>
        </w:rPr>
        <w:t xml:space="preserve"> </w:t>
      </w:r>
      <w:proofErr w:type="spellStart"/>
      <w:r w:rsidR="00CA6320" w:rsidRPr="00CA6320">
        <w:rPr>
          <w:rFonts w:ascii="Calibri" w:hAnsi="Calibri" w:cs="Calibri"/>
          <w:color w:val="111111"/>
          <w:sz w:val="22"/>
          <w:szCs w:val="22"/>
        </w:rPr>
        <w:t>escenarios</w:t>
      </w:r>
      <w:proofErr w:type="spellEnd"/>
      <w:r w:rsidR="00CA6320" w:rsidRPr="00CA6320">
        <w:rPr>
          <w:rFonts w:ascii="Calibri" w:hAnsi="Calibri" w:cs="Calibri"/>
          <w:color w:val="111111"/>
          <w:sz w:val="22"/>
          <w:szCs w:val="22"/>
        </w:rPr>
        <w:t xml:space="preserve"> y </w:t>
      </w:r>
      <w:proofErr w:type="spellStart"/>
      <w:r w:rsidR="00CA6320" w:rsidRPr="00CA6320">
        <w:rPr>
          <w:rFonts w:ascii="Calibri" w:hAnsi="Calibri" w:cs="Calibri"/>
          <w:color w:val="111111"/>
          <w:sz w:val="22"/>
          <w:szCs w:val="22"/>
        </w:rPr>
        <w:t>una</w:t>
      </w:r>
      <w:proofErr w:type="spellEnd"/>
      <w:r w:rsidR="00CA6320" w:rsidRPr="00CA6320">
        <w:rPr>
          <w:rFonts w:ascii="Calibri" w:hAnsi="Calibri" w:cs="Calibri"/>
          <w:color w:val="111111"/>
          <w:sz w:val="22"/>
          <w:szCs w:val="22"/>
        </w:rPr>
        <w:t xml:space="preserve"> </w:t>
      </w:r>
      <w:proofErr w:type="spellStart"/>
      <w:r w:rsidR="00CA6320" w:rsidRPr="00CA6320">
        <w:rPr>
          <w:rFonts w:ascii="Calibri" w:hAnsi="Calibri" w:cs="Calibri"/>
          <w:color w:val="111111"/>
          <w:sz w:val="22"/>
          <w:szCs w:val="22"/>
        </w:rPr>
        <w:t>distopí</w:t>
      </w:r>
      <w:proofErr w:type="spellEnd"/>
      <w:r w:rsidR="00CA6320">
        <w:rPr>
          <w:rFonts w:ascii="Calibri" w:hAnsi="Calibri" w:cs="Calibri"/>
          <w:color w:val="111111"/>
          <w:sz w:val="22"/>
          <w:szCs w:val="22"/>
        </w:rPr>
        <w:t>. January 1</w:t>
      </w:r>
      <w:r w:rsidR="00CA6320" w:rsidRPr="00CA6320">
        <w:rPr>
          <w:rFonts w:ascii="Calibri" w:hAnsi="Calibri" w:cs="Calibri"/>
          <w:color w:val="111111"/>
          <w:sz w:val="22"/>
          <w:szCs w:val="22"/>
          <w:vertAlign w:val="superscript"/>
        </w:rPr>
        <w:t>st</w:t>
      </w:r>
      <w:r w:rsidR="00CA6320">
        <w:rPr>
          <w:rFonts w:ascii="Calibri" w:hAnsi="Calibri" w:cs="Calibri"/>
          <w:color w:val="111111"/>
          <w:sz w:val="22"/>
          <w:szCs w:val="22"/>
        </w:rPr>
        <w:t>, 2026.</w:t>
      </w:r>
      <w:r w:rsidR="00CA6320">
        <w:rPr>
          <w:rFonts w:ascii="Calibri" w:hAnsi="Calibri" w:cs="Calibri"/>
          <w:color w:val="161616"/>
          <w:sz w:val="20"/>
          <w:szCs w:val="20"/>
        </w:rPr>
        <w:t xml:space="preserve"> </w:t>
      </w:r>
      <w:hyperlink r:id="rId560" w:history="1">
        <w:r w:rsidR="00CA6320" w:rsidRPr="00481339">
          <w:rPr>
            <w:rStyle w:val="Hyperlink"/>
            <w:rFonts w:ascii="Calibri" w:hAnsi="Calibri" w:cs="Calibri"/>
            <w:szCs w:val="20"/>
          </w:rPr>
          <w:t>https://elpais.com/economia/2026-01-01/economia-mundial-en-2026-tres-escenarios-y-una-distopia.html</w:t>
        </w:r>
      </w:hyperlink>
      <w:r w:rsidR="00F360A8" w:rsidRPr="00CA6320">
        <w:rPr>
          <w:rFonts w:ascii="Calibri" w:hAnsi="Calibri" w:cs="Calibri"/>
          <w:color w:val="161616"/>
          <w:sz w:val="20"/>
          <w:szCs w:val="20"/>
        </w:rPr>
        <w:t xml:space="preserve"> </w:t>
      </w:r>
    </w:p>
    <w:p w14:paraId="049BA9D1" w14:textId="2EA7CB2C" w:rsidR="0073521B" w:rsidRPr="0073521B" w:rsidRDefault="00494338" w:rsidP="006D64CB">
      <w:pPr>
        <w:numPr>
          <w:ilvl w:val="0"/>
          <w:numId w:val="5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color w:val="161616"/>
          <w:sz w:val="20"/>
          <w:szCs w:val="20"/>
        </w:rPr>
      </w:pPr>
      <w:r w:rsidRPr="0073521B">
        <w:rPr>
          <w:rFonts w:ascii="Calibri" w:hAnsi="Calibri" w:cs="Calibri"/>
          <w:sz w:val="20"/>
          <w:szCs w:val="20"/>
        </w:rPr>
        <w:t xml:space="preserve">Casanova, L. 2025. </w:t>
      </w:r>
      <w:r w:rsidR="00812321" w:rsidRPr="0073521B">
        <w:rPr>
          <w:rFonts w:ascii="Calibri" w:hAnsi="Calibri" w:cs="Calibri"/>
          <w:sz w:val="20"/>
          <w:szCs w:val="20"/>
        </w:rPr>
        <w:t xml:space="preserve">Brazil’s Pix Revolution: </w:t>
      </w:r>
      <w:proofErr w:type="gramStart"/>
      <w:r w:rsidR="00812321" w:rsidRPr="0073521B">
        <w:rPr>
          <w:rFonts w:ascii="Calibri" w:hAnsi="Calibri" w:cs="Calibri"/>
          <w:sz w:val="20"/>
          <w:szCs w:val="20"/>
        </w:rPr>
        <w:t>a</w:t>
      </w:r>
      <w:proofErr w:type="gramEnd"/>
      <w:r w:rsidR="00812321" w:rsidRPr="0073521B">
        <w:rPr>
          <w:rFonts w:ascii="Calibri" w:hAnsi="Calibri" w:cs="Calibri"/>
          <w:sz w:val="20"/>
          <w:szCs w:val="20"/>
        </w:rPr>
        <w:t xml:space="preserve"> Blueprint for Latin America’s Financial Future</w:t>
      </w:r>
      <w:r w:rsidRPr="0073521B">
        <w:rPr>
          <w:rFonts w:ascii="Calibri" w:hAnsi="Calibri" w:cs="Calibri"/>
          <w:sz w:val="20"/>
          <w:szCs w:val="20"/>
        </w:rPr>
        <w:t xml:space="preserve">. Latin Trade. November </w:t>
      </w:r>
      <w:r w:rsidR="00DC73A9">
        <w:rPr>
          <w:rFonts w:ascii="Calibri" w:hAnsi="Calibri" w:cs="Calibri"/>
          <w:sz w:val="20"/>
          <w:szCs w:val="20"/>
        </w:rPr>
        <w:t>02/</w:t>
      </w:r>
      <w:r w:rsidRPr="0073521B">
        <w:rPr>
          <w:rFonts w:ascii="Calibri" w:hAnsi="Calibri" w:cs="Calibri"/>
          <w:sz w:val="20"/>
          <w:szCs w:val="20"/>
        </w:rPr>
        <w:t>202</w:t>
      </w:r>
      <w:r w:rsidR="00812321" w:rsidRPr="0073521B">
        <w:rPr>
          <w:rFonts w:ascii="Calibri" w:hAnsi="Calibri" w:cs="Calibri"/>
          <w:sz w:val="20"/>
          <w:szCs w:val="20"/>
        </w:rPr>
        <w:t>5</w:t>
      </w:r>
      <w:r w:rsidRPr="0073521B">
        <w:rPr>
          <w:rFonts w:ascii="Calibri" w:hAnsi="Calibri" w:cs="Calibri"/>
          <w:sz w:val="20"/>
          <w:szCs w:val="20"/>
        </w:rPr>
        <w:t xml:space="preserve">. </w:t>
      </w:r>
      <w:hyperlink r:id="rId561" w:history="1">
        <w:r w:rsidR="0073521B" w:rsidRPr="008043AF">
          <w:rPr>
            <w:rStyle w:val="Hyperlink"/>
            <w:sz w:val="24"/>
          </w:rPr>
          <w:t>https://latintrade.com/2025/11/05/latin-trade-magazine-virtus-issue/</w:t>
        </w:r>
      </w:hyperlink>
    </w:p>
    <w:p w14:paraId="7F4259A3" w14:textId="77777777" w:rsidR="002B1F52" w:rsidRDefault="00BA7236" w:rsidP="002B1F52">
      <w:pPr>
        <w:numPr>
          <w:ilvl w:val="0"/>
          <w:numId w:val="5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color w:val="161616"/>
          <w:sz w:val="20"/>
          <w:szCs w:val="20"/>
        </w:rPr>
      </w:pPr>
      <w:r w:rsidRPr="0073521B">
        <w:rPr>
          <w:rFonts w:ascii="Calibri" w:hAnsi="Calibri" w:cs="Calibri"/>
          <w:sz w:val="20"/>
        </w:rPr>
        <w:t>Casanova, L. 2025. Interview</w:t>
      </w:r>
      <w:r w:rsidR="00FE4F99" w:rsidRPr="0073521B">
        <w:rPr>
          <w:rFonts w:ascii="Calibri" w:hAnsi="Calibri" w:cs="Calibri"/>
          <w:sz w:val="20"/>
        </w:rPr>
        <w:t>ed</w:t>
      </w:r>
      <w:r w:rsidRPr="0073521B">
        <w:rPr>
          <w:rFonts w:ascii="Calibri" w:hAnsi="Calibri" w:cs="Calibri"/>
          <w:sz w:val="20"/>
        </w:rPr>
        <w:t xml:space="preserve"> </w:t>
      </w:r>
      <w:r w:rsidR="005A1D6B" w:rsidRPr="0073521B">
        <w:rPr>
          <w:rFonts w:ascii="Calibri" w:hAnsi="Calibri" w:cs="Calibri"/>
          <w:sz w:val="20"/>
        </w:rPr>
        <w:t>by Rubén Calvo.</w:t>
      </w:r>
      <w:r w:rsidR="00571C72" w:rsidRPr="0073521B">
        <w:rPr>
          <w:rFonts w:ascii="Calibri" w:hAnsi="Calibri" w:cs="Calibri"/>
          <w:sz w:val="20"/>
        </w:rPr>
        <w:t xml:space="preserve"> Els EUA I la Xina </w:t>
      </w:r>
      <w:proofErr w:type="spellStart"/>
      <w:r w:rsidR="00571C72" w:rsidRPr="0073521B">
        <w:rPr>
          <w:rFonts w:ascii="Calibri" w:hAnsi="Calibri" w:cs="Calibri"/>
          <w:sz w:val="20"/>
        </w:rPr>
        <w:t>intensifiquen</w:t>
      </w:r>
      <w:proofErr w:type="spellEnd"/>
      <w:r w:rsidR="00571C72" w:rsidRPr="0073521B">
        <w:rPr>
          <w:rFonts w:ascii="Calibri" w:hAnsi="Calibri" w:cs="Calibri"/>
          <w:sz w:val="20"/>
        </w:rPr>
        <w:t xml:space="preserve"> la </w:t>
      </w:r>
      <w:proofErr w:type="spellStart"/>
      <w:r w:rsidR="00571C72" w:rsidRPr="0073521B">
        <w:rPr>
          <w:rFonts w:ascii="Calibri" w:hAnsi="Calibri" w:cs="Calibri"/>
          <w:sz w:val="20"/>
        </w:rPr>
        <w:t>disputa</w:t>
      </w:r>
      <w:proofErr w:type="spellEnd"/>
      <w:r w:rsidR="00571C72" w:rsidRPr="0073521B">
        <w:rPr>
          <w:rFonts w:ascii="Calibri" w:hAnsi="Calibri" w:cs="Calibri"/>
          <w:sz w:val="20"/>
        </w:rPr>
        <w:t xml:space="preserve"> </w:t>
      </w:r>
      <w:proofErr w:type="spellStart"/>
      <w:r w:rsidR="00571C72" w:rsidRPr="0073521B">
        <w:rPr>
          <w:rFonts w:ascii="Calibri" w:hAnsi="Calibri" w:cs="Calibri"/>
          <w:sz w:val="20"/>
        </w:rPr>
        <w:t>tecnològica</w:t>
      </w:r>
      <w:proofErr w:type="spellEnd"/>
      <w:r w:rsidR="00571C72" w:rsidRPr="0073521B">
        <w:rPr>
          <w:rFonts w:ascii="Calibri" w:hAnsi="Calibri" w:cs="Calibri"/>
          <w:sz w:val="20"/>
        </w:rPr>
        <w:t>.</w:t>
      </w:r>
      <w:r w:rsidRPr="0073521B">
        <w:rPr>
          <w:rFonts w:ascii="Calibri" w:hAnsi="Calibri" w:cs="Calibri"/>
          <w:sz w:val="20"/>
        </w:rPr>
        <w:t xml:space="preserve"> </w:t>
      </w:r>
      <w:r w:rsidR="00571C72" w:rsidRPr="0073521B">
        <w:rPr>
          <w:rFonts w:ascii="Calibri" w:hAnsi="Calibri" w:cs="Calibri"/>
          <w:sz w:val="20"/>
        </w:rPr>
        <w:t xml:space="preserve">Diari de </w:t>
      </w:r>
      <w:proofErr w:type="gramStart"/>
      <w:r w:rsidR="00571C72" w:rsidRPr="0073521B">
        <w:rPr>
          <w:rFonts w:ascii="Calibri" w:hAnsi="Calibri" w:cs="Calibri"/>
          <w:sz w:val="20"/>
        </w:rPr>
        <w:t>Barcelona</w:t>
      </w:r>
      <w:r w:rsidR="00571C72" w:rsidRPr="0073521B">
        <w:rPr>
          <w:rFonts w:ascii="Calibri" w:hAnsi="Calibri" w:cs="Calibri"/>
          <w:color w:val="161616"/>
          <w:sz w:val="20"/>
          <w:szCs w:val="20"/>
        </w:rPr>
        <w:t xml:space="preserve"> .</w:t>
      </w:r>
      <w:proofErr w:type="gramEnd"/>
      <w:r w:rsidR="00571C72" w:rsidRPr="0073521B">
        <w:rPr>
          <w:rFonts w:ascii="Calibri" w:hAnsi="Calibri" w:cs="Calibri"/>
          <w:color w:val="161616"/>
          <w:sz w:val="20"/>
          <w:szCs w:val="20"/>
        </w:rPr>
        <w:t xml:space="preserve"> </w:t>
      </w:r>
      <w:r w:rsidR="005A1D6B" w:rsidRPr="0073521B">
        <w:rPr>
          <w:rFonts w:ascii="Calibri" w:hAnsi="Calibri" w:cs="Calibri"/>
          <w:color w:val="161616"/>
          <w:sz w:val="20"/>
          <w:szCs w:val="20"/>
        </w:rPr>
        <w:t xml:space="preserve">September 6, 2025. </w:t>
      </w:r>
      <w:hyperlink r:id="rId562" w:history="1">
        <w:r w:rsidR="005A1D6B" w:rsidRPr="0073521B">
          <w:rPr>
            <w:rStyle w:val="Hyperlink"/>
            <w:rFonts w:ascii="Calibri" w:hAnsi="Calibri" w:cs="Calibri"/>
            <w:szCs w:val="20"/>
          </w:rPr>
          <w:t>https://www.diaridebarcelona.cat/w/eua-i-xina-intensifiquen-seva-disputa-tecnologica-segons-casanova?redirect=%2F</w:t>
        </w:r>
      </w:hyperlink>
    </w:p>
    <w:p w14:paraId="5F90C942" w14:textId="77777777" w:rsidR="002B1F52" w:rsidRPr="002B1F52" w:rsidRDefault="00BF3A6A" w:rsidP="00AA74B7">
      <w:pPr>
        <w:numPr>
          <w:ilvl w:val="0"/>
          <w:numId w:val="65"/>
        </w:num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rPr>
          <w:rFonts w:ascii="Calibri" w:hAnsi="Calibri" w:cs="Calibri"/>
          <w:bCs/>
          <w:sz w:val="20"/>
          <w:szCs w:val="20"/>
        </w:rPr>
      </w:pPr>
      <w:r w:rsidRPr="002B1F52">
        <w:rPr>
          <w:rFonts w:ascii="Calibri" w:hAnsi="Calibri" w:cs="Calibri"/>
          <w:sz w:val="20"/>
        </w:rPr>
        <w:t>Casanova, L. 2025. Interview in Latin America Advisor a daily publication of The Dialogue (</w:t>
      </w:r>
      <w:hyperlink r:id="rId563" w:history="1">
        <w:r w:rsidRPr="002B1F52">
          <w:rPr>
            <w:rStyle w:val="Hyperlink"/>
            <w:rFonts w:ascii="Calibri" w:hAnsi="Calibri" w:cs="Calibri"/>
          </w:rPr>
          <w:t>www.thedialogue.org</w:t>
        </w:r>
      </w:hyperlink>
      <w:r w:rsidRPr="002B1F52">
        <w:rPr>
          <w:rFonts w:ascii="Calibri" w:hAnsi="Calibri" w:cs="Calibri"/>
          <w:sz w:val="20"/>
        </w:rPr>
        <w:t xml:space="preserve">). </w:t>
      </w:r>
      <w:r w:rsidR="00C460CB" w:rsidRPr="002B1F52">
        <w:rPr>
          <w:rFonts w:ascii="Calibri" w:hAnsi="Calibri" w:cs="Calibri"/>
          <w:sz w:val="20"/>
        </w:rPr>
        <w:t>Nov 30-Dec3. What do New Rules Mean for Virtual Assets in Brazil?</w:t>
      </w:r>
      <w:r>
        <w:t xml:space="preserve"> </w:t>
      </w:r>
      <w:hyperlink r:id="rId564" w:history="1">
        <w:r w:rsidRPr="002B1F52">
          <w:rPr>
            <w:rStyle w:val="Hyperlink"/>
            <w:rFonts w:cs="Times New Roman"/>
            <w:sz w:val="22"/>
            <w:szCs w:val="22"/>
          </w:rPr>
          <w:t>https://tinyurl.com/3ubh7cry</w:t>
        </w:r>
      </w:hyperlink>
      <w:bookmarkEnd w:id="3"/>
      <w:r w:rsidR="00544BF4" w:rsidRPr="002B1F52">
        <w:rPr>
          <w:rFonts w:cs="Times New Roman"/>
          <w:color w:val="212121"/>
          <w:sz w:val="22"/>
          <w:szCs w:val="22"/>
        </w:rPr>
        <w:t xml:space="preserve"> </w:t>
      </w:r>
    </w:p>
    <w:p w14:paraId="5B2BE726" w14:textId="0EDA1629" w:rsidR="00AF0A21" w:rsidRPr="002B1F52" w:rsidRDefault="00AF0A21" w:rsidP="00AA74B7">
      <w:pPr>
        <w:numPr>
          <w:ilvl w:val="0"/>
          <w:numId w:val="65"/>
        </w:num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rPr>
          <w:rFonts w:ascii="Calibri" w:hAnsi="Calibri" w:cs="Calibri"/>
          <w:bCs/>
          <w:sz w:val="20"/>
          <w:szCs w:val="20"/>
        </w:rPr>
      </w:pPr>
      <w:r w:rsidRPr="002B1F52">
        <w:rPr>
          <w:rFonts w:ascii="Calibri" w:hAnsi="Calibri" w:cs="Calibri"/>
          <w:bCs/>
          <w:sz w:val="20"/>
          <w:szCs w:val="20"/>
        </w:rPr>
        <w:t xml:space="preserve">Lourdes Casanova was interviewed by Negocios TV. </w:t>
      </w:r>
      <w:proofErr w:type="spellStart"/>
      <w:r w:rsidRPr="002B1F52">
        <w:rPr>
          <w:rFonts w:ascii="Calibri" w:hAnsi="Calibri" w:cs="Calibri"/>
          <w:bCs/>
          <w:sz w:val="20"/>
          <w:szCs w:val="20"/>
        </w:rPr>
        <w:t>Última</w:t>
      </w:r>
      <w:proofErr w:type="spellEnd"/>
      <w:r w:rsidRPr="002B1F52">
        <w:rPr>
          <w:rFonts w:ascii="Calibri" w:hAnsi="Calibri" w:cs="Calibri"/>
          <w:bCs/>
          <w:sz w:val="20"/>
          <w:szCs w:val="20"/>
        </w:rPr>
        <w:t xml:space="preserve"> hora. 2025. 30 </w:t>
      </w:r>
      <w:proofErr w:type="spellStart"/>
      <w:r w:rsidRPr="002B1F52">
        <w:rPr>
          <w:rFonts w:ascii="Calibri" w:hAnsi="Calibri" w:cs="Calibri"/>
          <w:bCs/>
          <w:sz w:val="20"/>
          <w:szCs w:val="20"/>
        </w:rPr>
        <w:t>Octubre</w:t>
      </w:r>
      <w:proofErr w:type="spellEnd"/>
      <w:r w:rsidRPr="002B1F52">
        <w:rPr>
          <w:rFonts w:ascii="Calibri" w:hAnsi="Calibri" w:cs="Calibri"/>
          <w:bCs/>
          <w:sz w:val="20"/>
          <w:szCs w:val="20"/>
        </w:rPr>
        <w:t xml:space="preserve">. </w:t>
      </w:r>
    </w:p>
    <w:p w14:paraId="7B2BE9FB" w14:textId="60F07FFB" w:rsidR="00D73EF2" w:rsidRPr="002B1F52" w:rsidRDefault="00D73EF2" w:rsidP="002B1F52">
      <w:pPr>
        <w:pStyle w:val="Heading1"/>
        <w:numPr>
          <w:ilvl w:val="0"/>
          <w:numId w:val="65"/>
        </w:numPr>
        <w:shd w:val="clear" w:color="auto" w:fill="FFFFFF"/>
        <w:spacing w:before="0" w:after="0"/>
        <w:ind w:left="0"/>
        <w:rPr>
          <w:rFonts w:ascii="Calibri" w:hAnsi="Calibri" w:cs="Calibri"/>
          <w:bCs/>
          <w:sz w:val="22"/>
          <w:szCs w:val="22"/>
        </w:rPr>
      </w:pPr>
      <w:r w:rsidRPr="002B1F52">
        <w:rPr>
          <w:rFonts w:ascii="Calibri" w:hAnsi="Calibri" w:cs="Calibri"/>
          <w:bCs/>
          <w:sz w:val="22"/>
          <w:szCs w:val="22"/>
        </w:rPr>
        <w:lastRenderedPageBreak/>
        <w:t xml:space="preserve">Cited by CNBC. </w:t>
      </w:r>
      <w:r w:rsidRPr="002B1F52">
        <w:rPr>
          <w:rFonts w:ascii="Calibri" w:hAnsi="Calibri" w:cs="Calibri"/>
          <w:sz w:val="22"/>
          <w:szCs w:val="22"/>
        </w:rPr>
        <w:t>Politics The U.S. has stepped in with an extraordinary bailout of Argentina. Here’s what it means</w:t>
      </w:r>
      <w:r w:rsidRPr="002B1F52">
        <w:rPr>
          <w:rFonts w:ascii="Calibri" w:hAnsi="Calibri" w:cs="Calibri"/>
          <w:sz w:val="22"/>
          <w:szCs w:val="22"/>
        </w:rPr>
        <w:t xml:space="preserve">. October 13, 2025. </w:t>
      </w:r>
      <w:hyperlink r:id="rId565" w:history="1">
        <w:r w:rsidRPr="002B1F52">
          <w:rPr>
            <w:rStyle w:val="Hyperlink"/>
            <w:rFonts w:ascii="Calibri" w:hAnsi="Calibri" w:cs="Calibri"/>
            <w:sz w:val="22"/>
            <w:szCs w:val="22"/>
          </w:rPr>
          <w:t>https://www.cnbc.com/2025/10/13/the-us-has-stepped-in-with-an-extraordinary-bailout-of-argentina-heres-what-it-means.html</w:t>
        </w:r>
      </w:hyperlink>
    </w:p>
    <w:p w14:paraId="24006B53" w14:textId="7B796530" w:rsidR="00AF0A21" w:rsidRPr="00AF0A21" w:rsidRDefault="00AF0A21" w:rsidP="008F5094">
      <w:pPr>
        <w:pStyle w:val="Heading1"/>
        <w:numPr>
          <w:ilvl w:val="0"/>
          <w:numId w:val="65"/>
        </w:numPr>
        <w:shd w:val="clear" w:color="auto" w:fill="FFFFFF"/>
        <w:spacing w:before="0" w:after="0"/>
        <w:ind w:left="0"/>
        <w:rPr>
          <w:rFonts w:ascii="Calibri" w:hAnsi="Calibri" w:cs="Calibri"/>
          <w:bCs/>
          <w:sz w:val="20"/>
          <w:szCs w:val="20"/>
        </w:rPr>
      </w:pPr>
      <w:r w:rsidRPr="00895573">
        <w:rPr>
          <w:rFonts w:ascii="Calibri" w:hAnsi="Calibri" w:cs="Calibri"/>
          <w:color w:val="161616"/>
          <w:sz w:val="20"/>
          <w:szCs w:val="20"/>
        </w:rPr>
        <w:t xml:space="preserve">Casanova, L. and </w:t>
      </w:r>
      <w:proofErr w:type="spellStart"/>
      <w:r w:rsidRPr="00895573">
        <w:rPr>
          <w:rFonts w:ascii="Calibri" w:hAnsi="Calibri" w:cs="Calibri"/>
          <w:color w:val="161616"/>
          <w:sz w:val="20"/>
          <w:szCs w:val="20"/>
        </w:rPr>
        <w:t>Miroux</w:t>
      </w:r>
      <w:proofErr w:type="spellEnd"/>
      <w:r w:rsidRPr="00895573">
        <w:rPr>
          <w:rFonts w:ascii="Calibri" w:hAnsi="Calibri" w:cs="Calibri"/>
          <w:color w:val="161616"/>
          <w:sz w:val="20"/>
          <w:szCs w:val="20"/>
        </w:rPr>
        <w:t xml:space="preserve">, A. 2025. Chinese firms rise between hard and soft power. </w:t>
      </w:r>
    </w:p>
    <w:p w14:paraId="56720560" w14:textId="60CFEE93" w:rsidR="0050475E" w:rsidRPr="0050475E" w:rsidRDefault="0050475E" w:rsidP="008F5094">
      <w:pPr>
        <w:pStyle w:val="Heading1"/>
        <w:numPr>
          <w:ilvl w:val="0"/>
          <w:numId w:val="65"/>
        </w:numPr>
        <w:shd w:val="clear" w:color="auto" w:fill="FFFFFF"/>
        <w:spacing w:before="0" w:after="0"/>
        <w:ind w:left="0"/>
        <w:rPr>
          <w:rFonts w:ascii="Calibri" w:hAnsi="Calibri" w:cs="Calibri"/>
          <w:bCs/>
          <w:sz w:val="20"/>
          <w:szCs w:val="20"/>
        </w:rPr>
      </w:pPr>
      <w:r w:rsidRPr="0050475E">
        <w:rPr>
          <w:rFonts w:ascii="Calibri" w:hAnsi="Calibri" w:cs="Calibri"/>
          <w:sz w:val="20"/>
          <w:szCs w:val="20"/>
        </w:rPr>
        <w:t>Casanova, L. 2025. Quoted in Latin America Advisor, a daily publication of The Dialogue (</w:t>
      </w:r>
      <w:hyperlink r:id="rId566" w:history="1">
        <w:r w:rsidRPr="0050475E">
          <w:rPr>
            <w:rStyle w:val="Hyperlink"/>
            <w:rFonts w:ascii="Calibri" w:hAnsi="Calibri" w:cs="Calibri"/>
            <w:szCs w:val="20"/>
          </w:rPr>
          <w:t>www.thedialogue.org</w:t>
        </w:r>
      </w:hyperlink>
      <w:r w:rsidRPr="0050475E">
        <w:rPr>
          <w:rFonts w:ascii="Calibri" w:hAnsi="Calibri" w:cs="Calibri"/>
          <w:sz w:val="20"/>
          <w:szCs w:val="20"/>
        </w:rPr>
        <w:t>). What’s the Future of Electric Vehicles in Latin America? August 5, 2025</w:t>
      </w:r>
      <w:r>
        <w:rPr>
          <w:rFonts w:ascii="Calibri" w:hAnsi="Calibri" w:cs="Calibri"/>
          <w:sz w:val="20"/>
          <w:szCs w:val="20"/>
        </w:rPr>
        <w:t xml:space="preserve">. </w:t>
      </w:r>
      <w:hyperlink r:id="rId567" w:history="1">
        <w:r w:rsidRPr="00437858">
          <w:rPr>
            <w:rStyle w:val="Hyperlink"/>
            <w:rFonts w:ascii="Calibri" w:hAnsi="Calibri" w:cs="Calibri"/>
            <w:szCs w:val="20"/>
          </w:rPr>
          <w:t>https://www.thedialogue.org/wp-content/uploads/2025/08/LAA250805.pdf</w:t>
        </w:r>
      </w:hyperlink>
      <w:r>
        <w:rPr>
          <w:rFonts w:ascii="Calibri" w:hAnsi="Calibri" w:cs="Calibri"/>
          <w:sz w:val="20"/>
          <w:szCs w:val="20"/>
        </w:rPr>
        <w:t xml:space="preserve"> </w:t>
      </w:r>
    </w:p>
    <w:p w14:paraId="156FAC30" w14:textId="4FE31A3A" w:rsidR="004B20E1" w:rsidRPr="008C6806" w:rsidRDefault="004B20E1" w:rsidP="008F5094">
      <w:pPr>
        <w:pStyle w:val="Heading1"/>
        <w:numPr>
          <w:ilvl w:val="0"/>
          <w:numId w:val="65"/>
        </w:numPr>
        <w:shd w:val="clear" w:color="auto" w:fill="FFFFFF"/>
        <w:spacing w:before="0" w:after="0"/>
        <w:ind w:left="0"/>
        <w:rPr>
          <w:rFonts w:ascii="Calibri" w:hAnsi="Calibri" w:cs="Calibri"/>
          <w:bCs/>
          <w:sz w:val="20"/>
          <w:szCs w:val="20"/>
        </w:rPr>
      </w:pPr>
      <w:r w:rsidRPr="008C6806">
        <w:rPr>
          <w:rFonts w:ascii="Calibri" w:hAnsi="Calibri" w:cs="Calibri"/>
          <w:bCs/>
          <w:sz w:val="20"/>
          <w:szCs w:val="20"/>
        </w:rPr>
        <w:t xml:space="preserve">Lourdes Casanova was interviewed by Negocios TV. </w:t>
      </w:r>
      <w:proofErr w:type="spellStart"/>
      <w:r w:rsidRPr="008C6806">
        <w:rPr>
          <w:rFonts w:ascii="Calibri" w:hAnsi="Calibri" w:cs="Calibri"/>
          <w:bCs/>
          <w:sz w:val="20"/>
          <w:szCs w:val="20"/>
        </w:rPr>
        <w:t>Última</w:t>
      </w:r>
      <w:proofErr w:type="spellEnd"/>
      <w:r w:rsidRPr="008C6806">
        <w:rPr>
          <w:rFonts w:ascii="Calibri" w:hAnsi="Calibri" w:cs="Calibri"/>
          <w:bCs/>
          <w:sz w:val="20"/>
          <w:szCs w:val="20"/>
        </w:rPr>
        <w:t xml:space="preserve"> hora. 2025.</w:t>
      </w:r>
      <w:r>
        <w:rPr>
          <w:rFonts w:ascii="Calibri" w:hAnsi="Calibri" w:cs="Calibri"/>
          <w:bCs/>
          <w:sz w:val="20"/>
          <w:szCs w:val="20"/>
        </w:rPr>
        <w:t xml:space="preserve">July 11. </w:t>
      </w:r>
      <w:r w:rsidR="00967FAF">
        <w:rPr>
          <w:rFonts w:ascii="Calibri" w:hAnsi="Calibri" w:cs="Calibri"/>
          <w:bCs/>
          <w:sz w:val="20"/>
          <w:szCs w:val="20"/>
        </w:rPr>
        <w:t xml:space="preserve">President Trump 50% tariffs to Brazil </w:t>
      </w:r>
      <w:hyperlink r:id="rId568" w:history="1">
        <w:r w:rsidR="00722717" w:rsidRPr="006A18B4">
          <w:rPr>
            <w:rStyle w:val="Hyperlink"/>
            <w:rFonts w:ascii="Calibri" w:hAnsi="Calibri" w:cs="Calibri"/>
            <w:bCs/>
            <w:szCs w:val="20"/>
          </w:rPr>
          <w:t>https://x.com/negocios_tv/status/1943662872535457905</w:t>
        </w:r>
      </w:hyperlink>
      <w:r>
        <w:rPr>
          <w:rFonts w:ascii="Calibri" w:hAnsi="Calibri" w:cs="Calibri"/>
          <w:bCs/>
          <w:sz w:val="20"/>
          <w:szCs w:val="20"/>
        </w:rPr>
        <w:t xml:space="preserve"> </w:t>
      </w:r>
      <w:r w:rsidRPr="008C6806">
        <w:rPr>
          <w:rFonts w:ascii="Calibri" w:hAnsi="Calibri" w:cs="Calibri"/>
          <w:bCs/>
          <w:sz w:val="20"/>
          <w:szCs w:val="20"/>
        </w:rPr>
        <w:t xml:space="preserve"> </w:t>
      </w:r>
    </w:p>
    <w:p w14:paraId="1881DAF5" w14:textId="2F8C7536" w:rsidR="00895573" w:rsidRPr="00895573" w:rsidRDefault="00895573" w:rsidP="008F5094">
      <w:pPr>
        <w:pStyle w:val="Heading1"/>
        <w:numPr>
          <w:ilvl w:val="0"/>
          <w:numId w:val="66"/>
        </w:numPr>
        <w:shd w:val="clear" w:color="auto" w:fill="FFFFFF"/>
        <w:spacing w:before="0" w:after="0"/>
        <w:ind w:left="0"/>
        <w:rPr>
          <w:rFonts w:ascii="Calibri" w:hAnsi="Calibri" w:cs="Calibri"/>
          <w:color w:val="161616"/>
          <w:sz w:val="20"/>
          <w:szCs w:val="20"/>
        </w:rPr>
      </w:pPr>
      <w:r w:rsidRPr="00895573">
        <w:rPr>
          <w:rFonts w:ascii="Calibri" w:hAnsi="Calibri" w:cs="Calibri"/>
          <w:sz w:val="20"/>
        </w:rPr>
        <w:t>Casanova, L. 2025. Interview in Latin America Advisor a daily publication of The Dialogue (</w:t>
      </w:r>
      <w:hyperlink r:id="rId569" w:history="1">
        <w:r w:rsidRPr="00895573">
          <w:rPr>
            <w:rStyle w:val="Hyperlink"/>
            <w:rFonts w:ascii="Calibri" w:hAnsi="Calibri" w:cs="Calibri"/>
          </w:rPr>
          <w:t>www.thedialogue.org</w:t>
        </w:r>
      </w:hyperlink>
      <w:r w:rsidRPr="00895573">
        <w:rPr>
          <w:rFonts w:ascii="Calibri" w:hAnsi="Calibri" w:cs="Calibri"/>
          <w:sz w:val="20"/>
        </w:rPr>
        <w:t xml:space="preserve">). June 19-July 2, 2025. </w:t>
      </w:r>
      <w:r w:rsidRPr="00895573">
        <w:rPr>
          <w:rFonts w:ascii="Calibri" w:hAnsi="Calibri" w:cs="Calibri"/>
          <w:sz w:val="22"/>
          <w:szCs w:val="22"/>
        </w:rPr>
        <w:t>Why Are Crypto Remittances So Low in El Salvador?</w:t>
      </w:r>
      <w:r w:rsidRPr="00895573">
        <w:rPr>
          <w:rFonts w:ascii="Calibri" w:hAnsi="Calibri" w:cs="Calibri"/>
          <w:color w:val="161616"/>
          <w:sz w:val="22"/>
          <w:szCs w:val="22"/>
        </w:rPr>
        <w:t xml:space="preserve"> </w:t>
      </w:r>
      <w:hyperlink r:id="rId570" w:history="1">
        <w:r w:rsidRPr="00895573">
          <w:rPr>
            <w:rStyle w:val="Hyperlink"/>
            <w:rFonts w:ascii="Calibri" w:hAnsi="Calibri" w:cs="Calibri"/>
            <w:szCs w:val="20"/>
          </w:rPr>
          <w:t>https://thedialogue.org/wp-content/uploads/2025/07/FSA250702.pdf</w:t>
        </w:r>
      </w:hyperlink>
    </w:p>
    <w:p w14:paraId="027EAF5F" w14:textId="1C306CFA" w:rsidR="00200492" w:rsidRPr="00895573" w:rsidRDefault="00C525DD" w:rsidP="008F5094">
      <w:pPr>
        <w:pStyle w:val="Heading1"/>
        <w:numPr>
          <w:ilvl w:val="0"/>
          <w:numId w:val="66"/>
        </w:numPr>
        <w:shd w:val="clear" w:color="auto" w:fill="FFFFFF"/>
        <w:spacing w:before="0" w:after="0"/>
        <w:ind w:left="0"/>
        <w:rPr>
          <w:rFonts w:ascii="Calibri" w:hAnsi="Calibri" w:cs="Calibri"/>
          <w:color w:val="161616"/>
          <w:sz w:val="22"/>
          <w:szCs w:val="22"/>
        </w:rPr>
      </w:pPr>
      <w:r w:rsidRPr="008C6806">
        <w:rPr>
          <w:rFonts w:ascii="Calibri" w:hAnsi="Calibri" w:cs="Calibri"/>
          <w:bCs/>
          <w:sz w:val="20"/>
          <w:szCs w:val="20"/>
        </w:rPr>
        <w:t xml:space="preserve">Lourdes Casanova was interviewed by Negocios TV. </w:t>
      </w:r>
      <w:proofErr w:type="spellStart"/>
      <w:r w:rsidRPr="008C6806">
        <w:rPr>
          <w:rFonts w:ascii="Calibri" w:hAnsi="Calibri" w:cs="Calibri"/>
          <w:bCs/>
          <w:sz w:val="20"/>
          <w:szCs w:val="20"/>
        </w:rPr>
        <w:t>Última</w:t>
      </w:r>
      <w:proofErr w:type="spellEnd"/>
      <w:r w:rsidRPr="008C6806">
        <w:rPr>
          <w:rFonts w:ascii="Calibri" w:hAnsi="Calibri" w:cs="Calibri"/>
          <w:bCs/>
          <w:sz w:val="20"/>
          <w:szCs w:val="20"/>
        </w:rPr>
        <w:t xml:space="preserve"> hora. 2025.</w:t>
      </w:r>
      <w:r w:rsidR="00FE54EF">
        <w:rPr>
          <w:rFonts w:ascii="Calibri" w:hAnsi="Calibri" w:cs="Calibri"/>
          <w:bCs/>
          <w:sz w:val="20"/>
          <w:szCs w:val="20"/>
        </w:rPr>
        <w:t xml:space="preserve"> </w:t>
      </w:r>
      <w:r w:rsidRPr="008C6806">
        <w:rPr>
          <w:rFonts w:ascii="Calibri" w:hAnsi="Calibri" w:cs="Calibri"/>
          <w:bCs/>
          <w:sz w:val="20"/>
          <w:szCs w:val="20"/>
        </w:rPr>
        <w:t xml:space="preserve">May 23. </w:t>
      </w:r>
      <w:r w:rsidRPr="008C6806">
        <w:rPr>
          <w:rFonts w:ascii="Calibri" w:hAnsi="Calibri" w:cs="Calibri"/>
          <w:color w:val="0F0F0F"/>
          <w:sz w:val="20"/>
          <w:szCs w:val="20"/>
        </w:rPr>
        <w:t xml:space="preserve">Cuando EEUU </w:t>
      </w:r>
      <w:proofErr w:type="spellStart"/>
      <w:r w:rsidRPr="008C6806">
        <w:rPr>
          <w:rFonts w:ascii="Calibri" w:hAnsi="Calibri" w:cs="Calibri"/>
          <w:color w:val="0F0F0F"/>
          <w:sz w:val="20"/>
          <w:szCs w:val="20"/>
        </w:rPr>
        <w:t>estornuda</w:t>
      </w:r>
      <w:proofErr w:type="spellEnd"/>
      <w:r w:rsidRPr="008C6806">
        <w:rPr>
          <w:rFonts w:ascii="Calibri" w:hAnsi="Calibri" w:cs="Calibri"/>
          <w:color w:val="0F0F0F"/>
          <w:sz w:val="20"/>
          <w:szCs w:val="20"/>
        </w:rPr>
        <w:t xml:space="preserve">, </w:t>
      </w:r>
      <w:proofErr w:type="spellStart"/>
      <w:r w:rsidRPr="008C6806">
        <w:rPr>
          <w:rFonts w:ascii="Calibri" w:hAnsi="Calibri" w:cs="Calibri"/>
          <w:color w:val="0F0F0F"/>
          <w:sz w:val="20"/>
          <w:szCs w:val="20"/>
        </w:rPr>
        <w:t>los</w:t>
      </w:r>
      <w:proofErr w:type="spellEnd"/>
      <w:r w:rsidRPr="008C6806">
        <w:rPr>
          <w:rFonts w:ascii="Calibri" w:hAnsi="Calibri" w:cs="Calibri"/>
          <w:color w:val="0F0F0F"/>
          <w:sz w:val="20"/>
          <w:szCs w:val="20"/>
        </w:rPr>
        <w:t xml:space="preserve"> </w:t>
      </w:r>
      <w:proofErr w:type="spellStart"/>
      <w:r w:rsidRPr="008C6806">
        <w:rPr>
          <w:rFonts w:ascii="Calibri" w:hAnsi="Calibri" w:cs="Calibri"/>
          <w:color w:val="0F0F0F"/>
          <w:sz w:val="20"/>
          <w:szCs w:val="20"/>
        </w:rPr>
        <w:t>emergentes</w:t>
      </w:r>
      <w:proofErr w:type="spellEnd"/>
      <w:r w:rsidRPr="008C6806">
        <w:rPr>
          <w:rFonts w:ascii="Calibri" w:hAnsi="Calibri" w:cs="Calibri"/>
          <w:color w:val="0F0F0F"/>
          <w:sz w:val="20"/>
          <w:szCs w:val="20"/>
        </w:rPr>
        <w:t xml:space="preserve"> </w:t>
      </w:r>
      <w:proofErr w:type="spellStart"/>
      <w:r w:rsidRPr="008C6806">
        <w:rPr>
          <w:rFonts w:ascii="Calibri" w:hAnsi="Calibri" w:cs="Calibri"/>
          <w:color w:val="0F0F0F"/>
          <w:sz w:val="20"/>
          <w:szCs w:val="20"/>
        </w:rPr>
        <w:t>tienen</w:t>
      </w:r>
      <w:proofErr w:type="spellEnd"/>
      <w:r w:rsidRPr="008C6806">
        <w:rPr>
          <w:rFonts w:ascii="Calibri" w:hAnsi="Calibri" w:cs="Calibri"/>
          <w:color w:val="0F0F0F"/>
          <w:sz w:val="20"/>
          <w:szCs w:val="20"/>
        </w:rPr>
        <w:t xml:space="preserve"> la gripe, </w:t>
      </w:r>
      <w:proofErr w:type="spellStart"/>
      <w:r w:rsidRPr="008C6806">
        <w:rPr>
          <w:rFonts w:ascii="Calibri" w:hAnsi="Calibri" w:cs="Calibri"/>
          <w:color w:val="0F0F0F"/>
          <w:sz w:val="20"/>
          <w:szCs w:val="20"/>
        </w:rPr>
        <w:t>pero</w:t>
      </w:r>
      <w:proofErr w:type="spellEnd"/>
      <w:r w:rsidRPr="008C6806">
        <w:rPr>
          <w:rFonts w:ascii="Calibri" w:hAnsi="Calibri" w:cs="Calibri"/>
          <w:color w:val="0F0F0F"/>
          <w:sz w:val="20"/>
          <w:szCs w:val="20"/>
        </w:rPr>
        <w:t xml:space="preserve"> se </w:t>
      </w:r>
      <w:proofErr w:type="spellStart"/>
      <w:r w:rsidRPr="008C6806">
        <w:rPr>
          <w:rFonts w:ascii="Calibri" w:hAnsi="Calibri" w:cs="Calibri"/>
          <w:color w:val="0F0F0F"/>
          <w:sz w:val="20"/>
          <w:szCs w:val="20"/>
        </w:rPr>
        <w:t>están</w:t>
      </w:r>
      <w:proofErr w:type="spellEnd"/>
      <w:r w:rsidRPr="008C6806">
        <w:rPr>
          <w:rFonts w:ascii="Calibri" w:hAnsi="Calibri" w:cs="Calibri"/>
          <w:color w:val="0F0F0F"/>
          <w:sz w:val="20"/>
          <w:szCs w:val="20"/>
        </w:rPr>
        <w:t xml:space="preserve"> </w:t>
      </w:r>
      <w:proofErr w:type="spellStart"/>
      <w:r w:rsidRPr="008C6806">
        <w:rPr>
          <w:rFonts w:ascii="Calibri" w:hAnsi="Calibri" w:cs="Calibri"/>
          <w:color w:val="0F0F0F"/>
          <w:sz w:val="20"/>
          <w:szCs w:val="20"/>
        </w:rPr>
        <w:t>protegiendo</w:t>
      </w:r>
      <w:proofErr w:type="spellEnd"/>
      <w:r w:rsidRPr="008C6806">
        <w:rPr>
          <w:rFonts w:ascii="Calibri" w:hAnsi="Calibri" w:cs="Calibri"/>
          <w:color w:val="0F0F0F"/>
          <w:sz w:val="20"/>
          <w:szCs w:val="20"/>
        </w:rPr>
        <w:t xml:space="preserve"> con China </w:t>
      </w:r>
      <w:hyperlink r:id="rId571" w:history="1">
        <w:r w:rsidRPr="008C6806">
          <w:rPr>
            <w:rStyle w:val="Hyperlink"/>
            <w:rFonts w:ascii="Calibri" w:hAnsi="Calibri" w:cs="Calibri"/>
            <w:bCs/>
            <w:szCs w:val="20"/>
          </w:rPr>
          <w:t>https://www.youtube.com/watch?v=y1y7Lz5YVOk</w:t>
        </w:r>
      </w:hyperlink>
      <w:r w:rsidR="00200492" w:rsidRPr="00895573">
        <w:rPr>
          <w:rFonts w:ascii="Calibri" w:hAnsi="Calibri" w:cs="Calibri"/>
          <w:color w:val="161616"/>
          <w:sz w:val="20"/>
          <w:szCs w:val="20"/>
        </w:rPr>
        <w:t xml:space="preserve">Casanova, L. and </w:t>
      </w:r>
      <w:proofErr w:type="spellStart"/>
      <w:r w:rsidR="00200492" w:rsidRPr="00895573">
        <w:rPr>
          <w:rFonts w:ascii="Calibri" w:hAnsi="Calibri" w:cs="Calibri"/>
          <w:color w:val="161616"/>
          <w:sz w:val="20"/>
          <w:szCs w:val="20"/>
        </w:rPr>
        <w:t>Miroux</w:t>
      </w:r>
      <w:proofErr w:type="spellEnd"/>
      <w:r w:rsidR="00200492" w:rsidRPr="00895573">
        <w:rPr>
          <w:rFonts w:ascii="Calibri" w:hAnsi="Calibri" w:cs="Calibri"/>
          <w:color w:val="161616"/>
          <w:sz w:val="20"/>
          <w:szCs w:val="20"/>
        </w:rPr>
        <w:t>, A. 2025. Chinese firms rise between hard and soft power</w:t>
      </w:r>
      <w:r w:rsidR="00156319" w:rsidRPr="00895573">
        <w:rPr>
          <w:rFonts w:ascii="Calibri" w:hAnsi="Calibri" w:cs="Calibri"/>
          <w:color w:val="161616"/>
          <w:sz w:val="20"/>
          <w:szCs w:val="20"/>
        </w:rPr>
        <w:t>.</w:t>
      </w:r>
      <w:r w:rsidR="00940858" w:rsidRPr="00895573">
        <w:rPr>
          <w:rFonts w:ascii="Calibri" w:hAnsi="Calibri" w:cs="Calibri"/>
          <w:color w:val="161616"/>
          <w:sz w:val="20"/>
          <w:szCs w:val="20"/>
        </w:rPr>
        <w:t xml:space="preserve"> </w:t>
      </w:r>
      <w:hyperlink r:id="rId572" w:history="1">
        <w:r w:rsidR="00940858" w:rsidRPr="00895573">
          <w:rPr>
            <w:rStyle w:val="Hyperlink"/>
            <w:rFonts w:ascii="Calibri" w:hAnsi="Calibri" w:cs="Calibri"/>
            <w:szCs w:val="20"/>
          </w:rPr>
          <w:t>https://www.chinadaily.com.cn/a/202505/20/WS682bae09a310a04af22c04c3.html</w:t>
        </w:r>
      </w:hyperlink>
      <w:r w:rsidR="00200492" w:rsidRPr="00895573">
        <w:rPr>
          <w:rFonts w:ascii="Calibri" w:hAnsi="Calibri" w:cs="Calibri"/>
          <w:sz w:val="20"/>
          <w:szCs w:val="20"/>
        </w:rPr>
        <w:t xml:space="preserve">, </w:t>
      </w:r>
      <w:r w:rsidR="00DC0518" w:rsidRPr="00895573">
        <w:rPr>
          <w:rFonts w:ascii="Calibri" w:hAnsi="Calibri" w:cs="Calibri"/>
          <w:sz w:val="20"/>
          <w:szCs w:val="20"/>
        </w:rPr>
        <w:t xml:space="preserve">May 20, </w:t>
      </w:r>
      <w:r w:rsidR="00200492" w:rsidRPr="00895573">
        <w:rPr>
          <w:rFonts w:ascii="Calibri" w:hAnsi="Calibri" w:cs="Calibri"/>
          <w:sz w:val="20"/>
          <w:szCs w:val="20"/>
        </w:rPr>
        <w:t>2025</w:t>
      </w:r>
    </w:p>
    <w:p w14:paraId="1881E28E" w14:textId="782D65C8" w:rsidR="009713FB" w:rsidRPr="008C6806" w:rsidRDefault="009713FB" w:rsidP="008F5094">
      <w:pPr>
        <w:pStyle w:val="Heading1"/>
        <w:numPr>
          <w:ilvl w:val="0"/>
          <w:numId w:val="65"/>
        </w:numPr>
        <w:shd w:val="clear" w:color="auto" w:fill="FFFFFF"/>
        <w:spacing w:before="0" w:after="0"/>
        <w:ind w:left="0"/>
        <w:rPr>
          <w:rFonts w:ascii="Calibri" w:hAnsi="Calibri" w:cs="Calibri"/>
          <w:bCs/>
          <w:sz w:val="20"/>
          <w:szCs w:val="20"/>
        </w:rPr>
      </w:pPr>
      <w:r w:rsidRPr="008C6806">
        <w:rPr>
          <w:rFonts w:ascii="Calibri" w:hAnsi="Calibri" w:cs="Calibri"/>
          <w:bCs/>
          <w:sz w:val="20"/>
          <w:szCs w:val="20"/>
        </w:rPr>
        <w:t xml:space="preserve">Lourdes Casanova was interviewed by Negocios TV. </w:t>
      </w:r>
      <w:proofErr w:type="spellStart"/>
      <w:r w:rsidRPr="008C6806">
        <w:rPr>
          <w:rFonts w:ascii="Calibri" w:hAnsi="Calibri" w:cs="Calibri"/>
          <w:bCs/>
          <w:sz w:val="20"/>
          <w:szCs w:val="20"/>
        </w:rPr>
        <w:t>Última</w:t>
      </w:r>
      <w:proofErr w:type="spellEnd"/>
      <w:r w:rsidRPr="008C6806">
        <w:rPr>
          <w:rFonts w:ascii="Calibri" w:hAnsi="Calibri" w:cs="Calibri"/>
          <w:bCs/>
          <w:sz w:val="20"/>
          <w:szCs w:val="20"/>
        </w:rPr>
        <w:t xml:space="preserve"> hora. 2025. </w:t>
      </w:r>
      <w:r w:rsidR="005071EF" w:rsidRPr="008C6806">
        <w:rPr>
          <w:rFonts w:ascii="Calibri" w:hAnsi="Calibri" w:cs="Calibri"/>
          <w:bCs/>
          <w:sz w:val="20"/>
          <w:szCs w:val="20"/>
        </w:rPr>
        <w:t xml:space="preserve">Trade war. </w:t>
      </w:r>
      <w:hyperlink r:id="rId573" w:history="1">
        <w:r w:rsidR="005071EF" w:rsidRPr="008C6806">
          <w:rPr>
            <w:rStyle w:val="Hyperlink"/>
            <w:rFonts w:ascii="Calibri" w:hAnsi="Calibri" w:cs="Calibri"/>
            <w:bCs/>
            <w:szCs w:val="20"/>
          </w:rPr>
          <w:t>https://www.youtube.com/watch?v=fHCaBrgznqM</w:t>
        </w:r>
      </w:hyperlink>
      <w:r w:rsidRPr="008C6806">
        <w:rPr>
          <w:rFonts w:ascii="Calibri" w:hAnsi="Calibri" w:cs="Calibri"/>
          <w:bCs/>
          <w:sz w:val="20"/>
          <w:szCs w:val="20"/>
        </w:rPr>
        <w:t xml:space="preserve"> </w:t>
      </w:r>
      <w:r w:rsidR="00A9496A" w:rsidRPr="008C6806">
        <w:rPr>
          <w:rFonts w:ascii="Calibri" w:hAnsi="Calibri" w:cs="Calibri"/>
          <w:bCs/>
          <w:sz w:val="20"/>
          <w:szCs w:val="20"/>
        </w:rPr>
        <w:t xml:space="preserve">April </w:t>
      </w:r>
      <w:r w:rsidR="005071EF" w:rsidRPr="008C6806">
        <w:rPr>
          <w:rFonts w:ascii="Calibri" w:hAnsi="Calibri" w:cs="Calibri"/>
          <w:bCs/>
          <w:sz w:val="20"/>
          <w:szCs w:val="20"/>
        </w:rPr>
        <w:t xml:space="preserve">25, </w:t>
      </w:r>
      <w:proofErr w:type="gramStart"/>
      <w:r w:rsidR="005071EF" w:rsidRPr="008C6806">
        <w:rPr>
          <w:rFonts w:ascii="Calibri" w:hAnsi="Calibri" w:cs="Calibri"/>
          <w:bCs/>
          <w:sz w:val="20"/>
          <w:szCs w:val="20"/>
        </w:rPr>
        <w:t>2025</w:t>
      </w:r>
      <w:proofErr w:type="gramEnd"/>
      <w:r w:rsidR="00200492" w:rsidRPr="008C6806">
        <w:rPr>
          <w:rFonts w:ascii="Calibri" w:hAnsi="Calibri" w:cs="Calibri"/>
          <w:bCs/>
          <w:sz w:val="20"/>
          <w:szCs w:val="20"/>
        </w:rPr>
        <w:t xml:space="preserve"> 166 comments 176K views 2.2k likes</w:t>
      </w:r>
    </w:p>
    <w:p w14:paraId="49DD1CEE" w14:textId="53F383FC" w:rsidR="004E2E2C" w:rsidRPr="004E2E2C" w:rsidRDefault="005C4739" w:rsidP="008F5094">
      <w:pPr>
        <w:pStyle w:val="Heading1"/>
        <w:numPr>
          <w:ilvl w:val="0"/>
          <w:numId w:val="65"/>
        </w:numPr>
        <w:shd w:val="clear" w:color="auto" w:fill="FFFFFF"/>
        <w:spacing w:before="0" w:after="0"/>
        <w:ind w:left="360"/>
        <w:rPr>
          <w:rFonts w:ascii="Calibri" w:hAnsi="Calibri" w:cs="Calibri"/>
          <w:bCs/>
          <w:sz w:val="20"/>
          <w:szCs w:val="20"/>
        </w:rPr>
      </w:pPr>
      <w:r>
        <w:rPr>
          <w:rFonts w:ascii="Calibri" w:hAnsi="Calibri" w:cs="Calibri"/>
          <w:bCs/>
          <w:sz w:val="20"/>
          <w:szCs w:val="20"/>
        </w:rPr>
        <w:t xml:space="preserve">Lourdes Casanova was </w:t>
      </w:r>
      <w:r w:rsidR="006217E5" w:rsidRPr="004E2E2C">
        <w:rPr>
          <w:rFonts w:ascii="Calibri" w:hAnsi="Calibri" w:cs="Calibri"/>
          <w:bCs/>
          <w:sz w:val="20"/>
          <w:szCs w:val="20"/>
        </w:rPr>
        <w:t xml:space="preserve">Interviewed by Saibal Dasgupta. 2025. </w:t>
      </w:r>
      <w:r w:rsidR="006217E5" w:rsidRPr="004E2E2C">
        <w:rPr>
          <w:rFonts w:ascii="Calibri" w:eastAsia="Times New Roman" w:hAnsi="Calibri" w:cs="Calibri"/>
          <w:color w:val="222F3A"/>
          <w:kern w:val="36"/>
          <w:sz w:val="20"/>
          <w:szCs w:val="20"/>
        </w:rPr>
        <w:t xml:space="preserve">China boosting development of AI for use in trade war with US. </w:t>
      </w:r>
      <w:r w:rsidR="00CA57E1" w:rsidRPr="004E2E2C">
        <w:rPr>
          <w:rFonts w:ascii="Calibri" w:eastAsia="Times New Roman" w:hAnsi="Calibri" w:cs="Calibri"/>
          <w:color w:val="222F3A"/>
          <w:kern w:val="36"/>
          <w:sz w:val="20"/>
          <w:szCs w:val="20"/>
        </w:rPr>
        <w:t>March 12, 2025.</w:t>
      </w:r>
      <w:r w:rsidR="00674CC1">
        <w:rPr>
          <w:rFonts w:ascii="Calibri" w:eastAsia="Times New Roman" w:hAnsi="Calibri" w:cs="Calibri"/>
          <w:color w:val="222F3A"/>
          <w:kern w:val="36"/>
          <w:sz w:val="20"/>
          <w:szCs w:val="20"/>
        </w:rPr>
        <w:t xml:space="preserve"> Voice of America.</w:t>
      </w:r>
      <w:r w:rsidR="00CA57E1" w:rsidRPr="004E2E2C">
        <w:rPr>
          <w:rFonts w:ascii="Calibri" w:eastAsia="Times New Roman" w:hAnsi="Calibri" w:cs="Calibri"/>
          <w:color w:val="222F3A"/>
          <w:kern w:val="36"/>
          <w:sz w:val="20"/>
          <w:szCs w:val="20"/>
        </w:rPr>
        <w:t xml:space="preserve"> </w:t>
      </w:r>
      <w:r w:rsidR="006217E5" w:rsidRPr="004E2E2C">
        <w:rPr>
          <w:rFonts w:ascii="Calibri" w:hAnsi="Calibri" w:cs="Calibri"/>
          <w:bCs/>
          <w:sz w:val="20"/>
          <w:szCs w:val="20"/>
        </w:rPr>
        <w:t xml:space="preserve"> </w:t>
      </w:r>
      <w:hyperlink r:id="rId574" w:history="1">
        <w:r w:rsidR="006217E5" w:rsidRPr="004E2E2C">
          <w:rPr>
            <w:rStyle w:val="Hyperlink"/>
            <w:rFonts w:ascii="Calibri" w:hAnsi="Calibri" w:cs="Calibri"/>
            <w:bCs/>
            <w:szCs w:val="20"/>
          </w:rPr>
          <w:t>https://www.voanews.com/a/china-boosting-development-of-ai-for-use-in-trade-war-with-us/8007739.html</w:t>
        </w:r>
      </w:hyperlink>
      <w:r w:rsidR="006217E5" w:rsidRPr="004E2E2C">
        <w:rPr>
          <w:rFonts w:ascii="Calibri" w:hAnsi="Calibri" w:cs="Calibri"/>
          <w:bCs/>
          <w:sz w:val="20"/>
          <w:szCs w:val="20"/>
        </w:rPr>
        <w:t xml:space="preserve"> </w:t>
      </w:r>
    </w:p>
    <w:p w14:paraId="42ABAAE8" w14:textId="77777777" w:rsidR="004E2E2C" w:rsidRPr="004E2E2C" w:rsidRDefault="005C4739" w:rsidP="008F5094">
      <w:pPr>
        <w:pStyle w:val="Heading1"/>
        <w:numPr>
          <w:ilvl w:val="0"/>
          <w:numId w:val="65"/>
        </w:numPr>
        <w:shd w:val="clear" w:color="auto" w:fill="FFFFFF"/>
        <w:spacing w:before="0" w:after="0"/>
        <w:ind w:left="360"/>
        <w:rPr>
          <w:rFonts w:ascii="Calibri" w:hAnsi="Calibri" w:cs="Calibri"/>
          <w:bCs/>
          <w:sz w:val="20"/>
          <w:szCs w:val="20"/>
        </w:rPr>
      </w:pPr>
      <w:r>
        <w:rPr>
          <w:rFonts w:ascii="Calibri" w:hAnsi="Calibri" w:cs="Calibri"/>
          <w:bCs/>
          <w:sz w:val="20"/>
          <w:szCs w:val="20"/>
        </w:rPr>
        <w:t xml:space="preserve">Lourdes Casanova </w:t>
      </w:r>
      <w:r w:rsidR="004E2E2C" w:rsidRPr="004E2E2C">
        <w:rPr>
          <w:rFonts w:ascii="Calibri" w:hAnsi="Calibri" w:cs="Calibri"/>
          <w:bCs/>
          <w:sz w:val="20"/>
          <w:szCs w:val="20"/>
        </w:rPr>
        <w:t>Interviewed by</w:t>
      </w:r>
      <w:r>
        <w:rPr>
          <w:rFonts w:ascii="Calibri" w:hAnsi="Calibri" w:cs="Calibri"/>
          <w:bCs/>
          <w:sz w:val="20"/>
          <w:szCs w:val="20"/>
        </w:rPr>
        <w:t xml:space="preserve"> former President of Colombia.</w:t>
      </w:r>
      <w:r w:rsidR="004E2E2C" w:rsidRPr="004E2E2C">
        <w:rPr>
          <w:rFonts w:ascii="Calibri" w:hAnsi="Calibri" w:cs="Calibri"/>
          <w:bCs/>
          <w:sz w:val="20"/>
          <w:szCs w:val="20"/>
        </w:rPr>
        <w:t xml:space="preserve"> Iván Duque. 2025. </w:t>
      </w:r>
      <w:proofErr w:type="spellStart"/>
      <w:r w:rsidR="004E2E2C" w:rsidRPr="004E2E2C">
        <w:rPr>
          <w:rFonts w:ascii="Calibri" w:hAnsi="Calibri" w:cs="Calibri"/>
          <w:bCs/>
          <w:sz w:val="20"/>
          <w:szCs w:val="20"/>
        </w:rPr>
        <w:t>Qué</w:t>
      </w:r>
      <w:proofErr w:type="spellEnd"/>
      <w:r w:rsidR="004E2E2C" w:rsidRPr="004E2E2C">
        <w:rPr>
          <w:rFonts w:ascii="Calibri" w:hAnsi="Calibri" w:cs="Calibri"/>
          <w:bCs/>
          <w:sz w:val="20"/>
          <w:szCs w:val="20"/>
        </w:rPr>
        <w:t xml:space="preserve"> son las </w:t>
      </w:r>
      <w:proofErr w:type="spellStart"/>
      <w:r w:rsidR="004E2E2C" w:rsidRPr="004E2E2C">
        <w:rPr>
          <w:rFonts w:ascii="Calibri" w:hAnsi="Calibri" w:cs="Calibri"/>
          <w:bCs/>
          <w:sz w:val="20"/>
          <w:szCs w:val="20"/>
        </w:rPr>
        <w:t>empresas</w:t>
      </w:r>
      <w:proofErr w:type="spellEnd"/>
      <w:r w:rsidR="004E2E2C" w:rsidRPr="004E2E2C">
        <w:rPr>
          <w:rFonts w:ascii="Calibri" w:hAnsi="Calibri" w:cs="Calibri"/>
          <w:bCs/>
          <w:sz w:val="20"/>
          <w:szCs w:val="20"/>
        </w:rPr>
        <w:t xml:space="preserve"> </w:t>
      </w:r>
      <w:proofErr w:type="spellStart"/>
      <w:r w:rsidR="004E2E2C" w:rsidRPr="004E2E2C">
        <w:rPr>
          <w:rFonts w:ascii="Calibri" w:hAnsi="Calibri" w:cs="Calibri"/>
          <w:bCs/>
          <w:sz w:val="20"/>
          <w:szCs w:val="20"/>
        </w:rPr>
        <w:t>multilatinas</w:t>
      </w:r>
      <w:proofErr w:type="spellEnd"/>
      <w:r w:rsidR="004E2E2C" w:rsidRPr="004E2E2C">
        <w:rPr>
          <w:rFonts w:ascii="Calibri" w:hAnsi="Calibri" w:cs="Calibri"/>
          <w:bCs/>
          <w:sz w:val="20"/>
          <w:szCs w:val="20"/>
        </w:rPr>
        <w:t xml:space="preserve">? Con la </w:t>
      </w:r>
      <w:proofErr w:type="spellStart"/>
      <w:r w:rsidR="004E2E2C" w:rsidRPr="004E2E2C">
        <w:rPr>
          <w:rFonts w:ascii="Calibri" w:hAnsi="Calibri" w:cs="Calibri"/>
          <w:bCs/>
          <w:sz w:val="20"/>
          <w:szCs w:val="20"/>
        </w:rPr>
        <w:t>profesora</w:t>
      </w:r>
      <w:proofErr w:type="spellEnd"/>
      <w:r w:rsidR="004E2E2C" w:rsidRPr="004E2E2C">
        <w:rPr>
          <w:rFonts w:ascii="Calibri" w:hAnsi="Calibri" w:cs="Calibri"/>
          <w:bCs/>
          <w:sz w:val="20"/>
          <w:szCs w:val="20"/>
        </w:rPr>
        <w:t xml:space="preserve"> Lourdes Casanova </w:t>
      </w:r>
      <w:proofErr w:type="spellStart"/>
      <w:r w:rsidR="004E2E2C" w:rsidRPr="004E2E2C">
        <w:rPr>
          <w:rFonts w:ascii="Calibri" w:hAnsi="Calibri" w:cs="Calibri"/>
          <w:bCs/>
          <w:sz w:val="20"/>
          <w:szCs w:val="20"/>
        </w:rPr>
        <w:t>en</w:t>
      </w:r>
      <w:proofErr w:type="spellEnd"/>
      <w:r w:rsidR="004E2E2C" w:rsidRPr="004E2E2C">
        <w:rPr>
          <w:rFonts w:ascii="Calibri" w:hAnsi="Calibri" w:cs="Calibri"/>
          <w:bCs/>
          <w:sz w:val="20"/>
          <w:szCs w:val="20"/>
        </w:rPr>
        <w:t xml:space="preserve"> </w:t>
      </w:r>
      <w:proofErr w:type="spellStart"/>
      <w:r w:rsidR="004E2E2C" w:rsidRPr="004E2E2C">
        <w:rPr>
          <w:rFonts w:ascii="Calibri" w:hAnsi="Calibri" w:cs="Calibri"/>
          <w:bCs/>
          <w:sz w:val="20"/>
          <w:szCs w:val="20"/>
        </w:rPr>
        <w:t>tres</w:t>
      </w:r>
      <w:proofErr w:type="spellEnd"/>
      <w:r w:rsidR="004E2E2C" w:rsidRPr="004E2E2C">
        <w:rPr>
          <w:rFonts w:ascii="Calibri" w:hAnsi="Calibri" w:cs="Calibri"/>
          <w:bCs/>
          <w:sz w:val="20"/>
          <w:szCs w:val="20"/>
        </w:rPr>
        <w:t xml:space="preserve"> </w:t>
      </w:r>
      <w:proofErr w:type="spellStart"/>
      <w:r w:rsidR="004E2E2C" w:rsidRPr="004E2E2C">
        <w:rPr>
          <w:rFonts w:ascii="Calibri" w:hAnsi="Calibri" w:cs="Calibri"/>
          <w:bCs/>
          <w:sz w:val="20"/>
          <w:szCs w:val="20"/>
        </w:rPr>
        <w:t>respuestas</w:t>
      </w:r>
      <w:proofErr w:type="spellEnd"/>
      <w:r w:rsidR="004E2E2C" w:rsidRPr="004E2E2C">
        <w:rPr>
          <w:rFonts w:ascii="Calibri" w:hAnsi="Calibri" w:cs="Calibri"/>
          <w:bCs/>
          <w:sz w:val="20"/>
          <w:szCs w:val="20"/>
        </w:rPr>
        <w:t xml:space="preserve">. Podcast. March 5. </w:t>
      </w:r>
      <w:hyperlink r:id="rId575" w:anchor="login" w:history="1">
        <w:r w:rsidR="004E2E2C" w:rsidRPr="004E2E2C">
          <w:rPr>
            <w:rStyle w:val="Hyperlink"/>
            <w:rFonts w:ascii="Calibri" w:hAnsi="Calibri" w:cs="Calibri"/>
            <w:szCs w:val="20"/>
          </w:rPr>
          <w:t>https://open.spotify.com/episode/3mUJEY6MKgD3svT58WMUfq?si=ChiXOzLJR5aNlXTjE4MfLA&amp;nd=1&amp;dlsi=c83f22e3055c4bcb#login</w:t>
        </w:r>
      </w:hyperlink>
      <w:r w:rsidR="004E2E2C" w:rsidRPr="004E2E2C">
        <w:rPr>
          <w:rFonts w:ascii="Calibri" w:hAnsi="Calibri" w:cs="Calibri"/>
          <w:sz w:val="20"/>
          <w:szCs w:val="20"/>
        </w:rPr>
        <w:t xml:space="preserve"> </w:t>
      </w:r>
      <w:hyperlink r:id="rId576" w:history="1">
        <w:r w:rsidR="005C4212" w:rsidRPr="002E4448">
          <w:rPr>
            <w:rStyle w:val="Hyperlink"/>
            <w:rFonts w:ascii="Calibri" w:hAnsi="Calibri" w:cs="Calibri"/>
            <w:szCs w:val="20"/>
          </w:rPr>
          <w:t>https://www.youtube.com/watch?v=VxROZbg8xPw</w:t>
        </w:r>
      </w:hyperlink>
      <w:r w:rsidR="005C4212">
        <w:rPr>
          <w:rFonts w:ascii="Calibri" w:hAnsi="Calibri" w:cs="Calibri"/>
          <w:sz w:val="20"/>
          <w:szCs w:val="20"/>
        </w:rPr>
        <w:t xml:space="preserve"> </w:t>
      </w:r>
    </w:p>
    <w:p w14:paraId="4EC854F5" w14:textId="77777777" w:rsidR="00D32BCD" w:rsidRPr="004E2E2C" w:rsidRDefault="00D32BCD" w:rsidP="008F5094">
      <w:pPr>
        <w:pStyle w:val="BodyText"/>
        <w:numPr>
          <w:ilvl w:val="0"/>
          <w:numId w:val="6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rPr>
          <w:rFonts w:ascii="Calibri" w:hAnsi="Calibri" w:cs="Calibri"/>
          <w:bCs/>
          <w:sz w:val="20"/>
        </w:rPr>
      </w:pPr>
      <w:r w:rsidRPr="004E2E2C">
        <w:rPr>
          <w:rFonts w:ascii="Calibri" w:hAnsi="Calibri" w:cs="Calibri"/>
          <w:sz w:val="20"/>
          <w:lang w:val="es-ES"/>
        </w:rPr>
        <w:t xml:space="preserve">Casanova, L. and A. </w:t>
      </w:r>
      <w:proofErr w:type="spellStart"/>
      <w:r w:rsidRPr="004E2E2C">
        <w:rPr>
          <w:rFonts w:ascii="Calibri" w:hAnsi="Calibri" w:cs="Calibri"/>
          <w:sz w:val="20"/>
          <w:lang w:val="es-ES"/>
        </w:rPr>
        <w:t>Miroux</w:t>
      </w:r>
      <w:proofErr w:type="spellEnd"/>
      <w:r w:rsidRPr="004E2E2C">
        <w:rPr>
          <w:rFonts w:ascii="Calibri" w:hAnsi="Calibri" w:cs="Calibri"/>
          <w:sz w:val="20"/>
          <w:lang w:val="es-ES"/>
        </w:rPr>
        <w:t xml:space="preserve">. 2025. </w:t>
      </w:r>
      <w:proofErr w:type="spellStart"/>
      <w:r w:rsidRPr="004E2E2C">
        <w:rPr>
          <w:rFonts w:ascii="Calibri" w:hAnsi="Calibri" w:cs="Calibri"/>
          <w:sz w:val="20"/>
          <w:lang w:val="es-ES"/>
        </w:rPr>
        <w:t>Rising</w:t>
      </w:r>
      <w:proofErr w:type="spellEnd"/>
      <w:r w:rsidRPr="004E2E2C">
        <w:rPr>
          <w:rFonts w:ascii="Calibri" w:hAnsi="Calibri" w:cs="Calibri"/>
          <w:sz w:val="20"/>
          <w:lang w:val="es-ES"/>
        </w:rPr>
        <w:t xml:space="preserve"> Brand </w:t>
      </w:r>
      <w:proofErr w:type="spellStart"/>
      <w:r w:rsidRPr="004E2E2C">
        <w:rPr>
          <w:rFonts w:ascii="Calibri" w:hAnsi="Calibri" w:cs="Calibri"/>
          <w:sz w:val="20"/>
          <w:lang w:val="es-ES"/>
        </w:rPr>
        <w:t>perceptions</w:t>
      </w:r>
      <w:proofErr w:type="spellEnd"/>
      <w:r w:rsidRPr="004E2E2C">
        <w:rPr>
          <w:rFonts w:ascii="Calibri" w:hAnsi="Calibri" w:cs="Calibri"/>
          <w:sz w:val="20"/>
          <w:lang w:val="es-ES"/>
        </w:rPr>
        <w:t xml:space="preserve"> </w:t>
      </w:r>
      <w:proofErr w:type="spellStart"/>
      <w:r w:rsidRPr="004E2E2C">
        <w:rPr>
          <w:rFonts w:ascii="Calibri" w:hAnsi="Calibri" w:cs="Calibri"/>
          <w:sz w:val="20"/>
          <w:lang w:val="es-ES"/>
        </w:rPr>
        <w:t>of</w:t>
      </w:r>
      <w:proofErr w:type="spellEnd"/>
      <w:r w:rsidRPr="004E2E2C">
        <w:rPr>
          <w:rFonts w:ascii="Calibri" w:hAnsi="Calibri" w:cs="Calibri"/>
          <w:sz w:val="20"/>
          <w:lang w:val="es-ES"/>
        </w:rPr>
        <w:t xml:space="preserve"> </w:t>
      </w:r>
      <w:proofErr w:type="spellStart"/>
      <w:r w:rsidRPr="004E2E2C">
        <w:rPr>
          <w:rFonts w:ascii="Calibri" w:hAnsi="Calibri" w:cs="Calibri"/>
          <w:sz w:val="20"/>
          <w:lang w:val="es-ES"/>
        </w:rPr>
        <w:t>Emerging</w:t>
      </w:r>
      <w:proofErr w:type="spellEnd"/>
      <w:r w:rsidRPr="004E2E2C">
        <w:rPr>
          <w:rFonts w:ascii="Calibri" w:hAnsi="Calibri" w:cs="Calibri"/>
          <w:sz w:val="20"/>
          <w:lang w:val="es-ES"/>
        </w:rPr>
        <w:t xml:space="preserve"> </w:t>
      </w:r>
      <w:proofErr w:type="spellStart"/>
      <w:r w:rsidRPr="004E2E2C">
        <w:rPr>
          <w:rFonts w:ascii="Calibri" w:hAnsi="Calibri" w:cs="Calibri"/>
          <w:sz w:val="20"/>
          <w:lang w:val="es-ES"/>
        </w:rPr>
        <w:t>Market</w:t>
      </w:r>
      <w:proofErr w:type="spellEnd"/>
      <w:r w:rsidRPr="004E2E2C">
        <w:rPr>
          <w:rFonts w:ascii="Calibri" w:hAnsi="Calibri" w:cs="Calibri"/>
          <w:sz w:val="20"/>
          <w:lang w:val="es-ES"/>
        </w:rPr>
        <w:t xml:space="preserve"> </w:t>
      </w:r>
      <w:proofErr w:type="spellStart"/>
      <w:r w:rsidRPr="004E2E2C">
        <w:rPr>
          <w:rFonts w:ascii="Calibri" w:hAnsi="Calibri" w:cs="Calibri"/>
          <w:sz w:val="20"/>
          <w:lang w:val="es-ES"/>
        </w:rPr>
        <w:t>Multiinationals</w:t>
      </w:r>
      <w:proofErr w:type="spellEnd"/>
      <w:r w:rsidRPr="004E2E2C">
        <w:rPr>
          <w:rFonts w:ascii="Calibri" w:hAnsi="Calibri" w:cs="Calibri"/>
          <w:sz w:val="20"/>
          <w:lang w:val="es-ES"/>
        </w:rPr>
        <w:t xml:space="preserve">. </w:t>
      </w:r>
      <w:proofErr w:type="spellStart"/>
      <w:r w:rsidRPr="004E2E2C">
        <w:rPr>
          <w:rFonts w:ascii="Calibri" w:hAnsi="Calibri" w:cs="Calibri"/>
          <w:sz w:val="20"/>
          <w:lang w:val="es-ES"/>
        </w:rPr>
        <w:t>February</w:t>
      </w:r>
      <w:proofErr w:type="spellEnd"/>
      <w:r w:rsidRPr="004E2E2C">
        <w:rPr>
          <w:rFonts w:ascii="Calibri" w:hAnsi="Calibri" w:cs="Calibri"/>
          <w:sz w:val="20"/>
          <w:lang w:val="es-ES"/>
        </w:rPr>
        <w:t xml:space="preserve"> 20</w:t>
      </w:r>
      <w:r w:rsidR="00AF61A6" w:rsidRPr="004E2E2C">
        <w:rPr>
          <w:rFonts w:ascii="Calibri" w:hAnsi="Calibri" w:cs="Calibri"/>
          <w:sz w:val="20"/>
          <w:lang w:val="es-ES"/>
        </w:rPr>
        <w:t>, 2025.</w:t>
      </w:r>
      <w:r w:rsidRPr="004E2E2C">
        <w:rPr>
          <w:rFonts w:ascii="Calibri" w:hAnsi="Calibri" w:cs="Calibri"/>
          <w:sz w:val="20"/>
          <w:lang w:val="es-ES"/>
        </w:rPr>
        <w:t xml:space="preserve"> </w:t>
      </w:r>
      <w:hyperlink r:id="rId577" w:history="1">
        <w:r w:rsidR="00D32FA4" w:rsidRPr="004E2E2C">
          <w:rPr>
            <w:rStyle w:val="Hyperlink"/>
            <w:rFonts w:ascii="Calibri" w:hAnsi="Calibri" w:cs="Calibri"/>
          </w:rPr>
          <w:t>https://brandfinance.com/insights/rising-brand-perceptions-of-emerging-market-multinationals</w:t>
        </w:r>
      </w:hyperlink>
      <w:r w:rsidR="00D32FA4" w:rsidRPr="004E2E2C">
        <w:rPr>
          <w:rFonts w:ascii="Calibri" w:hAnsi="Calibri" w:cs="Calibri"/>
          <w:sz w:val="20"/>
        </w:rPr>
        <w:t xml:space="preserve"> </w:t>
      </w:r>
    </w:p>
    <w:p w14:paraId="76700A33" w14:textId="77777777" w:rsidR="00487A4D" w:rsidRPr="004E2E2C" w:rsidRDefault="00487A4D" w:rsidP="008F5094">
      <w:pPr>
        <w:pStyle w:val="BodyText"/>
        <w:numPr>
          <w:ilvl w:val="0"/>
          <w:numId w:val="6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rPr>
          <w:rFonts w:ascii="Calibri" w:hAnsi="Calibri" w:cs="Calibri"/>
          <w:bCs/>
          <w:sz w:val="20"/>
        </w:rPr>
      </w:pPr>
      <w:r w:rsidRPr="004E2E2C">
        <w:rPr>
          <w:rFonts w:ascii="Calibri" w:hAnsi="Calibri" w:cs="Calibri"/>
          <w:bCs/>
          <w:sz w:val="20"/>
        </w:rPr>
        <w:t xml:space="preserve">Interviewed by José Antonio Montenegro. 2025. </w:t>
      </w:r>
      <w:r w:rsidRPr="004E2E2C">
        <w:rPr>
          <w:rFonts w:ascii="Calibri" w:hAnsi="Calibri" w:cs="Calibri"/>
          <w:color w:val="0C0C0C"/>
          <w:sz w:val="20"/>
          <w:shd w:val="clear" w:color="auto" w:fill="FFFFFF"/>
        </w:rPr>
        <w:t xml:space="preserve">Cambio de </w:t>
      </w:r>
      <w:proofErr w:type="spellStart"/>
      <w:r w:rsidRPr="004E2E2C">
        <w:rPr>
          <w:rFonts w:ascii="Calibri" w:hAnsi="Calibri" w:cs="Calibri"/>
          <w:color w:val="0C0C0C"/>
          <w:sz w:val="20"/>
          <w:shd w:val="clear" w:color="auto" w:fill="FFFFFF"/>
        </w:rPr>
        <w:t>paradigma</w:t>
      </w:r>
      <w:proofErr w:type="spellEnd"/>
      <w:r w:rsidRPr="004E2E2C">
        <w:rPr>
          <w:rFonts w:ascii="Calibri" w:hAnsi="Calibri" w:cs="Calibri"/>
          <w:color w:val="0C0C0C"/>
          <w:sz w:val="20"/>
          <w:shd w:val="clear" w:color="auto" w:fill="FFFFFF"/>
        </w:rPr>
        <w:t xml:space="preserve">.  </w:t>
      </w:r>
      <w:hyperlink r:id="rId578" w:history="1">
        <w:r w:rsidR="00236163" w:rsidRPr="004E2E2C">
          <w:rPr>
            <w:rStyle w:val="Hyperlink"/>
            <w:rFonts w:ascii="Calibri" w:hAnsi="Calibri" w:cs="Calibri"/>
            <w:bCs/>
          </w:rPr>
          <w:t>https://cnnespanol.cnn.com/2025/02/06/economia/video/analisis-economia-globalizacion-proteccionismo-globoeconomia-tv</w:t>
        </w:r>
      </w:hyperlink>
      <w:r w:rsidRPr="004E2E2C">
        <w:rPr>
          <w:rFonts w:ascii="Calibri" w:hAnsi="Calibri" w:cs="Calibri"/>
          <w:bCs/>
          <w:sz w:val="20"/>
        </w:rPr>
        <w:t xml:space="preserve"> February 8 and February 9, 2025. Globo Economía. Economía y Dinero. CNN </w:t>
      </w:r>
      <w:proofErr w:type="spellStart"/>
      <w:r w:rsidRPr="004E2E2C">
        <w:rPr>
          <w:rFonts w:ascii="Calibri" w:hAnsi="Calibri" w:cs="Calibri"/>
          <w:bCs/>
          <w:sz w:val="20"/>
        </w:rPr>
        <w:t>en</w:t>
      </w:r>
      <w:proofErr w:type="spellEnd"/>
      <w:r w:rsidRPr="004E2E2C">
        <w:rPr>
          <w:rFonts w:ascii="Calibri" w:hAnsi="Calibri" w:cs="Calibri"/>
          <w:bCs/>
          <w:sz w:val="20"/>
        </w:rPr>
        <w:t xml:space="preserve"> </w:t>
      </w:r>
      <w:proofErr w:type="spellStart"/>
      <w:r w:rsidRPr="004E2E2C">
        <w:rPr>
          <w:rFonts w:ascii="Calibri" w:hAnsi="Calibri" w:cs="Calibri"/>
          <w:bCs/>
          <w:sz w:val="20"/>
        </w:rPr>
        <w:t>español</w:t>
      </w:r>
      <w:proofErr w:type="spellEnd"/>
      <w:r w:rsidRPr="004E2E2C">
        <w:rPr>
          <w:rFonts w:ascii="Calibri" w:hAnsi="Calibri" w:cs="Calibri"/>
          <w:bCs/>
          <w:sz w:val="20"/>
        </w:rPr>
        <w:t xml:space="preserve">. </w:t>
      </w:r>
    </w:p>
    <w:p w14:paraId="43444681" w14:textId="77777777" w:rsidR="00236163" w:rsidRPr="00487A4D" w:rsidRDefault="00236163" w:rsidP="00236163">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rPr>
          <w:rFonts w:ascii="Calibri" w:hAnsi="Calibri" w:cs="Calibri"/>
          <w:bCs/>
          <w:sz w:val="20"/>
        </w:rPr>
      </w:pPr>
      <w:proofErr w:type="spellStart"/>
      <w:r w:rsidRPr="00AF61A6">
        <w:rPr>
          <w:rFonts w:ascii="Calibri" w:hAnsi="Calibri" w:cs="Calibri"/>
          <w:color w:val="0C0C0C"/>
          <w:sz w:val="20"/>
          <w:shd w:val="clear" w:color="auto" w:fill="FFFFFF"/>
        </w:rPr>
        <w:t>Pese</w:t>
      </w:r>
      <w:proofErr w:type="spellEnd"/>
      <w:r w:rsidRPr="00AF61A6">
        <w:rPr>
          <w:rFonts w:ascii="Calibri" w:hAnsi="Calibri" w:cs="Calibri"/>
          <w:color w:val="0C0C0C"/>
          <w:sz w:val="20"/>
          <w:shd w:val="clear" w:color="auto" w:fill="FFFFFF"/>
        </w:rPr>
        <w:t xml:space="preserve"> a </w:t>
      </w:r>
      <w:proofErr w:type="spellStart"/>
      <w:r w:rsidRPr="00AF61A6">
        <w:rPr>
          <w:rFonts w:ascii="Calibri" w:hAnsi="Calibri" w:cs="Calibri"/>
          <w:color w:val="0C0C0C"/>
          <w:sz w:val="20"/>
          <w:shd w:val="clear" w:color="auto" w:fill="FFFFFF"/>
        </w:rPr>
        <w:t>los</w:t>
      </w:r>
      <w:proofErr w:type="spellEnd"/>
      <w:r w:rsidRPr="00AF61A6">
        <w:rPr>
          <w:rFonts w:ascii="Calibri" w:hAnsi="Calibri" w:cs="Calibri"/>
          <w:color w:val="0C0C0C"/>
          <w:sz w:val="20"/>
          <w:shd w:val="clear" w:color="auto" w:fill="FFFFFF"/>
        </w:rPr>
        <w:t xml:space="preserve"> </w:t>
      </w:r>
      <w:proofErr w:type="spellStart"/>
      <w:r w:rsidRPr="00AF61A6">
        <w:rPr>
          <w:rFonts w:ascii="Calibri" w:hAnsi="Calibri" w:cs="Calibri"/>
          <w:color w:val="0C0C0C"/>
          <w:sz w:val="20"/>
          <w:shd w:val="clear" w:color="auto" w:fill="FFFFFF"/>
        </w:rPr>
        <w:t>aranceles</w:t>
      </w:r>
      <w:proofErr w:type="spellEnd"/>
      <w:r w:rsidRPr="00AF61A6">
        <w:rPr>
          <w:rFonts w:ascii="Calibri" w:hAnsi="Calibri" w:cs="Calibri"/>
          <w:color w:val="0C0C0C"/>
          <w:sz w:val="20"/>
          <w:shd w:val="clear" w:color="auto" w:fill="FFFFFF"/>
        </w:rPr>
        <w:t xml:space="preserve"> </w:t>
      </w:r>
      <w:proofErr w:type="spellStart"/>
      <w:r w:rsidRPr="00AF61A6">
        <w:rPr>
          <w:rFonts w:ascii="Calibri" w:hAnsi="Calibri" w:cs="Calibri"/>
          <w:color w:val="0C0C0C"/>
          <w:sz w:val="20"/>
          <w:shd w:val="clear" w:color="auto" w:fill="FFFFFF"/>
        </w:rPr>
        <w:t>experta</w:t>
      </w:r>
      <w:proofErr w:type="spellEnd"/>
      <w:r w:rsidRPr="00AF61A6">
        <w:rPr>
          <w:rFonts w:ascii="Calibri" w:hAnsi="Calibri" w:cs="Calibri"/>
          <w:color w:val="0C0C0C"/>
          <w:sz w:val="20"/>
          <w:shd w:val="clear" w:color="auto" w:fill="FFFFFF"/>
        </w:rPr>
        <w:t xml:space="preserve"> </w:t>
      </w:r>
      <w:proofErr w:type="spellStart"/>
      <w:r w:rsidRPr="00AF61A6">
        <w:rPr>
          <w:rFonts w:ascii="Calibri" w:hAnsi="Calibri" w:cs="Calibri"/>
          <w:color w:val="0C0C0C"/>
          <w:sz w:val="20"/>
          <w:shd w:val="clear" w:color="auto" w:fill="FFFFFF"/>
        </w:rPr>
        <w:t>augura</w:t>
      </w:r>
      <w:proofErr w:type="spellEnd"/>
      <w:r w:rsidRPr="00AF61A6">
        <w:rPr>
          <w:rFonts w:ascii="Calibri" w:hAnsi="Calibri" w:cs="Calibri"/>
          <w:color w:val="0C0C0C"/>
          <w:sz w:val="20"/>
          <w:shd w:val="clear" w:color="auto" w:fill="FFFFFF"/>
        </w:rPr>
        <w:t xml:space="preserve"> </w:t>
      </w:r>
      <w:proofErr w:type="spellStart"/>
      <w:r w:rsidRPr="00AF61A6">
        <w:rPr>
          <w:rFonts w:ascii="Calibri" w:hAnsi="Calibri" w:cs="Calibri"/>
          <w:b/>
          <w:bCs/>
          <w:color w:val="0C0C0C"/>
          <w:sz w:val="20"/>
          <w:shd w:val="clear" w:color="auto" w:fill="FFFFFF"/>
        </w:rPr>
        <w:t>Pese</w:t>
      </w:r>
      <w:proofErr w:type="spellEnd"/>
      <w:r w:rsidRPr="00AF61A6">
        <w:rPr>
          <w:rFonts w:ascii="Calibri" w:hAnsi="Calibri" w:cs="Calibri"/>
          <w:b/>
          <w:bCs/>
          <w:color w:val="0C0C0C"/>
          <w:sz w:val="20"/>
          <w:shd w:val="clear" w:color="auto" w:fill="FFFFFF"/>
        </w:rPr>
        <w:t xml:space="preserve"> a </w:t>
      </w:r>
      <w:proofErr w:type="spellStart"/>
      <w:r w:rsidRPr="00AF61A6">
        <w:rPr>
          <w:rFonts w:ascii="Calibri" w:hAnsi="Calibri" w:cs="Calibri"/>
          <w:b/>
          <w:bCs/>
          <w:color w:val="0C0C0C"/>
          <w:sz w:val="20"/>
          <w:shd w:val="clear" w:color="auto" w:fill="FFFFFF"/>
        </w:rPr>
        <w:t>los</w:t>
      </w:r>
      <w:proofErr w:type="spellEnd"/>
      <w:r w:rsidRPr="00AF61A6">
        <w:rPr>
          <w:rFonts w:ascii="Calibri" w:hAnsi="Calibri" w:cs="Calibri"/>
          <w:b/>
          <w:bCs/>
          <w:color w:val="0C0C0C"/>
          <w:sz w:val="20"/>
          <w:shd w:val="clear" w:color="auto" w:fill="FFFFFF"/>
        </w:rPr>
        <w:t xml:space="preserve"> </w:t>
      </w:r>
      <w:proofErr w:type="spellStart"/>
      <w:r w:rsidRPr="00AF61A6">
        <w:rPr>
          <w:rFonts w:ascii="Calibri" w:hAnsi="Calibri" w:cs="Calibri"/>
          <w:b/>
          <w:bCs/>
          <w:color w:val="0C0C0C"/>
          <w:sz w:val="20"/>
          <w:shd w:val="clear" w:color="auto" w:fill="FFFFFF"/>
        </w:rPr>
        <w:t>aranceles</w:t>
      </w:r>
      <w:proofErr w:type="spellEnd"/>
      <w:r w:rsidRPr="00AF61A6">
        <w:rPr>
          <w:rFonts w:ascii="Calibri" w:hAnsi="Calibri" w:cs="Calibri"/>
          <w:b/>
          <w:bCs/>
          <w:color w:val="0C0C0C"/>
          <w:sz w:val="20"/>
          <w:shd w:val="clear" w:color="auto" w:fill="FFFFFF"/>
        </w:rPr>
        <w:t xml:space="preserve">, </w:t>
      </w:r>
      <w:proofErr w:type="spellStart"/>
      <w:r w:rsidRPr="00AF61A6">
        <w:rPr>
          <w:rFonts w:ascii="Calibri" w:hAnsi="Calibri" w:cs="Calibri"/>
          <w:b/>
          <w:bCs/>
          <w:color w:val="0C0C0C"/>
          <w:sz w:val="20"/>
          <w:shd w:val="clear" w:color="auto" w:fill="FFFFFF"/>
        </w:rPr>
        <w:t>experta</w:t>
      </w:r>
      <w:proofErr w:type="spellEnd"/>
      <w:r w:rsidRPr="00AF61A6">
        <w:rPr>
          <w:rFonts w:ascii="Calibri" w:hAnsi="Calibri" w:cs="Calibri"/>
          <w:b/>
          <w:bCs/>
          <w:color w:val="0C0C0C"/>
          <w:sz w:val="20"/>
          <w:shd w:val="clear" w:color="auto" w:fill="FFFFFF"/>
        </w:rPr>
        <w:t xml:space="preserve"> </w:t>
      </w:r>
      <w:proofErr w:type="spellStart"/>
      <w:r w:rsidRPr="00AF61A6">
        <w:rPr>
          <w:rFonts w:ascii="Calibri" w:hAnsi="Calibri" w:cs="Calibri"/>
          <w:b/>
          <w:bCs/>
          <w:color w:val="0C0C0C"/>
          <w:sz w:val="20"/>
          <w:shd w:val="clear" w:color="auto" w:fill="FFFFFF"/>
        </w:rPr>
        <w:t>augura</w:t>
      </w:r>
      <w:proofErr w:type="spellEnd"/>
      <w:r w:rsidRPr="00AF61A6">
        <w:rPr>
          <w:rFonts w:ascii="Calibri" w:hAnsi="Calibri" w:cs="Calibri"/>
          <w:b/>
          <w:bCs/>
          <w:color w:val="0C0C0C"/>
          <w:sz w:val="20"/>
          <w:shd w:val="clear" w:color="auto" w:fill="FFFFFF"/>
        </w:rPr>
        <w:t xml:space="preserve"> </w:t>
      </w:r>
      <w:proofErr w:type="spellStart"/>
      <w:r w:rsidRPr="00AF61A6">
        <w:rPr>
          <w:rFonts w:ascii="Calibri" w:hAnsi="Calibri" w:cs="Calibri"/>
          <w:b/>
          <w:bCs/>
          <w:color w:val="0C0C0C"/>
          <w:sz w:val="20"/>
          <w:shd w:val="clear" w:color="auto" w:fill="FFFFFF"/>
        </w:rPr>
        <w:t>una</w:t>
      </w:r>
      <w:proofErr w:type="spellEnd"/>
      <w:r w:rsidRPr="00AF61A6">
        <w:rPr>
          <w:rFonts w:ascii="Calibri" w:hAnsi="Calibri" w:cs="Calibri"/>
          <w:b/>
          <w:bCs/>
          <w:color w:val="0C0C0C"/>
          <w:sz w:val="20"/>
          <w:shd w:val="clear" w:color="auto" w:fill="FFFFFF"/>
        </w:rPr>
        <w:t xml:space="preserve"> "</w:t>
      </w:r>
      <w:proofErr w:type="spellStart"/>
      <w:r w:rsidRPr="00AF61A6">
        <w:rPr>
          <w:rFonts w:ascii="Calibri" w:hAnsi="Calibri" w:cs="Calibri"/>
          <w:b/>
          <w:bCs/>
          <w:color w:val="0C0C0C"/>
          <w:sz w:val="20"/>
          <w:shd w:val="clear" w:color="auto" w:fill="FFFFFF"/>
        </w:rPr>
        <w:t>época</w:t>
      </w:r>
      <w:proofErr w:type="spellEnd"/>
      <w:r w:rsidRPr="00AF61A6">
        <w:rPr>
          <w:rFonts w:ascii="Calibri" w:hAnsi="Calibri" w:cs="Calibri"/>
          <w:b/>
          <w:bCs/>
          <w:color w:val="0C0C0C"/>
          <w:sz w:val="20"/>
          <w:shd w:val="clear" w:color="auto" w:fill="FFFFFF"/>
        </w:rPr>
        <w:t xml:space="preserve"> </w:t>
      </w:r>
      <w:proofErr w:type="spellStart"/>
      <w:r w:rsidRPr="00AF61A6">
        <w:rPr>
          <w:rFonts w:ascii="Calibri" w:hAnsi="Calibri" w:cs="Calibri"/>
          <w:b/>
          <w:bCs/>
          <w:color w:val="0C0C0C"/>
          <w:sz w:val="20"/>
          <w:shd w:val="clear" w:color="auto" w:fill="FFFFFF"/>
        </w:rPr>
        <w:t>dorada</w:t>
      </w:r>
      <w:proofErr w:type="spellEnd"/>
      <w:r w:rsidRPr="00AF61A6">
        <w:rPr>
          <w:rFonts w:ascii="Calibri" w:hAnsi="Calibri" w:cs="Calibri"/>
          <w:b/>
          <w:bCs/>
          <w:color w:val="0C0C0C"/>
          <w:sz w:val="20"/>
          <w:shd w:val="clear" w:color="auto" w:fill="FFFFFF"/>
        </w:rPr>
        <w:t xml:space="preserve">" para la </w:t>
      </w:r>
      <w:proofErr w:type="spellStart"/>
      <w:r w:rsidRPr="00AF61A6">
        <w:rPr>
          <w:rFonts w:ascii="Calibri" w:hAnsi="Calibri" w:cs="Calibri"/>
          <w:b/>
          <w:bCs/>
          <w:color w:val="0C0C0C"/>
          <w:sz w:val="20"/>
          <w:shd w:val="clear" w:color="auto" w:fill="FFFFFF"/>
        </w:rPr>
        <w:t>economía</w:t>
      </w:r>
      <w:proofErr w:type="spellEnd"/>
      <w:r w:rsidRPr="00AF61A6">
        <w:rPr>
          <w:rFonts w:ascii="Calibri" w:hAnsi="Calibri" w:cs="Calibri"/>
          <w:b/>
          <w:bCs/>
          <w:color w:val="0C0C0C"/>
          <w:sz w:val="20"/>
          <w:shd w:val="clear" w:color="auto" w:fill="FFFFFF"/>
        </w:rPr>
        <w:t xml:space="preserve"> de EE.UU. </w:t>
      </w:r>
      <w:r w:rsidRPr="00AF61A6">
        <w:rPr>
          <w:rFonts w:ascii="Calibri" w:hAnsi="Calibri" w:cs="Calibri"/>
          <w:color w:val="0C0C0C"/>
          <w:sz w:val="20"/>
          <w:shd w:val="clear" w:color="auto" w:fill="FFFFFF"/>
        </w:rPr>
        <w:t>Feb 11, 2025.</w:t>
      </w:r>
      <w:r w:rsidRPr="00AF61A6">
        <w:rPr>
          <w:rFonts w:ascii="Calibri" w:hAnsi="Calibri" w:cs="Calibri"/>
          <w:b/>
          <w:bCs/>
          <w:color w:val="0C0C0C"/>
          <w:sz w:val="20"/>
          <w:shd w:val="clear" w:color="auto" w:fill="FFFFFF"/>
        </w:rPr>
        <w:t xml:space="preserve"> </w:t>
      </w:r>
      <w:r w:rsidRPr="00AF61A6">
        <w:rPr>
          <w:rFonts w:ascii="Calibri" w:hAnsi="Calibri" w:cs="Calibri"/>
          <w:bCs/>
          <w:sz w:val="20"/>
        </w:rPr>
        <w:t xml:space="preserve"> </w:t>
      </w:r>
      <w:hyperlink r:id="rId579" w:history="1">
        <w:r w:rsidRPr="00AF61A6">
          <w:rPr>
            <w:rStyle w:val="Hyperlink"/>
            <w:rFonts w:ascii="Calibri" w:hAnsi="Calibri" w:cs="Calibri"/>
            <w:bCs/>
          </w:rPr>
          <w:t>https://cnnespanol.cnn.com/2025/02/11/economia/video/analisis-economia-eeuu-pronostico-epoca-dorada-globoeconomia-tv</w:t>
        </w:r>
      </w:hyperlink>
      <w:r>
        <w:rPr>
          <w:rFonts w:ascii="Calibri" w:hAnsi="Calibri" w:cs="Calibri"/>
          <w:bCs/>
          <w:sz w:val="20"/>
        </w:rPr>
        <w:t xml:space="preserve"> </w:t>
      </w:r>
    </w:p>
    <w:p w14:paraId="2D51A5FF" w14:textId="77777777" w:rsidR="0009592D" w:rsidRPr="0009592D" w:rsidRDefault="0009592D" w:rsidP="008F5094">
      <w:pPr>
        <w:pStyle w:val="BodyText"/>
        <w:numPr>
          <w:ilvl w:val="0"/>
          <w:numId w:val="6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Cs/>
          <w:sz w:val="20"/>
        </w:rPr>
      </w:pPr>
      <w:r w:rsidRPr="0009592D">
        <w:rPr>
          <w:rFonts w:ascii="Calibri" w:hAnsi="Calibri" w:cs="Calibri"/>
          <w:bCs/>
          <w:sz w:val="20"/>
        </w:rPr>
        <w:t xml:space="preserve">Interviewed by </w:t>
      </w:r>
      <w:r>
        <w:rPr>
          <w:rFonts w:ascii="Calibri" w:hAnsi="Calibri" w:cs="Calibri"/>
          <w:bCs/>
          <w:sz w:val="20"/>
        </w:rPr>
        <w:t xml:space="preserve">José Antonio Montenegro. 2025. </w:t>
      </w:r>
      <w:r w:rsidRPr="0009592D">
        <w:rPr>
          <w:rFonts w:ascii="Calibri" w:hAnsi="Calibri" w:cs="Calibri"/>
          <w:color w:val="0C0C0C"/>
          <w:sz w:val="22"/>
          <w:szCs w:val="22"/>
          <w:shd w:val="clear" w:color="auto" w:fill="FFFFFF"/>
        </w:rPr>
        <w:t>¿</w:t>
      </w:r>
      <w:proofErr w:type="spellStart"/>
      <w:r w:rsidRPr="0009592D">
        <w:rPr>
          <w:rFonts w:ascii="Calibri" w:hAnsi="Calibri" w:cs="Calibri"/>
          <w:color w:val="0C0C0C"/>
          <w:sz w:val="22"/>
          <w:szCs w:val="22"/>
          <w:shd w:val="clear" w:color="auto" w:fill="FFFFFF"/>
        </w:rPr>
        <w:t>Llega</w:t>
      </w:r>
      <w:proofErr w:type="spellEnd"/>
      <w:r w:rsidRPr="0009592D">
        <w:rPr>
          <w:rFonts w:ascii="Calibri" w:hAnsi="Calibri" w:cs="Calibri"/>
          <w:color w:val="0C0C0C"/>
          <w:sz w:val="22"/>
          <w:szCs w:val="22"/>
          <w:shd w:val="clear" w:color="auto" w:fill="FFFFFF"/>
        </w:rPr>
        <w:t xml:space="preserve"> a </w:t>
      </w:r>
      <w:proofErr w:type="spellStart"/>
      <w:r w:rsidRPr="0009592D">
        <w:rPr>
          <w:rFonts w:ascii="Calibri" w:hAnsi="Calibri" w:cs="Calibri"/>
          <w:color w:val="0C0C0C"/>
          <w:sz w:val="22"/>
          <w:szCs w:val="22"/>
          <w:shd w:val="clear" w:color="auto" w:fill="FFFFFF"/>
        </w:rPr>
        <w:t>su</w:t>
      </w:r>
      <w:proofErr w:type="spellEnd"/>
      <w:r w:rsidRPr="0009592D">
        <w:rPr>
          <w:rFonts w:ascii="Calibri" w:hAnsi="Calibri" w:cs="Calibri"/>
          <w:color w:val="0C0C0C"/>
          <w:sz w:val="22"/>
          <w:szCs w:val="22"/>
          <w:shd w:val="clear" w:color="auto" w:fill="FFFFFF"/>
        </w:rPr>
        <w:t xml:space="preserve"> fin </w:t>
      </w:r>
      <w:proofErr w:type="spellStart"/>
      <w:r w:rsidRPr="0009592D">
        <w:rPr>
          <w:rFonts w:ascii="Calibri" w:hAnsi="Calibri" w:cs="Calibri"/>
          <w:color w:val="0C0C0C"/>
          <w:sz w:val="22"/>
          <w:szCs w:val="22"/>
          <w:shd w:val="clear" w:color="auto" w:fill="FFFFFF"/>
        </w:rPr>
        <w:t>el</w:t>
      </w:r>
      <w:proofErr w:type="spellEnd"/>
      <w:r w:rsidRPr="0009592D">
        <w:rPr>
          <w:rFonts w:ascii="Calibri" w:hAnsi="Calibri" w:cs="Calibri"/>
          <w:color w:val="0C0C0C"/>
          <w:sz w:val="22"/>
          <w:szCs w:val="22"/>
          <w:shd w:val="clear" w:color="auto" w:fill="FFFFFF"/>
        </w:rPr>
        <w:t xml:space="preserve"> </w:t>
      </w:r>
      <w:proofErr w:type="spellStart"/>
      <w:r w:rsidRPr="0009592D">
        <w:rPr>
          <w:rFonts w:ascii="Calibri" w:hAnsi="Calibri" w:cs="Calibri"/>
          <w:color w:val="0C0C0C"/>
          <w:sz w:val="22"/>
          <w:szCs w:val="22"/>
          <w:shd w:val="clear" w:color="auto" w:fill="FFFFFF"/>
        </w:rPr>
        <w:t>fenómeno</w:t>
      </w:r>
      <w:proofErr w:type="spellEnd"/>
      <w:r w:rsidRPr="0009592D">
        <w:rPr>
          <w:rFonts w:ascii="Calibri" w:hAnsi="Calibri" w:cs="Calibri"/>
          <w:color w:val="0C0C0C"/>
          <w:sz w:val="22"/>
          <w:szCs w:val="22"/>
          <w:shd w:val="clear" w:color="auto" w:fill="FFFFFF"/>
        </w:rPr>
        <w:t xml:space="preserve"> de la </w:t>
      </w:r>
      <w:proofErr w:type="spellStart"/>
      <w:r w:rsidRPr="0009592D">
        <w:rPr>
          <w:rFonts w:ascii="Calibri" w:hAnsi="Calibri" w:cs="Calibri"/>
          <w:color w:val="0C0C0C"/>
          <w:sz w:val="22"/>
          <w:szCs w:val="22"/>
          <w:shd w:val="clear" w:color="auto" w:fill="FFFFFF"/>
        </w:rPr>
        <w:t>globalización</w:t>
      </w:r>
      <w:proofErr w:type="spellEnd"/>
      <w:r w:rsidRPr="0009592D">
        <w:rPr>
          <w:rFonts w:ascii="Calibri" w:hAnsi="Calibri" w:cs="Calibri"/>
          <w:color w:val="0C0C0C"/>
          <w:sz w:val="22"/>
          <w:szCs w:val="22"/>
          <w:shd w:val="clear" w:color="auto" w:fill="FFFFFF"/>
        </w:rPr>
        <w:t>?</w:t>
      </w:r>
      <w:r>
        <w:rPr>
          <w:rFonts w:ascii="Calibri" w:hAnsi="Calibri" w:cs="Calibri"/>
          <w:color w:val="0C0C0C"/>
          <w:sz w:val="22"/>
          <w:szCs w:val="22"/>
          <w:shd w:val="clear" w:color="auto" w:fill="FFFFFF"/>
        </w:rPr>
        <w:t xml:space="preserve"> </w:t>
      </w:r>
      <w:hyperlink r:id="rId580" w:history="1">
        <w:r w:rsidR="00487A4D" w:rsidRPr="00552E6E">
          <w:rPr>
            <w:rStyle w:val="Hyperlink"/>
            <w:rFonts w:ascii="Calibri" w:hAnsi="Calibri" w:cs="Calibri"/>
            <w:bCs/>
          </w:rPr>
          <w:t>https://cnnespanol.cnn.com/2025/02/06/economia/video/economia-global-analisis-2025-cambios-paradigmas-globoeconomia-tv</w:t>
        </w:r>
      </w:hyperlink>
      <w:r>
        <w:rPr>
          <w:rFonts w:ascii="Calibri" w:hAnsi="Calibri" w:cs="Calibri"/>
          <w:bCs/>
          <w:sz w:val="20"/>
        </w:rPr>
        <w:t xml:space="preserve"> </w:t>
      </w:r>
      <w:r w:rsidR="00487A4D">
        <w:rPr>
          <w:rFonts w:ascii="Calibri" w:hAnsi="Calibri" w:cs="Calibri"/>
          <w:bCs/>
          <w:sz w:val="20"/>
        </w:rPr>
        <w:t xml:space="preserve">February 8 and February 9, 2025. </w:t>
      </w:r>
      <w:r w:rsidR="00236163" w:rsidRPr="00F45E8A">
        <w:rPr>
          <w:rFonts w:ascii="Calibri" w:hAnsi="Calibri" w:cs="Calibri"/>
          <w:b/>
          <w:bCs/>
          <w:color w:val="0C0C0C"/>
          <w:sz w:val="22"/>
          <w:szCs w:val="22"/>
          <w:shd w:val="clear" w:color="auto" w:fill="FFFFFF"/>
          <w:lang w:val="es-ES"/>
        </w:rPr>
        <w:t>¿Incertidumbre o crecimiento?: análisis de las tendencias de la economía global para 2025</w:t>
      </w:r>
      <w:r w:rsidR="00236163" w:rsidRPr="00F45E8A">
        <w:rPr>
          <w:lang w:val="es-ES"/>
        </w:rPr>
        <w:t xml:space="preserve">. </w:t>
      </w:r>
      <w:hyperlink r:id="rId581" w:history="1">
        <w:r w:rsidR="00903403" w:rsidRPr="00F52F33">
          <w:rPr>
            <w:rStyle w:val="Hyperlink"/>
            <w:sz w:val="24"/>
          </w:rPr>
          <w:t>https://cnnespanol.cnn.com/2025/02/11/economia/video/analisis-tendencias-economia-2025-incertidumbre-crecimiento-globoeconomia-tv</w:t>
        </w:r>
      </w:hyperlink>
      <w:r w:rsidR="00903403">
        <w:t xml:space="preserve"> </w:t>
      </w:r>
      <w:r w:rsidR="00236163" w:rsidRPr="00236163">
        <w:rPr>
          <w:rFonts w:ascii="Calibri" w:hAnsi="Calibri" w:cs="Calibri"/>
          <w:sz w:val="22"/>
          <w:szCs w:val="22"/>
        </w:rPr>
        <w:t>Feb 11, 2025</w:t>
      </w:r>
      <w:r w:rsidR="00236163">
        <w:t xml:space="preserve">. </w:t>
      </w:r>
      <w:r>
        <w:rPr>
          <w:rFonts w:ascii="Calibri" w:hAnsi="Calibri" w:cs="Calibri"/>
          <w:bCs/>
          <w:sz w:val="20"/>
        </w:rPr>
        <w:t xml:space="preserve">Globo Economía. </w:t>
      </w:r>
      <w:r w:rsidR="00487A4D">
        <w:rPr>
          <w:rFonts w:ascii="Calibri" w:hAnsi="Calibri" w:cs="Calibri"/>
          <w:bCs/>
          <w:sz w:val="20"/>
        </w:rPr>
        <w:t xml:space="preserve">Economía y Dinero. CNN </w:t>
      </w:r>
      <w:proofErr w:type="spellStart"/>
      <w:r w:rsidR="00487A4D">
        <w:rPr>
          <w:rFonts w:ascii="Calibri" w:hAnsi="Calibri" w:cs="Calibri"/>
          <w:bCs/>
          <w:sz w:val="20"/>
        </w:rPr>
        <w:t>en</w:t>
      </w:r>
      <w:proofErr w:type="spellEnd"/>
      <w:r w:rsidR="00487A4D">
        <w:rPr>
          <w:rFonts w:ascii="Calibri" w:hAnsi="Calibri" w:cs="Calibri"/>
          <w:bCs/>
          <w:sz w:val="20"/>
        </w:rPr>
        <w:t xml:space="preserve"> </w:t>
      </w:r>
      <w:proofErr w:type="spellStart"/>
      <w:r w:rsidR="00487A4D">
        <w:rPr>
          <w:rFonts w:ascii="Calibri" w:hAnsi="Calibri" w:cs="Calibri"/>
          <w:bCs/>
          <w:sz w:val="20"/>
        </w:rPr>
        <w:t>español</w:t>
      </w:r>
      <w:proofErr w:type="spellEnd"/>
      <w:r w:rsidR="00487A4D">
        <w:rPr>
          <w:rFonts w:ascii="Calibri" w:hAnsi="Calibri" w:cs="Calibri"/>
          <w:bCs/>
          <w:sz w:val="20"/>
        </w:rPr>
        <w:t xml:space="preserve">. </w:t>
      </w:r>
    </w:p>
    <w:p w14:paraId="3059E707" w14:textId="77777777" w:rsidR="00C00D92" w:rsidRPr="00C00D92" w:rsidRDefault="00930E28" w:rsidP="008F5094">
      <w:pPr>
        <w:pStyle w:val="Heading1"/>
        <w:numPr>
          <w:ilvl w:val="0"/>
          <w:numId w:val="63"/>
        </w:numPr>
        <w:shd w:val="clear" w:color="auto" w:fill="FFFFFF"/>
        <w:spacing w:before="0" w:after="0"/>
        <w:textAlignment w:val="baseline"/>
        <w:rPr>
          <w:rFonts w:ascii="Calibri" w:hAnsi="Calibri" w:cs="Calibri"/>
          <w:bCs/>
          <w:sz w:val="20"/>
          <w:szCs w:val="20"/>
        </w:rPr>
      </w:pPr>
      <w:r w:rsidRPr="00930E28">
        <w:rPr>
          <w:rFonts w:ascii="Calibri" w:hAnsi="Calibri" w:cs="Calibri"/>
          <w:bCs/>
          <w:sz w:val="20"/>
        </w:rPr>
        <w:t xml:space="preserve">Interviewed by </w:t>
      </w:r>
      <w:r>
        <w:rPr>
          <w:rFonts w:ascii="Calibri" w:hAnsi="Calibri" w:cs="Calibri"/>
          <w:bCs/>
          <w:sz w:val="20"/>
        </w:rPr>
        <w:t>Ji Siqi</w:t>
      </w:r>
      <w:r w:rsidRPr="00930E28">
        <w:rPr>
          <w:rFonts w:ascii="Calibri" w:hAnsi="Calibri" w:cs="Calibri"/>
          <w:bCs/>
          <w:sz w:val="20"/>
        </w:rPr>
        <w:t xml:space="preserve">. </w:t>
      </w:r>
      <w:r w:rsidRPr="00930E28">
        <w:rPr>
          <w:rFonts w:ascii="Calibri" w:eastAsia="Times New Roman" w:hAnsi="Calibri" w:cs="Calibri"/>
          <w:color w:val="000000"/>
          <w:kern w:val="36"/>
          <w:sz w:val="22"/>
          <w:szCs w:val="22"/>
          <w:bdr w:val="none" w:sz="0" w:space="0" w:color="auto" w:frame="1"/>
        </w:rPr>
        <w:t>Chinese firms face stumbling blocks abroad: old competitive mindsets may be their undoing</w:t>
      </w:r>
      <w:r>
        <w:rPr>
          <w:rFonts w:ascii="Calibri" w:eastAsia="Times New Roman" w:hAnsi="Calibri" w:cs="Calibri"/>
          <w:color w:val="000000"/>
          <w:kern w:val="36"/>
          <w:sz w:val="22"/>
          <w:szCs w:val="22"/>
          <w:bdr w:val="none" w:sz="0" w:space="0" w:color="auto" w:frame="1"/>
        </w:rPr>
        <w:t xml:space="preserve">. </w:t>
      </w:r>
      <w:r w:rsidRPr="00930E28">
        <w:rPr>
          <w:rFonts w:ascii="Calibri" w:hAnsi="Calibri" w:cs="Calibri"/>
          <w:bCs/>
          <w:sz w:val="20"/>
        </w:rPr>
        <w:t>January 11. 2024</w:t>
      </w:r>
      <w:r>
        <w:rPr>
          <w:rFonts w:ascii="Calibri" w:hAnsi="Calibri" w:cs="Calibri"/>
          <w:bCs/>
          <w:sz w:val="20"/>
        </w:rPr>
        <w:t xml:space="preserve">. </w:t>
      </w:r>
      <w:hyperlink r:id="rId582" w:history="1">
        <w:r w:rsidRPr="009A7C61">
          <w:rPr>
            <w:rStyle w:val="Hyperlink"/>
            <w:rFonts w:ascii="Calibri" w:hAnsi="Calibri" w:cs="Calibri"/>
            <w:bCs/>
            <w:szCs w:val="20"/>
          </w:rPr>
          <w:t>https://www.scmp.com/economy/global-economy/article/3294267/chinese-firms-face-stumbling-blocks-abroad-old-competitive-mindsets-may-be-their-undoing</w:t>
        </w:r>
      </w:hyperlink>
      <w:r w:rsidRPr="00930E28">
        <w:rPr>
          <w:rFonts w:ascii="Calibri" w:hAnsi="Calibri" w:cs="Calibri"/>
          <w:bCs/>
          <w:sz w:val="20"/>
          <w:szCs w:val="20"/>
        </w:rPr>
        <w:t xml:space="preserve"> </w:t>
      </w:r>
    </w:p>
    <w:p w14:paraId="0400C4A6" w14:textId="77777777" w:rsidR="00621B12" w:rsidRPr="00C12C16" w:rsidRDefault="00DA1ABB" w:rsidP="00621B12">
      <w:pPr>
        <w:pStyle w:val="ListParagraph"/>
        <w:numPr>
          <w:ilvl w:val="0"/>
          <w:numId w:val="61"/>
        </w:numPr>
        <w:rPr>
          <w:rFonts w:ascii="Calibri" w:hAnsi="Calibri" w:cs="Calibri"/>
          <w:sz w:val="20"/>
          <w:szCs w:val="20"/>
        </w:rPr>
      </w:pPr>
      <w:r w:rsidRPr="00C12C16">
        <w:rPr>
          <w:rFonts w:ascii="Calibri" w:hAnsi="Calibri" w:cs="Calibri"/>
          <w:color w:val="212121"/>
          <w:sz w:val="20"/>
          <w:szCs w:val="20"/>
        </w:rPr>
        <w:t>Interviewed by the Economist. Why Spanish firms have cooled towards Latin America. The Economist. January 2</w:t>
      </w:r>
      <w:r w:rsidRPr="00C12C16">
        <w:rPr>
          <w:rFonts w:ascii="Calibri" w:hAnsi="Calibri" w:cs="Calibri"/>
          <w:color w:val="212121"/>
          <w:sz w:val="20"/>
          <w:szCs w:val="20"/>
          <w:vertAlign w:val="superscript"/>
        </w:rPr>
        <w:t>nd</w:t>
      </w:r>
      <w:r w:rsidRPr="00C12C16">
        <w:rPr>
          <w:rFonts w:ascii="Calibri" w:hAnsi="Calibri" w:cs="Calibri"/>
          <w:color w:val="212121"/>
          <w:sz w:val="20"/>
          <w:szCs w:val="20"/>
        </w:rPr>
        <w:t xml:space="preserve">, 2025. </w:t>
      </w:r>
      <w:hyperlink r:id="rId583" w:history="1">
        <w:r w:rsidRPr="00C12C16">
          <w:rPr>
            <w:rStyle w:val="Hyperlink"/>
            <w:rFonts w:ascii="Calibri" w:eastAsiaTheme="majorEastAsia" w:hAnsi="Calibri" w:cs="Calibri"/>
            <w:szCs w:val="20"/>
          </w:rPr>
          <w:t>https://econ.st/3ZYijd4</w:t>
        </w:r>
      </w:hyperlink>
      <w:r w:rsidR="005E0ECC" w:rsidRPr="00C12C16">
        <w:rPr>
          <w:rFonts w:ascii="Calibri" w:eastAsiaTheme="majorEastAsia" w:hAnsi="Calibri" w:cs="Calibri"/>
          <w:sz w:val="20"/>
          <w:szCs w:val="20"/>
        </w:rPr>
        <w:t>.</w:t>
      </w:r>
    </w:p>
    <w:p w14:paraId="2C84C443" w14:textId="77777777" w:rsidR="00F1796D" w:rsidRPr="00404ED7" w:rsidRDefault="00621B12" w:rsidP="00F1796D">
      <w:pPr>
        <w:pStyle w:val="ListParagraph"/>
        <w:numPr>
          <w:ilvl w:val="0"/>
          <w:numId w:val="60"/>
        </w:numPr>
        <w:rPr>
          <w:rFonts w:ascii="Calibri" w:hAnsi="Calibri" w:cs="Calibri"/>
          <w:b/>
          <w:bCs/>
          <w:sz w:val="20"/>
          <w:szCs w:val="20"/>
        </w:rPr>
      </w:pPr>
      <w:proofErr w:type="spellStart"/>
      <w:r w:rsidRPr="00F45E8A">
        <w:rPr>
          <w:rFonts w:ascii="Calibri" w:hAnsi="Calibri" w:cs="Calibri"/>
          <w:color w:val="111111"/>
          <w:sz w:val="20"/>
          <w:szCs w:val="20"/>
          <w:lang w:val="es-ES"/>
        </w:rPr>
        <w:t>Interviewed</w:t>
      </w:r>
      <w:proofErr w:type="spellEnd"/>
      <w:r w:rsidRPr="00F45E8A">
        <w:rPr>
          <w:rFonts w:ascii="Calibri" w:hAnsi="Calibri" w:cs="Calibri"/>
          <w:color w:val="111111"/>
          <w:sz w:val="20"/>
          <w:szCs w:val="20"/>
          <w:lang w:val="es-ES"/>
        </w:rPr>
        <w:t xml:space="preserve"> </w:t>
      </w:r>
      <w:proofErr w:type="spellStart"/>
      <w:r w:rsidRPr="00F45E8A">
        <w:rPr>
          <w:rFonts w:ascii="Calibri" w:hAnsi="Calibri" w:cs="Calibri"/>
          <w:color w:val="111111"/>
          <w:sz w:val="20"/>
          <w:szCs w:val="20"/>
          <w:lang w:val="es-ES"/>
        </w:rPr>
        <w:t>by</w:t>
      </w:r>
      <w:proofErr w:type="spellEnd"/>
      <w:r w:rsidRPr="00F45E8A">
        <w:rPr>
          <w:rFonts w:ascii="Calibri" w:hAnsi="Calibri" w:cs="Calibri"/>
          <w:color w:val="111111"/>
          <w:sz w:val="20"/>
          <w:szCs w:val="20"/>
          <w:lang w:val="es-ES"/>
        </w:rPr>
        <w:t xml:space="preserve"> </w:t>
      </w:r>
      <w:r w:rsidR="00D040E4" w:rsidRPr="00F45E8A">
        <w:rPr>
          <w:rFonts w:ascii="Calibri" w:hAnsi="Calibri" w:cs="Calibri"/>
          <w:color w:val="111111"/>
          <w:sz w:val="20"/>
          <w:szCs w:val="20"/>
          <w:lang w:val="es-ES"/>
        </w:rPr>
        <w:t xml:space="preserve">Rodrigo </w:t>
      </w:r>
      <w:proofErr w:type="spellStart"/>
      <w:r w:rsidR="00D040E4" w:rsidRPr="00F45E8A">
        <w:rPr>
          <w:rFonts w:ascii="Calibri" w:hAnsi="Calibri" w:cs="Calibri"/>
          <w:color w:val="111111"/>
          <w:sz w:val="20"/>
          <w:szCs w:val="20"/>
          <w:lang w:val="es-ES"/>
        </w:rPr>
        <w:t>Santodomingo</w:t>
      </w:r>
      <w:proofErr w:type="spellEnd"/>
      <w:r w:rsidR="00D040E4" w:rsidRPr="00F45E8A">
        <w:rPr>
          <w:rFonts w:ascii="Calibri" w:hAnsi="Calibri" w:cs="Calibri"/>
          <w:color w:val="111111"/>
          <w:sz w:val="20"/>
          <w:szCs w:val="20"/>
          <w:lang w:val="es-ES"/>
        </w:rPr>
        <w:t xml:space="preserve">. </w:t>
      </w:r>
      <w:r w:rsidRPr="00F45E8A">
        <w:rPr>
          <w:rFonts w:ascii="Calibri" w:hAnsi="Calibri" w:cs="Calibri"/>
          <w:color w:val="111111"/>
          <w:sz w:val="20"/>
          <w:szCs w:val="20"/>
          <w:lang w:val="es-ES"/>
        </w:rPr>
        <w:t xml:space="preserve">La carrera de obstáculos de </w:t>
      </w:r>
      <w:proofErr w:type="spellStart"/>
      <w:r w:rsidRPr="00F45E8A">
        <w:rPr>
          <w:rFonts w:ascii="Calibri" w:hAnsi="Calibri" w:cs="Calibri"/>
          <w:color w:val="111111"/>
          <w:sz w:val="20"/>
          <w:szCs w:val="20"/>
          <w:lang w:val="es-ES"/>
        </w:rPr>
        <w:t>Jumia</w:t>
      </w:r>
      <w:proofErr w:type="spellEnd"/>
      <w:r w:rsidRPr="00F45E8A">
        <w:rPr>
          <w:rFonts w:ascii="Calibri" w:hAnsi="Calibri" w:cs="Calibri"/>
          <w:color w:val="111111"/>
          <w:sz w:val="20"/>
          <w:szCs w:val="20"/>
          <w:lang w:val="es-ES"/>
        </w:rPr>
        <w:t>, el Amazon africano, para sortear la falta de infraestructuras y de acceso a internet.</w:t>
      </w:r>
      <w:r w:rsidR="00FB34BE" w:rsidRPr="00F45E8A">
        <w:rPr>
          <w:rFonts w:ascii="Calibri" w:hAnsi="Calibri" w:cs="Calibri"/>
          <w:color w:val="111111"/>
          <w:sz w:val="20"/>
          <w:szCs w:val="20"/>
          <w:lang w:val="es-ES"/>
        </w:rPr>
        <w:t xml:space="preserve"> </w:t>
      </w:r>
      <w:r w:rsidR="00FB34BE" w:rsidRPr="00C12C16">
        <w:rPr>
          <w:rFonts w:ascii="Calibri" w:hAnsi="Calibri" w:cs="Calibri"/>
          <w:color w:val="111111"/>
          <w:sz w:val="20"/>
          <w:szCs w:val="20"/>
        </w:rPr>
        <w:t>December 15, 2024.</w:t>
      </w:r>
      <w:r w:rsidRPr="00C12C16">
        <w:rPr>
          <w:rFonts w:ascii="Calibri" w:hAnsi="Calibri" w:cs="Calibri"/>
          <w:color w:val="111111"/>
          <w:sz w:val="20"/>
          <w:szCs w:val="20"/>
        </w:rPr>
        <w:t xml:space="preserve"> </w:t>
      </w:r>
      <w:hyperlink r:id="rId584" w:history="1">
        <w:r w:rsidR="00F1796D" w:rsidRPr="00473131">
          <w:rPr>
            <w:rStyle w:val="Hyperlink"/>
            <w:rFonts w:ascii="Calibri" w:hAnsi="Calibri" w:cs="Calibri"/>
            <w:szCs w:val="20"/>
          </w:rPr>
          <w:t>https://elpais.com/planeta-futuro/2024-12-16/la-carrera-de-obstaculos-de-jumia-el-amazon-africano-para-sortear-la-falta-de-infraestructuras-y-de-acceso-a-internet.html</w:t>
        </w:r>
      </w:hyperlink>
    </w:p>
    <w:p w14:paraId="7C69FB67" w14:textId="77777777" w:rsidR="00F1796D" w:rsidRPr="00404ED7" w:rsidRDefault="00F1796D" w:rsidP="00F1796D">
      <w:pPr>
        <w:pStyle w:val="BodyText"/>
        <w:numPr>
          <w:ilvl w:val="0"/>
          <w:numId w:val="6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Cs/>
          <w:sz w:val="20"/>
        </w:rPr>
      </w:pPr>
      <w:hyperlink r:id="rId585" w:tooltip="Posts by Lourdes Casanova, Anne Miroux and Shailja Bang" w:history="1">
        <w:r w:rsidRPr="00404ED7">
          <w:rPr>
            <w:rStyle w:val="Hyperlink"/>
            <w:rFonts w:ascii="Calibri" w:hAnsi="Calibri" w:cs="Calibri"/>
            <w:i/>
            <w:iCs/>
            <w:color w:val="0069AA"/>
            <w:bdr w:val="none" w:sz="0" w:space="0" w:color="auto" w:frame="1"/>
          </w:rPr>
          <w:t>Lourdes Casanova, Anne Miroux and Shailja Bang</w:t>
        </w:r>
      </w:hyperlink>
      <w:r w:rsidRPr="00404ED7">
        <w:rPr>
          <w:rStyle w:val="posted"/>
          <w:rFonts w:ascii="Calibri" w:eastAsiaTheme="majorEastAsia" w:hAnsi="Calibri" w:cs="Calibri"/>
          <w:i/>
          <w:iCs/>
          <w:color w:val="0069AA"/>
          <w:sz w:val="20"/>
          <w:bdr w:val="none" w:sz="0" w:space="0" w:color="auto" w:frame="1"/>
        </w:rPr>
        <w:t xml:space="preserve">. 2024. </w:t>
      </w:r>
      <w:r w:rsidRPr="00404ED7">
        <w:rPr>
          <w:rFonts w:ascii="Calibri" w:hAnsi="Calibri" w:cs="Calibri"/>
          <w:color w:val="232323"/>
          <w:sz w:val="20"/>
        </w:rPr>
        <w:t xml:space="preserve">Economic Growth Is the Missing Piece in the ESG Debate. The CLS Blue Sky Blog. Columbia Law School’s blog on Corporations and The Capital </w:t>
      </w:r>
      <w:r w:rsidRPr="00404ED7">
        <w:rPr>
          <w:rFonts w:ascii="Calibri" w:hAnsi="Calibri" w:cs="Calibri"/>
          <w:color w:val="232323"/>
          <w:sz w:val="20"/>
        </w:rPr>
        <w:lastRenderedPageBreak/>
        <w:t>Markets.</w:t>
      </w:r>
      <w:r w:rsidRPr="00404ED7">
        <w:rPr>
          <w:rStyle w:val="entry-meta"/>
          <w:rFonts w:ascii="Calibri" w:hAnsi="Calibri" w:cs="Calibri"/>
          <w:color w:val="232323"/>
          <w:sz w:val="20"/>
          <w:bdr w:val="none" w:sz="0" w:space="0" w:color="auto" w:frame="1"/>
        </w:rPr>
        <w:t> </w:t>
      </w:r>
      <w:r w:rsidRPr="00404ED7">
        <w:rPr>
          <w:rFonts w:ascii="Calibri" w:hAnsi="Calibri" w:cs="Calibri"/>
          <w:sz w:val="20"/>
        </w:rPr>
        <w:t xml:space="preserve"> </w:t>
      </w:r>
      <w:hyperlink r:id="rId586" w:history="1">
        <w:r w:rsidRPr="00404ED7">
          <w:rPr>
            <w:rStyle w:val="Hyperlink"/>
            <w:rFonts w:ascii="Calibri" w:hAnsi="Calibri" w:cs="Calibri"/>
          </w:rPr>
          <w:t>https://clsbluesky.law.columbia.edu/2024/12/12/economic-growth-is-the-missing-piece-in-the-esg-debate/</w:t>
        </w:r>
      </w:hyperlink>
      <w:r w:rsidRPr="00404ED7">
        <w:rPr>
          <w:rFonts w:ascii="Calibri" w:hAnsi="Calibri" w:cs="Calibri"/>
          <w:color w:val="0000FF"/>
          <w:sz w:val="20"/>
          <w:u w:val="single"/>
        </w:rPr>
        <w:t xml:space="preserve"> </w:t>
      </w:r>
      <w:hyperlink r:id="rId587" w:tooltip="12:05 am" w:history="1">
        <w:r w:rsidRPr="00404ED7">
          <w:rPr>
            <w:rStyle w:val="Hyperlink"/>
            <w:rFonts w:ascii="Calibri" w:hAnsi="Calibri" w:cs="Calibri"/>
            <w:color w:val="A9A8A8"/>
            <w:bdr w:val="none" w:sz="0" w:space="0" w:color="auto" w:frame="1"/>
          </w:rPr>
          <w:t>December 12, 2024</w:t>
        </w:r>
      </w:hyperlink>
      <w:r w:rsidRPr="00404ED7">
        <w:rPr>
          <w:rFonts w:ascii="Calibri" w:hAnsi="Calibri" w:cs="Calibri"/>
          <w:color w:val="232323"/>
          <w:sz w:val="20"/>
        </w:rPr>
        <w:t xml:space="preserve"> </w:t>
      </w:r>
    </w:p>
    <w:p w14:paraId="08DEA00C" w14:textId="77777777" w:rsidR="00641867" w:rsidRPr="00C12C16" w:rsidRDefault="00E63180" w:rsidP="005900B6">
      <w:pPr>
        <w:pStyle w:val="ListParagraph"/>
        <w:numPr>
          <w:ilvl w:val="0"/>
          <w:numId w:val="60"/>
        </w:numPr>
        <w:rPr>
          <w:rFonts w:ascii="Calibri" w:hAnsi="Calibri" w:cs="Calibri"/>
          <w:b/>
          <w:bCs/>
          <w:sz w:val="20"/>
          <w:szCs w:val="20"/>
        </w:rPr>
      </w:pPr>
      <w:r w:rsidRPr="00C12C16">
        <w:rPr>
          <w:rFonts w:ascii="Calibri" w:hAnsi="Calibri" w:cs="Calibri"/>
          <w:bCs/>
          <w:sz w:val="20"/>
          <w:szCs w:val="20"/>
        </w:rPr>
        <w:t xml:space="preserve">Interviewed by Saibal Dasgupta. 2024. </w:t>
      </w:r>
      <w:r w:rsidRPr="00640402">
        <w:rPr>
          <w:rFonts w:ascii="Calibri" w:hAnsi="Calibri" w:cs="Calibri"/>
          <w:sz w:val="20"/>
          <w:szCs w:val="20"/>
        </w:rPr>
        <w:t>Analysts: China may use rare minerals to retaliate against the United States.</w:t>
      </w:r>
      <w:r w:rsidRPr="00C12C16">
        <w:rPr>
          <w:rFonts w:ascii="Calibri" w:hAnsi="Calibri" w:cs="Calibri"/>
          <w:bCs/>
          <w:sz w:val="20"/>
          <w:szCs w:val="20"/>
        </w:rPr>
        <w:t xml:space="preserve"> </w:t>
      </w:r>
      <w:hyperlink r:id="rId588" w:history="1">
        <w:r w:rsidRPr="00C12C16">
          <w:rPr>
            <w:rStyle w:val="Hyperlink"/>
            <w:rFonts w:ascii="Calibri" w:hAnsi="Calibri" w:cs="Calibri"/>
            <w:szCs w:val="20"/>
          </w:rPr>
          <w:t>https://www.cna.al/english/kosova-bota/analistet-kina-mund-te-shfrytezoje-mineralet-e-rralla-per-tu-hakmarr-i417548</w:t>
        </w:r>
      </w:hyperlink>
      <w:r w:rsidRPr="00C12C16">
        <w:rPr>
          <w:rFonts w:ascii="Calibri" w:hAnsi="Calibri" w:cs="Calibri"/>
          <w:color w:val="212121"/>
          <w:sz w:val="20"/>
          <w:szCs w:val="20"/>
        </w:rPr>
        <w:t xml:space="preserve">. </w:t>
      </w:r>
      <w:r w:rsidR="00C82B93" w:rsidRPr="00C12C16">
        <w:rPr>
          <w:rFonts w:ascii="Calibri" w:hAnsi="Calibri" w:cs="Calibri"/>
          <w:color w:val="212121"/>
          <w:sz w:val="20"/>
          <w:szCs w:val="20"/>
        </w:rPr>
        <w:t xml:space="preserve">and </w:t>
      </w:r>
      <w:hyperlink r:id="rId589" w:history="1">
        <w:r w:rsidR="00C82B93" w:rsidRPr="006D7E53">
          <w:rPr>
            <w:rStyle w:val="Hyperlink"/>
            <w:rFonts w:ascii="Calibri" w:hAnsi="Calibri" w:cs="Calibri"/>
            <w:szCs w:val="20"/>
          </w:rPr>
          <w:t>https://www.voanews.com/a/china-may-use-rare-earth-to-retaliate-against-us-say-analysts/7892877.html</w:t>
        </w:r>
      </w:hyperlink>
      <w:r w:rsidR="00C82B93" w:rsidRPr="00C12C16">
        <w:rPr>
          <w:rFonts w:ascii="Calibri" w:hAnsi="Calibri" w:cs="Calibri"/>
          <w:b/>
          <w:bCs/>
          <w:sz w:val="20"/>
          <w:szCs w:val="20"/>
        </w:rPr>
        <w:t xml:space="preserve">, </w:t>
      </w:r>
      <w:r w:rsidRPr="00C12C16">
        <w:rPr>
          <w:rFonts w:ascii="Calibri" w:hAnsi="Calibri" w:cs="Calibri"/>
          <w:color w:val="212121"/>
          <w:sz w:val="20"/>
          <w:szCs w:val="20"/>
        </w:rPr>
        <w:t>December,</w:t>
      </w:r>
      <w:r w:rsidR="00C82B93" w:rsidRPr="00C12C16">
        <w:rPr>
          <w:rFonts w:ascii="Calibri" w:hAnsi="Calibri" w:cs="Calibri"/>
          <w:color w:val="212121"/>
          <w:sz w:val="20"/>
          <w:szCs w:val="20"/>
        </w:rPr>
        <w:t xml:space="preserve"> 9</w:t>
      </w:r>
      <w:r w:rsidR="00C82B93" w:rsidRPr="00C12C16">
        <w:rPr>
          <w:rFonts w:ascii="Calibri" w:hAnsi="Calibri" w:cs="Calibri"/>
          <w:color w:val="212121"/>
          <w:sz w:val="20"/>
          <w:szCs w:val="20"/>
          <w:vertAlign w:val="superscript"/>
        </w:rPr>
        <w:t xml:space="preserve">th </w:t>
      </w:r>
      <w:r w:rsidRPr="00C12C16">
        <w:rPr>
          <w:rFonts w:ascii="Calibri" w:hAnsi="Calibri" w:cs="Calibri"/>
          <w:color w:val="212121"/>
          <w:sz w:val="20"/>
          <w:szCs w:val="20"/>
        </w:rPr>
        <w:t xml:space="preserve"> 2024</w:t>
      </w:r>
    </w:p>
    <w:p w14:paraId="5FAEA8FA" w14:textId="77777777" w:rsidR="006F6BBC" w:rsidRPr="00C12C16" w:rsidRDefault="006F6BBC" w:rsidP="005900B6">
      <w:pPr>
        <w:pStyle w:val="ListParagraph"/>
        <w:numPr>
          <w:ilvl w:val="0"/>
          <w:numId w:val="60"/>
        </w:numPr>
        <w:rPr>
          <w:rFonts w:ascii="Calibri" w:hAnsi="Calibri" w:cs="Calibri"/>
          <w:color w:val="212121"/>
          <w:sz w:val="20"/>
          <w:szCs w:val="20"/>
        </w:rPr>
      </w:pPr>
      <w:r w:rsidRPr="00C12C16">
        <w:rPr>
          <w:rFonts w:ascii="Calibri" w:hAnsi="Calibri" w:cs="Calibri"/>
          <w:bCs/>
          <w:sz w:val="20"/>
          <w:szCs w:val="20"/>
        </w:rPr>
        <w:t xml:space="preserve">Casanova, L. </w:t>
      </w:r>
      <w:proofErr w:type="spellStart"/>
      <w:r w:rsidRPr="00C12C16">
        <w:rPr>
          <w:rFonts w:ascii="Calibri" w:hAnsi="Calibri" w:cs="Calibri"/>
          <w:bCs/>
          <w:sz w:val="20"/>
          <w:szCs w:val="20"/>
        </w:rPr>
        <w:t>Miroux</w:t>
      </w:r>
      <w:proofErr w:type="spellEnd"/>
      <w:r w:rsidRPr="00C12C16">
        <w:rPr>
          <w:rFonts w:ascii="Calibri" w:hAnsi="Calibri" w:cs="Calibri"/>
          <w:bCs/>
          <w:sz w:val="20"/>
          <w:szCs w:val="20"/>
        </w:rPr>
        <w:t xml:space="preserve">, A., Bang Sha, Shailja. 2024. Latin America: From Resource Curse to a Green Power Blog in </w:t>
      </w:r>
      <w:proofErr w:type="spellStart"/>
      <w:r w:rsidRPr="00C12C16">
        <w:rPr>
          <w:rFonts w:ascii="Calibri" w:hAnsi="Calibri" w:cs="Calibri"/>
          <w:bCs/>
          <w:sz w:val="20"/>
          <w:szCs w:val="20"/>
        </w:rPr>
        <w:t>Businessfeed</w:t>
      </w:r>
      <w:proofErr w:type="spellEnd"/>
      <w:r w:rsidR="00930E28">
        <w:rPr>
          <w:rFonts w:ascii="Calibri" w:hAnsi="Calibri" w:cs="Calibri"/>
          <w:bCs/>
          <w:sz w:val="20"/>
          <w:szCs w:val="20"/>
        </w:rPr>
        <w:t xml:space="preserve">. </w:t>
      </w:r>
      <w:r w:rsidRPr="00C12C16">
        <w:rPr>
          <w:rFonts w:ascii="Calibri" w:hAnsi="Calibri" w:cs="Calibri"/>
          <w:bCs/>
          <w:sz w:val="20"/>
          <w:szCs w:val="20"/>
        </w:rPr>
        <w:t xml:space="preserve">Nov. 19, 2024. </w:t>
      </w:r>
      <w:hyperlink r:id="rId590" w:history="1">
        <w:r w:rsidRPr="00C12C16">
          <w:rPr>
            <w:rStyle w:val="Hyperlink"/>
            <w:rFonts w:ascii="Calibri" w:hAnsi="Calibri" w:cs="Calibri"/>
            <w:bCs/>
            <w:szCs w:val="20"/>
          </w:rPr>
          <w:t>https://business.cornell.edu/hub/2024/11/19/latin-america-from-resource-curse-green-power/</w:t>
        </w:r>
      </w:hyperlink>
      <w:r w:rsidRPr="00C12C16">
        <w:rPr>
          <w:rFonts w:ascii="Calibri" w:hAnsi="Calibri" w:cs="Calibri"/>
          <w:bCs/>
          <w:sz w:val="20"/>
          <w:szCs w:val="20"/>
        </w:rPr>
        <w:t xml:space="preserve"> </w:t>
      </w:r>
      <w:r w:rsidRPr="00C12C16">
        <w:rPr>
          <w:rFonts w:ascii="Calibri" w:hAnsi="Calibri" w:cs="Calibri"/>
          <w:color w:val="212121"/>
          <w:sz w:val="20"/>
          <w:szCs w:val="20"/>
        </w:rPr>
        <w:t>Latin America is emerging as an unexpected leader in environmental progress within the emerging economies.</w:t>
      </w:r>
    </w:p>
    <w:p w14:paraId="4A9556A3" w14:textId="77777777" w:rsidR="002D1F92" w:rsidRPr="00C12C16" w:rsidRDefault="002D1F92" w:rsidP="005900B6">
      <w:pPr>
        <w:pStyle w:val="BodyText"/>
        <w:numPr>
          <w:ilvl w:val="0"/>
          <w:numId w:val="6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
          <w:bCs/>
          <w:sz w:val="20"/>
        </w:rPr>
      </w:pPr>
      <w:r w:rsidRPr="00C12C16">
        <w:rPr>
          <w:rFonts w:ascii="Calibri" w:hAnsi="Calibri" w:cs="Calibri"/>
          <w:bCs/>
          <w:sz w:val="20"/>
        </w:rPr>
        <w:t xml:space="preserve">Mentioned in Cornell Chronicle article written by Alison Fromme. 2024. </w:t>
      </w:r>
      <w:r w:rsidRPr="00C12C16">
        <w:rPr>
          <w:rFonts w:ascii="Calibri" w:hAnsi="Calibri" w:cs="Calibri"/>
          <w:sz w:val="20"/>
        </w:rPr>
        <w:t xml:space="preserve">Competition featuring MBA students’ case draws 700 entrants </w:t>
      </w:r>
      <w:hyperlink r:id="rId591" w:history="1">
        <w:r w:rsidRPr="00C12C16">
          <w:rPr>
            <w:rStyle w:val="Hyperlink"/>
            <w:rFonts w:ascii="Calibri" w:hAnsi="Calibri" w:cs="Calibri"/>
            <w:bCs/>
          </w:rPr>
          <w:t>https://news.cornell.edu/stories/2024/11/competition-featuring-mba-students-case-draws-700-entrants</w:t>
        </w:r>
      </w:hyperlink>
      <w:r w:rsidRPr="00C12C16">
        <w:rPr>
          <w:rFonts w:ascii="Calibri" w:hAnsi="Calibri" w:cs="Calibri"/>
          <w:bCs/>
          <w:sz w:val="20"/>
        </w:rPr>
        <w:t xml:space="preserve"> , November 12, 2024</w:t>
      </w:r>
    </w:p>
    <w:p w14:paraId="5E29808F" w14:textId="77777777" w:rsidR="00C24763" w:rsidRPr="00C12C16" w:rsidRDefault="00C24763" w:rsidP="005900B6">
      <w:pPr>
        <w:pStyle w:val="BodyText"/>
        <w:numPr>
          <w:ilvl w:val="0"/>
          <w:numId w:val="6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Cs/>
          <w:sz w:val="20"/>
        </w:rPr>
      </w:pPr>
      <w:r w:rsidRPr="00C12C16">
        <w:rPr>
          <w:rFonts w:ascii="Calibri" w:hAnsi="Calibri" w:cs="Calibri"/>
          <w:bCs/>
          <w:sz w:val="20"/>
        </w:rPr>
        <w:t xml:space="preserve">Interviewed by </w:t>
      </w:r>
      <w:r w:rsidR="001401D3" w:rsidRPr="00C12C16">
        <w:rPr>
          <w:rFonts w:ascii="Calibri" w:hAnsi="Calibri" w:cs="Calibri"/>
          <w:bCs/>
          <w:sz w:val="20"/>
        </w:rPr>
        <w:t xml:space="preserve">Iván Pérez Sarmenti </w:t>
      </w:r>
      <w:proofErr w:type="spellStart"/>
      <w:r w:rsidR="001401D3" w:rsidRPr="00C12C16">
        <w:rPr>
          <w:rFonts w:ascii="Calibri" w:hAnsi="Calibri" w:cs="Calibri"/>
          <w:bCs/>
          <w:sz w:val="20"/>
        </w:rPr>
        <w:t>en</w:t>
      </w:r>
      <w:proofErr w:type="spellEnd"/>
      <w:r w:rsidR="001401D3" w:rsidRPr="00C12C16">
        <w:rPr>
          <w:rFonts w:ascii="Calibri" w:hAnsi="Calibri" w:cs="Calibri"/>
          <w:bCs/>
          <w:sz w:val="20"/>
        </w:rPr>
        <w:t xml:space="preserve"> </w:t>
      </w:r>
      <w:proofErr w:type="spellStart"/>
      <w:r w:rsidR="001401D3" w:rsidRPr="00C12C16">
        <w:rPr>
          <w:rFonts w:ascii="Calibri" w:hAnsi="Calibri" w:cs="Calibri"/>
          <w:bCs/>
          <w:sz w:val="20"/>
        </w:rPr>
        <w:t>Conclusiones</w:t>
      </w:r>
      <w:proofErr w:type="spellEnd"/>
      <w:r w:rsidR="001401D3" w:rsidRPr="00C12C16">
        <w:rPr>
          <w:rFonts w:ascii="Calibri" w:hAnsi="Calibri" w:cs="Calibri"/>
          <w:bCs/>
          <w:sz w:val="20"/>
        </w:rPr>
        <w:t>, </w:t>
      </w:r>
      <w:r w:rsidRPr="00C12C16">
        <w:rPr>
          <w:rFonts w:ascii="Calibri" w:hAnsi="Calibri" w:cs="Calibri"/>
          <w:bCs/>
          <w:sz w:val="20"/>
        </w:rPr>
        <w:t xml:space="preserve">CNN </w:t>
      </w:r>
      <w:proofErr w:type="spellStart"/>
      <w:r w:rsidRPr="00C12C16">
        <w:rPr>
          <w:rFonts w:ascii="Calibri" w:hAnsi="Calibri" w:cs="Calibri"/>
          <w:bCs/>
          <w:sz w:val="20"/>
        </w:rPr>
        <w:t>en</w:t>
      </w:r>
      <w:proofErr w:type="spellEnd"/>
      <w:r w:rsidRPr="00C12C16">
        <w:rPr>
          <w:rFonts w:ascii="Calibri" w:hAnsi="Calibri" w:cs="Calibri"/>
          <w:bCs/>
          <w:sz w:val="20"/>
        </w:rPr>
        <w:t xml:space="preserve"> Español. En España </w:t>
      </w:r>
      <w:proofErr w:type="spellStart"/>
      <w:r w:rsidRPr="00C12C16">
        <w:rPr>
          <w:rFonts w:ascii="Calibri" w:hAnsi="Calibri" w:cs="Calibri"/>
          <w:bCs/>
          <w:sz w:val="20"/>
        </w:rPr>
        <w:t>crece</w:t>
      </w:r>
      <w:proofErr w:type="spellEnd"/>
      <w:r w:rsidRPr="00C12C16">
        <w:rPr>
          <w:rFonts w:ascii="Calibri" w:hAnsi="Calibri" w:cs="Calibri"/>
          <w:bCs/>
          <w:sz w:val="20"/>
        </w:rPr>
        <w:t xml:space="preserve"> la </w:t>
      </w:r>
      <w:proofErr w:type="spellStart"/>
      <w:r w:rsidRPr="00C12C16">
        <w:rPr>
          <w:rFonts w:ascii="Calibri" w:hAnsi="Calibri" w:cs="Calibri"/>
          <w:bCs/>
          <w:sz w:val="20"/>
        </w:rPr>
        <w:t>indignación</w:t>
      </w:r>
      <w:proofErr w:type="spellEnd"/>
      <w:r w:rsidRPr="00C12C16">
        <w:rPr>
          <w:rFonts w:ascii="Calibri" w:hAnsi="Calibri" w:cs="Calibri"/>
          <w:bCs/>
          <w:sz w:val="20"/>
        </w:rPr>
        <w:t xml:space="preserve"> </w:t>
      </w:r>
      <w:proofErr w:type="spellStart"/>
      <w:r w:rsidRPr="00C12C16">
        <w:rPr>
          <w:rFonts w:ascii="Calibri" w:hAnsi="Calibri" w:cs="Calibri"/>
          <w:bCs/>
          <w:sz w:val="20"/>
        </w:rPr>
        <w:t>por</w:t>
      </w:r>
      <w:proofErr w:type="spellEnd"/>
      <w:r w:rsidRPr="00C12C16">
        <w:rPr>
          <w:rFonts w:ascii="Calibri" w:hAnsi="Calibri" w:cs="Calibri"/>
          <w:bCs/>
          <w:sz w:val="20"/>
        </w:rPr>
        <w:t xml:space="preserve"> la DANA. 2024. </w:t>
      </w:r>
      <w:hyperlink r:id="rId592" w:history="1">
        <w:r w:rsidRPr="00C12C16">
          <w:rPr>
            <w:rStyle w:val="Hyperlink"/>
            <w:rFonts w:ascii="Calibri" w:hAnsi="Calibri" w:cs="Calibri"/>
            <w:bCs/>
          </w:rPr>
          <w:t xml:space="preserve">https://cnnespanol.cnn.com/video/espana-valencia-inundaciones-crisis-criticas-gobierno-conclusiones-tv </w:t>
        </w:r>
      </w:hyperlink>
      <w:r w:rsidR="001401D3" w:rsidRPr="00C12C16">
        <w:rPr>
          <w:rFonts w:ascii="Calibri" w:hAnsi="Calibri" w:cs="Calibri"/>
          <w:bCs/>
          <w:sz w:val="20"/>
        </w:rPr>
        <w:t>November 4</w:t>
      </w:r>
      <w:r w:rsidR="001401D3" w:rsidRPr="00C12C16">
        <w:rPr>
          <w:rFonts w:ascii="Calibri" w:hAnsi="Calibri" w:cs="Calibri"/>
          <w:bCs/>
          <w:sz w:val="20"/>
          <w:vertAlign w:val="superscript"/>
        </w:rPr>
        <w:t>th</w:t>
      </w:r>
      <w:r w:rsidR="001401D3" w:rsidRPr="00C12C16">
        <w:rPr>
          <w:rFonts w:ascii="Calibri" w:hAnsi="Calibri" w:cs="Calibri"/>
          <w:bCs/>
          <w:sz w:val="20"/>
        </w:rPr>
        <w:t xml:space="preserve"> </w:t>
      </w:r>
      <w:r w:rsidRPr="00C12C16">
        <w:rPr>
          <w:rFonts w:ascii="Calibri" w:hAnsi="Calibri" w:cs="Calibri"/>
          <w:bCs/>
          <w:sz w:val="20"/>
        </w:rPr>
        <w:t>2024.</w:t>
      </w:r>
      <w:r w:rsidR="001401D3" w:rsidRPr="00C12C16">
        <w:rPr>
          <w:rFonts w:ascii="Calibri" w:hAnsi="Calibri" w:cs="Calibri"/>
          <w:bCs/>
          <w:sz w:val="20"/>
        </w:rPr>
        <w:t xml:space="preserve"> </w:t>
      </w:r>
    </w:p>
    <w:p w14:paraId="7935C384" w14:textId="77777777" w:rsidR="0035024D" w:rsidRPr="00C12C16" w:rsidRDefault="0035024D" w:rsidP="005900B6">
      <w:pPr>
        <w:pStyle w:val="BodyText"/>
        <w:numPr>
          <w:ilvl w:val="0"/>
          <w:numId w:val="6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Cs/>
          <w:sz w:val="20"/>
        </w:rPr>
      </w:pPr>
      <w:r w:rsidRPr="00C12C16">
        <w:rPr>
          <w:rFonts w:ascii="Calibri" w:hAnsi="Calibri" w:cs="Calibri"/>
          <w:sz w:val="20"/>
        </w:rPr>
        <w:t>Interview in Latin America Advisor a daily publication of The Dialogue (</w:t>
      </w:r>
      <w:hyperlink r:id="rId593" w:history="1">
        <w:r w:rsidRPr="00C12C16">
          <w:rPr>
            <w:rStyle w:val="Hyperlink"/>
            <w:rFonts w:ascii="Calibri" w:eastAsiaTheme="majorEastAsia" w:hAnsi="Calibri" w:cs="Calibri"/>
          </w:rPr>
          <w:t>www.thedialogue.org</w:t>
        </w:r>
      </w:hyperlink>
      <w:r w:rsidRPr="00C12C16">
        <w:rPr>
          <w:rFonts w:ascii="Calibri" w:hAnsi="Calibri" w:cs="Calibri"/>
          <w:sz w:val="20"/>
        </w:rPr>
        <w:t xml:space="preserve">). 2024. Why Are Cybercrime Incidents on the Rise in Mexico? November 1st. Latin America Advisor. </w:t>
      </w:r>
      <w:hyperlink r:id="rId594" w:history="1">
        <w:r w:rsidRPr="00C12C16">
          <w:rPr>
            <w:rStyle w:val="Hyperlink"/>
            <w:rFonts w:ascii="Calibri" w:hAnsi="Calibri" w:cs="Calibri"/>
          </w:rPr>
          <w:t>https://www.thedialogue.org/wp-content/uploads/2024/11/LAA241101.pdf</w:t>
        </w:r>
      </w:hyperlink>
      <w:r w:rsidRPr="00C12C16">
        <w:rPr>
          <w:rFonts w:ascii="Calibri" w:hAnsi="Calibri" w:cs="Calibri"/>
          <w:sz w:val="20"/>
        </w:rPr>
        <w:t xml:space="preserve"> </w:t>
      </w:r>
    </w:p>
    <w:p w14:paraId="1E9A896E" w14:textId="77777777" w:rsidR="0031144F" w:rsidRPr="00C12C16" w:rsidRDefault="00DC7009" w:rsidP="005900B6">
      <w:pPr>
        <w:pStyle w:val="BodyText"/>
        <w:numPr>
          <w:ilvl w:val="0"/>
          <w:numId w:val="6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Cs/>
          <w:sz w:val="20"/>
        </w:rPr>
      </w:pPr>
      <w:r w:rsidRPr="00C12C16">
        <w:rPr>
          <w:rFonts w:ascii="Calibri" w:hAnsi="Calibri" w:cs="Calibri"/>
          <w:bCs/>
          <w:sz w:val="20"/>
        </w:rPr>
        <w:t>Interviewed by Saibal Dasgupta.</w:t>
      </w:r>
      <w:r w:rsidRPr="00C12C16">
        <w:rPr>
          <w:rFonts w:ascii="Calibri" w:eastAsia="Times New Roman" w:hAnsi="Calibri" w:cs="Calibri"/>
          <w:color w:val="222F3A"/>
          <w:kern w:val="36"/>
          <w:sz w:val="20"/>
        </w:rPr>
        <w:t xml:space="preserve"> </w:t>
      </w:r>
      <w:r w:rsidRPr="00C12C16">
        <w:rPr>
          <w:rFonts w:ascii="Calibri" w:hAnsi="Calibri" w:cs="Calibri"/>
          <w:bCs/>
          <w:sz w:val="20"/>
        </w:rPr>
        <w:t xml:space="preserve">Low consumer spending in China hinders economy there and abroad. </w:t>
      </w:r>
      <w:hyperlink r:id="rId595" w:history="1">
        <w:r w:rsidRPr="00C12C16">
          <w:rPr>
            <w:rStyle w:val="Hyperlink"/>
            <w:rFonts w:ascii="Calibri" w:hAnsi="Calibri" w:cs="Calibri"/>
            <w:bCs/>
          </w:rPr>
          <w:t>https://www.voanews.com/a/low-consumer-spending-in-china-hinders-economy-there-and-abroad/7845928.html</w:t>
        </w:r>
      </w:hyperlink>
      <w:r w:rsidRPr="00C12C16">
        <w:rPr>
          <w:rFonts w:ascii="Calibri" w:hAnsi="Calibri" w:cs="Calibri"/>
          <w:bCs/>
          <w:sz w:val="20"/>
        </w:rPr>
        <w:t xml:space="preserve"> Voice of America. China News. October 31st, 2024. </w:t>
      </w:r>
    </w:p>
    <w:p w14:paraId="2996F8C9" w14:textId="77777777" w:rsidR="006C760D" w:rsidRPr="00C12C16" w:rsidRDefault="006C760D" w:rsidP="005900B6">
      <w:pPr>
        <w:pStyle w:val="BodyText"/>
        <w:numPr>
          <w:ilvl w:val="0"/>
          <w:numId w:val="5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Cs/>
          <w:sz w:val="20"/>
        </w:rPr>
      </w:pPr>
      <w:r w:rsidRPr="00C12C16">
        <w:rPr>
          <w:rFonts w:ascii="Calibri" w:hAnsi="Calibri" w:cs="Calibri"/>
          <w:bCs/>
          <w:sz w:val="20"/>
        </w:rPr>
        <w:t xml:space="preserve">Interviewed at The Wire China. 2024. </w:t>
      </w:r>
      <w:hyperlink r:id="rId596" w:history="1">
        <w:r w:rsidRPr="00C12C16">
          <w:rPr>
            <w:rStyle w:val="Hyperlink"/>
            <w:rFonts w:ascii="Calibri" w:hAnsi="Calibri" w:cs="Calibri"/>
            <w:bCs/>
          </w:rPr>
          <w:t>https://www.thewirechina.com/2024/09/08/gaining-currency-digital-yuan-china/</w:t>
        </w:r>
      </w:hyperlink>
      <w:r w:rsidRPr="00C12C16">
        <w:rPr>
          <w:rFonts w:ascii="Calibri" w:hAnsi="Calibri" w:cs="Calibri"/>
          <w:bCs/>
          <w:sz w:val="20"/>
        </w:rPr>
        <w:t xml:space="preserve"> Gaining Currency. Is China’s digital yuan finally taking off? By </w:t>
      </w:r>
      <w:hyperlink r:id="rId597" w:history="1">
        <w:r w:rsidRPr="00C12C16">
          <w:rPr>
            <w:rStyle w:val="Hyperlink"/>
            <w:rFonts w:ascii="Calibri" w:hAnsi="Calibri" w:cs="Calibri"/>
            <w:bCs/>
          </w:rPr>
          <w:t>Rachel Cheung</w:t>
        </w:r>
      </w:hyperlink>
      <w:r w:rsidRPr="00C12C16">
        <w:rPr>
          <w:rFonts w:ascii="Calibri" w:hAnsi="Calibri" w:cs="Calibri"/>
          <w:bCs/>
          <w:sz w:val="20"/>
        </w:rPr>
        <w:t xml:space="preserve"> . September 8, 2024. </w:t>
      </w:r>
    </w:p>
    <w:p w14:paraId="1FD2F6DC" w14:textId="77777777" w:rsidR="00531D14" w:rsidRPr="00C12C16" w:rsidRDefault="00531D14" w:rsidP="005900B6">
      <w:pPr>
        <w:pStyle w:val="BodyText"/>
        <w:numPr>
          <w:ilvl w:val="0"/>
          <w:numId w:val="5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
          <w:sz w:val="20"/>
        </w:rPr>
      </w:pPr>
      <w:r w:rsidRPr="00C12C16">
        <w:rPr>
          <w:rFonts w:ascii="Calibri" w:hAnsi="Calibri" w:cs="Calibri"/>
          <w:sz w:val="20"/>
        </w:rPr>
        <w:t xml:space="preserve">Mentioned in. 2024 Major Oxford Conference to discuss BD blue economy. The Financial Express. August 23, 2024.  </w:t>
      </w:r>
      <w:hyperlink r:id="rId598" w:history="1">
        <w:r w:rsidRPr="00C12C16">
          <w:rPr>
            <w:rStyle w:val="Hyperlink"/>
            <w:rFonts w:ascii="Calibri" w:hAnsi="Calibri" w:cs="Calibri"/>
          </w:rPr>
          <w:t>https://today.thefinancialexpress.com.bd/trade-market/major-oxford-conference-to-discuss-bd-blue-economy-1722616265</w:t>
        </w:r>
      </w:hyperlink>
      <w:r w:rsidRPr="00C12C16">
        <w:rPr>
          <w:rFonts w:ascii="Calibri" w:hAnsi="Calibri" w:cs="Calibri"/>
          <w:sz w:val="20"/>
        </w:rPr>
        <w:t xml:space="preserve"> </w:t>
      </w:r>
    </w:p>
    <w:p w14:paraId="7B552677" w14:textId="77777777" w:rsidR="00531D14" w:rsidRPr="00C12C16" w:rsidRDefault="00531D14" w:rsidP="00531D14">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rPr>
          <w:rFonts w:ascii="Calibri" w:hAnsi="Calibri" w:cs="Calibri"/>
          <w:bCs/>
          <w:sz w:val="20"/>
        </w:rPr>
      </w:pPr>
      <w:hyperlink r:id="rId599" w:history="1">
        <w:r w:rsidRPr="00C12C16">
          <w:rPr>
            <w:rStyle w:val="Hyperlink"/>
            <w:rFonts w:ascii="Calibri" w:hAnsi="Calibri" w:cs="Calibri"/>
            <w:bCs/>
          </w:rPr>
          <w:t>https://unb.com.bd/category/Bangladesh/major-oxford-conference-to-discuss-blue-economy-in-bangladesh/140213</w:t>
        </w:r>
      </w:hyperlink>
      <w:r w:rsidRPr="00C12C16">
        <w:rPr>
          <w:rFonts w:ascii="Calibri" w:hAnsi="Calibri" w:cs="Calibri"/>
          <w:bCs/>
          <w:sz w:val="20"/>
        </w:rPr>
        <w:t xml:space="preserve"> , August 2</w:t>
      </w:r>
      <w:r w:rsidRPr="00C12C16">
        <w:rPr>
          <w:rFonts w:ascii="Calibri" w:hAnsi="Calibri" w:cs="Calibri"/>
          <w:bCs/>
          <w:sz w:val="20"/>
          <w:vertAlign w:val="superscript"/>
        </w:rPr>
        <w:t>nd</w:t>
      </w:r>
      <w:proofErr w:type="gramStart"/>
      <w:r w:rsidRPr="00C12C16">
        <w:rPr>
          <w:rFonts w:ascii="Calibri" w:hAnsi="Calibri" w:cs="Calibri"/>
          <w:bCs/>
          <w:sz w:val="20"/>
        </w:rPr>
        <w:t xml:space="preserve"> 2024</w:t>
      </w:r>
      <w:proofErr w:type="gramEnd"/>
    </w:p>
    <w:p w14:paraId="0CB1AD8D" w14:textId="77777777" w:rsidR="00531D14" w:rsidRPr="00C12C16" w:rsidRDefault="00531D14" w:rsidP="005900B6">
      <w:pPr>
        <w:pStyle w:val="BodyText"/>
        <w:numPr>
          <w:ilvl w:val="0"/>
          <w:numId w:val="5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Cs/>
          <w:sz w:val="20"/>
        </w:rPr>
      </w:pPr>
      <w:r w:rsidRPr="00C12C16">
        <w:rPr>
          <w:rFonts w:ascii="Calibri" w:hAnsi="Calibri" w:cs="Calibri"/>
          <w:bCs/>
          <w:sz w:val="20"/>
        </w:rPr>
        <w:t xml:space="preserve">Interviewed by The Economist for the podcast. China’s growing Export Market. Money Talks. August 15, 2024. </w:t>
      </w:r>
      <w:hyperlink r:id="rId600" w:history="1">
        <w:r w:rsidRPr="00C12C16">
          <w:rPr>
            <w:rStyle w:val="Hyperlink"/>
            <w:rFonts w:ascii="Calibri" w:hAnsi="Calibri" w:cs="Calibri"/>
            <w:bCs/>
          </w:rPr>
          <w:t>https://www.economist.com/podcasts/2024/08/15/chinas-growing-export-market</w:t>
        </w:r>
      </w:hyperlink>
      <w:r w:rsidRPr="00C12C16">
        <w:rPr>
          <w:rFonts w:ascii="Calibri" w:hAnsi="Calibri" w:cs="Calibri"/>
          <w:bCs/>
          <w:sz w:val="20"/>
        </w:rPr>
        <w:t xml:space="preserve"> </w:t>
      </w:r>
    </w:p>
    <w:p w14:paraId="175BB98A" w14:textId="77777777" w:rsidR="00531D14" w:rsidRPr="00C12C16" w:rsidRDefault="00531D14" w:rsidP="005900B6">
      <w:pPr>
        <w:pStyle w:val="BodyText"/>
        <w:numPr>
          <w:ilvl w:val="0"/>
          <w:numId w:val="5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
          <w:sz w:val="20"/>
        </w:rPr>
      </w:pPr>
      <w:r w:rsidRPr="00C12C16">
        <w:rPr>
          <w:rFonts w:ascii="Calibri" w:hAnsi="Calibri" w:cs="Calibri"/>
          <w:sz w:val="20"/>
        </w:rPr>
        <w:t xml:space="preserve">Interviewed by The Economist. 2024. </w:t>
      </w:r>
      <w:hyperlink r:id="rId601" w:tgtFrame="_blank" w:tooltip="https://nam12.safelinks.protection.outlook.com/?url=https%3A%2F%2Fwww.google.com%2Furl%3Frct%3Dj%26sa%3Dt%26url%3Dhttps%3A%2F%2Fwww.economist.com%2Fbriefing%2F2024%2F08%2F01%2Fchinese-firms-are-growing-rapidly-in-the-global-south%26ct%3Dga%26cd%3DCAEYASoUMTM3N" w:history="1">
        <w:r w:rsidRPr="00C12C16">
          <w:rPr>
            <w:rStyle w:val="Hyperlink"/>
            <w:rFonts w:ascii="Calibri" w:hAnsi="Calibri" w:cs="Calibri"/>
            <w:color w:val="427FED"/>
          </w:rPr>
          <w:t>Chinese firms are growing rapidly in the global south - The Economist</w:t>
        </w:r>
      </w:hyperlink>
      <w:r w:rsidRPr="00C12C16">
        <w:rPr>
          <w:rFonts w:ascii="Calibri" w:hAnsi="Calibri" w:cs="Calibri"/>
          <w:sz w:val="20"/>
        </w:rPr>
        <w:t>. August 1</w:t>
      </w:r>
      <w:r w:rsidRPr="00C12C16">
        <w:rPr>
          <w:rFonts w:ascii="Calibri" w:hAnsi="Calibri" w:cs="Calibri"/>
          <w:sz w:val="20"/>
          <w:vertAlign w:val="superscript"/>
        </w:rPr>
        <w:t>st</w:t>
      </w:r>
      <w:r w:rsidRPr="00C12C16">
        <w:rPr>
          <w:rFonts w:ascii="Calibri" w:hAnsi="Calibri" w:cs="Calibri"/>
          <w:sz w:val="20"/>
        </w:rPr>
        <w:t xml:space="preserve">, 2024. </w:t>
      </w:r>
    </w:p>
    <w:p w14:paraId="34E9A944" w14:textId="77777777" w:rsidR="00531D14" w:rsidRPr="00C12C16" w:rsidRDefault="00531D14" w:rsidP="005900B6">
      <w:pPr>
        <w:numPr>
          <w:ilvl w:val="0"/>
          <w:numId w:val="59"/>
        </w:numPr>
        <w:rPr>
          <w:rFonts w:ascii="Calibri" w:hAnsi="Calibri" w:cs="Calibri"/>
          <w:color w:val="000000"/>
          <w:sz w:val="20"/>
          <w:szCs w:val="20"/>
        </w:rPr>
      </w:pPr>
      <w:r w:rsidRPr="00C12C16">
        <w:rPr>
          <w:rFonts w:ascii="Calibri" w:hAnsi="Calibri" w:cs="Calibri"/>
          <w:color w:val="000000"/>
          <w:sz w:val="20"/>
          <w:szCs w:val="20"/>
        </w:rPr>
        <w:t>Interview in Latin America Advisor a daily publication of The Dialogue (</w:t>
      </w:r>
      <w:hyperlink r:id="rId602" w:history="1">
        <w:r w:rsidRPr="00C12C16">
          <w:rPr>
            <w:rStyle w:val="Hyperlink"/>
            <w:rFonts w:ascii="Calibri" w:eastAsiaTheme="majorEastAsia" w:hAnsi="Calibri" w:cs="Calibri"/>
            <w:szCs w:val="20"/>
          </w:rPr>
          <w:t>www.thedialogue.org</w:t>
        </w:r>
      </w:hyperlink>
      <w:r w:rsidRPr="00C12C16">
        <w:rPr>
          <w:rFonts w:ascii="Calibri" w:hAnsi="Calibri" w:cs="Calibri"/>
          <w:color w:val="000000"/>
          <w:sz w:val="20"/>
          <w:szCs w:val="20"/>
        </w:rPr>
        <w:t xml:space="preserve">). 2024. </w:t>
      </w:r>
      <w:r w:rsidRPr="00C12C16">
        <w:rPr>
          <w:rFonts w:ascii="Calibri" w:hAnsi="Calibri" w:cs="Calibri"/>
          <w:sz w:val="20"/>
          <w:szCs w:val="20"/>
        </w:rPr>
        <w:t>Will New Funding Help Spur Peru’s Digitalization?</w:t>
      </w:r>
      <w:r w:rsidRPr="00C12C16">
        <w:rPr>
          <w:rFonts w:ascii="Calibri" w:hAnsi="Calibri" w:cs="Calibri"/>
          <w:color w:val="000000"/>
          <w:sz w:val="20"/>
          <w:szCs w:val="20"/>
        </w:rPr>
        <w:t xml:space="preserve"> July 23. Latin America Advisor. </w:t>
      </w:r>
      <w:hyperlink r:id="rId603" w:tooltip="https://nam12.safelinks.protection.outlook.com/?url=https%3A%2F%2Ftinyurl.com%2Fzrsk9uez&amp;data=05%7C02%7Clc683%40cornell.edu%7C7b44b2f01a2a4bd95b5c08dcab073219%7C5d7e43661b9b45cf8e79b14b27df46e1%7C0%7C0%7C638573294611708314%7CUnknown%7CTWFpbGZsb3d8eyJWIjoiMC4wL" w:history="1">
        <w:r w:rsidRPr="00C12C16">
          <w:rPr>
            <w:rStyle w:val="Hyperlink"/>
            <w:rFonts w:ascii="Calibri" w:eastAsiaTheme="majorEastAsia" w:hAnsi="Calibri" w:cs="Calibri"/>
            <w:color w:val="0078D7"/>
            <w:szCs w:val="20"/>
          </w:rPr>
          <w:t>https://tinyurl.com/zrsk9uez</w:t>
        </w:r>
      </w:hyperlink>
    </w:p>
    <w:p w14:paraId="030F7025" w14:textId="77777777" w:rsidR="00531D14" w:rsidRPr="00C12C16" w:rsidRDefault="00531D14" w:rsidP="005900B6">
      <w:pPr>
        <w:numPr>
          <w:ilvl w:val="0"/>
          <w:numId w:val="59"/>
        </w:numPr>
        <w:rPr>
          <w:rFonts w:ascii="Calibri" w:hAnsi="Calibri" w:cs="Calibri"/>
          <w:color w:val="000000"/>
          <w:sz w:val="20"/>
          <w:szCs w:val="20"/>
        </w:rPr>
      </w:pPr>
      <w:r w:rsidRPr="00C12C16">
        <w:rPr>
          <w:rFonts w:ascii="Calibri" w:hAnsi="Calibri" w:cs="Calibri"/>
          <w:sz w:val="20"/>
          <w:szCs w:val="20"/>
        </w:rPr>
        <w:t>Interviewed by ce.cn. 2024.</w:t>
      </w:r>
      <w:r w:rsidRPr="00C12C16">
        <w:rPr>
          <w:rFonts w:ascii="Calibri" w:hAnsi="Calibri" w:cs="Calibri"/>
          <w:color w:val="000000"/>
          <w:sz w:val="20"/>
          <w:szCs w:val="20"/>
        </w:rPr>
        <w:t xml:space="preserve"> </w:t>
      </w:r>
      <w:hyperlink r:id="rId604" w:history="1">
        <w:r w:rsidRPr="00C12C16">
          <w:rPr>
            <w:rStyle w:val="Hyperlink"/>
            <w:rFonts w:ascii="Calibri" w:eastAsiaTheme="majorEastAsia" w:hAnsi="Calibri" w:cs="Calibri"/>
            <w:szCs w:val="20"/>
          </w:rPr>
          <w:t>http://www.ce.cn/xwzx/gnsz/gdxw/202407/22/t20240722_39078044.shtml</w:t>
        </w:r>
      </w:hyperlink>
      <w:r w:rsidRPr="00C12C16">
        <w:rPr>
          <w:rFonts w:ascii="Calibri" w:hAnsi="Calibri" w:cs="Calibri"/>
          <w:color w:val="000000"/>
          <w:sz w:val="20"/>
          <w:szCs w:val="20"/>
        </w:rPr>
        <w:t xml:space="preserve"> .July</w:t>
      </w:r>
      <w:r w:rsidRPr="00C12C16">
        <w:rPr>
          <w:rFonts w:ascii="Calibri" w:hAnsi="Calibri" w:cs="Calibri"/>
          <w:sz w:val="20"/>
          <w:szCs w:val="20"/>
        </w:rPr>
        <w:t xml:space="preserve"> </w:t>
      </w:r>
      <w:hyperlink r:id="rId605" w:history="1">
        <w:r w:rsidRPr="00C12C16">
          <w:rPr>
            <w:rStyle w:val="Hyperlink"/>
            <w:rFonts w:ascii="Calibri" w:eastAsiaTheme="majorEastAsia" w:hAnsi="Calibri" w:cs="Calibri"/>
            <w:szCs w:val="20"/>
          </w:rPr>
          <w:t>https://news.jxnews.com.cn/system/2024/07/22/020578216.shtml</w:t>
        </w:r>
      </w:hyperlink>
      <w:r w:rsidRPr="00C12C16">
        <w:rPr>
          <w:rFonts w:ascii="Calibri" w:hAnsi="Calibri" w:cs="Calibri"/>
          <w:color w:val="000000"/>
          <w:sz w:val="20"/>
          <w:szCs w:val="20"/>
        </w:rPr>
        <w:t xml:space="preserve">  July 22, 2024</w:t>
      </w:r>
    </w:p>
    <w:p w14:paraId="024DF823" w14:textId="77777777" w:rsidR="00531D14" w:rsidRPr="00C12C16" w:rsidRDefault="00531D14" w:rsidP="005900B6">
      <w:pPr>
        <w:pStyle w:val="BodyText"/>
        <w:numPr>
          <w:ilvl w:val="0"/>
          <w:numId w:val="5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Cs/>
          <w:sz w:val="20"/>
        </w:rPr>
      </w:pPr>
      <w:r w:rsidRPr="00C12C16">
        <w:rPr>
          <w:rFonts w:ascii="Calibri" w:hAnsi="Calibri" w:cs="Calibri"/>
          <w:bCs/>
          <w:sz w:val="20"/>
        </w:rPr>
        <w:t xml:space="preserve">Interviewed by China Daily </w:t>
      </w:r>
      <w:hyperlink r:id="rId606" w:history="1">
        <w:r w:rsidRPr="00C12C16">
          <w:rPr>
            <w:rStyle w:val="Hyperlink"/>
            <w:rFonts w:ascii="Calibri" w:hAnsi="Calibri" w:cs="Calibri"/>
            <w:bCs/>
          </w:rPr>
          <w:t>https://www.ixigua.com/7388046325503230475?wid_try=1</w:t>
        </w:r>
      </w:hyperlink>
      <w:r w:rsidRPr="00C12C16">
        <w:rPr>
          <w:rFonts w:ascii="Calibri" w:hAnsi="Calibri" w:cs="Calibri"/>
          <w:bCs/>
          <w:sz w:val="20"/>
        </w:rPr>
        <w:t xml:space="preserve"> </w:t>
      </w:r>
    </w:p>
    <w:p w14:paraId="04350F24" w14:textId="77777777" w:rsidR="005E2D33" w:rsidRPr="00C12C16" w:rsidRDefault="00531D14" w:rsidP="008F7C04">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rPr>
          <w:rFonts w:ascii="Calibri" w:hAnsi="Calibri" w:cs="Calibri"/>
          <w:bCs/>
          <w:sz w:val="20"/>
        </w:rPr>
      </w:pPr>
      <w:r w:rsidRPr="00C12C16">
        <w:rPr>
          <w:rFonts w:ascii="Calibri" w:hAnsi="Calibri" w:cs="Calibri"/>
          <w:bCs/>
          <w:sz w:val="20"/>
        </w:rPr>
        <w:t>July 5</w:t>
      </w:r>
      <w:r w:rsidRPr="00C12C16">
        <w:rPr>
          <w:rFonts w:ascii="Calibri" w:hAnsi="Calibri" w:cs="Calibri"/>
          <w:bCs/>
          <w:sz w:val="20"/>
          <w:vertAlign w:val="superscript"/>
        </w:rPr>
        <w:t>th</w:t>
      </w:r>
      <w:r w:rsidRPr="00C12C16">
        <w:rPr>
          <w:rFonts w:ascii="Calibri" w:hAnsi="Calibri" w:cs="Calibri"/>
          <w:bCs/>
          <w:sz w:val="20"/>
        </w:rPr>
        <w:t>, 2024</w:t>
      </w:r>
    </w:p>
    <w:p w14:paraId="029299F1" w14:textId="77777777" w:rsidR="00531D14" w:rsidRPr="00C12C16" w:rsidRDefault="00531D14" w:rsidP="005900B6">
      <w:pPr>
        <w:pStyle w:val="BodyText"/>
        <w:numPr>
          <w:ilvl w:val="0"/>
          <w:numId w:val="5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Cs/>
          <w:sz w:val="20"/>
        </w:rPr>
      </w:pPr>
      <w:r w:rsidRPr="00C12C16">
        <w:rPr>
          <w:rFonts w:ascii="Calibri" w:hAnsi="Calibri" w:cs="Calibri"/>
          <w:bCs/>
          <w:sz w:val="20"/>
        </w:rPr>
        <w:t xml:space="preserve">Interviewed by China Daily. China’s growth target realistic: Experts </w:t>
      </w:r>
    </w:p>
    <w:p w14:paraId="4D28516F" w14:textId="77777777" w:rsidR="00531D14" w:rsidRPr="00C12C16" w:rsidRDefault="00531D14" w:rsidP="00531D14">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rPr>
          <w:rFonts w:ascii="Calibri" w:hAnsi="Calibri" w:cs="Calibri"/>
          <w:bCs/>
          <w:sz w:val="20"/>
        </w:rPr>
      </w:pPr>
      <w:hyperlink r:id="rId607" w:history="1">
        <w:r w:rsidRPr="00C12C16">
          <w:rPr>
            <w:rStyle w:val="Hyperlink"/>
            <w:rFonts w:ascii="Calibri" w:hAnsi="Calibri" w:cs="Calibri"/>
            <w:bCs/>
          </w:rPr>
          <w:t>https://www.chinadaily.com.cn/a/202407/04/WS6685d348a31095c51c50c34b.html</w:t>
        </w:r>
      </w:hyperlink>
    </w:p>
    <w:p w14:paraId="1EC8F9C3" w14:textId="77777777" w:rsidR="00A1072E" w:rsidRPr="00C12C16" w:rsidRDefault="00531D14" w:rsidP="00A1072E">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rPr>
          <w:rFonts w:ascii="Calibri" w:hAnsi="Calibri" w:cs="Calibri"/>
          <w:bCs/>
          <w:sz w:val="20"/>
        </w:rPr>
      </w:pPr>
      <w:r w:rsidRPr="00C12C16">
        <w:rPr>
          <w:rFonts w:ascii="Calibri" w:hAnsi="Calibri" w:cs="Calibri"/>
          <w:bCs/>
          <w:sz w:val="20"/>
        </w:rPr>
        <w:t>July 4</w:t>
      </w:r>
      <w:r w:rsidRPr="00C12C16">
        <w:rPr>
          <w:rFonts w:ascii="Calibri" w:hAnsi="Calibri" w:cs="Calibri"/>
          <w:bCs/>
          <w:sz w:val="20"/>
          <w:vertAlign w:val="superscript"/>
        </w:rPr>
        <w:t>th</w:t>
      </w:r>
      <w:r w:rsidRPr="00C12C16">
        <w:rPr>
          <w:rFonts w:ascii="Calibri" w:hAnsi="Calibri" w:cs="Calibri"/>
          <w:bCs/>
          <w:sz w:val="20"/>
        </w:rPr>
        <w:t>, 2024</w:t>
      </w:r>
    </w:p>
    <w:p w14:paraId="1F225E52" w14:textId="77777777" w:rsidR="00531D14" w:rsidRPr="00C12C16" w:rsidRDefault="00531D14" w:rsidP="005900B6">
      <w:pPr>
        <w:pStyle w:val="BodyText"/>
        <w:numPr>
          <w:ilvl w:val="0"/>
          <w:numId w:val="5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
          <w:sz w:val="20"/>
        </w:rPr>
      </w:pPr>
      <w:r w:rsidRPr="00C12C16">
        <w:rPr>
          <w:rFonts w:ascii="Calibri" w:hAnsi="Calibri" w:cs="Calibri"/>
          <w:sz w:val="20"/>
        </w:rPr>
        <w:t xml:space="preserve">Davos Forum highlights BRI’s role in green urban development. June 27, 2024. </w:t>
      </w:r>
      <w:hyperlink r:id="rId608" w:history="1">
        <w:r w:rsidRPr="00C12C16">
          <w:rPr>
            <w:rStyle w:val="Hyperlink"/>
            <w:rFonts w:ascii="Calibri" w:hAnsi="Calibri" w:cs="Calibri"/>
          </w:rPr>
          <w:t>http://www.china.org.cn/business/2024-06/27/content_117277130.htm</w:t>
        </w:r>
      </w:hyperlink>
      <w:r w:rsidRPr="00C12C16">
        <w:rPr>
          <w:rFonts w:ascii="Calibri" w:hAnsi="Calibri" w:cs="Calibri"/>
          <w:sz w:val="20"/>
        </w:rPr>
        <w:t xml:space="preserve"> </w:t>
      </w:r>
    </w:p>
    <w:p w14:paraId="04893746" w14:textId="77777777" w:rsidR="008F7C04" w:rsidRPr="00C12C16" w:rsidRDefault="00CC4683" w:rsidP="005900B6">
      <w:pPr>
        <w:pStyle w:val="BodyText"/>
        <w:numPr>
          <w:ilvl w:val="0"/>
          <w:numId w:val="5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lang w:val="es-US"/>
        </w:rPr>
      </w:pPr>
      <w:r w:rsidRPr="00C12C16">
        <w:rPr>
          <w:rFonts w:ascii="Calibri" w:hAnsi="Calibri" w:cs="Calibri"/>
          <w:sz w:val="20"/>
          <w:lang w:val="es-US"/>
        </w:rPr>
        <w:t xml:space="preserve">La iniciativa de la Franja y la Ruta promueve la cooperación Sur-Sur y ofrece soluciones a problemas globales </w:t>
      </w:r>
      <w:hyperlink r:id="rId609" w:history="1">
        <w:r w:rsidR="00A1072E" w:rsidRPr="00C12C16">
          <w:rPr>
            <w:rStyle w:val="Hyperlink"/>
            <w:rFonts w:ascii="Calibri" w:hAnsi="Calibri" w:cs="Calibri"/>
            <w:lang w:val="es-US"/>
          </w:rPr>
          <w:t>https://espanol.cgtn.com/news/2024-06-28/1806502551075684354/index.html</w:t>
        </w:r>
      </w:hyperlink>
      <w:r w:rsidR="00F33158" w:rsidRPr="00C12C16">
        <w:rPr>
          <w:rFonts w:ascii="Calibri" w:hAnsi="Calibri" w:cs="Calibri"/>
          <w:sz w:val="20"/>
          <w:lang w:val="es-US"/>
        </w:rPr>
        <w:t xml:space="preserve"> June 2</w:t>
      </w:r>
      <w:r w:rsidR="00EE690B" w:rsidRPr="00C12C16">
        <w:rPr>
          <w:rFonts w:ascii="Calibri" w:hAnsi="Calibri" w:cs="Calibri"/>
          <w:sz w:val="20"/>
          <w:lang w:val="es-US"/>
        </w:rPr>
        <w:t>6</w:t>
      </w:r>
      <w:r w:rsidR="00F33158" w:rsidRPr="00C12C16">
        <w:rPr>
          <w:rFonts w:ascii="Calibri" w:hAnsi="Calibri" w:cs="Calibri"/>
          <w:sz w:val="20"/>
          <w:lang w:val="es-US"/>
        </w:rPr>
        <w:t>, 2024</w:t>
      </w:r>
      <w:r w:rsidR="00174297" w:rsidRPr="00C12C16">
        <w:rPr>
          <w:rFonts w:ascii="Calibri" w:hAnsi="Calibri" w:cs="Calibri"/>
          <w:sz w:val="20"/>
          <w:lang w:val="es-US"/>
        </w:rPr>
        <w:t xml:space="preserve"> and</w:t>
      </w:r>
    </w:p>
    <w:p w14:paraId="1F1A36D9" w14:textId="77777777" w:rsidR="00CB38D0" w:rsidRPr="00C12C16" w:rsidRDefault="00CB38D0" w:rsidP="00A1072E">
      <w:pPr>
        <w:pStyle w:val="Body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rPr>
          <w:rFonts w:ascii="Calibri" w:hAnsi="Calibri" w:cs="Calibri"/>
          <w:sz w:val="20"/>
          <w:lang w:val="es-US"/>
        </w:rPr>
      </w:pPr>
      <w:hyperlink r:id="rId610" w:history="1">
        <w:r w:rsidRPr="00C12C16">
          <w:rPr>
            <w:rStyle w:val="Hyperlink"/>
            <w:rFonts w:ascii="Calibri" w:hAnsi="Calibri" w:cs="Calibri"/>
            <w:lang w:val="es-US"/>
          </w:rPr>
          <w:t>https://hibya.com/yaz-davos-forumu-dunyanin-cinin-kalkinmasini-yakindan-taniyan-bir-platform-33662</w:t>
        </w:r>
      </w:hyperlink>
      <w:r w:rsidRPr="00C12C16">
        <w:rPr>
          <w:rFonts w:ascii="Calibri" w:hAnsi="Calibri" w:cs="Calibri"/>
          <w:sz w:val="20"/>
          <w:lang w:val="es-US"/>
        </w:rPr>
        <w:t xml:space="preserve"> </w:t>
      </w:r>
    </w:p>
    <w:p w14:paraId="4BB6E212" w14:textId="77777777" w:rsidR="00A1072E" w:rsidRPr="00C12C16" w:rsidRDefault="008F7C04" w:rsidP="005900B6">
      <w:pPr>
        <w:pStyle w:val="BodyText"/>
        <w:numPr>
          <w:ilvl w:val="0"/>
          <w:numId w:val="5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b/>
          <w:sz w:val="20"/>
        </w:rPr>
      </w:pPr>
      <w:r w:rsidRPr="00C12C16">
        <w:rPr>
          <w:rFonts w:ascii="Calibri" w:hAnsi="Calibri" w:cs="Calibri"/>
          <w:bCs/>
          <w:sz w:val="20"/>
        </w:rPr>
        <w:t xml:space="preserve">Interviewed by The Paper in China June 26, 2024/  </w:t>
      </w:r>
      <w:hyperlink r:id="rId611" w:history="1">
        <w:r w:rsidRPr="00C12C16">
          <w:rPr>
            <w:rStyle w:val="Hyperlink"/>
            <w:rFonts w:ascii="Calibri" w:hAnsi="Calibri" w:cs="Calibri"/>
            <w:bCs/>
          </w:rPr>
          <w:t>https://m.thepaper.cn/newsDetail_forward_27868318</w:t>
        </w:r>
      </w:hyperlink>
      <w:r w:rsidR="00A1072E" w:rsidRPr="00C12C16">
        <w:rPr>
          <w:rFonts w:ascii="Calibri" w:hAnsi="Calibri" w:cs="Calibri"/>
          <w:sz w:val="20"/>
        </w:rPr>
        <w:t xml:space="preserve"> </w:t>
      </w:r>
    </w:p>
    <w:p w14:paraId="420BB211" w14:textId="77777777" w:rsidR="00531D14" w:rsidRPr="00C12C16" w:rsidRDefault="00531D14" w:rsidP="00531D14">
      <w:pPr>
        <w:numPr>
          <w:ilvl w:val="0"/>
          <w:numId w:val="55"/>
        </w:numPr>
        <w:rPr>
          <w:rFonts w:ascii="Calibri" w:hAnsi="Calibri" w:cs="Calibri"/>
          <w:color w:val="000000"/>
          <w:sz w:val="20"/>
          <w:szCs w:val="20"/>
        </w:rPr>
      </w:pPr>
      <w:r w:rsidRPr="00C12C16">
        <w:rPr>
          <w:rFonts w:ascii="Calibri" w:hAnsi="Calibri" w:cs="Calibri"/>
          <w:color w:val="000000"/>
          <w:sz w:val="20"/>
          <w:szCs w:val="20"/>
        </w:rPr>
        <w:t>Interview in Latin America Advisor a daily publication of The Dialogue (</w:t>
      </w:r>
      <w:hyperlink r:id="rId612" w:history="1">
        <w:r w:rsidRPr="00C12C16">
          <w:rPr>
            <w:rStyle w:val="Hyperlink"/>
            <w:rFonts w:ascii="Calibri" w:eastAsiaTheme="majorEastAsia" w:hAnsi="Calibri" w:cs="Calibri"/>
            <w:szCs w:val="20"/>
          </w:rPr>
          <w:t>www.thedialogue.org</w:t>
        </w:r>
      </w:hyperlink>
      <w:r w:rsidRPr="00C12C16">
        <w:rPr>
          <w:rFonts w:ascii="Calibri" w:hAnsi="Calibri" w:cs="Calibri"/>
          <w:color w:val="000000"/>
          <w:sz w:val="20"/>
          <w:szCs w:val="20"/>
        </w:rPr>
        <w:t xml:space="preserve">). 2024. AI in Brazil. June 28. Latin America Advisor. </w:t>
      </w:r>
      <w:hyperlink r:id="rId613" w:tooltip="Original URL:&#10;https://bit.ly/4eCMHjz&#10;&#10;Click to follow link." w:history="1">
        <w:r w:rsidRPr="00C12C16">
          <w:rPr>
            <w:rStyle w:val="Hyperlink"/>
            <w:rFonts w:ascii="Calibri" w:eastAsiaTheme="majorEastAsia" w:hAnsi="Calibri" w:cs="Calibri"/>
            <w:color w:val="0078D7"/>
            <w:szCs w:val="20"/>
          </w:rPr>
          <w:t>https://bit.ly/4eCMHjz</w:t>
        </w:r>
      </w:hyperlink>
      <w:r w:rsidRPr="00C12C16">
        <w:rPr>
          <w:rFonts w:ascii="Calibri" w:hAnsi="Calibri" w:cs="Calibri"/>
          <w:sz w:val="20"/>
          <w:szCs w:val="20"/>
        </w:rPr>
        <w:t xml:space="preserve"> </w:t>
      </w:r>
    </w:p>
    <w:p w14:paraId="55BB14BC" w14:textId="77777777" w:rsidR="001D48F9" w:rsidRPr="00C12C16" w:rsidRDefault="001D48F9" w:rsidP="00531D14">
      <w:pPr>
        <w:numPr>
          <w:ilvl w:val="0"/>
          <w:numId w:val="55"/>
        </w:numPr>
        <w:rPr>
          <w:rFonts w:ascii="Calibri" w:hAnsi="Calibri" w:cs="Calibri"/>
          <w:color w:val="000000"/>
          <w:sz w:val="20"/>
          <w:szCs w:val="20"/>
        </w:rPr>
      </w:pPr>
      <w:r w:rsidRPr="00C12C16">
        <w:rPr>
          <w:rFonts w:ascii="Calibri" w:hAnsi="Calibri" w:cs="Calibri"/>
          <w:color w:val="000000"/>
          <w:sz w:val="20"/>
          <w:szCs w:val="20"/>
        </w:rPr>
        <w:t xml:space="preserve">Interviewed by CGTN. World Economic Forum: Participants share insights on China and world economic growth. </w:t>
      </w:r>
      <w:hyperlink r:id="rId614" w:history="1">
        <w:r w:rsidRPr="00C12C16">
          <w:rPr>
            <w:rStyle w:val="Hyperlink"/>
            <w:rFonts w:ascii="Calibri" w:hAnsi="Calibri" w:cs="Calibri"/>
            <w:szCs w:val="20"/>
          </w:rPr>
          <w:t>https://news.cgtn.com/news/2024-06-27/VHJhbnNjcmlwdDc5NDc5/index.html June 27</w:t>
        </w:r>
      </w:hyperlink>
      <w:r w:rsidRPr="00C12C16">
        <w:rPr>
          <w:rFonts w:ascii="Calibri" w:hAnsi="Calibri" w:cs="Calibri"/>
          <w:color w:val="000000"/>
          <w:sz w:val="20"/>
          <w:szCs w:val="20"/>
        </w:rPr>
        <w:t>, 2024</w:t>
      </w:r>
    </w:p>
    <w:p w14:paraId="051752FB" w14:textId="77777777" w:rsidR="00D0145C" w:rsidRPr="00C12C16" w:rsidRDefault="00D0145C" w:rsidP="00531D14">
      <w:pPr>
        <w:numPr>
          <w:ilvl w:val="0"/>
          <w:numId w:val="55"/>
        </w:numPr>
        <w:rPr>
          <w:rFonts w:ascii="Calibri" w:hAnsi="Calibri" w:cs="Calibri"/>
          <w:color w:val="000000"/>
          <w:sz w:val="20"/>
          <w:szCs w:val="20"/>
        </w:rPr>
      </w:pPr>
      <w:r w:rsidRPr="00C12C16">
        <w:rPr>
          <w:rFonts w:ascii="Calibri" w:hAnsi="Calibri" w:cs="Calibri"/>
          <w:color w:val="000000"/>
          <w:sz w:val="20"/>
          <w:szCs w:val="20"/>
        </w:rPr>
        <w:lastRenderedPageBreak/>
        <w:t xml:space="preserve">Interviewed for. Summer Davos in three key words </w:t>
      </w:r>
      <w:hyperlink r:id="rId615" w:history="1">
        <w:r w:rsidRPr="00C12C16">
          <w:rPr>
            <w:rStyle w:val="Hyperlink"/>
            <w:rFonts w:ascii="Calibri" w:hAnsi="Calibri" w:cs="Calibri"/>
            <w:szCs w:val="20"/>
          </w:rPr>
          <w:t>https://english.www.gov.cn/news/202406/26/content_WS667c180ac6d0868f4e8e8981.html</w:t>
        </w:r>
      </w:hyperlink>
      <w:r w:rsidRPr="00C12C16">
        <w:rPr>
          <w:rFonts w:ascii="Calibri" w:hAnsi="Calibri" w:cs="Calibri"/>
          <w:color w:val="000000"/>
          <w:sz w:val="20"/>
          <w:szCs w:val="20"/>
        </w:rPr>
        <w:t>. June 26, 2024</w:t>
      </w:r>
    </w:p>
    <w:p w14:paraId="6AD72320" w14:textId="77777777" w:rsidR="000228DA" w:rsidRPr="00C12C16" w:rsidRDefault="000228DA" w:rsidP="000228DA">
      <w:pPr>
        <w:ind w:left="720"/>
        <w:rPr>
          <w:rFonts w:ascii="Calibri" w:hAnsi="Calibri" w:cs="Calibri"/>
          <w:color w:val="000000"/>
          <w:sz w:val="20"/>
          <w:szCs w:val="20"/>
        </w:rPr>
      </w:pPr>
      <w:r w:rsidRPr="00C12C16">
        <w:rPr>
          <w:rFonts w:ascii="Calibri" w:hAnsi="Calibri" w:cs="Calibri"/>
          <w:color w:val="000000"/>
          <w:sz w:val="20"/>
          <w:szCs w:val="20"/>
        </w:rPr>
        <w:t xml:space="preserve">Interviewed for. Economic Watch. Summer Davos in three key words </w:t>
      </w:r>
      <w:hyperlink r:id="rId616" w:history="1">
        <w:r w:rsidRPr="00C12C16">
          <w:rPr>
            <w:rStyle w:val="Hyperlink"/>
            <w:rFonts w:ascii="Calibri" w:hAnsi="Calibri" w:cs="Calibri"/>
            <w:szCs w:val="20"/>
          </w:rPr>
          <w:t>http://www.china.org.cn/world/Off_the_Wire/2024-06/26/content_117275377.htm</w:t>
        </w:r>
      </w:hyperlink>
      <w:r w:rsidRPr="00C12C16">
        <w:rPr>
          <w:rFonts w:ascii="Calibri" w:hAnsi="Calibri" w:cs="Calibri"/>
          <w:color w:val="000000"/>
          <w:sz w:val="20"/>
          <w:szCs w:val="20"/>
        </w:rPr>
        <w:t xml:space="preserve"> </w:t>
      </w:r>
      <w:r w:rsidR="00213109" w:rsidRPr="00C12C16">
        <w:rPr>
          <w:rFonts w:ascii="Calibri" w:hAnsi="Calibri" w:cs="Calibri"/>
          <w:color w:val="000000"/>
          <w:sz w:val="20"/>
          <w:szCs w:val="20"/>
        </w:rPr>
        <w:t>June 26, 2024</w:t>
      </w:r>
    </w:p>
    <w:p w14:paraId="5A6B6874" w14:textId="77777777" w:rsidR="00531D14" w:rsidRPr="00C12C16" w:rsidRDefault="00531D14" w:rsidP="00531D14">
      <w:pPr>
        <w:numPr>
          <w:ilvl w:val="0"/>
          <w:numId w:val="55"/>
        </w:numPr>
        <w:rPr>
          <w:rFonts w:ascii="Calibri" w:hAnsi="Calibri" w:cs="Calibri"/>
          <w:color w:val="000000"/>
          <w:sz w:val="20"/>
          <w:szCs w:val="20"/>
        </w:rPr>
      </w:pPr>
      <w:r w:rsidRPr="00C12C16">
        <w:rPr>
          <w:rFonts w:ascii="Calibri" w:hAnsi="Calibri" w:cs="Calibri"/>
          <w:color w:val="000000"/>
          <w:sz w:val="20"/>
          <w:szCs w:val="20"/>
        </w:rPr>
        <w:t>Interview in Latin America Advisor a daily publication of The Dialogue (</w:t>
      </w:r>
      <w:hyperlink r:id="rId617" w:history="1">
        <w:r w:rsidRPr="00C12C16">
          <w:rPr>
            <w:rStyle w:val="Hyperlink"/>
            <w:rFonts w:ascii="Calibri" w:eastAsiaTheme="majorEastAsia" w:hAnsi="Calibri" w:cs="Calibri"/>
            <w:szCs w:val="20"/>
          </w:rPr>
          <w:t>www.thedialogue.org</w:t>
        </w:r>
      </w:hyperlink>
      <w:r w:rsidRPr="00C12C16">
        <w:rPr>
          <w:rFonts w:ascii="Calibri" w:hAnsi="Calibri" w:cs="Calibri"/>
          <w:color w:val="000000"/>
          <w:sz w:val="20"/>
          <w:szCs w:val="20"/>
        </w:rPr>
        <w:t xml:space="preserve">). 2024. Will partnerships in semiconductors boost economies? May 3. Latin America Advisor. </w:t>
      </w:r>
      <w:hyperlink r:id="rId618" w:history="1">
        <w:r w:rsidRPr="00C12C16">
          <w:rPr>
            <w:rStyle w:val="Hyperlink"/>
            <w:rFonts w:ascii="Calibri" w:eastAsiaTheme="majorEastAsia" w:hAnsi="Calibri" w:cs="Calibri"/>
            <w:szCs w:val="20"/>
          </w:rPr>
          <w:t>https://tinyurl.com/yc5e4rwu</w:t>
        </w:r>
      </w:hyperlink>
    </w:p>
    <w:p w14:paraId="6592FE48" w14:textId="77777777" w:rsidR="00531D14" w:rsidRPr="00C12C16" w:rsidRDefault="00531D14" w:rsidP="00531D14">
      <w:pPr>
        <w:numPr>
          <w:ilvl w:val="0"/>
          <w:numId w:val="55"/>
        </w:numPr>
        <w:rPr>
          <w:rFonts w:ascii="Calibri" w:hAnsi="Calibri" w:cs="Calibri"/>
          <w:color w:val="000000"/>
          <w:sz w:val="20"/>
          <w:szCs w:val="20"/>
        </w:rPr>
      </w:pPr>
      <w:r w:rsidRPr="00C12C16">
        <w:rPr>
          <w:rFonts w:ascii="Calibri" w:hAnsi="Calibri" w:cs="Calibri"/>
          <w:color w:val="000000"/>
          <w:sz w:val="20"/>
          <w:szCs w:val="20"/>
        </w:rPr>
        <w:t>Interview in Latin America Advisor a daily publication of The Dialogue (</w:t>
      </w:r>
      <w:hyperlink r:id="rId619" w:history="1">
        <w:r w:rsidRPr="00C12C16">
          <w:rPr>
            <w:rStyle w:val="Hyperlink"/>
            <w:rFonts w:ascii="Calibri" w:eastAsiaTheme="majorEastAsia" w:hAnsi="Calibri" w:cs="Calibri"/>
            <w:szCs w:val="20"/>
          </w:rPr>
          <w:t>www.thedialogue.org</w:t>
        </w:r>
      </w:hyperlink>
      <w:r w:rsidRPr="00C12C16">
        <w:rPr>
          <w:rFonts w:ascii="Calibri" w:hAnsi="Calibri" w:cs="Calibri"/>
          <w:color w:val="000000"/>
          <w:sz w:val="20"/>
          <w:szCs w:val="20"/>
        </w:rPr>
        <w:t xml:space="preserve">). 2024. Digitalization in Latin America. Latin America Advisor. February 28. </w:t>
      </w:r>
      <w:hyperlink r:id="rId620" w:history="1">
        <w:r w:rsidRPr="00C12C16">
          <w:rPr>
            <w:rStyle w:val="Hyperlink"/>
            <w:rFonts w:ascii="Calibri" w:eastAsiaTheme="majorEastAsia" w:hAnsi="Calibri" w:cs="Calibri"/>
            <w:szCs w:val="20"/>
          </w:rPr>
          <w:t>http://tinyurl.com/jw8mfpfr</w:t>
        </w:r>
      </w:hyperlink>
      <w:r w:rsidRPr="00C12C16">
        <w:rPr>
          <w:rFonts w:ascii="Calibri" w:hAnsi="Calibri" w:cs="Calibri"/>
          <w:sz w:val="20"/>
          <w:szCs w:val="20"/>
        </w:rPr>
        <w:t xml:space="preserve"> </w:t>
      </w:r>
    </w:p>
    <w:p w14:paraId="53320FAF" w14:textId="77777777" w:rsidR="00531D14" w:rsidRPr="00C12C16" w:rsidRDefault="00531D14" w:rsidP="00531D14">
      <w:pPr>
        <w:numPr>
          <w:ilvl w:val="0"/>
          <w:numId w:val="55"/>
        </w:numPr>
        <w:rPr>
          <w:rFonts w:ascii="Calibri" w:hAnsi="Calibri" w:cs="Calibri"/>
          <w:color w:val="000000"/>
          <w:sz w:val="20"/>
          <w:szCs w:val="20"/>
        </w:rPr>
      </w:pPr>
      <w:r w:rsidRPr="00C12C16">
        <w:rPr>
          <w:rFonts w:ascii="Calibri" w:hAnsi="Calibri" w:cs="Calibri"/>
          <w:color w:val="000000"/>
          <w:sz w:val="20"/>
          <w:szCs w:val="20"/>
        </w:rPr>
        <w:t xml:space="preserve">Interview in SBT TV </w:t>
      </w:r>
      <w:proofErr w:type="spellStart"/>
      <w:r w:rsidRPr="00C12C16">
        <w:rPr>
          <w:rFonts w:ascii="Calibri" w:hAnsi="Calibri" w:cs="Calibri"/>
          <w:color w:val="000000"/>
          <w:sz w:val="20"/>
          <w:szCs w:val="20"/>
        </w:rPr>
        <w:t>Brasil</w:t>
      </w:r>
      <w:proofErr w:type="spellEnd"/>
      <w:r w:rsidRPr="00C12C16">
        <w:rPr>
          <w:rFonts w:ascii="Calibri" w:hAnsi="Calibri" w:cs="Calibri"/>
          <w:color w:val="000000"/>
          <w:sz w:val="20"/>
          <w:szCs w:val="20"/>
        </w:rPr>
        <w:t xml:space="preserve">. 2023.Brazil as a brand. September 28, 2023. </w:t>
      </w:r>
      <w:hyperlink r:id="rId621" w:history="1">
        <w:r w:rsidRPr="00C12C16">
          <w:rPr>
            <w:rStyle w:val="Hyperlink"/>
            <w:rFonts w:ascii="Calibri" w:eastAsiaTheme="majorEastAsia" w:hAnsi="Calibri" w:cs="Calibri"/>
            <w:szCs w:val="20"/>
          </w:rPr>
          <w:t>https://www.youtube.com/watch?v=yiu1dSnqdCI</w:t>
        </w:r>
      </w:hyperlink>
      <w:r w:rsidRPr="00C12C16">
        <w:rPr>
          <w:rFonts w:ascii="Calibri" w:hAnsi="Calibri" w:cs="Calibri"/>
          <w:color w:val="000000"/>
          <w:sz w:val="20"/>
          <w:szCs w:val="20"/>
        </w:rPr>
        <w:t xml:space="preserve"> </w:t>
      </w:r>
    </w:p>
    <w:p w14:paraId="42908C42" w14:textId="77777777" w:rsidR="00531D14" w:rsidRPr="00C12C16" w:rsidRDefault="00531D14" w:rsidP="00531D14">
      <w:pPr>
        <w:numPr>
          <w:ilvl w:val="0"/>
          <w:numId w:val="55"/>
        </w:numPr>
        <w:rPr>
          <w:rFonts w:ascii="Calibri" w:hAnsi="Calibri" w:cs="Calibri"/>
          <w:color w:val="000000"/>
          <w:sz w:val="20"/>
          <w:szCs w:val="20"/>
        </w:rPr>
      </w:pPr>
      <w:r w:rsidRPr="00C12C16">
        <w:rPr>
          <w:rFonts w:ascii="Calibri" w:hAnsi="Calibri" w:cs="Calibri"/>
          <w:color w:val="000000"/>
          <w:sz w:val="20"/>
          <w:szCs w:val="20"/>
        </w:rPr>
        <w:t>Interview in Latin America Advisor a daily publication of The Dialogue (</w:t>
      </w:r>
      <w:hyperlink r:id="rId622" w:history="1">
        <w:r w:rsidRPr="00C12C16">
          <w:rPr>
            <w:rStyle w:val="Hyperlink"/>
            <w:rFonts w:ascii="Calibri" w:eastAsiaTheme="majorEastAsia" w:hAnsi="Calibri" w:cs="Calibri"/>
            <w:szCs w:val="20"/>
          </w:rPr>
          <w:t>www.thedialogue.org</w:t>
        </w:r>
      </w:hyperlink>
      <w:r w:rsidRPr="00C12C16">
        <w:rPr>
          <w:rFonts w:ascii="Calibri" w:hAnsi="Calibri" w:cs="Calibri"/>
          <w:color w:val="000000"/>
          <w:sz w:val="20"/>
          <w:szCs w:val="20"/>
        </w:rPr>
        <w:t xml:space="preserve"> ). 2023. 5G deployment in Latin America. Latin America Advisor. August 28. </w:t>
      </w:r>
      <w:hyperlink r:id="rId623" w:history="1">
        <w:r w:rsidRPr="00C12C16">
          <w:rPr>
            <w:rStyle w:val="Hyperlink"/>
            <w:rFonts w:ascii="Calibri" w:eastAsiaTheme="majorEastAsia" w:hAnsi="Calibri" w:cs="Calibri"/>
            <w:szCs w:val="20"/>
          </w:rPr>
          <w:t>https://bit.ly/45LSXQR</w:t>
        </w:r>
      </w:hyperlink>
    </w:p>
    <w:p w14:paraId="3E619818" w14:textId="77777777" w:rsidR="00531D14" w:rsidRPr="00C12C16" w:rsidRDefault="00531D14" w:rsidP="00531D14">
      <w:pPr>
        <w:numPr>
          <w:ilvl w:val="0"/>
          <w:numId w:val="55"/>
        </w:numPr>
        <w:rPr>
          <w:rFonts w:ascii="Calibri" w:hAnsi="Calibri" w:cs="Calibri"/>
          <w:color w:val="000000"/>
          <w:sz w:val="20"/>
          <w:szCs w:val="20"/>
          <w:lang w:val="fr-FR"/>
        </w:rPr>
      </w:pPr>
      <w:r w:rsidRPr="00C12C16">
        <w:rPr>
          <w:rFonts w:ascii="Calibri" w:hAnsi="Calibri" w:cs="Calibri"/>
          <w:color w:val="000000"/>
          <w:sz w:val="20"/>
          <w:szCs w:val="20"/>
          <w:lang w:val="es-US"/>
        </w:rPr>
        <w:t>Interview in CNI Portal. 2023</w:t>
      </w:r>
      <w:r w:rsidRPr="00C12C16">
        <w:rPr>
          <w:rFonts w:ascii="Calibri" w:hAnsi="Calibri" w:cs="Calibri"/>
          <w:i/>
          <w:iCs/>
          <w:color w:val="000000"/>
          <w:sz w:val="20"/>
          <w:szCs w:val="20"/>
          <w:lang w:val="es-US"/>
        </w:rPr>
        <w:t xml:space="preserve">. Brasil </w:t>
      </w:r>
      <w:proofErr w:type="spellStart"/>
      <w:r w:rsidRPr="00C12C16">
        <w:rPr>
          <w:rFonts w:ascii="Calibri" w:hAnsi="Calibri" w:cs="Calibri"/>
          <w:i/>
          <w:iCs/>
          <w:color w:val="000000"/>
          <w:sz w:val="20"/>
          <w:szCs w:val="20"/>
          <w:lang w:val="es-US"/>
        </w:rPr>
        <w:t>tem</w:t>
      </w:r>
      <w:proofErr w:type="spellEnd"/>
      <w:r w:rsidRPr="00C12C16">
        <w:rPr>
          <w:rFonts w:ascii="Calibri" w:hAnsi="Calibri" w:cs="Calibri"/>
          <w:i/>
          <w:iCs/>
          <w:color w:val="000000"/>
          <w:sz w:val="20"/>
          <w:szCs w:val="20"/>
          <w:lang w:val="es-US"/>
        </w:rPr>
        <w:t xml:space="preserve"> potencial para </w:t>
      </w:r>
      <w:proofErr w:type="spellStart"/>
      <w:r w:rsidRPr="00C12C16">
        <w:rPr>
          <w:rFonts w:ascii="Calibri" w:hAnsi="Calibri" w:cs="Calibri"/>
          <w:i/>
          <w:iCs/>
          <w:color w:val="000000"/>
          <w:sz w:val="20"/>
          <w:szCs w:val="20"/>
          <w:lang w:val="es-US"/>
        </w:rPr>
        <w:t>se</w:t>
      </w:r>
      <w:proofErr w:type="spellEnd"/>
      <w:r w:rsidRPr="00C12C16">
        <w:rPr>
          <w:rFonts w:ascii="Calibri" w:hAnsi="Calibri" w:cs="Calibri"/>
          <w:i/>
          <w:iCs/>
          <w:color w:val="000000"/>
          <w:sz w:val="20"/>
          <w:szCs w:val="20"/>
          <w:lang w:val="es-US"/>
        </w:rPr>
        <w:t xml:space="preserve"> tornar </w:t>
      </w:r>
      <w:proofErr w:type="spellStart"/>
      <w:r w:rsidRPr="00C12C16">
        <w:rPr>
          <w:rFonts w:ascii="Calibri" w:hAnsi="Calibri" w:cs="Calibri"/>
          <w:i/>
          <w:iCs/>
          <w:color w:val="000000"/>
          <w:sz w:val="20"/>
          <w:szCs w:val="20"/>
          <w:lang w:val="es-US"/>
        </w:rPr>
        <w:t>um</w:t>
      </w:r>
      <w:proofErr w:type="spellEnd"/>
      <w:r w:rsidRPr="00C12C16">
        <w:rPr>
          <w:rFonts w:ascii="Calibri" w:hAnsi="Calibri" w:cs="Calibri"/>
          <w:i/>
          <w:iCs/>
          <w:color w:val="000000"/>
          <w:sz w:val="20"/>
          <w:szCs w:val="20"/>
          <w:lang w:val="es-US"/>
        </w:rPr>
        <w:t xml:space="preserve"> líder global verde, </w:t>
      </w:r>
      <w:proofErr w:type="spellStart"/>
      <w:r w:rsidRPr="00C12C16">
        <w:rPr>
          <w:rFonts w:ascii="Calibri" w:hAnsi="Calibri" w:cs="Calibri"/>
          <w:i/>
          <w:iCs/>
          <w:color w:val="000000"/>
          <w:sz w:val="20"/>
          <w:szCs w:val="20"/>
          <w:lang w:val="es-US"/>
        </w:rPr>
        <w:t>sugere</w:t>
      </w:r>
      <w:proofErr w:type="spellEnd"/>
      <w:r w:rsidRPr="00C12C16">
        <w:rPr>
          <w:rFonts w:ascii="Calibri" w:hAnsi="Calibri" w:cs="Calibri"/>
          <w:i/>
          <w:iCs/>
          <w:color w:val="000000"/>
          <w:sz w:val="20"/>
          <w:szCs w:val="20"/>
          <w:lang w:val="es-US"/>
        </w:rPr>
        <w:t xml:space="preserve"> Lourdes Casanova, especialista em mercados emergentes</w:t>
      </w:r>
      <w:r w:rsidRPr="00C12C16">
        <w:rPr>
          <w:rFonts w:ascii="Calibri" w:hAnsi="Calibri" w:cs="Calibri"/>
          <w:color w:val="000000"/>
          <w:sz w:val="20"/>
          <w:szCs w:val="20"/>
          <w:lang w:val="es-US"/>
        </w:rPr>
        <w:t xml:space="preserve">. </w:t>
      </w:r>
      <w:proofErr w:type="spellStart"/>
      <w:r w:rsidRPr="00C12C16">
        <w:rPr>
          <w:rFonts w:ascii="Calibri" w:hAnsi="Calibri" w:cs="Calibri"/>
          <w:color w:val="000000"/>
          <w:sz w:val="20"/>
          <w:szCs w:val="20"/>
          <w:lang w:val="fr-FR"/>
        </w:rPr>
        <w:t>InforMei</w:t>
      </w:r>
      <w:proofErr w:type="spellEnd"/>
      <w:r w:rsidRPr="00C12C16">
        <w:rPr>
          <w:rFonts w:ascii="Calibri" w:hAnsi="Calibri" w:cs="Calibri"/>
          <w:color w:val="000000"/>
          <w:sz w:val="20"/>
          <w:szCs w:val="20"/>
          <w:lang w:val="fr-FR"/>
        </w:rPr>
        <w:t xml:space="preserve">. August 2023. MEI. CNI. Brazil. </w:t>
      </w:r>
      <w:hyperlink r:id="rId624" w:history="1">
        <w:r w:rsidRPr="00C12C16">
          <w:rPr>
            <w:rStyle w:val="Hyperlink"/>
            <w:rFonts w:ascii="Calibri" w:eastAsiaTheme="majorEastAsia" w:hAnsi="Calibri" w:cs="Calibri"/>
            <w:szCs w:val="20"/>
            <w:lang w:val="fr-FR"/>
          </w:rPr>
          <w:t>https://www.portaldaindustria.com.br/cni/canais/mei/biblioteca/informei/boletim/agosto-2023/?msdynttrid=oH9zZZlkVoihaJFpo7rKSz4RBVQP2Q2DJF9GubcxdTk#anchor-boas-vindas</w:t>
        </w:r>
      </w:hyperlink>
      <w:r w:rsidRPr="00C12C16">
        <w:rPr>
          <w:rFonts w:ascii="Calibri" w:hAnsi="Calibri" w:cs="Calibri"/>
          <w:color w:val="000000"/>
          <w:sz w:val="20"/>
          <w:szCs w:val="20"/>
          <w:lang w:val="fr-FR"/>
        </w:rPr>
        <w:t xml:space="preserve"> </w:t>
      </w:r>
    </w:p>
    <w:p w14:paraId="41149B93" w14:textId="77777777" w:rsidR="00531D14" w:rsidRPr="00C12C16" w:rsidRDefault="00531D14" w:rsidP="00531D14">
      <w:pPr>
        <w:numPr>
          <w:ilvl w:val="0"/>
          <w:numId w:val="55"/>
        </w:numPr>
        <w:rPr>
          <w:rFonts w:ascii="Calibri" w:hAnsi="Calibri" w:cs="Calibri"/>
          <w:color w:val="000000"/>
          <w:sz w:val="20"/>
          <w:szCs w:val="20"/>
        </w:rPr>
      </w:pPr>
      <w:r w:rsidRPr="00C12C16">
        <w:rPr>
          <w:rFonts w:ascii="Calibri" w:hAnsi="Calibri" w:cs="Calibri"/>
          <w:color w:val="000000"/>
          <w:sz w:val="20"/>
          <w:szCs w:val="20"/>
        </w:rPr>
        <w:t xml:space="preserve">Casanova, L. </w:t>
      </w:r>
      <w:proofErr w:type="spellStart"/>
      <w:r w:rsidRPr="00C12C16">
        <w:rPr>
          <w:rFonts w:ascii="Calibri" w:hAnsi="Calibri" w:cs="Calibri"/>
          <w:color w:val="000000"/>
          <w:sz w:val="20"/>
          <w:szCs w:val="20"/>
        </w:rPr>
        <w:t>Miroux</w:t>
      </w:r>
      <w:proofErr w:type="spellEnd"/>
      <w:r w:rsidRPr="00C12C16">
        <w:rPr>
          <w:rFonts w:ascii="Calibri" w:hAnsi="Calibri" w:cs="Calibri"/>
          <w:color w:val="000000"/>
          <w:sz w:val="20"/>
          <w:szCs w:val="20"/>
        </w:rPr>
        <w:t xml:space="preserve">, A. and Shah, S.B. 2023. For emerging markets, ESG will not work without economic growth. August 7, 2023. </w:t>
      </w:r>
      <w:hyperlink r:id="rId625" w:history="1">
        <w:r w:rsidRPr="00C12C16">
          <w:rPr>
            <w:rStyle w:val="Hyperlink"/>
            <w:rFonts w:ascii="Calibri" w:eastAsiaTheme="majorEastAsia" w:hAnsi="Calibri" w:cs="Calibri"/>
            <w:szCs w:val="20"/>
          </w:rPr>
          <w:t>https://asia.nikkei.com/Opinion/For-emerging-markets-ESG-will-not-work-without-economic-growth</w:t>
        </w:r>
      </w:hyperlink>
      <w:r w:rsidRPr="00C12C16">
        <w:rPr>
          <w:rFonts w:ascii="Calibri" w:hAnsi="Calibri" w:cs="Calibri"/>
          <w:color w:val="000000"/>
          <w:sz w:val="20"/>
          <w:szCs w:val="20"/>
        </w:rPr>
        <w:t xml:space="preserve"> </w:t>
      </w:r>
    </w:p>
    <w:p w14:paraId="4EA11B7C" w14:textId="77777777" w:rsidR="00531D14" w:rsidRPr="00C12C16" w:rsidRDefault="00531D14" w:rsidP="00531D14">
      <w:pPr>
        <w:numPr>
          <w:ilvl w:val="0"/>
          <w:numId w:val="55"/>
        </w:numPr>
        <w:rPr>
          <w:rFonts w:ascii="Calibri" w:hAnsi="Calibri" w:cs="Calibri"/>
          <w:color w:val="000000"/>
          <w:sz w:val="20"/>
          <w:szCs w:val="20"/>
        </w:rPr>
      </w:pPr>
      <w:r w:rsidRPr="00C12C16">
        <w:rPr>
          <w:rFonts w:ascii="Calibri" w:hAnsi="Calibri" w:cs="Calibri"/>
          <w:color w:val="000000"/>
          <w:sz w:val="20"/>
          <w:szCs w:val="20"/>
        </w:rPr>
        <w:t xml:space="preserve">Casanova, L. Pandit, S. and </w:t>
      </w:r>
      <w:proofErr w:type="spellStart"/>
      <w:r w:rsidRPr="00C12C16">
        <w:rPr>
          <w:rFonts w:ascii="Calibri" w:hAnsi="Calibri" w:cs="Calibri"/>
          <w:color w:val="000000"/>
          <w:sz w:val="20"/>
          <w:szCs w:val="20"/>
        </w:rPr>
        <w:t>Seshasayee</w:t>
      </w:r>
      <w:proofErr w:type="spellEnd"/>
      <w:r w:rsidRPr="00C12C16">
        <w:rPr>
          <w:rFonts w:ascii="Calibri" w:hAnsi="Calibri" w:cs="Calibri"/>
          <w:color w:val="000000"/>
          <w:sz w:val="20"/>
          <w:szCs w:val="20"/>
        </w:rPr>
        <w:t xml:space="preserve">, R. 2023. Emerging Markets in Asia are rushing to Adopt Central Bank Digital Currencies. The Diplomat. August 5, 2023. </w:t>
      </w:r>
      <w:hyperlink r:id="rId626" w:history="1">
        <w:r w:rsidRPr="00C12C16">
          <w:rPr>
            <w:rStyle w:val="Hyperlink"/>
            <w:rFonts w:ascii="Calibri" w:eastAsiaTheme="majorEastAsia" w:hAnsi="Calibri" w:cs="Calibri"/>
            <w:szCs w:val="20"/>
          </w:rPr>
          <w:t>https://thediplomat.com/2023/08/emerging-markets-in-asia-are-rushing-to-adopt-central-bank-digital-currencies/</w:t>
        </w:r>
      </w:hyperlink>
      <w:r w:rsidRPr="00C12C16">
        <w:rPr>
          <w:rFonts w:ascii="Calibri" w:hAnsi="Calibri" w:cs="Calibri"/>
          <w:color w:val="000000"/>
          <w:sz w:val="20"/>
          <w:szCs w:val="20"/>
        </w:rPr>
        <w:t xml:space="preserve"> </w:t>
      </w:r>
    </w:p>
    <w:p w14:paraId="15A85005" w14:textId="77777777" w:rsidR="00531D14" w:rsidRPr="00C12C16" w:rsidRDefault="00531D14" w:rsidP="00531D14">
      <w:pPr>
        <w:numPr>
          <w:ilvl w:val="0"/>
          <w:numId w:val="55"/>
        </w:numPr>
        <w:rPr>
          <w:rFonts w:ascii="Calibri" w:hAnsi="Calibri" w:cs="Calibri"/>
          <w:color w:val="000000"/>
          <w:sz w:val="20"/>
          <w:szCs w:val="20"/>
          <w:lang w:val="es-US"/>
        </w:rPr>
      </w:pPr>
      <w:r w:rsidRPr="00C12C16">
        <w:rPr>
          <w:rFonts w:ascii="Calibri" w:hAnsi="Calibri" w:cs="Calibri"/>
          <w:color w:val="212121"/>
          <w:sz w:val="20"/>
          <w:szCs w:val="20"/>
          <w:lang w:val="es-US"/>
        </w:rPr>
        <w:t xml:space="preserve">Casanova, L. 2023. Los factores clave de la economía Global está demasiado interconectada </w:t>
      </w:r>
      <w:proofErr w:type="spellStart"/>
      <w:r w:rsidRPr="00C12C16">
        <w:rPr>
          <w:rFonts w:ascii="Calibri" w:hAnsi="Calibri" w:cs="Calibri"/>
          <w:color w:val="212121"/>
          <w:sz w:val="20"/>
          <w:szCs w:val="20"/>
          <w:lang w:val="es-US"/>
        </w:rPr>
        <w:t>on</w:t>
      </w:r>
      <w:proofErr w:type="spellEnd"/>
      <w:r w:rsidRPr="00C12C16">
        <w:rPr>
          <w:rFonts w:ascii="Calibri" w:hAnsi="Calibri" w:cs="Calibri"/>
          <w:color w:val="212121"/>
          <w:sz w:val="20"/>
          <w:szCs w:val="20"/>
          <w:lang w:val="es-US"/>
        </w:rPr>
        <w:t xml:space="preserve"> China. Dice experta CNN en español. Interview </w:t>
      </w:r>
      <w:proofErr w:type="spellStart"/>
      <w:r w:rsidRPr="00C12C16">
        <w:rPr>
          <w:rFonts w:ascii="Calibri" w:hAnsi="Calibri" w:cs="Calibri"/>
          <w:color w:val="212121"/>
          <w:sz w:val="20"/>
          <w:szCs w:val="20"/>
          <w:lang w:val="es-US"/>
        </w:rPr>
        <w:t>by</w:t>
      </w:r>
      <w:proofErr w:type="spellEnd"/>
      <w:r w:rsidRPr="00C12C16">
        <w:rPr>
          <w:rFonts w:ascii="Calibri" w:hAnsi="Calibri" w:cs="Calibri"/>
          <w:color w:val="212121"/>
          <w:sz w:val="20"/>
          <w:szCs w:val="20"/>
          <w:lang w:val="es-US"/>
        </w:rPr>
        <w:t xml:space="preserve"> José Antonio Montenegro. Globo Economía. CNN en español.  </w:t>
      </w:r>
      <w:r>
        <w:fldChar w:fldCharType="begin"/>
      </w:r>
      <w:r>
        <w:instrText>HYPERLINK "https://www.youtube.com/watch?v=2dBecK7P_rw"</w:instrText>
      </w:r>
      <w:r>
        <w:fldChar w:fldCharType="separate"/>
      </w:r>
      <w:r w:rsidRPr="00C12C16">
        <w:rPr>
          <w:rStyle w:val="Hyperlink"/>
          <w:rFonts w:ascii="Calibri" w:eastAsiaTheme="majorEastAsia" w:hAnsi="Calibri" w:cs="Calibri"/>
          <w:szCs w:val="20"/>
          <w:lang w:val="es-US"/>
        </w:rPr>
        <w:t>https://www.youtube.com/watch?v=2dBecK7P_rw</w:t>
      </w:r>
      <w:r>
        <w:fldChar w:fldCharType="end"/>
      </w:r>
      <w:r w:rsidRPr="00C12C16">
        <w:rPr>
          <w:rFonts w:ascii="Calibri" w:hAnsi="Calibri" w:cs="Calibri"/>
          <w:color w:val="000000"/>
          <w:sz w:val="20"/>
          <w:szCs w:val="20"/>
          <w:lang w:val="es-US"/>
        </w:rPr>
        <w:t xml:space="preserve"> </w:t>
      </w:r>
    </w:p>
    <w:p w14:paraId="75129FD6" w14:textId="77777777" w:rsidR="00531D14" w:rsidRPr="00C12C16" w:rsidRDefault="00531D14" w:rsidP="00531D14">
      <w:pPr>
        <w:numPr>
          <w:ilvl w:val="0"/>
          <w:numId w:val="55"/>
        </w:numPr>
        <w:rPr>
          <w:rFonts w:ascii="Calibri" w:hAnsi="Calibri" w:cs="Calibri"/>
          <w:color w:val="000000"/>
          <w:sz w:val="20"/>
          <w:szCs w:val="20"/>
          <w:lang w:val="es-US"/>
        </w:rPr>
      </w:pPr>
      <w:r w:rsidRPr="00C12C16">
        <w:rPr>
          <w:rFonts w:ascii="Calibri" w:hAnsi="Calibri" w:cs="Calibri"/>
          <w:color w:val="212121"/>
          <w:sz w:val="20"/>
          <w:szCs w:val="20"/>
          <w:lang w:val="es-US"/>
        </w:rPr>
        <w:t xml:space="preserve">Casanova, L. 2023. La Economía Global está demasiado interconectada </w:t>
      </w:r>
      <w:proofErr w:type="spellStart"/>
      <w:r w:rsidRPr="00C12C16">
        <w:rPr>
          <w:rFonts w:ascii="Calibri" w:hAnsi="Calibri" w:cs="Calibri"/>
          <w:color w:val="212121"/>
          <w:sz w:val="20"/>
          <w:szCs w:val="20"/>
          <w:lang w:val="es-US"/>
        </w:rPr>
        <w:t>on</w:t>
      </w:r>
      <w:proofErr w:type="spellEnd"/>
      <w:r w:rsidRPr="00C12C16">
        <w:rPr>
          <w:rFonts w:ascii="Calibri" w:hAnsi="Calibri" w:cs="Calibri"/>
          <w:color w:val="212121"/>
          <w:sz w:val="20"/>
          <w:szCs w:val="20"/>
          <w:lang w:val="es-US"/>
        </w:rPr>
        <w:t xml:space="preserve"> China. Dice experta CNN en español. Interview </w:t>
      </w:r>
      <w:proofErr w:type="spellStart"/>
      <w:r w:rsidRPr="00C12C16">
        <w:rPr>
          <w:rFonts w:ascii="Calibri" w:hAnsi="Calibri" w:cs="Calibri"/>
          <w:color w:val="212121"/>
          <w:sz w:val="20"/>
          <w:szCs w:val="20"/>
          <w:lang w:val="es-US"/>
        </w:rPr>
        <w:t>by</w:t>
      </w:r>
      <w:proofErr w:type="spellEnd"/>
      <w:r w:rsidRPr="00C12C16">
        <w:rPr>
          <w:rFonts w:ascii="Calibri" w:hAnsi="Calibri" w:cs="Calibri"/>
          <w:color w:val="212121"/>
          <w:sz w:val="20"/>
          <w:szCs w:val="20"/>
          <w:lang w:val="es-US"/>
        </w:rPr>
        <w:t xml:space="preserve"> José Antonio Montenegro. Globo Economía. CNN en español.  </w:t>
      </w:r>
      <w:r>
        <w:fldChar w:fldCharType="begin"/>
      </w:r>
      <w:r>
        <w:instrText>HYPERLINK "https://cnnespanol.cnn.com/video/economia-interconexion-china-decoupling-globoeconomia/"</w:instrText>
      </w:r>
      <w:r>
        <w:fldChar w:fldCharType="separate"/>
      </w:r>
      <w:r w:rsidRPr="00C12C16">
        <w:rPr>
          <w:rStyle w:val="Hyperlink"/>
          <w:rFonts w:ascii="Calibri" w:eastAsiaTheme="majorEastAsia" w:hAnsi="Calibri" w:cs="Calibri"/>
          <w:szCs w:val="20"/>
          <w:lang w:val="es-US"/>
        </w:rPr>
        <w:t>https://cnnespanol.cnn.com/video/economia-interconexion-china-decoupling-globoeconomia/</w:t>
      </w:r>
      <w:r>
        <w:fldChar w:fldCharType="end"/>
      </w:r>
      <w:r w:rsidRPr="00C12C16">
        <w:rPr>
          <w:rFonts w:ascii="Calibri" w:hAnsi="Calibri" w:cs="Calibri"/>
          <w:color w:val="000000"/>
          <w:sz w:val="20"/>
          <w:szCs w:val="20"/>
          <w:lang w:val="es-US"/>
        </w:rPr>
        <w:t xml:space="preserve"> </w:t>
      </w:r>
    </w:p>
    <w:p w14:paraId="668AD4A5" w14:textId="77777777" w:rsidR="00531D14" w:rsidRPr="00C12C16" w:rsidRDefault="00531D14" w:rsidP="00531D14">
      <w:pPr>
        <w:numPr>
          <w:ilvl w:val="0"/>
          <w:numId w:val="55"/>
        </w:numPr>
        <w:rPr>
          <w:rFonts w:ascii="Calibri" w:hAnsi="Calibri" w:cs="Calibri"/>
          <w:color w:val="000000"/>
          <w:sz w:val="20"/>
          <w:szCs w:val="20"/>
        </w:rPr>
      </w:pPr>
      <w:r w:rsidRPr="00C12C16">
        <w:rPr>
          <w:rFonts w:ascii="Calibri" w:hAnsi="Calibri" w:cs="Calibri"/>
          <w:color w:val="212121"/>
          <w:sz w:val="20"/>
          <w:szCs w:val="20"/>
          <w:lang w:val="es-US"/>
        </w:rPr>
        <w:t xml:space="preserve">Casanova, L. 2023. Hay que buscar más países que se enfoquen en la economía verde. Interview </w:t>
      </w:r>
      <w:proofErr w:type="spellStart"/>
      <w:r w:rsidRPr="00C12C16">
        <w:rPr>
          <w:rFonts w:ascii="Calibri" w:hAnsi="Calibri" w:cs="Calibri"/>
          <w:color w:val="212121"/>
          <w:sz w:val="20"/>
          <w:szCs w:val="20"/>
          <w:lang w:val="es-US"/>
        </w:rPr>
        <w:t>by</w:t>
      </w:r>
      <w:proofErr w:type="spellEnd"/>
      <w:r w:rsidRPr="00C12C16">
        <w:rPr>
          <w:rFonts w:ascii="Calibri" w:hAnsi="Calibri" w:cs="Calibri"/>
          <w:color w:val="212121"/>
          <w:sz w:val="20"/>
          <w:szCs w:val="20"/>
          <w:lang w:val="es-US"/>
        </w:rPr>
        <w:t xml:space="preserve"> José Antonio Montenegro. Globo Economía. CNN en español. </w:t>
      </w:r>
      <w:r>
        <w:fldChar w:fldCharType="begin"/>
      </w:r>
      <w:r>
        <w:instrText>HYPERLINK "https://cnnespanol.cnn.com/video/diversificacion-manufactura-productos-china-globoeconomia/"</w:instrText>
      </w:r>
      <w:r>
        <w:fldChar w:fldCharType="separate"/>
      </w:r>
      <w:r w:rsidRPr="00C12C16">
        <w:rPr>
          <w:rStyle w:val="Hyperlink"/>
          <w:rFonts w:ascii="Calibri" w:eastAsiaTheme="majorEastAsia" w:hAnsi="Calibri" w:cs="Calibri"/>
          <w:szCs w:val="20"/>
        </w:rPr>
        <w:t>https://cnnespanol.cnn.com/video/diversificacion-manufactura-productos-china-globoeconomia/</w:t>
      </w:r>
      <w:r>
        <w:fldChar w:fldCharType="end"/>
      </w:r>
      <w:r w:rsidRPr="00C12C16">
        <w:rPr>
          <w:rFonts w:ascii="Calibri" w:hAnsi="Calibri" w:cs="Calibri"/>
          <w:color w:val="000000"/>
          <w:sz w:val="20"/>
          <w:szCs w:val="20"/>
        </w:rPr>
        <w:t xml:space="preserve"> </w:t>
      </w:r>
    </w:p>
    <w:p w14:paraId="770C9A2D" w14:textId="77777777" w:rsidR="00531D14" w:rsidRPr="00C12C16" w:rsidRDefault="00531D14" w:rsidP="00531D14">
      <w:pPr>
        <w:numPr>
          <w:ilvl w:val="0"/>
          <w:numId w:val="55"/>
        </w:numPr>
        <w:rPr>
          <w:rFonts w:ascii="Calibri" w:hAnsi="Calibri" w:cs="Calibri"/>
          <w:color w:val="000000"/>
          <w:sz w:val="20"/>
          <w:szCs w:val="20"/>
        </w:rPr>
      </w:pPr>
      <w:r w:rsidRPr="00C12C16">
        <w:rPr>
          <w:rFonts w:ascii="Calibri" w:hAnsi="Calibri" w:cs="Calibri"/>
          <w:color w:val="212121"/>
          <w:sz w:val="20"/>
          <w:szCs w:val="20"/>
        </w:rPr>
        <w:t xml:space="preserve">Casanova, L. 2023. Views of participants in the World Economic Forum in Tianjin, China. June 29, 2023. </w:t>
      </w:r>
      <w:hyperlink r:id="rId627" w:history="1">
        <w:r w:rsidRPr="00C12C16">
          <w:rPr>
            <w:rStyle w:val="Hyperlink"/>
            <w:rFonts w:ascii="Calibri" w:eastAsiaTheme="majorEastAsia" w:hAnsi="Calibri" w:cs="Calibri"/>
            <w:szCs w:val="20"/>
          </w:rPr>
          <w:t>https://english.news.cn/20230629/c4640f2729ee4d13b5c99e39348ff9e7/c.html</w:t>
        </w:r>
      </w:hyperlink>
    </w:p>
    <w:p w14:paraId="3983A131" w14:textId="77777777" w:rsidR="00531D14" w:rsidRPr="00C12C16" w:rsidRDefault="00531D14" w:rsidP="00531D14">
      <w:pPr>
        <w:numPr>
          <w:ilvl w:val="0"/>
          <w:numId w:val="55"/>
        </w:numPr>
        <w:rPr>
          <w:rFonts w:ascii="Calibri" w:hAnsi="Calibri" w:cs="Calibri"/>
          <w:color w:val="212121"/>
          <w:sz w:val="20"/>
          <w:szCs w:val="20"/>
        </w:rPr>
      </w:pPr>
      <w:r w:rsidRPr="00C12C16">
        <w:rPr>
          <w:rFonts w:ascii="Calibri" w:hAnsi="Calibri" w:cs="Calibri"/>
          <w:color w:val="212121"/>
          <w:sz w:val="20"/>
          <w:szCs w:val="20"/>
        </w:rPr>
        <w:t xml:space="preserve">Casanova, L. 2023 Brazil's </w:t>
      </w:r>
      <w:proofErr w:type="spellStart"/>
      <w:r w:rsidRPr="00C12C16">
        <w:rPr>
          <w:rFonts w:ascii="Calibri" w:hAnsi="Calibri" w:cs="Calibri"/>
          <w:color w:val="212121"/>
          <w:sz w:val="20"/>
          <w:szCs w:val="20"/>
        </w:rPr>
        <w:t>fintechs</w:t>
      </w:r>
      <w:proofErr w:type="spellEnd"/>
      <w:r w:rsidRPr="00C12C16">
        <w:rPr>
          <w:rFonts w:ascii="Calibri" w:hAnsi="Calibri" w:cs="Calibri"/>
          <w:color w:val="212121"/>
          <w:sz w:val="20"/>
          <w:szCs w:val="20"/>
        </w:rPr>
        <w:t>, Financial Services Advisor. the Inter-American Dialogue’s biweekly Financial Services Advisor</w:t>
      </w:r>
      <w:r w:rsidRPr="00C12C16">
        <w:rPr>
          <w:rFonts w:ascii="Calibri" w:hAnsi="Calibri" w:cs="Calibri"/>
          <w:b/>
          <w:bCs/>
          <w:color w:val="212121"/>
          <w:sz w:val="20"/>
          <w:szCs w:val="20"/>
        </w:rPr>
        <w:t xml:space="preserve">. </w:t>
      </w:r>
      <w:r w:rsidRPr="00C12C16">
        <w:rPr>
          <w:rFonts w:ascii="Calibri" w:hAnsi="Calibri" w:cs="Calibri"/>
          <w:sz w:val="20"/>
          <w:szCs w:val="20"/>
        </w:rPr>
        <w:t xml:space="preserve">May 30, 2023. </w:t>
      </w:r>
      <w:r w:rsidRPr="00C12C16">
        <w:rPr>
          <w:rFonts w:ascii="Calibri" w:hAnsi="Calibri" w:cs="Calibri"/>
          <w:color w:val="000000"/>
          <w:sz w:val="20"/>
          <w:szCs w:val="20"/>
        </w:rPr>
        <w:t>The Dialogue, Washington</w:t>
      </w:r>
      <w:r w:rsidRPr="00C12C16">
        <w:rPr>
          <w:rFonts w:ascii="Calibri" w:hAnsi="Calibri" w:cs="Calibri"/>
          <w:color w:val="212121"/>
          <w:sz w:val="20"/>
          <w:szCs w:val="20"/>
        </w:rPr>
        <w:t xml:space="preserve"> </w:t>
      </w:r>
      <w:hyperlink r:id="rId628" w:history="1">
        <w:r w:rsidRPr="00C12C16">
          <w:rPr>
            <w:rStyle w:val="Hyperlink"/>
            <w:rFonts w:ascii="Calibri" w:eastAsiaTheme="majorEastAsia" w:hAnsi="Calibri" w:cs="Calibri"/>
            <w:szCs w:val="20"/>
          </w:rPr>
          <w:t>https://bit.ly/45AqSN5</w:t>
        </w:r>
      </w:hyperlink>
    </w:p>
    <w:p w14:paraId="09CB9D69" w14:textId="77777777" w:rsidR="00531D14" w:rsidRPr="00C12C16" w:rsidRDefault="00531D14" w:rsidP="00531D14">
      <w:pPr>
        <w:pStyle w:val="Heading1"/>
        <w:numPr>
          <w:ilvl w:val="0"/>
          <w:numId w:val="55"/>
        </w:numPr>
        <w:shd w:val="clear" w:color="auto" w:fill="FFFFFF"/>
        <w:spacing w:before="0" w:after="0"/>
        <w:rPr>
          <w:rFonts w:ascii="Calibri" w:hAnsi="Calibri" w:cs="Calibri"/>
          <w:b/>
          <w:bCs/>
          <w:color w:val="000000"/>
          <w:sz w:val="20"/>
          <w:szCs w:val="20"/>
        </w:rPr>
      </w:pPr>
      <w:r w:rsidRPr="00C12C16">
        <w:rPr>
          <w:rFonts w:ascii="Calibri" w:hAnsi="Calibri" w:cs="Calibri"/>
          <w:b/>
          <w:bCs/>
          <w:color w:val="000000"/>
          <w:sz w:val="20"/>
          <w:szCs w:val="20"/>
        </w:rPr>
        <w:lastRenderedPageBreak/>
        <w:t xml:space="preserve">Quoted in How Much Growth </w:t>
      </w:r>
      <w:proofErr w:type="gramStart"/>
      <w:r w:rsidRPr="00C12C16">
        <w:rPr>
          <w:rFonts w:ascii="Calibri" w:hAnsi="Calibri" w:cs="Calibri"/>
          <w:b/>
          <w:bCs/>
          <w:color w:val="000000"/>
          <w:sz w:val="20"/>
          <w:szCs w:val="20"/>
        </w:rPr>
        <w:t>can</w:t>
      </w:r>
      <w:proofErr w:type="gramEnd"/>
      <w:r w:rsidRPr="00C12C16">
        <w:rPr>
          <w:rFonts w:ascii="Calibri" w:hAnsi="Calibri" w:cs="Calibri"/>
          <w:b/>
          <w:bCs/>
          <w:color w:val="000000"/>
          <w:sz w:val="20"/>
          <w:szCs w:val="20"/>
        </w:rPr>
        <w:t xml:space="preserve"> Latin American </w:t>
      </w:r>
      <w:proofErr w:type="spellStart"/>
      <w:r w:rsidRPr="00C12C16">
        <w:rPr>
          <w:rFonts w:ascii="Calibri" w:hAnsi="Calibri" w:cs="Calibri"/>
          <w:b/>
          <w:bCs/>
          <w:color w:val="000000"/>
          <w:sz w:val="20"/>
          <w:szCs w:val="20"/>
        </w:rPr>
        <w:t>Fintechs</w:t>
      </w:r>
      <w:proofErr w:type="spellEnd"/>
      <w:r w:rsidRPr="00C12C16">
        <w:rPr>
          <w:rFonts w:ascii="Calibri" w:hAnsi="Calibri" w:cs="Calibri"/>
          <w:b/>
          <w:bCs/>
          <w:color w:val="000000"/>
          <w:sz w:val="20"/>
          <w:szCs w:val="20"/>
        </w:rPr>
        <w:t xml:space="preserve"> Sustain? </w:t>
      </w:r>
      <w:r w:rsidRPr="00C12C16">
        <w:rPr>
          <w:rFonts w:ascii="Calibri" w:hAnsi="Calibri" w:cs="Calibri"/>
          <w:b/>
          <w:bCs/>
          <w:color w:val="212121"/>
          <w:sz w:val="20"/>
          <w:szCs w:val="20"/>
        </w:rPr>
        <w:t xml:space="preserve">the Inter-American Dialogue’s biweekly Financial Services Advisor. </w:t>
      </w:r>
      <w:r w:rsidRPr="00C12C16">
        <w:rPr>
          <w:rFonts w:ascii="Calibri" w:hAnsi="Calibri" w:cs="Calibri"/>
          <w:b/>
          <w:bCs/>
          <w:sz w:val="20"/>
          <w:szCs w:val="20"/>
        </w:rPr>
        <w:t>January 26-February 8, 2023.</w:t>
      </w:r>
      <w:r w:rsidRPr="00C12C16">
        <w:rPr>
          <w:rFonts w:ascii="Calibri" w:hAnsi="Calibri" w:cs="Calibri"/>
          <w:sz w:val="20"/>
          <w:szCs w:val="20"/>
        </w:rPr>
        <w:t xml:space="preserve"> </w:t>
      </w:r>
      <w:r w:rsidRPr="00C12C16">
        <w:rPr>
          <w:rFonts w:ascii="Calibri" w:hAnsi="Calibri" w:cs="Calibri"/>
          <w:b/>
          <w:bCs/>
          <w:color w:val="000000"/>
          <w:sz w:val="20"/>
          <w:szCs w:val="20"/>
        </w:rPr>
        <w:t xml:space="preserve">The Dialogue, Washington </w:t>
      </w:r>
      <w:hyperlink r:id="rId629" w:history="1">
        <w:r w:rsidRPr="00C12C16">
          <w:rPr>
            <w:rStyle w:val="Hyperlink"/>
            <w:rFonts w:ascii="Calibri" w:hAnsi="Calibri" w:cs="Calibri"/>
            <w:b/>
            <w:bCs/>
            <w:szCs w:val="20"/>
          </w:rPr>
          <w:t>https://www.thedialogue.org/wp-content/uploads/2023/02/FSA230208.pdf</w:t>
        </w:r>
      </w:hyperlink>
      <w:r w:rsidRPr="00C12C16">
        <w:rPr>
          <w:rFonts w:ascii="Calibri" w:hAnsi="Calibri" w:cs="Calibri"/>
          <w:b/>
          <w:bCs/>
          <w:sz w:val="20"/>
          <w:szCs w:val="20"/>
        </w:rPr>
        <w:t xml:space="preserve"> </w:t>
      </w:r>
    </w:p>
    <w:p w14:paraId="636278FE" w14:textId="77777777" w:rsidR="00531D14" w:rsidRPr="00C12C16" w:rsidRDefault="00531D14" w:rsidP="00531D14">
      <w:pPr>
        <w:pStyle w:val="Heading1"/>
        <w:numPr>
          <w:ilvl w:val="0"/>
          <w:numId w:val="55"/>
        </w:numPr>
        <w:shd w:val="clear" w:color="auto" w:fill="FFFFFF"/>
        <w:spacing w:before="0" w:after="0"/>
        <w:rPr>
          <w:rFonts w:ascii="Calibri" w:hAnsi="Calibri" w:cs="Calibri"/>
          <w:b/>
          <w:bCs/>
          <w:color w:val="000000"/>
          <w:sz w:val="20"/>
          <w:szCs w:val="20"/>
        </w:rPr>
      </w:pPr>
      <w:r w:rsidRPr="00C12C16">
        <w:rPr>
          <w:rFonts w:ascii="Calibri" w:hAnsi="Calibri" w:cs="Calibri"/>
          <w:b/>
          <w:bCs/>
          <w:sz w:val="20"/>
          <w:szCs w:val="20"/>
          <w:lang w:val="es-US"/>
        </w:rPr>
        <w:t xml:space="preserve">Casanova, L. 2023. </w:t>
      </w:r>
      <w:r w:rsidRPr="00C12C16">
        <w:rPr>
          <w:rFonts w:ascii="Calibri" w:hAnsi="Calibri" w:cs="Calibri"/>
          <w:b/>
          <w:bCs/>
          <w:color w:val="000000"/>
          <w:sz w:val="20"/>
          <w:szCs w:val="20"/>
          <w:lang w:val="es-US"/>
        </w:rPr>
        <w:t xml:space="preserve">2023: ¿más monedas digitales en los mercados emergentes? </w:t>
      </w:r>
      <w:r w:rsidRPr="00C12C16">
        <w:rPr>
          <w:rFonts w:ascii="Calibri" w:hAnsi="Calibri" w:cs="Calibri"/>
          <w:b/>
          <w:bCs/>
          <w:color w:val="000000"/>
          <w:sz w:val="20"/>
          <w:szCs w:val="20"/>
        </w:rPr>
        <w:t>February 1</w:t>
      </w:r>
      <w:r w:rsidRPr="00C12C16">
        <w:rPr>
          <w:rFonts w:ascii="Calibri" w:hAnsi="Calibri" w:cs="Calibri"/>
          <w:b/>
          <w:bCs/>
          <w:color w:val="000000"/>
          <w:sz w:val="20"/>
          <w:szCs w:val="20"/>
          <w:vertAlign w:val="superscript"/>
        </w:rPr>
        <w:t>st</w:t>
      </w:r>
      <w:r w:rsidRPr="00C12C16">
        <w:rPr>
          <w:rFonts w:ascii="Calibri" w:hAnsi="Calibri" w:cs="Calibri"/>
          <w:b/>
          <w:bCs/>
          <w:color w:val="000000"/>
          <w:sz w:val="20"/>
          <w:szCs w:val="20"/>
        </w:rPr>
        <w:t xml:space="preserve"> 2023 </w:t>
      </w:r>
      <w:hyperlink r:id="rId630" w:history="1">
        <w:r w:rsidRPr="00C12C16">
          <w:rPr>
            <w:rStyle w:val="Hyperlink"/>
            <w:rFonts w:ascii="Calibri" w:hAnsi="Calibri" w:cs="Calibri"/>
            <w:b/>
            <w:bCs/>
            <w:szCs w:val="20"/>
          </w:rPr>
          <w:t>https://www.lahoradigital.com/noticia/36351/politica/2023-mas-monedas-digitales-en-los-mercados-emergentes.aspx</w:t>
        </w:r>
      </w:hyperlink>
      <w:r w:rsidRPr="00C12C16">
        <w:rPr>
          <w:rFonts w:ascii="Calibri" w:hAnsi="Calibri" w:cs="Calibri"/>
          <w:b/>
          <w:bCs/>
          <w:sz w:val="20"/>
          <w:szCs w:val="20"/>
        </w:rPr>
        <w:t xml:space="preserve"> </w:t>
      </w:r>
    </w:p>
    <w:p w14:paraId="53C89CC9" w14:textId="77777777" w:rsidR="00531D14" w:rsidRPr="00C12C16" w:rsidRDefault="00531D14" w:rsidP="00531D14">
      <w:pPr>
        <w:pStyle w:val="Heading1"/>
        <w:numPr>
          <w:ilvl w:val="0"/>
          <w:numId w:val="52"/>
        </w:numPr>
        <w:shd w:val="clear" w:color="auto" w:fill="FFFFFF"/>
        <w:spacing w:before="0" w:after="240"/>
        <w:rPr>
          <w:rFonts w:ascii="Calibri" w:hAnsi="Calibri" w:cs="Calibri"/>
          <w:b/>
          <w:bCs/>
          <w:sz w:val="20"/>
          <w:szCs w:val="20"/>
        </w:rPr>
      </w:pPr>
      <w:r w:rsidRPr="00C12C16">
        <w:rPr>
          <w:rFonts w:ascii="Calibri" w:hAnsi="Calibri" w:cs="Calibri"/>
          <w:b/>
          <w:bCs/>
          <w:sz w:val="20"/>
          <w:szCs w:val="20"/>
        </w:rPr>
        <w:t xml:space="preserve">Interviewed by Saibal Dasgupta. 2022. In </w:t>
      </w:r>
      <w:r w:rsidRPr="00C12C16">
        <w:rPr>
          <w:rFonts w:ascii="Calibri" w:hAnsi="Calibri" w:cs="Calibri"/>
          <w:b/>
          <w:bCs/>
          <w:i/>
          <w:iCs/>
          <w:sz w:val="20"/>
          <w:szCs w:val="20"/>
        </w:rPr>
        <w:t>China Trying to Fight Back US Ban on Its Chip Industry</w:t>
      </w:r>
      <w:r w:rsidRPr="00C12C16">
        <w:rPr>
          <w:rFonts w:ascii="Calibri" w:hAnsi="Calibri" w:cs="Calibri"/>
          <w:b/>
          <w:bCs/>
          <w:sz w:val="20"/>
          <w:szCs w:val="20"/>
        </w:rPr>
        <w:t xml:space="preserve">. December 16, 2022. </w:t>
      </w:r>
      <w:hyperlink r:id="rId631" w:history="1">
        <w:r w:rsidRPr="00C12C16">
          <w:rPr>
            <w:rStyle w:val="Hyperlink"/>
            <w:rFonts w:ascii="Calibri" w:hAnsi="Calibri" w:cs="Calibri"/>
            <w:b/>
            <w:bCs/>
            <w:szCs w:val="20"/>
          </w:rPr>
          <w:t>https://www.voanews.com/a/china-trying-to-fight-back-us-ban-on-its-chip-industry-/6878990.html</w:t>
        </w:r>
      </w:hyperlink>
      <w:r w:rsidRPr="00C12C16">
        <w:rPr>
          <w:rFonts w:ascii="Calibri" w:hAnsi="Calibri" w:cs="Calibri"/>
          <w:b/>
          <w:bCs/>
          <w:sz w:val="20"/>
          <w:szCs w:val="20"/>
        </w:rPr>
        <w:t xml:space="preserve"> </w:t>
      </w:r>
    </w:p>
    <w:p w14:paraId="5233B62B" w14:textId="77777777" w:rsidR="00531D14" w:rsidRPr="00C12C16" w:rsidRDefault="00531D14" w:rsidP="00531D14">
      <w:pPr>
        <w:pStyle w:val="Heading1"/>
        <w:numPr>
          <w:ilvl w:val="0"/>
          <w:numId w:val="52"/>
        </w:numPr>
        <w:shd w:val="clear" w:color="auto" w:fill="FFFFFF"/>
        <w:spacing w:before="0" w:after="240"/>
        <w:rPr>
          <w:rFonts w:ascii="Calibri" w:hAnsi="Calibri" w:cs="Calibri"/>
          <w:b/>
          <w:bCs/>
          <w:sz w:val="20"/>
          <w:szCs w:val="20"/>
          <w:lang w:val="es-US"/>
        </w:rPr>
      </w:pPr>
      <w:proofErr w:type="spellStart"/>
      <w:r w:rsidRPr="00C12C16">
        <w:rPr>
          <w:rFonts w:ascii="Calibri" w:hAnsi="Calibri" w:cs="Calibri"/>
          <w:b/>
          <w:bCs/>
          <w:sz w:val="20"/>
          <w:szCs w:val="20"/>
          <w:lang w:val="es-US"/>
        </w:rPr>
        <w:t>Interviewed</w:t>
      </w:r>
      <w:proofErr w:type="spellEnd"/>
      <w:r w:rsidRPr="00C12C16">
        <w:rPr>
          <w:rFonts w:ascii="Calibri" w:hAnsi="Calibri" w:cs="Calibri"/>
          <w:b/>
          <w:bCs/>
          <w:sz w:val="20"/>
          <w:szCs w:val="20"/>
          <w:lang w:val="es-US"/>
        </w:rPr>
        <w:t xml:space="preserve"> </w:t>
      </w:r>
      <w:proofErr w:type="spellStart"/>
      <w:r w:rsidRPr="00C12C16">
        <w:rPr>
          <w:rFonts w:ascii="Calibri" w:hAnsi="Calibri" w:cs="Calibri"/>
          <w:b/>
          <w:bCs/>
          <w:sz w:val="20"/>
          <w:szCs w:val="20"/>
          <w:lang w:val="es-US"/>
        </w:rPr>
        <w:t>by</w:t>
      </w:r>
      <w:proofErr w:type="spellEnd"/>
      <w:r w:rsidRPr="00C12C16">
        <w:rPr>
          <w:rFonts w:ascii="Calibri" w:hAnsi="Calibri" w:cs="Calibri"/>
          <w:b/>
          <w:bCs/>
          <w:sz w:val="20"/>
          <w:szCs w:val="20"/>
          <w:lang w:val="es-US"/>
        </w:rPr>
        <w:t xml:space="preserve"> CNN en español: </w:t>
      </w:r>
      <w:proofErr w:type="spellStart"/>
      <w:r w:rsidRPr="00C12C16">
        <w:rPr>
          <w:rFonts w:ascii="Calibri" w:hAnsi="Calibri" w:cs="Calibri"/>
          <w:b/>
          <w:bCs/>
          <w:sz w:val="20"/>
          <w:szCs w:val="20"/>
          <w:lang w:val="es-US"/>
        </w:rPr>
        <w:t>CNNDinero</w:t>
      </w:r>
      <w:proofErr w:type="spellEnd"/>
      <w:r w:rsidRPr="00C12C16">
        <w:rPr>
          <w:rFonts w:ascii="Calibri" w:hAnsi="Calibri" w:cs="Calibri"/>
          <w:b/>
          <w:bCs/>
          <w:sz w:val="20"/>
          <w:szCs w:val="20"/>
          <w:lang w:val="es-US"/>
        </w:rPr>
        <w:t xml:space="preserve">. 2022. </w:t>
      </w:r>
      <w:r w:rsidRPr="00C12C16">
        <w:rPr>
          <w:rFonts w:ascii="Calibri" w:hAnsi="Calibri" w:cs="Calibri"/>
          <w:b/>
          <w:bCs/>
          <w:i/>
          <w:iCs/>
          <w:sz w:val="20"/>
          <w:szCs w:val="20"/>
          <w:lang w:val="es-US"/>
        </w:rPr>
        <w:t>Brasil vuelve a la izquierda</w:t>
      </w:r>
      <w:r w:rsidRPr="00C12C16">
        <w:rPr>
          <w:rFonts w:ascii="Calibri" w:hAnsi="Calibri" w:cs="Calibri"/>
          <w:b/>
          <w:bCs/>
          <w:sz w:val="20"/>
          <w:szCs w:val="20"/>
          <w:lang w:val="es-US"/>
        </w:rPr>
        <w:t xml:space="preserve">. CNN en español. 23 </w:t>
      </w:r>
      <w:proofErr w:type="spellStart"/>
      <w:r w:rsidRPr="00C12C16">
        <w:rPr>
          <w:rFonts w:ascii="Calibri" w:hAnsi="Calibri" w:cs="Calibri"/>
          <w:b/>
          <w:bCs/>
          <w:sz w:val="20"/>
          <w:szCs w:val="20"/>
          <w:lang w:val="es-US"/>
        </w:rPr>
        <w:t>September</w:t>
      </w:r>
      <w:proofErr w:type="spellEnd"/>
      <w:r w:rsidRPr="00C12C16">
        <w:rPr>
          <w:rFonts w:ascii="Calibri" w:hAnsi="Calibri" w:cs="Calibri"/>
          <w:b/>
          <w:bCs/>
          <w:sz w:val="20"/>
          <w:szCs w:val="20"/>
          <w:lang w:val="es-US"/>
        </w:rPr>
        <w:t xml:space="preserve"> </w:t>
      </w:r>
      <w:hyperlink r:id="rId632" w:history="1">
        <w:r w:rsidRPr="00C12C16">
          <w:rPr>
            <w:rStyle w:val="Hyperlink"/>
            <w:rFonts w:ascii="Calibri" w:hAnsi="Calibri" w:cs="Calibri"/>
            <w:szCs w:val="20"/>
            <w:lang w:val="es-US"/>
          </w:rPr>
          <w:t>https://www.youtube.com/watch?v=bOFKvBv7KM4</w:t>
        </w:r>
      </w:hyperlink>
      <w:r w:rsidRPr="00C12C16">
        <w:rPr>
          <w:rFonts w:ascii="Calibri" w:hAnsi="Calibri" w:cs="Calibri"/>
          <w:sz w:val="20"/>
          <w:szCs w:val="20"/>
          <w:lang w:val="es-US"/>
        </w:rPr>
        <w:t xml:space="preserve"> </w:t>
      </w:r>
    </w:p>
    <w:p w14:paraId="24E05FB9" w14:textId="77777777" w:rsidR="00531D14" w:rsidRPr="00C12C16" w:rsidRDefault="00531D14" w:rsidP="00531D14">
      <w:pPr>
        <w:pStyle w:val="Heading1"/>
        <w:numPr>
          <w:ilvl w:val="0"/>
          <w:numId w:val="52"/>
        </w:numPr>
        <w:shd w:val="clear" w:color="auto" w:fill="FFFFFF"/>
        <w:spacing w:before="0" w:after="240"/>
        <w:rPr>
          <w:rFonts w:ascii="Calibri" w:hAnsi="Calibri" w:cs="Calibri"/>
          <w:sz w:val="20"/>
          <w:szCs w:val="20"/>
        </w:rPr>
      </w:pPr>
      <w:r w:rsidRPr="00C12C16">
        <w:rPr>
          <w:rFonts w:ascii="Calibri" w:hAnsi="Calibri" w:cs="Calibri"/>
          <w:color w:val="222F3A"/>
          <w:sz w:val="20"/>
          <w:szCs w:val="20"/>
        </w:rPr>
        <w:t xml:space="preserve">Interviewed by </w:t>
      </w:r>
      <w:r w:rsidRPr="00C12C16">
        <w:rPr>
          <w:rFonts w:ascii="Calibri" w:hAnsi="Calibri" w:cs="Calibri"/>
          <w:sz w:val="20"/>
          <w:szCs w:val="20"/>
        </w:rPr>
        <w:t xml:space="preserve">Saibal Dasgupta in </w:t>
      </w:r>
      <w:r w:rsidRPr="00C12C16">
        <w:rPr>
          <w:rFonts w:ascii="Calibri" w:hAnsi="Calibri" w:cs="Calibri"/>
          <w:i/>
          <w:iCs/>
          <w:sz w:val="20"/>
          <w:szCs w:val="20"/>
        </w:rPr>
        <w:t>Race for Semiconductors Influences Taiwan Conflict.</w:t>
      </w:r>
      <w:r w:rsidRPr="00C12C16">
        <w:rPr>
          <w:rFonts w:ascii="Calibri" w:hAnsi="Calibri" w:cs="Calibri"/>
          <w:sz w:val="20"/>
          <w:szCs w:val="20"/>
        </w:rPr>
        <w:t xml:space="preserve"> Voice of America, August 10, 2022. </w:t>
      </w:r>
      <w:hyperlink r:id="rId633" w:history="1">
        <w:r w:rsidRPr="00C12C16">
          <w:rPr>
            <w:rStyle w:val="Hyperlink"/>
            <w:rFonts w:ascii="Calibri" w:hAnsi="Calibri" w:cs="Calibri"/>
            <w:szCs w:val="20"/>
          </w:rPr>
          <w:t>https://www.voanews.com/a/race-for-semiconductors-influences-taiwan-conflict-/6696432.html</w:t>
        </w:r>
      </w:hyperlink>
      <w:r w:rsidRPr="00C12C16">
        <w:rPr>
          <w:rFonts w:ascii="Calibri" w:hAnsi="Calibri" w:cs="Calibri"/>
          <w:sz w:val="20"/>
          <w:szCs w:val="20"/>
        </w:rPr>
        <w:t xml:space="preserve"> </w:t>
      </w:r>
    </w:p>
    <w:p w14:paraId="4EC4F65A" w14:textId="77777777" w:rsidR="00531D14" w:rsidRPr="00C12C16" w:rsidRDefault="00531D14" w:rsidP="00531D14">
      <w:pPr>
        <w:numPr>
          <w:ilvl w:val="0"/>
          <w:numId w:val="52"/>
        </w:numPr>
        <w:rPr>
          <w:rFonts w:ascii="Calibri" w:hAnsi="Calibri" w:cs="Calibri"/>
          <w:sz w:val="20"/>
          <w:szCs w:val="20"/>
        </w:rPr>
      </w:pPr>
      <w:r w:rsidRPr="00C12C16">
        <w:rPr>
          <w:rFonts w:ascii="Calibri" w:hAnsi="Calibri" w:cs="Calibri"/>
          <w:i/>
          <w:iCs/>
          <w:sz w:val="20"/>
          <w:szCs w:val="20"/>
        </w:rPr>
        <w:t xml:space="preserve">How is the Internet in Latin America Likely to Change? Latin American Advisor. </w:t>
      </w:r>
      <w:r w:rsidRPr="00C12C16">
        <w:rPr>
          <w:rFonts w:ascii="Calibri" w:hAnsi="Calibri" w:cs="Calibri"/>
          <w:sz w:val="20"/>
          <w:szCs w:val="20"/>
        </w:rPr>
        <w:t xml:space="preserve">July 28, 2022. </w:t>
      </w:r>
      <w:hyperlink r:id="rId634" w:history="1">
        <w:r w:rsidRPr="00C12C16">
          <w:rPr>
            <w:rStyle w:val="Hyperlink"/>
            <w:rFonts w:ascii="Calibri" w:eastAsiaTheme="majorEastAsia" w:hAnsi="Calibri" w:cs="Calibri"/>
            <w:szCs w:val="20"/>
          </w:rPr>
          <w:t>https://www.thedialogue.org/wp-content/uploads/2022/07/LAA220728.pdf</w:t>
        </w:r>
      </w:hyperlink>
      <w:r w:rsidRPr="00C12C16">
        <w:rPr>
          <w:rFonts w:ascii="Calibri" w:hAnsi="Calibri" w:cs="Calibri"/>
          <w:sz w:val="20"/>
          <w:szCs w:val="20"/>
        </w:rPr>
        <w:t xml:space="preserve"> </w:t>
      </w:r>
      <w:r w:rsidRPr="00C12C16">
        <w:rPr>
          <w:rFonts w:ascii="Calibri" w:hAnsi="Calibri" w:cs="Calibri"/>
          <w:color w:val="000000"/>
          <w:sz w:val="20"/>
          <w:szCs w:val="20"/>
        </w:rPr>
        <w:t>the Inter-American Dialogue’s daily Latin America Advisor</w:t>
      </w:r>
    </w:p>
    <w:p w14:paraId="752BB2BC" w14:textId="77777777" w:rsidR="00531D14" w:rsidRPr="00C12C16" w:rsidRDefault="00531D14" w:rsidP="00531D14">
      <w:pPr>
        <w:pStyle w:val="Heading1"/>
        <w:numPr>
          <w:ilvl w:val="0"/>
          <w:numId w:val="52"/>
        </w:numPr>
        <w:shd w:val="clear" w:color="auto" w:fill="FFFFFF"/>
        <w:spacing w:before="0" w:after="240"/>
        <w:rPr>
          <w:rFonts w:ascii="Calibri" w:hAnsi="Calibri" w:cs="Calibri"/>
          <w:b/>
          <w:bCs/>
          <w:color w:val="222F3A"/>
          <w:sz w:val="20"/>
          <w:szCs w:val="20"/>
          <w:lang w:val="es-US"/>
        </w:rPr>
      </w:pPr>
      <w:r w:rsidRPr="00C12C16">
        <w:rPr>
          <w:rFonts w:ascii="Calibri" w:hAnsi="Calibri" w:cs="Calibri"/>
          <w:b/>
          <w:bCs/>
          <w:color w:val="222F3A"/>
          <w:sz w:val="20"/>
          <w:szCs w:val="20"/>
        </w:rPr>
        <w:t xml:space="preserve">Interviewed by Snyder, Tom. 2022. </w:t>
      </w:r>
      <w:r w:rsidRPr="00C12C16">
        <w:rPr>
          <w:rFonts w:ascii="Calibri" w:hAnsi="Calibri" w:cs="Calibri"/>
          <w:b/>
          <w:bCs/>
          <w:i/>
          <w:iCs/>
          <w:color w:val="222F3A"/>
          <w:sz w:val="20"/>
          <w:szCs w:val="20"/>
        </w:rPr>
        <w:t>Crisis alimentaria global</w:t>
      </w:r>
      <w:r w:rsidRPr="00C12C16">
        <w:rPr>
          <w:rFonts w:ascii="Calibri" w:hAnsi="Calibri" w:cs="Calibri"/>
          <w:b/>
          <w:bCs/>
          <w:color w:val="222F3A"/>
          <w:sz w:val="20"/>
          <w:szCs w:val="20"/>
        </w:rPr>
        <w:t xml:space="preserve">. </w:t>
      </w:r>
      <w:r w:rsidRPr="00C12C16">
        <w:rPr>
          <w:rFonts w:ascii="Calibri" w:hAnsi="Calibri" w:cs="Calibri"/>
          <w:b/>
          <w:bCs/>
          <w:color w:val="222F3A"/>
          <w:sz w:val="20"/>
          <w:szCs w:val="20"/>
          <w:lang w:val="es-US"/>
        </w:rPr>
        <w:t xml:space="preserve">In Informe Semanal de Política Exterior. Editado por Estudios de Política Exterior. </w:t>
      </w:r>
      <w:proofErr w:type="spellStart"/>
      <w:r w:rsidRPr="00C12C16">
        <w:rPr>
          <w:rFonts w:ascii="Calibri" w:hAnsi="Calibri" w:cs="Calibri"/>
          <w:b/>
          <w:bCs/>
          <w:color w:val="222F3A"/>
          <w:sz w:val="20"/>
          <w:szCs w:val="20"/>
          <w:lang w:val="es-US"/>
        </w:rPr>
        <w:t>Nr</w:t>
      </w:r>
      <w:proofErr w:type="spellEnd"/>
      <w:r w:rsidRPr="00C12C16">
        <w:rPr>
          <w:rFonts w:ascii="Calibri" w:hAnsi="Calibri" w:cs="Calibri"/>
          <w:b/>
          <w:bCs/>
          <w:color w:val="222F3A"/>
          <w:sz w:val="20"/>
          <w:szCs w:val="20"/>
          <w:lang w:val="es-US"/>
        </w:rPr>
        <w:t xml:space="preserve">. 1280. 20 de junio de 2022. </w:t>
      </w:r>
      <w:r>
        <w:fldChar w:fldCharType="begin"/>
      </w:r>
      <w:r>
        <w:instrText>HYPERLINK "https://www.politicaexterior.com/ultimo/informe-semanal/"</w:instrText>
      </w:r>
      <w:r>
        <w:fldChar w:fldCharType="separate"/>
      </w:r>
      <w:r w:rsidRPr="00C12C16">
        <w:rPr>
          <w:rStyle w:val="Hyperlink"/>
          <w:rFonts w:ascii="Calibri" w:hAnsi="Calibri" w:cs="Calibri"/>
          <w:b/>
          <w:bCs/>
          <w:szCs w:val="20"/>
          <w:lang w:val="es-US"/>
        </w:rPr>
        <w:t>https://www.politicaexterior.com/ultimo/informe-semanal/</w:t>
      </w:r>
      <w:r>
        <w:fldChar w:fldCharType="end"/>
      </w:r>
    </w:p>
    <w:p w14:paraId="2874C08C" w14:textId="77777777" w:rsidR="00531D14" w:rsidRPr="00C12C16" w:rsidRDefault="00531D14" w:rsidP="00531D14">
      <w:pPr>
        <w:pStyle w:val="Heading1"/>
        <w:numPr>
          <w:ilvl w:val="0"/>
          <w:numId w:val="52"/>
        </w:numPr>
        <w:shd w:val="clear" w:color="auto" w:fill="FFFFFF"/>
        <w:spacing w:before="0" w:after="240"/>
        <w:rPr>
          <w:rFonts w:ascii="Calibri" w:hAnsi="Calibri" w:cs="Calibri"/>
          <w:b/>
          <w:bCs/>
          <w:color w:val="222F3A"/>
          <w:sz w:val="20"/>
          <w:szCs w:val="20"/>
          <w:lang w:val="es-US"/>
        </w:rPr>
      </w:pPr>
      <w:proofErr w:type="spellStart"/>
      <w:r w:rsidRPr="00C12C16">
        <w:rPr>
          <w:rFonts w:ascii="Calibri" w:hAnsi="Calibri" w:cs="Calibri"/>
          <w:b/>
          <w:bCs/>
          <w:color w:val="222F3A"/>
          <w:sz w:val="20"/>
          <w:szCs w:val="20"/>
          <w:lang w:val="es-US"/>
        </w:rPr>
        <w:t>Interviewed</w:t>
      </w:r>
      <w:proofErr w:type="spellEnd"/>
      <w:r w:rsidRPr="00C12C16">
        <w:rPr>
          <w:rFonts w:ascii="Calibri" w:hAnsi="Calibri" w:cs="Calibri"/>
          <w:b/>
          <w:bCs/>
          <w:color w:val="222F3A"/>
          <w:sz w:val="20"/>
          <w:szCs w:val="20"/>
          <w:lang w:val="es-US"/>
        </w:rPr>
        <w:t xml:space="preserve"> </w:t>
      </w:r>
      <w:proofErr w:type="spellStart"/>
      <w:r w:rsidRPr="00C12C16">
        <w:rPr>
          <w:rFonts w:ascii="Calibri" w:hAnsi="Calibri" w:cs="Calibri"/>
          <w:b/>
          <w:bCs/>
          <w:color w:val="222F3A"/>
          <w:sz w:val="20"/>
          <w:szCs w:val="20"/>
          <w:lang w:val="es-US"/>
        </w:rPr>
        <w:t>by</w:t>
      </w:r>
      <w:proofErr w:type="spellEnd"/>
      <w:r w:rsidRPr="00C12C16">
        <w:rPr>
          <w:rFonts w:ascii="Calibri" w:hAnsi="Calibri" w:cs="Calibri"/>
          <w:b/>
          <w:bCs/>
          <w:color w:val="222F3A"/>
          <w:sz w:val="20"/>
          <w:szCs w:val="20"/>
          <w:lang w:val="es-US"/>
        </w:rPr>
        <w:t xml:space="preserve"> </w:t>
      </w:r>
      <w:proofErr w:type="spellStart"/>
      <w:r w:rsidRPr="00C12C16">
        <w:rPr>
          <w:rFonts w:ascii="Calibri" w:hAnsi="Calibri" w:cs="Calibri"/>
          <w:b/>
          <w:bCs/>
          <w:color w:val="222F3A"/>
          <w:sz w:val="20"/>
          <w:szCs w:val="20"/>
          <w:lang w:val="es-US"/>
        </w:rPr>
        <w:t>Mattheus</w:t>
      </w:r>
      <w:proofErr w:type="spellEnd"/>
      <w:r w:rsidRPr="00C12C16">
        <w:rPr>
          <w:rFonts w:ascii="Calibri" w:hAnsi="Calibri" w:cs="Calibri"/>
          <w:b/>
          <w:bCs/>
          <w:color w:val="222F3A"/>
          <w:sz w:val="20"/>
          <w:szCs w:val="20"/>
          <w:lang w:val="es-US"/>
        </w:rPr>
        <w:t xml:space="preserve"> </w:t>
      </w:r>
      <w:proofErr w:type="spellStart"/>
      <w:r w:rsidRPr="00C12C16">
        <w:rPr>
          <w:rFonts w:ascii="Calibri" w:hAnsi="Calibri" w:cs="Calibri"/>
          <w:b/>
          <w:bCs/>
          <w:color w:val="222F3A"/>
          <w:sz w:val="20"/>
          <w:szCs w:val="20"/>
          <w:lang w:val="es-US"/>
        </w:rPr>
        <w:t>Goto</w:t>
      </w:r>
      <w:proofErr w:type="spellEnd"/>
      <w:r w:rsidRPr="00C12C16">
        <w:rPr>
          <w:rFonts w:ascii="Calibri" w:hAnsi="Calibri" w:cs="Calibri"/>
          <w:b/>
          <w:bCs/>
          <w:color w:val="222F3A"/>
          <w:sz w:val="20"/>
          <w:szCs w:val="20"/>
          <w:lang w:val="es-US"/>
        </w:rPr>
        <w:t xml:space="preserve">. 2022. </w:t>
      </w:r>
      <w:r w:rsidRPr="00C12C16">
        <w:rPr>
          <w:rFonts w:ascii="Calibri" w:hAnsi="Calibri" w:cs="Calibri"/>
          <w:color w:val="232323"/>
          <w:sz w:val="20"/>
          <w:szCs w:val="20"/>
          <w:lang w:val="es-US"/>
        </w:rPr>
        <w:t xml:space="preserve">Pandemia </w:t>
      </w:r>
      <w:proofErr w:type="spellStart"/>
      <w:r w:rsidRPr="00C12C16">
        <w:rPr>
          <w:rFonts w:ascii="Calibri" w:hAnsi="Calibri" w:cs="Calibri"/>
          <w:color w:val="232323"/>
          <w:sz w:val="20"/>
          <w:szCs w:val="20"/>
          <w:lang w:val="es-US"/>
        </w:rPr>
        <w:t>acelerou</w:t>
      </w:r>
      <w:proofErr w:type="spellEnd"/>
      <w:r w:rsidRPr="00C12C16">
        <w:rPr>
          <w:rFonts w:ascii="Calibri" w:hAnsi="Calibri" w:cs="Calibri"/>
          <w:color w:val="232323"/>
          <w:sz w:val="20"/>
          <w:szCs w:val="20"/>
          <w:lang w:val="es-US"/>
        </w:rPr>
        <w:t xml:space="preserve"> a </w:t>
      </w:r>
      <w:proofErr w:type="spellStart"/>
      <w:r w:rsidRPr="00C12C16">
        <w:rPr>
          <w:rFonts w:ascii="Calibri" w:hAnsi="Calibri" w:cs="Calibri"/>
          <w:color w:val="232323"/>
          <w:sz w:val="20"/>
          <w:szCs w:val="20"/>
          <w:lang w:val="es-US"/>
        </w:rPr>
        <w:t>digitalização</w:t>
      </w:r>
      <w:proofErr w:type="spellEnd"/>
      <w:r w:rsidRPr="00C12C16">
        <w:rPr>
          <w:rFonts w:ascii="Calibri" w:hAnsi="Calibri" w:cs="Calibri"/>
          <w:color w:val="232323"/>
          <w:sz w:val="20"/>
          <w:szCs w:val="20"/>
          <w:lang w:val="es-US"/>
        </w:rPr>
        <w:t xml:space="preserve"> das empresas em 10 anos, </w:t>
      </w:r>
      <w:proofErr w:type="spellStart"/>
      <w:r w:rsidRPr="00C12C16">
        <w:rPr>
          <w:rFonts w:ascii="Calibri" w:hAnsi="Calibri" w:cs="Calibri"/>
          <w:color w:val="232323"/>
          <w:sz w:val="20"/>
          <w:szCs w:val="20"/>
          <w:lang w:val="es-US"/>
        </w:rPr>
        <w:t>dizem</w:t>
      </w:r>
      <w:proofErr w:type="spellEnd"/>
      <w:r w:rsidRPr="00C12C16">
        <w:rPr>
          <w:rFonts w:ascii="Calibri" w:hAnsi="Calibri" w:cs="Calibri"/>
          <w:color w:val="232323"/>
          <w:sz w:val="20"/>
          <w:szCs w:val="20"/>
          <w:lang w:val="es-US"/>
        </w:rPr>
        <w:t xml:space="preserve"> </w:t>
      </w:r>
      <w:proofErr w:type="spellStart"/>
      <w:r w:rsidRPr="00C12C16">
        <w:rPr>
          <w:rFonts w:ascii="Calibri" w:hAnsi="Calibri" w:cs="Calibri"/>
          <w:color w:val="232323"/>
          <w:sz w:val="20"/>
          <w:szCs w:val="20"/>
          <w:lang w:val="es-US"/>
        </w:rPr>
        <w:t>pesquisadores</w:t>
      </w:r>
      <w:proofErr w:type="spellEnd"/>
      <w:r w:rsidRPr="00C12C16">
        <w:rPr>
          <w:rFonts w:ascii="Calibri" w:hAnsi="Calibri" w:cs="Calibri"/>
          <w:color w:val="232323"/>
          <w:sz w:val="20"/>
          <w:szCs w:val="20"/>
          <w:lang w:val="es-US"/>
        </w:rPr>
        <w:t xml:space="preserve">. </w:t>
      </w:r>
      <w:r w:rsidRPr="00C12C16">
        <w:rPr>
          <w:rFonts w:ascii="Calibri" w:hAnsi="Calibri" w:cs="Calibri"/>
          <w:b/>
          <w:bCs/>
          <w:color w:val="818181"/>
          <w:sz w:val="20"/>
          <w:szCs w:val="20"/>
          <w:lang w:val="es-US"/>
        </w:rPr>
        <w:t xml:space="preserve">Especialistas da rede </w:t>
      </w:r>
      <w:proofErr w:type="spellStart"/>
      <w:r w:rsidRPr="00C12C16">
        <w:rPr>
          <w:rFonts w:ascii="Calibri" w:hAnsi="Calibri" w:cs="Calibri"/>
          <w:b/>
          <w:bCs/>
          <w:color w:val="818181"/>
          <w:sz w:val="20"/>
          <w:szCs w:val="20"/>
          <w:lang w:val="es-US"/>
        </w:rPr>
        <w:t>Emerging</w:t>
      </w:r>
      <w:proofErr w:type="spellEnd"/>
      <w:r w:rsidRPr="00C12C16">
        <w:rPr>
          <w:rFonts w:ascii="Calibri" w:hAnsi="Calibri" w:cs="Calibri"/>
          <w:b/>
          <w:bCs/>
          <w:color w:val="818181"/>
          <w:sz w:val="20"/>
          <w:szCs w:val="20"/>
          <w:lang w:val="es-US"/>
        </w:rPr>
        <w:t xml:space="preserve"> </w:t>
      </w:r>
      <w:proofErr w:type="spellStart"/>
      <w:r w:rsidRPr="00C12C16">
        <w:rPr>
          <w:rFonts w:ascii="Calibri" w:hAnsi="Calibri" w:cs="Calibri"/>
          <w:b/>
          <w:bCs/>
          <w:color w:val="818181"/>
          <w:sz w:val="20"/>
          <w:szCs w:val="20"/>
          <w:lang w:val="es-US"/>
        </w:rPr>
        <w:t>Multinationals</w:t>
      </w:r>
      <w:proofErr w:type="spellEnd"/>
      <w:r w:rsidRPr="00C12C16">
        <w:rPr>
          <w:rFonts w:ascii="Calibri" w:hAnsi="Calibri" w:cs="Calibri"/>
          <w:b/>
          <w:bCs/>
          <w:color w:val="818181"/>
          <w:sz w:val="20"/>
          <w:szCs w:val="20"/>
          <w:lang w:val="es-US"/>
        </w:rPr>
        <w:t xml:space="preserve"> </w:t>
      </w:r>
      <w:proofErr w:type="spellStart"/>
      <w:r w:rsidRPr="00C12C16">
        <w:rPr>
          <w:rFonts w:ascii="Calibri" w:hAnsi="Calibri" w:cs="Calibri"/>
          <w:b/>
          <w:bCs/>
          <w:color w:val="818181"/>
          <w:sz w:val="20"/>
          <w:szCs w:val="20"/>
          <w:lang w:val="es-US"/>
        </w:rPr>
        <w:t>Research</w:t>
      </w:r>
      <w:proofErr w:type="spellEnd"/>
      <w:r w:rsidRPr="00C12C16">
        <w:rPr>
          <w:rFonts w:ascii="Calibri" w:hAnsi="Calibri" w:cs="Calibri"/>
          <w:b/>
          <w:bCs/>
          <w:color w:val="818181"/>
          <w:sz w:val="20"/>
          <w:szCs w:val="20"/>
          <w:lang w:val="es-US"/>
        </w:rPr>
        <w:t xml:space="preserve"> Network </w:t>
      </w:r>
      <w:proofErr w:type="spellStart"/>
      <w:r w:rsidRPr="00C12C16">
        <w:rPr>
          <w:rFonts w:ascii="Calibri" w:hAnsi="Calibri" w:cs="Calibri"/>
          <w:b/>
          <w:bCs/>
          <w:color w:val="818181"/>
          <w:sz w:val="20"/>
          <w:szCs w:val="20"/>
          <w:lang w:val="es-US"/>
        </w:rPr>
        <w:t>participaram</w:t>
      </w:r>
      <w:proofErr w:type="spellEnd"/>
      <w:r w:rsidRPr="00C12C16">
        <w:rPr>
          <w:rFonts w:ascii="Calibri" w:hAnsi="Calibri" w:cs="Calibri"/>
          <w:b/>
          <w:bCs/>
          <w:color w:val="818181"/>
          <w:sz w:val="20"/>
          <w:szCs w:val="20"/>
          <w:lang w:val="es-US"/>
        </w:rPr>
        <w:t xml:space="preserve"> do evento </w:t>
      </w:r>
      <w:proofErr w:type="spellStart"/>
      <w:r w:rsidRPr="00C12C16">
        <w:rPr>
          <w:rFonts w:ascii="Calibri" w:hAnsi="Calibri" w:cs="Calibri"/>
          <w:b/>
          <w:bCs/>
          <w:color w:val="818181"/>
          <w:sz w:val="20"/>
          <w:szCs w:val="20"/>
          <w:lang w:val="es-US"/>
        </w:rPr>
        <w:t>SciBiz</w:t>
      </w:r>
      <w:proofErr w:type="spellEnd"/>
      <w:r w:rsidRPr="00C12C16">
        <w:rPr>
          <w:rFonts w:ascii="Calibri" w:hAnsi="Calibri" w:cs="Calibri"/>
          <w:b/>
          <w:bCs/>
          <w:color w:val="818181"/>
          <w:sz w:val="20"/>
          <w:szCs w:val="20"/>
          <w:lang w:val="es-US"/>
        </w:rPr>
        <w:t xml:space="preserve"> </w:t>
      </w:r>
      <w:proofErr w:type="spellStart"/>
      <w:r w:rsidRPr="00C12C16">
        <w:rPr>
          <w:rFonts w:ascii="Calibri" w:hAnsi="Calibri" w:cs="Calibri"/>
          <w:b/>
          <w:bCs/>
          <w:color w:val="818181"/>
          <w:sz w:val="20"/>
          <w:szCs w:val="20"/>
          <w:lang w:val="es-US"/>
        </w:rPr>
        <w:t>Conference</w:t>
      </w:r>
      <w:proofErr w:type="spellEnd"/>
      <w:r w:rsidRPr="00C12C16">
        <w:rPr>
          <w:rFonts w:ascii="Calibri" w:hAnsi="Calibri" w:cs="Calibri"/>
          <w:b/>
          <w:bCs/>
          <w:color w:val="818181"/>
          <w:sz w:val="20"/>
          <w:szCs w:val="20"/>
          <w:lang w:val="es-US"/>
        </w:rPr>
        <w:t>. June 20, 2022.</w:t>
      </w:r>
      <w:hyperlink r:id="rId635" w:history="1">
        <w:r w:rsidRPr="00C12C16">
          <w:rPr>
            <w:rStyle w:val="Hyperlink"/>
            <w:rFonts w:ascii="Calibri" w:hAnsi="Calibri" w:cs="Calibri"/>
            <w:szCs w:val="20"/>
            <w:lang w:val="es-US"/>
          </w:rPr>
          <w:t>https://epocanegocios.globo.com/Empresa/noticia/2022/06/pandemia-acelerou-digitalizacao-das-empresas-em-10-anos-dizem-pesquisadores.html</w:t>
        </w:r>
      </w:hyperlink>
    </w:p>
    <w:p w14:paraId="220B8411" w14:textId="77777777" w:rsidR="00531D14" w:rsidRPr="00C12C16" w:rsidRDefault="00531D14" w:rsidP="00531D14">
      <w:pPr>
        <w:pStyle w:val="Heading1"/>
        <w:numPr>
          <w:ilvl w:val="0"/>
          <w:numId w:val="52"/>
        </w:numPr>
        <w:shd w:val="clear" w:color="auto" w:fill="FFFFFF"/>
        <w:spacing w:before="0" w:after="240"/>
        <w:rPr>
          <w:rFonts w:ascii="Calibri" w:hAnsi="Calibri" w:cs="Calibri"/>
          <w:b/>
          <w:bCs/>
          <w:color w:val="222F3A"/>
          <w:sz w:val="20"/>
          <w:szCs w:val="20"/>
        </w:rPr>
      </w:pPr>
      <w:r w:rsidRPr="00C12C16">
        <w:rPr>
          <w:rFonts w:ascii="Calibri" w:hAnsi="Calibri" w:cs="Calibri"/>
          <w:b/>
          <w:bCs/>
          <w:color w:val="222F3A"/>
          <w:sz w:val="20"/>
          <w:szCs w:val="20"/>
        </w:rPr>
        <w:t xml:space="preserve">Interviewed by Linda Carroll in New Sanctions on Russia Could Trigger a Default That Will be Felt Across the Global Economy. Observer. May 19, 2022. </w:t>
      </w:r>
      <w:hyperlink r:id="rId636" w:history="1">
        <w:r w:rsidRPr="00C12C16">
          <w:rPr>
            <w:rStyle w:val="Hyperlink"/>
            <w:rFonts w:ascii="Calibri" w:hAnsi="Calibri" w:cs="Calibri"/>
            <w:b/>
            <w:bCs/>
            <w:szCs w:val="20"/>
          </w:rPr>
          <w:t>https://observer.com/2022/05/new-sanctions-on-russia-could-trigger-a-default-that-will-be-felt-across-the-global-economy/</w:t>
        </w:r>
      </w:hyperlink>
      <w:r w:rsidRPr="00C12C16">
        <w:rPr>
          <w:rFonts w:ascii="Calibri" w:hAnsi="Calibri" w:cs="Calibri"/>
          <w:b/>
          <w:bCs/>
          <w:sz w:val="20"/>
          <w:szCs w:val="20"/>
        </w:rPr>
        <w:t xml:space="preserve"> </w:t>
      </w:r>
    </w:p>
    <w:p w14:paraId="2ED64569" w14:textId="77777777" w:rsidR="00531D14" w:rsidRPr="00C12C16" w:rsidRDefault="00531D14" w:rsidP="00531D14">
      <w:pPr>
        <w:pStyle w:val="Heading1"/>
        <w:numPr>
          <w:ilvl w:val="0"/>
          <w:numId w:val="52"/>
        </w:numPr>
        <w:shd w:val="clear" w:color="auto" w:fill="FFFFFF"/>
        <w:spacing w:before="0" w:after="240"/>
        <w:rPr>
          <w:rFonts w:ascii="Calibri" w:hAnsi="Calibri" w:cs="Calibri"/>
          <w:b/>
          <w:bCs/>
          <w:color w:val="222F3A"/>
          <w:sz w:val="20"/>
          <w:szCs w:val="20"/>
        </w:rPr>
      </w:pPr>
      <w:r w:rsidRPr="00C12C16">
        <w:rPr>
          <w:rFonts w:ascii="Calibri" w:hAnsi="Calibri" w:cs="Calibri"/>
          <w:b/>
          <w:bCs/>
          <w:sz w:val="20"/>
          <w:szCs w:val="20"/>
        </w:rPr>
        <w:t>Casanova, L. 2022. Will Mexican Firms Reap Returns From 5G Investments? Latin America Advisor. The Dialogue. Washington, DC Wednesday, April 27, 2022</w:t>
      </w:r>
      <w:r w:rsidRPr="00C12C16">
        <w:rPr>
          <w:rFonts w:ascii="Calibri" w:hAnsi="Calibri" w:cs="Calibri"/>
          <w:b/>
          <w:bCs/>
          <w:color w:val="222F3A"/>
          <w:sz w:val="20"/>
          <w:szCs w:val="20"/>
        </w:rPr>
        <w:t xml:space="preserve">. </w:t>
      </w:r>
      <w:hyperlink r:id="rId637" w:history="1">
        <w:r w:rsidRPr="00C12C16">
          <w:rPr>
            <w:rStyle w:val="Hyperlink"/>
            <w:rFonts w:ascii="Calibri" w:hAnsi="Calibri" w:cs="Calibri"/>
            <w:b/>
            <w:bCs/>
            <w:szCs w:val="20"/>
          </w:rPr>
          <w:t>https://www.thedialogue.org/wp-content/uploads/2022/04/LAA220427.pdf</w:t>
        </w:r>
      </w:hyperlink>
      <w:r w:rsidRPr="00C12C16">
        <w:rPr>
          <w:rFonts w:ascii="Calibri" w:hAnsi="Calibri" w:cs="Calibri"/>
          <w:b/>
          <w:bCs/>
          <w:color w:val="222F3A"/>
          <w:sz w:val="20"/>
          <w:szCs w:val="20"/>
        </w:rPr>
        <w:t xml:space="preserve"> </w:t>
      </w:r>
    </w:p>
    <w:p w14:paraId="6D31A0B0" w14:textId="77777777" w:rsidR="00531D14" w:rsidRPr="00C12C16" w:rsidRDefault="00531D14" w:rsidP="00531D14">
      <w:pPr>
        <w:pStyle w:val="Heading1"/>
        <w:numPr>
          <w:ilvl w:val="0"/>
          <w:numId w:val="52"/>
        </w:numPr>
        <w:shd w:val="clear" w:color="auto" w:fill="FFFFFF"/>
        <w:spacing w:before="0" w:after="240"/>
        <w:rPr>
          <w:rFonts w:ascii="Calibri" w:hAnsi="Calibri" w:cs="Calibri"/>
          <w:b/>
          <w:bCs/>
          <w:color w:val="222F3A"/>
          <w:sz w:val="20"/>
          <w:szCs w:val="20"/>
        </w:rPr>
      </w:pPr>
      <w:r w:rsidRPr="00C12C16">
        <w:rPr>
          <w:rFonts w:ascii="Calibri" w:hAnsi="Calibri" w:cs="Calibri"/>
          <w:b/>
          <w:bCs/>
          <w:sz w:val="20"/>
          <w:szCs w:val="20"/>
        </w:rPr>
        <w:t>Interviewed by Saibal Dasgupta in</w:t>
      </w:r>
      <w:r w:rsidRPr="00C12C16">
        <w:rPr>
          <w:rFonts w:ascii="Calibri" w:hAnsi="Calibri" w:cs="Calibri"/>
          <w:sz w:val="20"/>
          <w:szCs w:val="20"/>
        </w:rPr>
        <w:t xml:space="preserve"> </w:t>
      </w:r>
      <w:r w:rsidRPr="00C12C16">
        <w:rPr>
          <w:rFonts w:ascii="Calibri" w:hAnsi="Calibri" w:cs="Calibri"/>
          <w:b/>
          <w:bCs/>
          <w:i/>
          <w:iCs/>
          <w:color w:val="222F3A"/>
          <w:sz w:val="20"/>
          <w:szCs w:val="20"/>
        </w:rPr>
        <w:t>Sanctions Imposed on Russia Hurt Chinese Economy</w:t>
      </w:r>
      <w:r w:rsidRPr="00C12C16">
        <w:rPr>
          <w:rFonts w:ascii="Calibri" w:hAnsi="Calibri" w:cs="Calibri"/>
          <w:b/>
          <w:bCs/>
          <w:color w:val="222F3A"/>
          <w:sz w:val="20"/>
          <w:szCs w:val="20"/>
        </w:rPr>
        <w:t xml:space="preserve">. Voice of America. March 3, 2022. </w:t>
      </w:r>
      <w:hyperlink r:id="rId638" w:history="1">
        <w:r w:rsidRPr="00C12C16">
          <w:rPr>
            <w:rStyle w:val="Hyperlink"/>
            <w:rFonts w:ascii="Calibri" w:hAnsi="Calibri" w:cs="Calibri"/>
            <w:b/>
            <w:bCs/>
            <w:szCs w:val="20"/>
          </w:rPr>
          <w:t>https://www.voanews.com/a/sanctions-imposed-on-russia-hurt-chinese-economy-/6469664.html</w:t>
        </w:r>
      </w:hyperlink>
      <w:r w:rsidRPr="00C12C16">
        <w:rPr>
          <w:rFonts w:ascii="Calibri" w:hAnsi="Calibri" w:cs="Calibri"/>
          <w:b/>
          <w:bCs/>
          <w:sz w:val="20"/>
          <w:szCs w:val="20"/>
        </w:rPr>
        <w:t xml:space="preserve"> </w:t>
      </w:r>
    </w:p>
    <w:p w14:paraId="23EE6E16" w14:textId="77777777" w:rsidR="00531D14" w:rsidRPr="00C12C16" w:rsidRDefault="00531D14" w:rsidP="00531D14">
      <w:pPr>
        <w:pStyle w:val="Heading1"/>
        <w:numPr>
          <w:ilvl w:val="0"/>
          <w:numId w:val="52"/>
        </w:numPr>
        <w:shd w:val="clear" w:color="auto" w:fill="FFFFFF"/>
        <w:spacing w:before="0" w:after="240"/>
        <w:rPr>
          <w:rFonts w:ascii="Calibri" w:hAnsi="Calibri" w:cs="Calibri"/>
          <w:b/>
          <w:bCs/>
          <w:color w:val="222F3A"/>
          <w:sz w:val="20"/>
          <w:szCs w:val="20"/>
        </w:rPr>
      </w:pPr>
      <w:r w:rsidRPr="00C12C16">
        <w:rPr>
          <w:rFonts w:ascii="Calibri" w:hAnsi="Calibri" w:cs="Calibri"/>
          <w:b/>
          <w:bCs/>
          <w:sz w:val="20"/>
          <w:szCs w:val="20"/>
        </w:rPr>
        <w:t>Casanova, L. 2022.</w:t>
      </w:r>
      <w:r w:rsidRPr="00C12C16">
        <w:rPr>
          <w:rFonts w:ascii="Calibri" w:hAnsi="Calibri" w:cs="Calibri"/>
          <w:sz w:val="20"/>
          <w:szCs w:val="20"/>
        </w:rPr>
        <w:t xml:space="preserve"> </w:t>
      </w:r>
      <w:r w:rsidRPr="00C12C16">
        <w:rPr>
          <w:rFonts w:ascii="Calibri" w:hAnsi="Calibri" w:cs="Calibri"/>
          <w:b/>
          <w:bCs/>
          <w:sz w:val="20"/>
          <w:szCs w:val="20"/>
        </w:rPr>
        <w:t xml:space="preserve">Will capital keep flowing to Latin America </w:t>
      </w:r>
      <w:proofErr w:type="spellStart"/>
      <w:r w:rsidRPr="00C12C16">
        <w:rPr>
          <w:rFonts w:ascii="Calibri" w:hAnsi="Calibri" w:cs="Calibri"/>
          <w:b/>
          <w:bCs/>
          <w:sz w:val="20"/>
          <w:szCs w:val="20"/>
        </w:rPr>
        <w:t>fintechs</w:t>
      </w:r>
      <w:proofErr w:type="spellEnd"/>
      <w:r w:rsidRPr="00C12C16">
        <w:rPr>
          <w:rFonts w:ascii="Calibri" w:hAnsi="Calibri" w:cs="Calibri"/>
          <w:b/>
          <w:bCs/>
          <w:sz w:val="20"/>
          <w:szCs w:val="20"/>
        </w:rPr>
        <w:t>? Latin America Advisor. The Dialogue. Washington, DC January 27-February 9, 2022</w:t>
      </w:r>
      <w:r w:rsidRPr="00C12C16">
        <w:rPr>
          <w:rFonts w:ascii="Calibri" w:hAnsi="Calibri" w:cs="Calibri"/>
          <w:sz w:val="20"/>
          <w:szCs w:val="20"/>
        </w:rPr>
        <w:t xml:space="preserve"> </w:t>
      </w:r>
      <w:r w:rsidRPr="00C12C16">
        <w:rPr>
          <w:rFonts w:ascii="Calibri" w:hAnsi="Calibri" w:cs="Calibri"/>
          <w:b/>
          <w:bCs/>
          <w:sz w:val="20"/>
          <w:szCs w:val="20"/>
        </w:rPr>
        <w:t xml:space="preserve"> </w:t>
      </w:r>
      <w:hyperlink r:id="rId639" w:tooltip="https://bit.ly/3Lh15PV" w:history="1">
        <w:r w:rsidRPr="00C12C16">
          <w:rPr>
            <w:rStyle w:val="Hyperlink"/>
            <w:rFonts w:ascii="Calibri" w:hAnsi="Calibri" w:cs="Calibri"/>
            <w:b/>
            <w:bCs/>
            <w:color w:val="0563C1"/>
            <w:szCs w:val="20"/>
          </w:rPr>
          <w:t>https://bit.ly/3Lh15PV</w:t>
        </w:r>
      </w:hyperlink>
      <w:r w:rsidRPr="00C12C16">
        <w:rPr>
          <w:rFonts w:ascii="Calibri" w:hAnsi="Calibri" w:cs="Calibri"/>
          <w:b/>
          <w:bCs/>
          <w:sz w:val="20"/>
          <w:szCs w:val="20"/>
        </w:rPr>
        <w:t xml:space="preserve"> </w:t>
      </w:r>
      <w:hyperlink r:id="rId640" w:history="1">
        <w:r w:rsidRPr="00C12C16">
          <w:rPr>
            <w:rStyle w:val="Hyperlink"/>
            <w:rFonts w:ascii="Calibri" w:hAnsi="Calibri" w:cs="Calibri"/>
            <w:b/>
            <w:bCs/>
            <w:szCs w:val="20"/>
          </w:rPr>
          <w:t>https://www.thedialogue.org/wp-content/uploads/2022/02/FSA220209.pdf</w:t>
        </w:r>
      </w:hyperlink>
      <w:r w:rsidRPr="00C12C16">
        <w:rPr>
          <w:rFonts w:ascii="Calibri" w:hAnsi="Calibri" w:cs="Calibri"/>
          <w:b/>
          <w:bCs/>
          <w:sz w:val="20"/>
          <w:szCs w:val="20"/>
        </w:rPr>
        <w:t xml:space="preserve"> </w:t>
      </w:r>
    </w:p>
    <w:p w14:paraId="0D01F5EC" w14:textId="77777777" w:rsidR="00531D14" w:rsidRPr="00C12C16" w:rsidRDefault="00531D14" w:rsidP="00531D14">
      <w:pPr>
        <w:numPr>
          <w:ilvl w:val="0"/>
          <w:numId w:val="50"/>
        </w:numPr>
        <w:rPr>
          <w:rFonts w:ascii="Calibri" w:hAnsi="Calibri" w:cs="Calibri"/>
          <w:sz w:val="20"/>
          <w:szCs w:val="20"/>
        </w:rPr>
      </w:pPr>
      <w:proofErr w:type="spellStart"/>
      <w:r w:rsidRPr="00C12C16">
        <w:rPr>
          <w:rFonts w:ascii="Calibri" w:hAnsi="Calibri" w:cs="Calibri"/>
          <w:sz w:val="20"/>
          <w:szCs w:val="20"/>
          <w:lang w:val="es-US"/>
        </w:rPr>
        <w:t>Interviewed</w:t>
      </w:r>
      <w:proofErr w:type="spellEnd"/>
      <w:r w:rsidRPr="00C12C16">
        <w:rPr>
          <w:rFonts w:ascii="Calibri" w:hAnsi="Calibri" w:cs="Calibri"/>
          <w:sz w:val="20"/>
          <w:szCs w:val="20"/>
          <w:lang w:val="es-US"/>
        </w:rPr>
        <w:t xml:space="preserve"> </w:t>
      </w:r>
      <w:proofErr w:type="spellStart"/>
      <w:r w:rsidRPr="00C12C16">
        <w:rPr>
          <w:rFonts w:ascii="Calibri" w:hAnsi="Calibri" w:cs="Calibri"/>
          <w:sz w:val="20"/>
          <w:szCs w:val="20"/>
          <w:lang w:val="es-US"/>
        </w:rPr>
        <w:t>by</w:t>
      </w:r>
      <w:proofErr w:type="spellEnd"/>
      <w:r w:rsidRPr="00C12C16">
        <w:rPr>
          <w:rFonts w:ascii="Calibri" w:hAnsi="Calibri" w:cs="Calibri"/>
          <w:sz w:val="20"/>
          <w:szCs w:val="20"/>
          <w:lang w:val="es-US"/>
        </w:rPr>
        <w:t xml:space="preserve"> Ignacio </w:t>
      </w:r>
      <w:proofErr w:type="spellStart"/>
      <w:r w:rsidRPr="00C12C16">
        <w:rPr>
          <w:rFonts w:ascii="Calibri" w:hAnsi="Calibri" w:cs="Calibri"/>
          <w:sz w:val="20"/>
          <w:szCs w:val="20"/>
          <w:lang w:val="es-US"/>
        </w:rPr>
        <w:t>Fariza</w:t>
      </w:r>
      <w:proofErr w:type="spellEnd"/>
      <w:r w:rsidRPr="00C12C16">
        <w:rPr>
          <w:rFonts w:ascii="Calibri" w:hAnsi="Calibri" w:cs="Calibri"/>
          <w:sz w:val="20"/>
          <w:szCs w:val="20"/>
          <w:lang w:val="es-US"/>
        </w:rPr>
        <w:t xml:space="preserve">. 2022. </w:t>
      </w:r>
      <w:r w:rsidRPr="00C12C16">
        <w:rPr>
          <w:rFonts w:ascii="Calibri" w:hAnsi="Calibri" w:cs="Calibri"/>
          <w:sz w:val="20"/>
          <w:szCs w:val="20"/>
          <w:lang w:val="es-ES"/>
        </w:rPr>
        <w:t xml:space="preserve">La Reserva Federal y el dólar fuerte meten miedo a los países en desarrollo. </w:t>
      </w:r>
      <w:r w:rsidRPr="00C12C16">
        <w:rPr>
          <w:rFonts w:ascii="Calibri" w:hAnsi="Calibri" w:cs="Calibri"/>
          <w:sz w:val="20"/>
          <w:szCs w:val="20"/>
        </w:rPr>
        <w:t xml:space="preserve">January 10, 2022. </w:t>
      </w:r>
      <w:hyperlink r:id="rId641" w:history="1">
        <w:r w:rsidRPr="00C12C16">
          <w:rPr>
            <w:rStyle w:val="Hyperlink"/>
            <w:rFonts w:ascii="Calibri" w:eastAsiaTheme="majorEastAsia" w:hAnsi="Calibri" w:cs="Calibri"/>
            <w:szCs w:val="20"/>
          </w:rPr>
          <w:t>https://elpais.com/economia/2022-01-11/la-reserva-federal-y-el-dolar-fuerte-meten-miedo-a-los-paises-en-desarrollo.html</w:t>
        </w:r>
      </w:hyperlink>
      <w:r w:rsidRPr="00C12C16">
        <w:rPr>
          <w:rFonts w:ascii="Calibri" w:hAnsi="Calibri" w:cs="Calibri"/>
          <w:sz w:val="20"/>
          <w:szCs w:val="20"/>
        </w:rPr>
        <w:t xml:space="preserve"> </w:t>
      </w:r>
      <w:hyperlink r:id="rId642" w:history="1">
        <w:r w:rsidRPr="00C12C16">
          <w:rPr>
            <w:rStyle w:val="Hyperlink"/>
            <w:rFonts w:ascii="Calibri" w:eastAsiaTheme="majorEastAsia" w:hAnsi="Calibri" w:cs="Calibri"/>
            <w:szCs w:val="20"/>
          </w:rPr>
          <w:t>https://thegoaspotlight.com/2022/01/11/federal-reserve-and-strong-dollar-scare-developing-countries-economy/</w:t>
        </w:r>
      </w:hyperlink>
      <w:r w:rsidRPr="00C12C16">
        <w:rPr>
          <w:rFonts w:ascii="Calibri" w:hAnsi="Calibri" w:cs="Calibri"/>
          <w:sz w:val="20"/>
          <w:szCs w:val="20"/>
        </w:rPr>
        <w:t xml:space="preserve"> </w:t>
      </w:r>
    </w:p>
    <w:p w14:paraId="1F440D7E" w14:textId="77777777" w:rsidR="00531D14" w:rsidRPr="00C12C16" w:rsidRDefault="00531D14" w:rsidP="00531D14">
      <w:pPr>
        <w:numPr>
          <w:ilvl w:val="0"/>
          <w:numId w:val="50"/>
        </w:numPr>
        <w:spacing w:before="100" w:beforeAutospacing="1" w:after="100" w:afterAutospacing="1"/>
        <w:rPr>
          <w:rFonts w:ascii="Calibri" w:hAnsi="Calibri" w:cs="Calibri"/>
          <w:color w:val="202020"/>
          <w:sz w:val="20"/>
          <w:szCs w:val="20"/>
        </w:rPr>
      </w:pPr>
      <w:r w:rsidRPr="00C12C16">
        <w:rPr>
          <w:rFonts w:ascii="Calibri" w:hAnsi="Calibri" w:cs="Calibri"/>
          <w:color w:val="202020"/>
          <w:sz w:val="20"/>
          <w:szCs w:val="20"/>
        </w:rPr>
        <w:t xml:space="preserve">Casanova, L. and </w:t>
      </w:r>
      <w:proofErr w:type="spellStart"/>
      <w:r w:rsidRPr="00C12C16">
        <w:rPr>
          <w:rFonts w:ascii="Calibri" w:hAnsi="Calibri" w:cs="Calibri"/>
          <w:color w:val="202020"/>
          <w:sz w:val="20"/>
          <w:szCs w:val="20"/>
        </w:rPr>
        <w:t>Miroux</w:t>
      </w:r>
      <w:proofErr w:type="spellEnd"/>
      <w:r w:rsidRPr="00C12C16">
        <w:rPr>
          <w:rFonts w:ascii="Calibri" w:hAnsi="Calibri" w:cs="Calibri"/>
          <w:color w:val="202020"/>
          <w:sz w:val="20"/>
          <w:szCs w:val="20"/>
        </w:rPr>
        <w:t>, A. 2021. Emerging market Multinationals. Transformational maps. World Economic Forum. Intelligence. </w:t>
      </w:r>
      <w:hyperlink r:id="rId643" w:tgtFrame="_blank" w:tooltip="https://intelligence.weforum.org/topics/a1Gb0000000pTDJEA2?tab=publications" w:history="1">
        <w:r w:rsidRPr="00C12C16">
          <w:rPr>
            <w:rStyle w:val="Hyperlink"/>
            <w:rFonts w:ascii="Calibri" w:eastAsiaTheme="majorEastAsia" w:hAnsi="Calibri" w:cs="Calibri"/>
            <w:color w:val="B22222"/>
            <w:szCs w:val="20"/>
          </w:rPr>
          <w:t>https://intelligence.weforum.org/topics/a1Gb0000000pTDJEA2?tab=publications</w:t>
        </w:r>
      </w:hyperlink>
    </w:p>
    <w:p w14:paraId="10C65B71" w14:textId="77777777" w:rsidR="00531D14" w:rsidRPr="00C12C16" w:rsidRDefault="00531D14" w:rsidP="00531D14">
      <w:pPr>
        <w:numPr>
          <w:ilvl w:val="0"/>
          <w:numId w:val="50"/>
        </w:numPr>
        <w:rPr>
          <w:rFonts w:ascii="Calibri" w:hAnsi="Calibri" w:cs="Calibri"/>
          <w:sz w:val="20"/>
          <w:szCs w:val="20"/>
          <w:lang w:val="es-US"/>
        </w:rPr>
      </w:pPr>
      <w:proofErr w:type="spellStart"/>
      <w:r w:rsidRPr="00C12C16">
        <w:rPr>
          <w:rFonts w:ascii="Calibri" w:hAnsi="Calibri" w:cs="Calibri"/>
          <w:sz w:val="20"/>
          <w:szCs w:val="20"/>
          <w:lang w:val="es-ES"/>
        </w:rPr>
        <w:t>Interviewed</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Laura Sepúlveda. 2021. Previsiones Económicas para Latinoamérica. Voz de América. </w:t>
      </w:r>
      <w:proofErr w:type="spellStart"/>
      <w:r w:rsidRPr="00C12C16">
        <w:rPr>
          <w:rFonts w:ascii="Calibri" w:hAnsi="Calibri" w:cs="Calibri"/>
          <w:sz w:val="20"/>
          <w:szCs w:val="20"/>
          <w:lang w:val="es-US"/>
        </w:rPr>
        <w:t>December</w:t>
      </w:r>
      <w:proofErr w:type="spellEnd"/>
      <w:r w:rsidRPr="00C12C16">
        <w:rPr>
          <w:rFonts w:ascii="Calibri" w:hAnsi="Calibri" w:cs="Calibri"/>
          <w:sz w:val="20"/>
          <w:szCs w:val="20"/>
          <w:lang w:val="es-US"/>
        </w:rPr>
        <w:t xml:space="preserve"> 29, 2021. </w:t>
      </w:r>
      <w:r>
        <w:fldChar w:fldCharType="begin"/>
      </w:r>
      <w:r>
        <w:instrText>HYPERLINK "https://www.vozdeamerica.com/a/panorama-economico-para-los-primeros-meses-de-2022/6374709.html"</w:instrText>
      </w:r>
      <w:r>
        <w:fldChar w:fldCharType="separate"/>
      </w:r>
      <w:r w:rsidRPr="00C12C16">
        <w:rPr>
          <w:rStyle w:val="Hyperlink"/>
          <w:rFonts w:ascii="Calibri" w:eastAsiaTheme="majorEastAsia" w:hAnsi="Calibri" w:cs="Calibri"/>
          <w:szCs w:val="20"/>
          <w:lang w:val="es-US"/>
        </w:rPr>
        <w:t>https://www.vozdeamerica.com/a/panorama-economico-para-los-primeros-meses-de-2022/6374709.html</w:t>
      </w:r>
      <w:r>
        <w:fldChar w:fldCharType="end"/>
      </w:r>
      <w:r w:rsidRPr="00C12C16">
        <w:rPr>
          <w:rFonts w:ascii="Calibri" w:hAnsi="Calibri" w:cs="Calibri"/>
          <w:sz w:val="20"/>
          <w:szCs w:val="20"/>
          <w:lang w:val="es-US"/>
        </w:rPr>
        <w:t xml:space="preserve"> </w:t>
      </w:r>
    </w:p>
    <w:p w14:paraId="24AEA82A" w14:textId="77777777" w:rsidR="00531D14" w:rsidRPr="00C12C16" w:rsidRDefault="00531D14" w:rsidP="00531D14">
      <w:pPr>
        <w:numPr>
          <w:ilvl w:val="0"/>
          <w:numId w:val="50"/>
        </w:numPr>
        <w:rPr>
          <w:rFonts w:ascii="Calibri" w:hAnsi="Calibri" w:cs="Calibri"/>
          <w:sz w:val="20"/>
          <w:szCs w:val="20"/>
          <w:lang w:val="es-ES"/>
        </w:rPr>
      </w:pPr>
      <w:r w:rsidRPr="00C12C16">
        <w:rPr>
          <w:rFonts w:ascii="Calibri" w:hAnsi="Calibri" w:cs="Calibri"/>
          <w:sz w:val="20"/>
          <w:szCs w:val="20"/>
          <w:lang w:val="es-ES"/>
        </w:rPr>
        <w:lastRenderedPageBreak/>
        <w:t xml:space="preserve">Casanova, L. and </w:t>
      </w:r>
      <w:proofErr w:type="spellStart"/>
      <w:r w:rsidRPr="00C12C16">
        <w:rPr>
          <w:rFonts w:ascii="Calibri" w:hAnsi="Calibri" w:cs="Calibri"/>
          <w:sz w:val="20"/>
          <w:szCs w:val="20"/>
          <w:lang w:val="es-ES"/>
        </w:rPr>
        <w:t>Miroux</w:t>
      </w:r>
      <w:proofErr w:type="spellEnd"/>
      <w:r w:rsidRPr="00C12C16">
        <w:rPr>
          <w:rFonts w:ascii="Calibri" w:hAnsi="Calibri" w:cs="Calibri"/>
          <w:sz w:val="20"/>
          <w:szCs w:val="20"/>
          <w:lang w:val="es-ES"/>
        </w:rPr>
        <w:t xml:space="preserve">, A. 2021. </w:t>
      </w:r>
      <w:r w:rsidRPr="00C12C16">
        <w:rPr>
          <w:rFonts w:ascii="Calibri" w:hAnsi="Calibri" w:cs="Calibri"/>
          <w:i/>
          <w:sz w:val="20"/>
          <w:szCs w:val="20"/>
          <w:lang w:val="es-ES"/>
        </w:rPr>
        <w:t xml:space="preserve">As </w:t>
      </w:r>
      <w:proofErr w:type="spellStart"/>
      <w:r w:rsidRPr="00C12C16">
        <w:rPr>
          <w:rFonts w:ascii="Calibri" w:hAnsi="Calibri" w:cs="Calibri"/>
          <w:i/>
          <w:sz w:val="20"/>
          <w:szCs w:val="20"/>
          <w:lang w:val="es-ES"/>
        </w:rPr>
        <w:t>tecnologias</w:t>
      </w:r>
      <w:proofErr w:type="spellEnd"/>
      <w:r w:rsidRPr="00C12C16">
        <w:rPr>
          <w:rFonts w:ascii="Calibri" w:hAnsi="Calibri" w:cs="Calibri"/>
          <w:i/>
          <w:sz w:val="20"/>
          <w:szCs w:val="20"/>
          <w:lang w:val="es-ES"/>
        </w:rPr>
        <w:t xml:space="preserve"> </w:t>
      </w:r>
      <w:proofErr w:type="spellStart"/>
      <w:r w:rsidRPr="00C12C16">
        <w:rPr>
          <w:rFonts w:ascii="Calibri" w:hAnsi="Calibri" w:cs="Calibri"/>
          <w:i/>
          <w:sz w:val="20"/>
          <w:szCs w:val="20"/>
          <w:lang w:val="es-ES"/>
        </w:rPr>
        <w:t>Digitais</w:t>
      </w:r>
      <w:proofErr w:type="spellEnd"/>
      <w:r w:rsidRPr="00C12C16">
        <w:rPr>
          <w:rFonts w:ascii="Calibri" w:hAnsi="Calibri" w:cs="Calibri"/>
          <w:i/>
          <w:sz w:val="20"/>
          <w:szCs w:val="20"/>
          <w:lang w:val="es-ES"/>
        </w:rPr>
        <w:t xml:space="preserve"> </w:t>
      </w:r>
      <w:proofErr w:type="spellStart"/>
      <w:r w:rsidRPr="00C12C16">
        <w:rPr>
          <w:rFonts w:ascii="Calibri" w:hAnsi="Calibri" w:cs="Calibri"/>
          <w:i/>
          <w:sz w:val="20"/>
          <w:szCs w:val="20"/>
          <w:lang w:val="es-ES"/>
        </w:rPr>
        <w:t>estao</w:t>
      </w:r>
      <w:proofErr w:type="spellEnd"/>
      <w:r w:rsidRPr="00C12C16">
        <w:rPr>
          <w:rFonts w:ascii="Calibri" w:hAnsi="Calibri" w:cs="Calibri"/>
          <w:i/>
          <w:sz w:val="20"/>
          <w:szCs w:val="20"/>
          <w:lang w:val="es-ES"/>
        </w:rPr>
        <w:t xml:space="preserve"> </w:t>
      </w:r>
      <w:proofErr w:type="spellStart"/>
      <w:r w:rsidRPr="00C12C16">
        <w:rPr>
          <w:rFonts w:ascii="Calibri" w:hAnsi="Calibri" w:cs="Calibri"/>
          <w:i/>
          <w:sz w:val="20"/>
          <w:szCs w:val="20"/>
          <w:lang w:val="es-ES"/>
        </w:rPr>
        <w:t>mais</w:t>
      </w:r>
      <w:proofErr w:type="spellEnd"/>
      <w:r w:rsidRPr="00C12C16">
        <w:rPr>
          <w:rFonts w:ascii="Calibri" w:hAnsi="Calibri" w:cs="Calibri"/>
          <w:i/>
          <w:sz w:val="20"/>
          <w:szCs w:val="20"/>
          <w:lang w:val="es-ES"/>
        </w:rPr>
        <w:t xml:space="preserve"> baratas, ponderosas e </w:t>
      </w:r>
      <w:proofErr w:type="spellStart"/>
      <w:r w:rsidRPr="00C12C16">
        <w:rPr>
          <w:rFonts w:ascii="Calibri" w:hAnsi="Calibri" w:cs="Calibri"/>
          <w:i/>
          <w:sz w:val="20"/>
          <w:szCs w:val="20"/>
          <w:lang w:val="es-ES"/>
        </w:rPr>
        <w:t>onipresentes</w:t>
      </w:r>
      <w:proofErr w:type="spellEnd"/>
      <w:r w:rsidRPr="00C12C16">
        <w:rPr>
          <w:rFonts w:ascii="Calibri" w:hAnsi="Calibri" w:cs="Calibri"/>
          <w:i/>
          <w:sz w:val="20"/>
          <w:szCs w:val="20"/>
          <w:lang w:val="es-ES"/>
        </w:rPr>
        <w:t xml:space="preserve"> e </w:t>
      </w:r>
      <w:proofErr w:type="spellStart"/>
      <w:r w:rsidRPr="00C12C16">
        <w:rPr>
          <w:rFonts w:ascii="Calibri" w:hAnsi="Calibri" w:cs="Calibri"/>
          <w:i/>
          <w:sz w:val="20"/>
          <w:szCs w:val="20"/>
          <w:lang w:val="es-ES"/>
        </w:rPr>
        <w:t>tem</w:t>
      </w:r>
      <w:proofErr w:type="spellEnd"/>
      <w:r w:rsidRPr="00C12C16">
        <w:rPr>
          <w:rFonts w:ascii="Calibri" w:hAnsi="Calibri" w:cs="Calibri"/>
          <w:i/>
          <w:sz w:val="20"/>
          <w:szCs w:val="20"/>
          <w:lang w:val="es-ES"/>
        </w:rPr>
        <w:t xml:space="preserve"> grande potencial de capacitar o </w:t>
      </w:r>
      <w:proofErr w:type="spellStart"/>
      <w:r w:rsidRPr="00C12C16">
        <w:rPr>
          <w:rFonts w:ascii="Calibri" w:hAnsi="Calibri" w:cs="Calibri"/>
          <w:i/>
          <w:sz w:val="20"/>
          <w:szCs w:val="20"/>
          <w:lang w:val="es-ES"/>
        </w:rPr>
        <w:t>Leopfrog</w:t>
      </w:r>
      <w:proofErr w:type="spellEnd"/>
      <w:r w:rsidRPr="00C12C16">
        <w:rPr>
          <w:rFonts w:ascii="Calibri" w:hAnsi="Calibri" w:cs="Calibri"/>
          <w:i/>
          <w:sz w:val="20"/>
          <w:szCs w:val="20"/>
          <w:lang w:val="es-ES"/>
        </w:rPr>
        <w:t xml:space="preserve"> dos Mercados Emergentes</w:t>
      </w:r>
      <w:r w:rsidRPr="00C12C16">
        <w:rPr>
          <w:rFonts w:ascii="Calibri" w:hAnsi="Calibri" w:cs="Calibri"/>
          <w:sz w:val="20"/>
          <w:szCs w:val="20"/>
          <w:lang w:val="es-ES"/>
        </w:rPr>
        <w:t>.</w:t>
      </w:r>
    </w:p>
    <w:p w14:paraId="5B7609E1" w14:textId="77777777" w:rsidR="00531D14" w:rsidRPr="00C12C16" w:rsidRDefault="00531D14" w:rsidP="00531D14">
      <w:pPr>
        <w:ind w:left="720"/>
        <w:rPr>
          <w:rFonts w:ascii="Calibri" w:hAnsi="Calibri" w:cs="Calibri"/>
          <w:sz w:val="20"/>
          <w:szCs w:val="20"/>
          <w:lang w:val="es-ES"/>
        </w:rPr>
      </w:pPr>
      <w:r w:rsidRPr="00C12C16">
        <w:rPr>
          <w:rFonts w:ascii="Calibri" w:hAnsi="Calibri" w:cs="Calibri"/>
          <w:sz w:val="20"/>
          <w:szCs w:val="20"/>
          <w:lang w:val="es-ES"/>
        </w:rPr>
        <w:t xml:space="preserve">Page 15. In Digital </w:t>
      </w:r>
      <w:proofErr w:type="spellStart"/>
      <w:r w:rsidRPr="00C12C16">
        <w:rPr>
          <w:rFonts w:ascii="Calibri" w:hAnsi="Calibri" w:cs="Calibri"/>
          <w:sz w:val="20"/>
          <w:szCs w:val="20"/>
          <w:lang w:val="es-ES"/>
        </w:rPr>
        <w:t>Economia</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passada</w:t>
      </w:r>
      <w:proofErr w:type="spellEnd"/>
      <w:r w:rsidRPr="00C12C16">
        <w:rPr>
          <w:rFonts w:ascii="Calibri" w:hAnsi="Calibri" w:cs="Calibri"/>
          <w:sz w:val="20"/>
          <w:szCs w:val="20"/>
          <w:lang w:val="es-ES"/>
        </w:rPr>
        <w:t xml:space="preserve"> a </w:t>
      </w:r>
      <w:proofErr w:type="spellStart"/>
      <w:r w:rsidRPr="00C12C16">
        <w:rPr>
          <w:rFonts w:ascii="Calibri" w:hAnsi="Calibri" w:cs="Calibri"/>
          <w:sz w:val="20"/>
          <w:szCs w:val="20"/>
          <w:lang w:val="es-ES"/>
        </w:rPr>
        <w:t>limpo</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Sintese</w:t>
      </w:r>
      <w:proofErr w:type="spellEnd"/>
      <w:r w:rsidRPr="00C12C16">
        <w:rPr>
          <w:rFonts w:ascii="Calibri" w:hAnsi="Calibri" w:cs="Calibri"/>
          <w:sz w:val="20"/>
          <w:szCs w:val="20"/>
          <w:lang w:val="es-ES"/>
        </w:rPr>
        <w:t xml:space="preserve"> e </w:t>
      </w:r>
      <w:proofErr w:type="spellStart"/>
      <w:r w:rsidRPr="00C12C16">
        <w:rPr>
          <w:rFonts w:ascii="Calibri" w:hAnsi="Calibri" w:cs="Calibri"/>
          <w:sz w:val="20"/>
          <w:szCs w:val="20"/>
          <w:lang w:val="es-ES"/>
        </w:rPr>
        <w:t>Insights</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Nucleo</w:t>
      </w:r>
      <w:proofErr w:type="spellEnd"/>
      <w:r w:rsidRPr="00C12C16">
        <w:rPr>
          <w:rFonts w:ascii="Calibri" w:hAnsi="Calibri" w:cs="Calibri"/>
          <w:sz w:val="20"/>
          <w:szCs w:val="20"/>
          <w:lang w:val="es-ES"/>
        </w:rPr>
        <w:t xml:space="preserve"> de </w:t>
      </w:r>
      <w:proofErr w:type="spellStart"/>
      <w:r w:rsidRPr="00C12C16">
        <w:rPr>
          <w:rFonts w:ascii="Calibri" w:hAnsi="Calibri" w:cs="Calibri"/>
          <w:sz w:val="20"/>
          <w:szCs w:val="20"/>
          <w:lang w:val="es-ES"/>
        </w:rPr>
        <w:t>Inovacao</w:t>
      </w:r>
      <w:proofErr w:type="spellEnd"/>
      <w:r w:rsidRPr="00C12C16">
        <w:rPr>
          <w:rFonts w:ascii="Calibri" w:hAnsi="Calibri" w:cs="Calibri"/>
          <w:sz w:val="20"/>
          <w:szCs w:val="20"/>
          <w:lang w:val="es-ES"/>
        </w:rPr>
        <w:t xml:space="preserve"> e </w:t>
      </w:r>
      <w:proofErr w:type="spellStart"/>
      <w:r w:rsidRPr="00C12C16">
        <w:rPr>
          <w:rFonts w:ascii="Calibri" w:hAnsi="Calibri" w:cs="Calibri"/>
          <w:sz w:val="20"/>
          <w:szCs w:val="20"/>
          <w:lang w:val="es-ES"/>
        </w:rPr>
        <w:t>Emprendedorismo</w:t>
      </w:r>
      <w:proofErr w:type="spellEnd"/>
      <w:r w:rsidRPr="00C12C16">
        <w:rPr>
          <w:rFonts w:ascii="Calibri" w:hAnsi="Calibri" w:cs="Calibri"/>
          <w:sz w:val="20"/>
          <w:szCs w:val="20"/>
          <w:lang w:val="es-ES"/>
        </w:rPr>
        <w:t xml:space="preserve"> – Nova </w:t>
      </w:r>
      <w:proofErr w:type="spellStart"/>
      <w:r w:rsidRPr="00C12C16">
        <w:rPr>
          <w:rFonts w:ascii="Calibri" w:hAnsi="Calibri" w:cs="Calibri"/>
          <w:sz w:val="20"/>
          <w:szCs w:val="20"/>
          <w:lang w:val="es-ES"/>
        </w:rPr>
        <w:t>lIma</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Fundacao</w:t>
      </w:r>
      <w:proofErr w:type="spellEnd"/>
      <w:r w:rsidRPr="00C12C16">
        <w:rPr>
          <w:rFonts w:ascii="Calibri" w:hAnsi="Calibri" w:cs="Calibri"/>
          <w:sz w:val="20"/>
          <w:szCs w:val="20"/>
          <w:lang w:val="es-ES"/>
        </w:rPr>
        <w:t xml:space="preserve"> Dom Cabra; 2021. </w:t>
      </w:r>
      <w:proofErr w:type="spellStart"/>
      <w:r w:rsidRPr="00C12C16">
        <w:rPr>
          <w:rFonts w:ascii="Calibri" w:hAnsi="Calibri" w:cs="Calibri"/>
          <w:sz w:val="20"/>
          <w:szCs w:val="20"/>
          <w:lang w:val="es-ES"/>
        </w:rPr>
        <w:t>Titulo</w:t>
      </w:r>
      <w:proofErr w:type="spellEnd"/>
      <w:r w:rsidRPr="00C12C16">
        <w:rPr>
          <w:rFonts w:ascii="Calibri" w:hAnsi="Calibri" w:cs="Calibri"/>
          <w:sz w:val="20"/>
          <w:szCs w:val="20"/>
          <w:lang w:val="es-ES"/>
        </w:rPr>
        <w:t xml:space="preserve"> II. </w:t>
      </w:r>
    </w:p>
    <w:p w14:paraId="5A65E689" w14:textId="77777777" w:rsidR="00531D14" w:rsidRPr="00C12C16" w:rsidRDefault="00531D14" w:rsidP="00531D14">
      <w:pPr>
        <w:ind w:left="720"/>
        <w:rPr>
          <w:rFonts w:ascii="Calibri" w:hAnsi="Calibri" w:cs="Calibri"/>
          <w:sz w:val="20"/>
          <w:szCs w:val="20"/>
          <w:lang w:val="es-ES"/>
        </w:rPr>
      </w:pPr>
      <w:hyperlink r:id="rId644" w:history="1">
        <w:r w:rsidRPr="00C12C16">
          <w:rPr>
            <w:rStyle w:val="Hyperlink"/>
            <w:rFonts w:ascii="Calibri" w:eastAsiaTheme="majorEastAsia" w:hAnsi="Calibri" w:cs="Calibri"/>
            <w:szCs w:val="20"/>
            <w:lang w:val="es-ES"/>
          </w:rPr>
          <w:t>https://ci.fdc.org.br/AcervoDigital/E-books/2021/Digital%207/Digital%207.pdf</w:t>
        </w:r>
      </w:hyperlink>
      <w:r w:rsidRPr="00C12C16">
        <w:rPr>
          <w:rFonts w:ascii="Calibri" w:hAnsi="Calibri" w:cs="Calibri"/>
          <w:sz w:val="20"/>
          <w:szCs w:val="20"/>
          <w:lang w:val="es-ES"/>
        </w:rPr>
        <w:t xml:space="preserve"> </w:t>
      </w:r>
    </w:p>
    <w:p w14:paraId="124A01E5" w14:textId="77777777" w:rsidR="00531D14" w:rsidRPr="00C12C16" w:rsidRDefault="00531D14" w:rsidP="00531D14">
      <w:pPr>
        <w:ind w:left="720"/>
        <w:rPr>
          <w:rFonts w:ascii="Calibri" w:hAnsi="Calibri" w:cs="Calibri"/>
          <w:sz w:val="20"/>
          <w:szCs w:val="20"/>
          <w:lang w:val="es-ES"/>
        </w:rPr>
      </w:pPr>
      <w:hyperlink r:id="rId645" w:history="1">
        <w:r w:rsidRPr="00C12C16">
          <w:rPr>
            <w:rStyle w:val="Hyperlink"/>
            <w:rFonts w:ascii="Calibri" w:eastAsiaTheme="majorEastAsia" w:hAnsi="Calibri" w:cs="Calibri"/>
            <w:szCs w:val="20"/>
            <w:lang w:val="es-ES"/>
          </w:rPr>
          <w:t>https://www.fdc.org.br/conhecimento/publicacoes/capitulo-de-livro-35283</w:t>
        </w:r>
      </w:hyperlink>
      <w:r w:rsidRPr="00C12C16">
        <w:rPr>
          <w:rFonts w:ascii="Calibri" w:hAnsi="Calibri" w:cs="Calibri"/>
          <w:sz w:val="20"/>
          <w:szCs w:val="20"/>
          <w:lang w:val="es-ES"/>
        </w:rPr>
        <w:t xml:space="preserve"> </w:t>
      </w:r>
    </w:p>
    <w:p w14:paraId="3C3765CA" w14:textId="77777777" w:rsidR="00531D14" w:rsidRPr="00C12C16" w:rsidRDefault="00531D14" w:rsidP="00531D14">
      <w:pPr>
        <w:numPr>
          <w:ilvl w:val="0"/>
          <w:numId w:val="50"/>
        </w:numPr>
        <w:rPr>
          <w:rFonts w:ascii="Calibri" w:hAnsi="Calibri" w:cs="Calibri"/>
          <w:sz w:val="20"/>
          <w:szCs w:val="20"/>
        </w:rPr>
      </w:pPr>
      <w:proofErr w:type="spellStart"/>
      <w:r w:rsidRPr="00C12C16">
        <w:rPr>
          <w:rFonts w:ascii="Calibri" w:hAnsi="Calibri" w:cs="Calibri"/>
          <w:sz w:val="20"/>
          <w:szCs w:val="20"/>
          <w:lang w:val="es-ES"/>
        </w:rPr>
        <w:t>Interviewed</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Laura </w:t>
      </w:r>
      <w:proofErr w:type="spellStart"/>
      <w:r w:rsidRPr="00C12C16">
        <w:rPr>
          <w:rFonts w:ascii="Calibri" w:hAnsi="Calibri" w:cs="Calibri"/>
          <w:sz w:val="20"/>
          <w:szCs w:val="20"/>
          <w:lang w:val="es-ES"/>
        </w:rPr>
        <w:t>Sepulveda</w:t>
      </w:r>
      <w:proofErr w:type="spellEnd"/>
      <w:r w:rsidRPr="00C12C16">
        <w:rPr>
          <w:rFonts w:ascii="Calibri" w:hAnsi="Calibri" w:cs="Calibri"/>
          <w:sz w:val="20"/>
          <w:szCs w:val="20"/>
          <w:lang w:val="es-ES"/>
        </w:rPr>
        <w:t xml:space="preserve">. 2021. Chile se prepara para segunda vuelta de elecciones presidenciales. </w:t>
      </w:r>
      <w:r w:rsidRPr="00C12C16">
        <w:rPr>
          <w:rFonts w:ascii="Calibri" w:hAnsi="Calibri" w:cs="Calibri"/>
          <w:sz w:val="20"/>
          <w:szCs w:val="20"/>
        </w:rPr>
        <w:t xml:space="preserve">Voice of America. December 17, 2021. </w:t>
      </w:r>
      <w:hyperlink r:id="rId646" w:history="1">
        <w:r w:rsidRPr="00C12C16">
          <w:rPr>
            <w:rStyle w:val="Hyperlink"/>
            <w:rFonts w:ascii="Calibri" w:eastAsiaTheme="majorEastAsia" w:hAnsi="Calibri" w:cs="Calibri"/>
            <w:szCs w:val="20"/>
          </w:rPr>
          <w:t>https://www.vozdeamerica.com/a/chile-se-prepara-para-segunda-vuelta-de-elecciones-presidenciales/6359405.html</w:t>
        </w:r>
      </w:hyperlink>
      <w:r w:rsidRPr="00C12C16">
        <w:rPr>
          <w:rFonts w:ascii="Calibri" w:hAnsi="Calibri" w:cs="Calibri"/>
          <w:sz w:val="20"/>
          <w:szCs w:val="20"/>
        </w:rPr>
        <w:t xml:space="preserve"> </w:t>
      </w:r>
    </w:p>
    <w:p w14:paraId="3448C7AE" w14:textId="77777777" w:rsidR="00531D14" w:rsidRPr="00C12C16" w:rsidRDefault="00531D14" w:rsidP="00531D14">
      <w:pPr>
        <w:numPr>
          <w:ilvl w:val="0"/>
          <w:numId w:val="50"/>
        </w:numPr>
        <w:rPr>
          <w:rStyle w:val="byline"/>
          <w:rFonts w:ascii="Calibri" w:hAnsi="Calibri" w:cs="Calibri"/>
          <w:sz w:val="20"/>
          <w:szCs w:val="20"/>
        </w:rPr>
      </w:pPr>
      <w:r w:rsidRPr="00C12C16">
        <w:rPr>
          <w:rFonts w:ascii="Calibri" w:hAnsi="Calibri" w:cs="Calibri"/>
          <w:sz w:val="20"/>
          <w:szCs w:val="20"/>
        </w:rPr>
        <w:t xml:space="preserve">Quoted by </w:t>
      </w:r>
      <w:hyperlink r:id="rId647" w:tooltip="Email  Maria Minkser " w:history="1">
        <w:r w:rsidRPr="00C12C16">
          <w:rPr>
            <w:rStyle w:val="Hyperlink"/>
            <w:rFonts w:ascii="Calibri" w:eastAsiaTheme="majorEastAsia" w:hAnsi="Calibri" w:cs="Calibri"/>
            <w:color w:val="595959"/>
            <w:szCs w:val="20"/>
          </w:rPr>
          <w:t>Maria Minkser</w:t>
        </w:r>
      </w:hyperlink>
      <w:r w:rsidRPr="00C12C16">
        <w:rPr>
          <w:rFonts w:ascii="Calibri" w:hAnsi="Calibri" w:cs="Calibri"/>
          <w:b/>
          <w:bCs/>
          <w:color w:val="595959"/>
          <w:sz w:val="20"/>
          <w:szCs w:val="20"/>
        </w:rPr>
        <w:t xml:space="preserve"> in </w:t>
      </w:r>
      <w:r w:rsidRPr="00C12C16">
        <w:rPr>
          <w:rFonts w:ascii="Calibri" w:hAnsi="Calibri" w:cs="Calibri"/>
          <w:color w:val="000000"/>
          <w:sz w:val="20"/>
          <w:szCs w:val="20"/>
        </w:rPr>
        <w:t>ESG pressure takes center stage at the 2021 Emerging Markets Institute conference</w:t>
      </w:r>
      <w:r w:rsidRPr="00C12C16">
        <w:rPr>
          <w:rFonts w:ascii="Calibri" w:hAnsi="Calibri" w:cs="Calibri"/>
          <w:sz w:val="20"/>
          <w:szCs w:val="20"/>
        </w:rPr>
        <w:t>.</w:t>
      </w:r>
      <w:r w:rsidRPr="00C12C16">
        <w:rPr>
          <w:rFonts w:ascii="Calibri" w:hAnsi="Calibri" w:cs="Calibri"/>
          <w:color w:val="000000"/>
          <w:sz w:val="20"/>
          <w:szCs w:val="20"/>
          <w:shd w:val="clear" w:color="auto" w:fill="FFFFFF"/>
        </w:rPr>
        <w:t> </w:t>
      </w:r>
      <w:r w:rsidRPr="00C12C16">
        <w:rPr>
          <w:rStyle w:val="byline"/>
          <w:rFonts w:ascii="Calibri" w:eastAsia="ヒラギノ角ゴ Pro W3" w:hAnsi="Calibri" w:cs="Calibri"/>
          <w:color w:val="595959"/>
          <w:sz w:val="20"/>
          <w:szCs w:val="20"/>
          <w:shd w:val="clear" w:color="auto" w:fill="FFFFFF"/>
        </w:rPr>
        <w:t xml:space="preserve">December 8, 2021. Cornell Chronicle. </w:t>
      </w:r>
      <w:hyperlink r:id="rId648" w:history="1">
        <w:r w:rsidRPr="00C12C16">
          <w:rPr>
            <w:rStyle w:val="Hyperlink"/>
            <w:rFonts w:ascii="Calibri" w:eastAsia="ヒラギノ角ゴ Pro W3" w:hAnsi="Calibri" w:cs="Calibri"/>
            <w:szCs w:val="20"/>
            <w:shd w:val="clear" w:color="auto" w:fill="FFFFFF"/>
          </w:rPr>
          <w:t>https://news.cornell.edu/stories/2021/12/esg-pressure-takes-center-stage-2021-emerging-markets-institute-conference</w:t>
        </w:r>
      </w:hyperlink>
      <w:r w:rsidRPr="00C12C16">
        <w:rPr>
          <w:rStyle w:val="byline"/>
          <w:rFonts w:ascii="Calibri" w:eastAsia="ヒラギノ角ゴ Pro W3" w:hAnsi="Calibri" w:cs="Calibri"/>
          <w:color w:val="595959"/>
          <w:sz w:val="20"/>
          <w:szCs w:val="20"/>
          <w:shd w:val="clear" w:color="auto" w:fill="FFFFFF"/>
        </w:rPr>
        <w:t xml:space="preserve"> </w:t>
      </w:r>
    </w:p>
    <w:p w14:paraId="67213B1F" w14:textId="77777777" w:rsidR="00531D14" w:rsidRPr="00C12C16" w:rsidRDefault="00531D14" w:rsidP="00531D14">
      <w:pPr>
        <w:numPr>
          <w:ilvl w:val="0"/>
          <w:numId w:val="50"/>
        </w:numPr>
        <w:rPr>
          <w:rFonts w:ascii="Calibri" w:hAnsi="Calibri" w:cs="Calibri"/>
          <w:sz w:val="20"/>
          <w:szCs w:val="20"/>
        </w:rPr>
      </w:pPr>
      <w:r w:rsidRPr="00C12C16">
        <w:rPr>
          <w:rFonts w:ascii="Calibri" w:hAnsi="Calibri" w:cs="Calibri"/>
          <w:sz w:val="20"/>
          <w:szCs w:val="20"/>
        </w:rPr>
        <w:t xml:space="preserve">Casanova, L and John Ninia. 2021. Why Emerging markets are early adopters of Crypto as Legal Tender. November 30, 2021. International Banker. </w:t>
      </w:r>
      <w:hyperlink r:id="rId649" w:history="1">
        <w:r w:rsidRPr="00C12C16">
          <w:rPr>
            <w:rStyle w:val="Hyperlink"/>
            <w:rFonts w:ascii="Calibri" w:eastAsiaTheme="majorEastAsia" w:hAnsi="Calibri" w:cs="Calibri"/>
            <w:szCs w:val="20"/>
          </w:rPr>
          <w:t>https://internationalbanker.com/brokerage/why-emerging-markets-are-early-adopters-of-crypto-as-legal-tender/</w:t>
        </w:r>
      </w:hyperlink>
    </w:p>
    <w:p w14:paraId="00E5F719" w14:textId="77777777" w:rsidR="00531D14" w:rsidRPr="00C12C16" w:rsidRDefault="00531D14" w:rsidP="00531D14">
      <w:pPr>
        <w:numPr>
          <w:ilvl w:val="0"/>
          <w:numId w:val="50"/>
        </w:numPr>
        <w:rPr>
          <w:rFonts w:ascii="Calibri" w:hAnsi="Calibri" w:cs="Calibri"/>
          <w:sz w:val="20"/>
          <w:szCs w:val="20"/>
        </w:rPr>
      </w:pPr>
      <w:r w:rsidRPr="00C12C16">
        <w:rPr>
          <w:rFonts w:ascii="Calibri" w:hAnsi="Calibri" w:cs="Calibri"/>
          <w:sz w:val="20"/>
          <w:szCs w:val="20"/>
        </w:rPr>
        <w:t xml:space="preserve">Interviewed in Latin America Advisor. Featured Q&amp;A. 2021. Will the Recent 5G Auction Lead to Big Advances for Brazil? Latin America Advisor. November 18, 2021. The Dialogue. Washington DC. </w:t>
      </w:r>
      <w:hyperlink r:id="rId650" w:history="1">
        <w:r w:rsidRPr="00C12C16">
          <w:rPr>
            <w:rStyle w:val="Hyperlink"/>
            <w:rFonts w:ascii="Calibri" w:eastAsiaTheme="majorEastAsia" w:hAnsi="Calibri" w:cs="Calibri"/>
            <w:szCs w:val="20"/>
          </w:rPr>
          <w:t>http://www.thedialogue.org/wp-content/uploads/2021/11/LAA211118.pdf</w:t>
        </w:r>
      </w:hyperlink>
      <w:r w:rsidRPr="00C12C16">
        <w:rPr>
          <w:rFonts w:ascii="Calibri" w:hAnsi="Calibri" w:cs="Calibri"/>
          <w:sz w:val="20"/>
          <w:szCs w:val="20"/>
        </w:rPr>
        <w:t xml:space="preserve"> </w:t>
      </w:r>
    </w:p>
    <w:p w14:paraId="11451D9A" w14:textId="77777777" w:rsidR="00531D14" w:rsidRPr="00C12C16" w:rsidRDefault="00531D14" w:rsidP="00531D14">
      <w:pPr>
        <w:numPr>
          <w:ilvl w:val="0"/>
          <w:numId w:val="50"/>
        </w:numPr>
        <w:rPr>
          <w:rFonts w:ascii="Calibri" w:hAnsi="Calibri" w:cs="Calibri"/>
          <w:sz w:val="20"/>
          <w:szCs w:val="20"/>
        </w:rPr>
      </w:pPr>
      <w:r w:rsidRPr="00C12C16">
        <w:rPr>
          <w:rFonts w:ascii="Calibri" w:hAnsi="Calibri" w:cs="Calibri"/>
          <w:sz w:val="20"/>
          <w:szCs w:val="20"/>
        </w:rPr>
        <w:t xml:space="preserve">Quoted by </w:t>
      </w:r>
      <w:hyperlink r:id="rId651" w:tooltip="Email  Tom Fleischman&#10;" w:history="1">
        <w:r w:rsidRPr="00C12C16">
          <w:rPr>
            <w:rStyle w:val="Hyperlink"/>
            <w:rFonts w:ascii="Calibri" w:eastAsiaTheme="majorEastAsia" w:hAnsi="Calibri" w:cs="Calibri"/>
            <w:b/>
            <w:bCs/>
            <w:color w:val="595959"/>
            <w:szCs w:val="20"/>
          </w:rPr>
          <w:t>Tom Fleischman</w:t>
        </w:r>
      </w:hyperlink>
      <w:r w:rsidRPr="00C12C16">
        <w:rPr>
          <w:rFonts w:ascii="Calibri" w:hAnsi="Calibri" w:cs="Calibri"/>
          <w:b/>
          <w:bCs/>
          <w:color w:val="595959"/>
          <w:sz w:val="20"/>
          <w:szCs w:val="20"/>
        </w:rPr>
        <w:t xml:space="preserve"> in </w:t>
      </w:r>
      <w:r w:rsidRPr="00C12C16">
        <w:rPr>
          <w:rFonts w:ascii="Calibri" w:hAnsi="Calibri" w:cs="Calibri"/>
          <w:color w:val="000000"/>
          <w:sz w:val="20"/>
          <w:szCs w:val="20"/>
        </w:rPr>
        <w:t>‘Unicorns’ are on the rise in emerging-market nations</w:t>
      </w:r>
      <w:r w:rsidRPr="00C12C16">
        <w:rPr>
          <w:rFonts w:ascii="Calibri" w:hAnsi="Calibri" w:cs="Calibri"/>
          <w:sz w:val="20"/>
          <w:szCs w:val="20"/>
        </w:rPr>
        <w:t>.</w:t>
      </w:r>
      <w:r w:rsidRPr="00C12C16">
        <w:rPr>
          <w:rFonts w:ascii="Calibri" w:hAnsi="Calibri" w:cs="Calibri"/>
          <w:color w:val="000000"/>
          <w:sz w:val="20"/>
          <w:szCs w:val="20"/>
          <w:shd w:val="clear" w:color="auto" w:fill="FFFFFF"/>
        </w:rPr>
        <w:t> </w:t>
      </w:r>
      <w:r w:rsidRPr="00C12C16">
        <w:rPr>
          <w:rStyle w:val="byline"/>
          <w:rFonts w:ascii="Calibri" w:eastAsia="ヒラギノ角ゴ Pro W3" w:hAnsi="Calibri" w:cs="Calibri"/>
          <w:color w:val="595959"/>
          <w:sz w:val="20"/>
          <w:szCs w:val="20"/>
          <w:shd w:val="clear" w:color="auto" w:fill="FFFFFF"/>
        </w:rPr>
        <w:t>November 2, 2021. Cornell Chronicle.</w:t>
      </w:r>
      <w:r w:rsidRPr="00C12C16">
        <w:rPr>
          <w:rStyle w:val="byline"/>
          <w:rFonts w:ascii="Calibri" w:hAnsi="Calibri" w:cs="Calibri"/>
          <w:sz w:val="20"/>
          <w:szCs w:val="20"/>
        </w:rPr>
        <w:t xml:space="preserve"> </w:t>
      </w:r>
      <w:hyperlink r:id="rId652" w:history="1">
        <w:r w:rsidRPr="00C12C16">
          <w:rPr>
            <w:rStyle w:val="Hyperlink"/>
            <w:rFonts w:ascii="Calibri" w:eastAsiaTheme="majorEastAsia" w:hAnsi="Calibri" w:cs="Calibri"/>
            <w:szCs w:val="20"/>
          </w:rPr>
          <w:t>https://news.cornell.edu/stories/2021/11/unicorns-are-rise-emerging-market-nations</w:t>
        </w:r>
      </w:hyperlink>
      <w:r w:rsidRPr="00C12C16">
        <w:rPr>
          <w:rFonts w:ascii="Calibri" w:hAnsi="Calibri" w:cs="Calibri"/>
          <w:sz w:val="20"/>
          <w:szCs w:val="20"/>
        </w:rPr>
        <w:t xml:space="preserve"> </w:t>
      </w:r>
    </w:p>
    <w:p w14:paraId="238D542C" w14:textId="77777777" w:rsidR="00531D14" w:rsidRPr="00C12C16" w:rsidRDefault="00531D14" w:rsidP="00531D14">
      <w:pPr>
        <w:numPr>
          <w:ilvl w:val="0"/>
          <w:numId w:val="50"/>
        </w:numPr>
        <w:rPr>
          <w:rFonts w:ascii="Calibri" w:hAnsi="Calibri" w:cs="Calibri"/>
          <w:sz w:val="20"/>
          <w:szCs w:val="20"/>
        </w:rPr>
      </w:pPr>
      <w:r w:rsidRPr="00C12C16">
        <w:rPr>
          <w:rFonts w:ascii="Calibri" w:hAnsi="Calibri" w:cs="Calibri"/>
          <w:sz w:val="20"/>
          <w:szCs w:val="20"/>
        </w:rPr>
        <w:t xml:space="preserve">Quoted by </w:t>
      </w:r>
      <w:hyperlink r:id="rId653" w:tooltip="Email  Kaitlyn Ruhf&#10;" w:history="1">
        <w:r w:rsidRPr="00C12C16">
          <w:rPr>
            <w:rStyle w:val="Hyperlink"/>
            <w:rFonts w:ascii="Calibri" w:eastAsiaTheme="majorEastAsia" w:hAnsi="Calibri" w:cs="Calibri"/>
            <w:b/>
            <w:bCs/>
            <w:color w:val="595959"/>
            <w:szCs w:val="20"/>
          </w:rPr>
          <w:t>Kaitlyn Ruhf</w:t>
        </w:r>
      </w:hyperlink>
      <w:r w:rsidRPr="00C12C16">
        <w:rPr>
          <w:rFonts w:ascii="Calibri" w:hAnsi="Calibri" w:cs="Calibri"/>
          <w:b/>
          <w:bCs/>
          <w:color w:val="595959"/>
          <w:sz w:val="20"/>
          <w:szCs w:val="20"/>
        </w:rPr>
        <w:t xml:space="preserve"> in </w:t>
      </w:r>
      <w:r w:rsidRPr="00C12C16">
        <w:rPr>
          <w:rFonts w:ascii="Calibri" w:hAnsi="Calibri" w:cs="Calibri"/>
          <w:color w:val="000000"/>
          <w:sz w:val="20"/>
          <w:szCs w:val="20"/>
        </w:rPr>
        <w:t xml:space="preserve">$1.8M gift supports the Emerging Markets Institute. Cornell Chronicle. November 5, 2021 </w:t>
      </w:r>
      <w:hyperlink r:id="rId654" w:history="1">
        <w:r w:rsidRPr="00C12C16">
          <w:rPr>
            <w:rStyle w:val="Hyperlink"/>
            <w:rFonts w:ascii="Calibri" w:eastAsiaTheme="majorEastAsia" w:hAnsi="Calibri" w:cs="Calibri"/>
            <w:szCs w:val="20"/>
          </w:rPr>
          <w:t>https://news.cornell.edu/stories/2021/11/18m-gift-supports-emerging-markets-institute</w:t>
        </w:r>
      </w:hyperlink>
      <w:r w:rsidRPr="00C12C16">
        <w:rPr>
          <w:rFonts w:ascii="Calibri" w:hAnsi="Calibri" w:cs="Calibri"/>
          <w:sz w:val="20"/>
          <w:szCs w:val="20"/>
        </w:rPr>
        <w:t xml:space="preserve"> </w:t>
      </w:r>
    </w:p>
    <w:p w14:paraId="7FE2D5F0" w14:textId="77777777" w:rsidR="00531D14" w:rsidRPr="00C12C16" w:rsidRDefault="00531D14" w:rsidP="00531D14">
      <w:pPr>
        <w:numPr>
          <w:ilvl w:val="0"/>
          <w:numId w:val="50"/>
        </w:numPr>
        <w:rPr>
          <w:rFonts w:ascii="Calibri" w:hAnsi="Calibri" w:cs="Calibri"/>
          <w:sz w:val="20"/>
          <w:szCs w:val="20"/>
        </w:rPr>
      </w:pPr>
      <w:r w:rsidRPr="00C12C16">
        <w:rPr>
          <w:rFonts w:ascii="Calibri" w:hAnsi="Calibri" w:cs="Calibri"/>
          <w:sz w:val="20"/>
          <w:szCs w:val="20"/>
        </w:rPr>
        <w:t xml:space="preserve">Casanova, L. 2021. Commodities or High Tech: Latin America needs both. Latin Trade. September – November 2021. </w:t>
      </w:r>
      <w:hyperlink r:id="rId655" w:history="1">
        <w:r w:rsidRPr="00C12C16">
          <w:rPr>
            <w:rStyle w:val="Hyperlink"/>
            <w:rFonts w:ascii="Calibri" w:eastAsiaTheme="majorEastAsia" w:hAnsi="Calibri" w:cs="Calibri"/>
            <w:szCs w:val="20"/>
          </w:rPr>
          <w:t>https://latintrade.com/themencode-pdf-viewer/?file=https://latintrade.com/wp-content/uploads/2021/10/Doble.LT500.2.21.pdf#zoom=page-fit</w:t>
        </w:r>
      </w:hyperlink>
      <w:r w:rsidRPr="00C12C16">
        <w:rPr>
          <w:rFonts w:ascii="Calibri" w:hAnsi="Calibri" w:cs="Calibri"/>
          <w:sz w:val="20"/>
          <w:szCs w:val="20"/>
        </w:rPr>
        <w:t xml:space="preserve"> </w:t>
      </w:r>
    </w:p>
    <w:p w14:paraId="3C36585A" w14:textId="77777777" w:rsidR="00531D14" w:rsidRPr="00C12C16" w:rsidRDefault="00531D14" w:rsidP="00531D14">
      <w:pPr>
        <w:numPr>
          <w:ilvl w:val="0"/>
          <w:numId w:val="50"/>
        </w:numPr>
        <w:rPr>
          <w:rFonts w:ascii="Calibri" w:hAnsi="Calibri" w:cs="Calibri"/>
          <w:sz w:val="20"/>
          <w:szCs w:val="20"/>
        </w:rPr>
      </w:pPr>
      <w:proofErr w:type="spellStart"/>
      <w:r w:rsidRPr="00C12C16">
        <w:rPr>
          <w:rFonts w:ascii="Calibri" w:hAnsi="Calibri" w:cs="Calibri"/>
          <w:sz w:val="20"/>
          <w:szCs w:val="20"/>
          <w:lang w:val="es-ES"/>
        </w:rPr>
        <w:t>Interviewed</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Marta Villena. 2021. in Un nuevo tablero de juego para las empresas multinacionales. </w:t>
      </w:r>
      <w:r w:rsidRPr="00C12C16">
        <w:rPr>
          <w:rFonts w:ascii="Calibri" w:hAnsi="Calibri" w:cs="Calibri"/>
          <w:sz w:val="20"/>
          <w:szCs w:val="20"/>
        </w:rPr>
        <w:t xml:space="preserve">26 </w:t>
      </w:r>
      <w:proofErr w:type="spellStart"/>
      <w:r w:rsidRPr="00C12C16">
        <w:rPr>
          <w:rFonts w:ascii="Calibri" w:hAnsi="Calibri" w:cs="Calibri"/>
          <w:sz w:val="20"/>
          <w:szCs w:val="20"/>
        </w:rPr>
        <w:t>september</w:t>
      </w:r>
      <w:proofErr w:type="spellEnd"/>
      <w:r w:rsidRPr="00C12C16">
        <w:rPr>
          <w:rFonts w:ascii="Calibri" w:hAnsi="Calibri" w:cs="Calibri"/>
          <w:sz w:val="20"/>
          <w:szCs w:val="20"/>
        </w:rPr>
        <w:t xml:space="preserve"> 2021. El País. Spain. </w:t>
      </w:r>
      <w:hyperlink r:id="rId656" w:history="1">
        <w:r w:rsidRPr="00C12C16">
          <w:rPr>
            <w:rStyle w:val="Hyperlink"/>
            <w:rFonts w:ascii="Calibri" w:eastAsiaTheme="majorEastAsia" w:hAnsi="Calibri" w:cs="Calibri"/>
            <w:szCs w:val="20"/>
          </w:rPr>
          <w:t>https://elpais.com/extra/grandes-empresas/2021-09-26/un-nuevo-tablero-de-juego-para-las-empresas-multinacionales.html</w:t>
        </w:r>
      </w:hyperlink>
      <w:r w:rsidRPr="00C12C16">
        <w:rPr>
          <w:rFonts w:ascii="Calibri" w:hAnsi="Calibri" w:cs="Calibri"/>
          <w:sz w:val="20"/>
          <w:szCs w:val="20"/>
        </w:rPr>
        <w:t xml:space="preserve"> </w:t>
      </w:r>
    </w:p>
    <w:p w14:paraId="0BE85608" w14:textId="77777777" w:rsidR="00531D14" w:rsidRPr="00C12C16" w:rsidRDefault="00531D14" w:rsidP="00531D14">
      <w:pPr>
        <w:numPr>
          <w:ilvl w:val="0"/>
          <w:numId w:val="50"/>
        </w:numPr>
        <w:rPr>
          <w:rFonts w:ascii="Calibri" w:hAnsi="Calibri" w:cs="Calibri"/>
          <w:sz w:val="20"/>
          <w:szCs w:val="20"/>
        </w:rPr>
      </w:pPr>
      <w:r w:rsidRPr="00C12C16">
        <w:rPr>
          <w:rFonts w:ascii="Calibri" w:hAnsi="Calibri" w:cs="Calibri"/>
          <w:sz w:val="20"/>
          <w:szCs w:val="20"/>
          <w:lang w:val="es-ES"/>
        </w:rPr>
        <w:t xml:space="preserve">Casanova, L. 2021. </w:t>
      </w:r>
      <w:proofErr w:type="spellStart"/>
      <w:r w:rsidRPr="00C12C16">
        <w:rPr>
          <w:rFonts w:ascii="Calibri" w:hAnsi="Calibri" w:cs="Calibri"/>
          <w:sz w:val="20"/>
          <w:szCs w:val="20"/>
          <w:lang w:val="es-ES"/>
        </w:rPr>
        <w:t>Quoted</w:t>
      </w:r>
      <w:proofErr w:type="spellEnd"/>
      <w:r w:rsidRPr="00C12C16">
        <w:rPr>
          <w:rFonts w:ascii="Calibri" w:hAnsi="Calibri" w:cs="Calibri"/>
          <w:sz w:val="20"/>
          <w:szCs w:val="20"/>
          <w:lang w:val="es-ES"/>
        </w:rPr>
        <w:t xml:space="preserve"> in </w:t>
      </w:r>
      <w:proofErr w:type="spellStart"/>
      <w:r w:rsidRPr="00C12C16">
        <w:rPr>
          <w:rFonts w:ascii="Calibri" w:hAnsi="Calibri" w:cs="Calibri"/>
          <w:sz w:val="20"/>
          <w:szCs w:val="20"/>
          <w:lang w:val="es-ES"/>
        </w:rPr>
        <w:t>the</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opinion</w:t>
      </w:r>
      <w:proofErr w:type="spellEnd"/>
      <w:r w:rsidRPr="00C12C16">
        <w:rPr>
          <w:rFonts w:ascii="Calibri" w:hAnsi="Calibri" w:cs="Calibri"/>
          <w:sz w:val="20"/>
          <w:szCs w:val="20"/>
          <w:lang w:val="es-ES"/>
        </w:rPr>
        <w:t xml:space="preserve"> </w:t>
      </w:r>
      <w:proofErr w:type="spellStart"/>
      <w:proofErr w:type="gramStart"/>
      <w:r w:rsidRPr="00C12C16">
        <w:rPr>
          <w:rFonts w:ascii="Calibri" w:hAnsi="Calibri" w:cs="Calibri"/>
          <w:sz w:val="20"/>
          <w:szCs w:val="20"/>
          <w:lang w:val="es-ES"/>
        </w:rPr>
        <w:t>piece</w:t>
      </w:r>
      <w:proofErr w:type="spellEnd"/>
      <w:r w:rsidRPr="00C12C16">
        <w:rPr>
          <w:rFonts w:ascii="Calibri" w:hAnsi="Calibri" w:cs="Calibri"/>
          <w:sz w:val="20"/>
          <w:szCs w:val="20"/>
          <w:lang w:val="es-ES"/>
        </w:rPr>
        <w:t xml:space="preserve"> !A</w:t>
      </w:r>
      <w:proofErr w:type="gramEnd"/>
      <w:r w:rsidRPr="00C12C16">
        <w:rPr>
          <w:rFonts w:ascii="Calibri" w:hAnsi="Calibri" w:cs="Calibri"/>
          <w:sz w:val="20"/>
          <w:szCs w:val="20"/>
          <w:lang w:val="es-ES"/>
        </w:rPr>
        <w:t xml:space="preserve"> construir esa visión! August 5, 2021. </w:t>
      </w:r>
      <w:hyperlink r:id="rId657" w:history="1">
        <w:r w:rsidRPr="00C12C16">
          <w:rPr>
            <w:rStyle w:val="Hyperlink"/>
            <w:rFonts w:ascii="Calibri" w:eastAsiaTheme="majorEastAsia" w:hAnsi="Calibri" w:cs="Calibri"/>
            <w:szCs w:val="20"/>
            <w:lang w:val="es-ES"/>
          </w:rPr>
          <w:t>https://diariodelhuila.com/a-construir-esa-vision/</w:t>
        </w:r>
      </w:hyperlink>
      <w:r w:rsidRPr="00C12C16">
        <w:rPr>
          <w:rFonts w:ascii="Calibri" w:hAnsi="Calibri" w:cs="Calibri"/>
          <w:sz w:val="20"/>
          <w:szCs w:val="20"/>
          <w:lang w:val="es-ES"/>
        </w:rPr>
        <w:t xml:space="preserve"> Diario del Huila. </w:t>
      </w:r>
      <w:r w:rsidRPr="00C12C16">
        <w:rPr>
          <w:rFonts w:ascii="Calibri" w:hAnsi="Calibri" w:cs="Calibri"/>
          <w:sz w:val="20"/>
          <w:szCs w:val="20"/>
        </w:rPr>
        <w:t>Colombia, Bogotá</w:t>
      </w:r>
    </w:p>
    <w:p w14:paraId="6B392282" w14:textId="77777777" w:rsidR="00531D14" w:rsidRPr="00C12C16" w:rsidRDefault="00531D14" w:rsidP="00531D14">
      <w:pPr>
        <w:numPr>
          <w:ilvl w:val="0"/>
          <w:numId w:val="50"/>
        </w:numPr>
        <w:rPr>
          <w:rFonts w:ascii="Calibri" w:hAnsi="Calibri" w:cs="Calibri"/>
          <w:sz w:val="20"/>
          <w:szCs w:val="20"/>
        </w:rPr>
      </w:pPr>
      <w:r w:rsidRPr="00C12C16">
        <w:rPr>
          <w:rFonts w:ascii="Calibri" w:hAnsi="Calibri" w:cs="Calibri"/>
          <w:sz w:val="20"/>
          <w:szCs w:val="20"/>
        </w:rPr>
        <w:t xml:space="preserve">Casanova, L. 2021. What Will Rollout of 5G Networks Mean for Brazil? Latin America Advisor. The Dialogue. Washington, DC June 21, 2021. </w:t>
      </w:r>
      <w:hyperlink r:id="rId658" w:history="1">
        <w:r w:rsidRPr="00C12C16">
          <w:rPr>
            <w:rStyle w:val="Hyperlink"/>
            <w:rFonts w:ascii="Calibri" w:eastAsiaTheme="majorEastAsia" w:hAnsi="Calibri" w:cs="Calibri"/>
            <w:szCs w:val="20"/>
          </w:rPr>
          <w:t>http://www.thedialogue.org/wp-content/uploads/2021/06/LAA210621.pdf</w:t>
        </w:r>
      </w:hyperlink>
      <w:r w:rsidRPr="00C12C16">
        <w:rPr>
          <w:rFonts w:ascii="Calibri" w:hAnsi="Calibri" w:cs="Calibri"/>
          <w:sz w:val="20"/>
          <w:szCs w:val="20"/>
        </w:rPr>
        <w:t xml:space="preserve"> </w:t>
      </w:r>
    </w:p>
    <w:p w14:paraId="09EDB883" w14:textId="77777777" w:rsidR="00531D14" w:rsidRPr="00C12C16" w:rsidRDefault="00531D14" w:rsidP="00531D14">
      <w:pPr>
        <w:numPr>
          <w:ilvl w:val="0"/>
          <w:numId w:val="50"/>
        </w:numPr>
        <w:rPr>
          <w:rFonts w:ascii="Calibri" w:hAnsi="Calibri" w:cs="Calibri"/>
          <w:bCs/>
          <w:sz w:val="20"/>
          <w:szCs w:val="20"/>
        </w:rPr>
      </w:pPr>
      <w:r w:rsidRPr="00C12C16">
        <w:rPr>
          <w:rFonts w:ascii="Calibri" w:hAnsi="Calibri" w:cs="Calibri"/>
          <w:sz w:val="20"/>
          <w:szCs w:val="20"/>
        </w:rPr>
        <w:t xml:space="preserve">Casanova, L. 2021. Interviewed by Lyndsey Zhnag. </w:t>
      </w:r>
      <w:r w:rsidRPr="00C12C16">
        <w:rPr>
          <w:rFonts w:ascii="Calibri" w:hAnsi="Calibri" w:cs="Calibri"/>
          <w:bCs/>
          <w:color w:val="333333"/>
          <w:sz w:val="20"/>
          <w:szCs w:val="20"/>
          <w:shd w:val="clear" w:color="auto" w:fill="FFFFFF"/>
        </w:rPr>
        <w:t xml:space="preserve">Chinese Multinationals’ Roles in the Worldwide ESG Revolution | A Conversation with Professor Lourdes Casanova. Boardroom and beyond podcast. June 13, 2121 </w:t>
      </w:r>
      <w:hyperlink r:id="rId659" w:history="1">
        <w:r w:rsidRPr="00C12C16">
          <w:rPr>
            <w:rStyle w:val="Hyperlink"/>
            <w:rFonts w:ascii="Calibri" w:eastAsiaTheme="majorEastAsia" w:hAnsi="Calibri" w:cs="Calibri"/>
            <w:bCs/>
            <w:szCs w:val="20"/>
            <w:shd w:val="clear" w:color="auto" w:fill="FFFFFF"/>
          </w:rPr>
          <w:t>https://boardroomandbeyond.com/chinese-multinationals-roles-in-the-worldwide-esg-revolution-a-conversation-with-professor-lourdes-casanova/</w:t>
        </w:r>
      </w:hyperlink>
      <w:r w:rsidRPr="00C12C16">
        <w:rPr>
          <w:rFonts w:ascii="Calibri" w:hAnsi="Calibri" w:cs="Calibri"/>
          <w:bCs/>
          <w:color w:val="333333"/>
          <w:sz w:val="20"/>
          <w:szCs w:val="20"/>
          <w:shd w:val="clear" w:color="auto" w:fill="FFFFFF"/>
        </w:rPr>
        <w:t xml:space="preserve"> </w:t>
      </w:r>
    </w:p>
    <w:p w14:paraId="7FCC20A0" w14:textId="77777777" w:rsidR="00531D14" w:rsidRPr="00C12C16" w:rsidRDefault="00531D14" w:rsidP="00531D14">
      <w:pPr>
        <w:numPr>
          <w:ilvl w:val="0"/>
          <w:numId w:val="48"/>
        </w:numPr>
        <w:rPr>
          <w:rFonts w:ascii="Calibri" w:hAnsi="Calibri" w:cs="Calibri"/>
          <w:sz w:val="20"/>
          <w:szCs w:val="20"/>
          <w:lang w:val="es-ES"/>
        </w:rPr>
      </w:pPr>
      <w:r w:rsidRPr="00C12C16">
        <w:rPr>
          <w:rFonts w:ascii="Calibri" w:hAnsi="Calibri" w:cs="Calibri"/>
          <w:sz w:val="20"/>
          <w:szCs w:val="20"/>
        </w:rPr>
        <w:t xml:space="preserve">Casanova, L. 2021. Interviewed by I. Fariza. </w:t>
      </w:r>
      <w:r w:rsidRPr="00C12C16">
        <w:rPr>
          <w:rFonts w:ascii="Calibri" w:hAnsi="Calibri" w:cs="Calibri"/>
          <w:sz w:val="20"/>
          <w:szCs w:val="20"/>
          <w:lang w:val="es-ES"/>
        </w:rPr>
        <w:t xml:space="preserve">La Industria sale del cajón del olvido. May 30. El País. Madrid, </w:t>
      </w:r>
      <w:proofErr w:type="spellStart"/>
      <w:r w:rsidRPr="00C12C16">
        <w:rPr>
          <w:rFonts w:ascii="Calibri" w:hAnsi="Calibri" w:cs="Calibri"/>
          <w:sz w:val="20"/>
          <w:szCs w:val="20"/>
          <w:lang w:val="es-ES"/>
        </w:rPr>
        <w:t>Spain</w:t>
      </w:r>
      <w:proofErr w:type="spellEnd"/>
      <w:r w:rsidRPr="00C12C16">
        <w:rPr>
          <w:rFonts w:ascii="Calibri" w:hAnsi="Calibri" w:cs="Calibri"/>
          <w:sz w:val="20"/>
          <w:szCs w:val="20"/>
          <w:lang w:val="es-ES"/>
        </w:rPr>
        <w:t xml:space="preserve">. </w:t>
      </w:r>
      <w:hyperlink r:id="rId660" w:history="1">
        <w:r w:rsidRPr="00C12C16">
          <w:rPr>
            <w:rStyle w:val="Hyperlink"/>
            <w:rFonts w:ascii="Calibri" w:eastAsiaTheme="majorEastAsia" w:hAnsi="Calibri" w:cs="Calibri"/>
            <w:szCs w:val="20"/>
            <w:lang w:val="es-ES"/>
          </w:rPr>
          <w:t>https://elpais.com/economia/2021-05-30/la-industria-sale-del-cajon-del-olvido.html</w:t>
        </w:r>
      </w:hyperlink>
      <w:r w:rsidRPr="00C12C16">
        <w:rPr>
          <w:rFonts w:ascii="Calibri" w:hAnsi="Calibri" w:cs="Calibri"/>
          <w:sz w:val="20"/>
          <w:szCs w:val="20"/>
          <w:lang w:val="es-ES"/>
        </w:rPr>
        <w:t xml:space="preserve"> </w:t>
      </w:r>
    </w:p>
    <w:p w14:paraId="550C8C51" w14:textId="77777777" w:rsidR="00531D14" w:rsidRPr="00C12C16" w:rsidRDefault="00531D14" w:rsidP="00531D14">
      <w:pPr>
        <w:numPr>
          <w:ilvl w:val="0"/>
          <w:numId w:val="48"/>
        </w:numPr>
        <w:rPr>
          <w:rFonts w:ascii="Calibri" w:hAnsi="Calibri" w:cs="Calibri"/>
          <w:sz w:val="20"/>
          <w:szCs w:val="20"/>
        </w:rPr>
      </w:pPr>
      <w:r w:rsidRPr="00C12C16">
        <w:rPr>
          <w:rFonts w:ascii="Calibri" w:hAnsi="Calibri" w:cs="Calibri"/>
          <w:sz w:val="20"/>
          <w:szCs w:val="20"/>
        </w:rPr>
        <w:t xml:space="preserve">Casanova, L. 2021. interviewed by Jodi Xu Klein 2021. How a sweeping US infrastructure plan might spur financial havoc in China. South China Morning Post. April 20, 2021. </w:t>
      </w:r>
      <w:hyperlink r:id="rId661" w:history="1">
        <w:r w:rsidRPr="00C12C16">
          <w:rPr>
            <w:rStyle w:val="Hyperlink"/>
            <w:rFonts w:ascii="Calibri" w:eastAsiaTheme="majorEastAsia" w:hAnsi="Calibri" w:cs="Calibri"/>
            <w:szCs w:val="20"/>
          </w:rPr>
          <w:t>https://www.scmp.com/economy/china-economy/article/3130352/how-sweeping-us-infrastructure-plan-might-spur-financial</w:t>
        </w:r>
      </w:hyperlink>
      <w:r w:rsidRPr="00C12C16">
        <w:rPr>
          <w:rFonts w:ascii="Calibri" w:hAnsi="Calibri" w:cs="Calibri"/>
          <w:sz w:val="20"/>
          <w:szCs w:val="20"/>
        </w:rPr>
        <w:t xml:space="preserve"> </w:t>
      </w:r>
    </w:p>
    <w:p w14:paraId="5D6FD25F" w14:textId="77777777" w:rsidR="00531D14" w:rsidRPr="00C12C16" w:rsidRDefault="00531D14" w:rsidP="00531D14">
      <w:pPr>
        <w:numPr>
          <w:ilvl w:val="0"/>
          <w:numId w:val="48"/>
        </w:numPr>
        <w:rPr>
          <w:rFonts w:ascii="Calibri" w:hAnsi="Calibri" w:cs="Calibri"/>
          <w:sz w:val="20"/>
          <w:szCs w:val="20"/>
        </w:rPr>
      </w:pPr>
      <w:r w:rsidRPr="00C12C16">
        <w:rPr>
          <w:rFonts w:ascii="Calibri" w:hAnsi="Calibri" w:cs="Calibri"/>
          <w:sz w:val="20"/>
          <w:szCs w:val="20"/>
        </w:rPr>
        <w:t xml:space="preserve">Casanova, L. and Torres. R. interviewed by Carlos Carnicero. 2021. </w:t>
      </w:r>
      <w:r w:rsidRPr="00C12C16">
        <w:rPr>
          <w:rFonts w:ascii="Calibri" w:hAnsi="Calibri" w:cs="Calibri"/>
          <w:bCs/>
          <w:color w:val="444444"/>
          <w:sz w:val="20"/>
          <w:szCs w:val="20"/>
        </w:rPr>
        <w:t xml:space="preserve">Commodities’ surging prices and the challenges for Europe’s recovery. April 6, 2021. Future is blue. </w:t>
      </w:r>
      <w:proofErr w:type="spellStart"/>
      <w:r w:rsidRPr="00C12C16">
        <w:rPr>
          <w:rFonts w:ascii="Calibri" w:hAnsi="Calibri" w:cs="Calibri"/>
          <w:bCs/>
          <w:color w:val="444444"/>
          <w:sz w:val="20"/>
          <w:szCs w:val="20"/>
        </w:rPr>
        <w:t>Funcas</w:t>
      </w:r>
      <w:proofErr w:type="spellEnd"/>
      <w:r w:rsidRPr="00C12C16">
        <w:rPr>
          <w:rFonts w:ascii="Calibri" w:hAnsi="Calibri" w:cs="Calibri"/>
          <w:bCs/>
          <w:color w:val="444444"/>
          <w:sz w:val="20"/>
          <w:szCs w:val="20"/>
        </w:rPr>
        <w:t xml:space="preserve"> Europe and Agenda Pública.</w:t>
      </w:r>
      <w:r w:rsidRPr="00C12C16">
        <w:rPr>
          <w:rFonts w:ascii="Calibri" w:hAnsi="Calibri" w:cs="Calibri"/>
          <w:sz w:val="20"/>
          <w:szCs w:val="20"/>
        </w:rPr>
        <w:t xml:space="preserve"> </w:t>
      </w:r>
      <w:hyperlink r:id="rId662" w:history="1">
        <w:r w:rsidRPr="00C12C16">
          <w:rPr>
            <w:rStyle w:val="Hyperlink"/>
            <w:rFonts w:ascii="Calibri" w:eastAsiaTheme="majorEastAsia" w:hAnsi="Calibri" w:cs="Calibri"/>
            <w:szCs w:val="20"/>
          </w:rPr>
          <w:t>https://share.transistor.fm/s/d657b053?utm_source=Future+is+blue&amp;utm_campaign=e61a320f04-EMAIL_CAMPAIGN_2020_10_08_05_49_COPY_01&amp;utm_medium=email&amp;utm_term=0_08310e6184-e61a320f04-116886785</w:t>
        </w:r>
      </w:hyperlink>
    </w:p>
    <w:p w14:paraId="25E66346" w14:textId="77777777" w:rsidR="00531D14" w:rsidRPr="00C12C16" w:rsidRDefault="00531D14" w:rsidP="00531D14">
      <w:pPr>
        <w:numPr>
          <w:ilvl w:val="0"/>
          <w:numId w:val="48"/>
        </w:numPr>
        <w:rPr>
          <w:rFonts w:ascii="Calibri" w:hAnsi="Calibri" w:cs="Calibri"/>
          <w:sz w:val="20"/>
          <w:szCs w:val="20"/>
        </w:rPr>
      </w:pPr>
      <w:r w:rsidRPr="00C12C16">
        <w:rPr>
          <w:rFonts w:ascii="Calibri" w:hAnsi="Calibri" w:cs="Calibri"/>
          <w:sz w:val="20"/>
          <w:szCs w:val="20"/>
          <w:lang w:val="es-ES"/>
        </w:rPr>
        <w:t xml:space="preserve">Casanova, L. 2021. Sólo ganamos si nadie pierde. </w:t>
      </w:r>
      <w:r w:rsidRPr="00C12C16">
        <w:rPr>
          <w:rFonts w:ascii="Calibri" w:hAnsi="Calibri" w:cs="Calibri"/>
          <w:sz w:val="20"/>
          <w:szCs w:val="20"/>
        </w:rPr>
        <w:t xml:space="preserve">28 March. El Pais. Madrid. Spain. </w:t>
      </w:r>
      <w:hyperlink r:id="rId663" w:history="1">
        <w:r w:rsidRPr="00C12C16">
          <w:rPr>
            <w:rStyle w:val="Hyperlink"/>
            <w:rFonts w:ascii="Calibri" w:eastAsiaTheme="majorEastAsia" w:hAnsi="Calibri" w:cs="Calibri"/>
            <w:szCs w:val="20"/>
          </w:rPr>
          <w:t>https://elpais.com/economia/2021-03-28/solo-ganamos-si-nadie-pierde.html</w:t>
        </w:r>
      </w:hyperlink>
      <w:r w:rsidRPr="00C12C16">
        <w:rPr>
          <w:rFonts w:ascii="Calibri" w:hAnsi="Calibri" w:cs="Calibri"/>
          <w:sz w:val="20"/>
          <w:szCs w:val="20"/>
        </w:rPr>
        <w:t xml:space="preserve"> </w:t>
      </w:r>
    </w:p>
    <w:p w14:paraId="127B4954" w14:textId="77777777" w:rsidR="00531D14" w:rsidRPr="00C12C16" w:rsidRDefault="00531D14" w:rsidP="00531D14">
      <w:pPr>
        <w:numPr>
          <w:ilvl w:val="0"/>
          <w:numId w:val="48"/>
        </w:numPr>
        <w:rPr>
          <w:rFonts w:ascii="Calibri" w:hAnsi="Calibri" w:cs="Calibri"/>
          <w:sz w:val="20"/>
          <w:szCs w:val="20"/>
        </w:rPr>
      </w:pPr>
      <w:r w:rsidRPr="00C12C16">
        <w:rPr>
          <w:rFonts w:ascii="Calibri" w:hAnsi="Calibri" w:cs="Calibri"/>
          <w:sz w:val="20"/>
          <w:szCs w:val="20"/>
        </w:rPr>
        <w:t xml:space="preserve">Interview by Saibal Dasgupta. </w:t>
      </w:r>
      <w:r w:rsidRPr="00C12C16">
        <w:rPr>
          <w:rFonts w:ascii="Calibri" w:hAnsi="Calibri" w:cs="Calibri"/>
          <w:color w:val="222F3A"/>
          <w:sz w:val="20"/>
          <w:szCs w:val="20"/>
        </w:rPr>
        <w:t xml:space="preserve">China Posts Impressive Economic Recovery, but Can Growth Continue? Voice of America. </w:t>
      </w:r>
      <w:r w:rsidRPr="00C12C16">
        <w:rPr>
          <w:rFonts w:ascii="Calibri" w:hAnsi="Calibri" w:cs="Calibri"/>
          <w:color w:val="55687B"/>
          <w:sz w:val="20"/>
          <w:szCs w:val="20"/>
        </w:rPr>
        <w:t>February 25, 2021 08:20 AM</w:t>
      </w:r>
      <w:r w:rsidRPr="00C12C16">
        <w:rPr>
          <w:rFonts w:ascii="Calibri" w:hAnsi="Calibri" w:cs="Calibri"/>
          <w:sz w:val="20"/>
          <w:szCs w:val="20"/>
        </w:rPr>
        <w:t xml:space="preserve"> </w:t>
      </w:r>
      <w:hyperlink r:id="rId664" w:history="1">
        <w:r w:rsidRPr="00C12C16">
          <w:rPr>
            <w:rStyle w:val="Hyperlink"/>
            <w:rFonts w:ascii="Calibri" w:eastAsiaTheme="majorEastAsia" w:hAnsi="Calibri" w:cs="Calibri"/>
            <w:szCs w:val="20"/>
          </w:rPr>
          <w:t>https://www.voanews.com/east-asia-pacific/china-posts-impressive-economic-recovery-can-growth-continue</w:t>
        </w:r>
      </w:hyperlink>
      <w:r w:rsidRPr="00C12C16">
        <w:rPr>
          <w:rFonts w:ascii="Calibri" w:hAnsi="Calibri" w:cs="Calibri"/>
          <w:sz w:val="20"/>
          <w:szCs w:val="20"/>
        </w:rPr>
        <w:t xml:space="preserve"> </w:t>
      </w:r>
    </w:p>
    <w:p w14:paraId="1EB8C747" w14:textId="77777777" w:rsidR="00531D14" w:rsidRPr="00C12C16" w:rsidRDefault="00531D14" w:rsidP="00531D14">
      <w:pPr>
        <w:numPr>
          <w:ilvl w:val="0"/>
          <w:numId w:val="48"/>
        </w:numPr>
        <w:rPr>
          <w:rFonts w:ascii="Calibri" w:hAnsi="Calibri" w:cs="Calibri"/>
          <w:sz w:val="20"/>
          <w:szCs w:val="20"/>
        </w:rPr>
      </w:pPr>
      <w:r w:rsidRPr="00C12C16">
        <w:rPr>
          <w:rFonts w:ascii="Calibri" w:hAnsi="Calibri" w:cs="Calibri"/>
          <w:sz w:val="20"/>
          <w:szCs w:val="20"/>
          <w:lang w:val="es-ES"/>
        </w:rPr>
        <w:lastRenderedPageBreak/>
        <w:t xml:space="preserve">Interview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Ignacio </w:t>
      </w:r>
      <w:proofErr w:type="spellStart"/>
      <w:r w:rsidRPr="00C12C16">
        <w:rPr>
          <w:rFonts w:ascii="Calibri" w:hAnsi="Calibri" w:cs="Calibri"/>
          <w:sz w:val="20"/>
          <w:szCs w:val="20"/>
          <w:lang w:val="es-ES"/>
        </w:rPr>
        <w:t>Fariza</w:t>
      </w:r>
      <w:proofErr w:type="spellEnd"/>
      <w:r w:rsidRPr="00C12C16">
        <w:rPr>
          <w:rFonts w:ascii="Calibri" w:hAnsi="Calibri" w:cs="Calibri"/>
          <w:sz w:val="20"/>
          <w:szCs w:val="20"/>
          <w:lang w:val="es-ES"/>
        </w:rPr>
        <w:t xml:space="preserve">. 2021. El Comercio Internacional deja atrás la crisis. </w:t>
      </w:r>
      <w:r w:rsidRPr="00C12C16">
        <w:rPr>
          <w:rFonts w:ascii="Calibri" w:hAnsi="Calibri" w:cs="Calibri"/>
          <w:sz w:val="20"/>
          <w:szCs w:val="20"/>
        </w:rPr>
        <w:t>February 25, 2021.</w:t>
      </w:r>
      <w:hyperlink r:id="rId665" w:history="1">
        <w:r w:rsidRPr="00C12C16">
          <w:rPr>
            <w:rStyle w:val="Hyperlink"/>
            <w:rFonts w:ascii="Calibri" w:eastAsiaTheme="majorEastAsia" w:hAnsi="Calibri" w:cs="Calibri"/>
            <w:szCs w:val="20"/>
          </w:rPr>
          <w:t>https://elpais.com/economia/2021-02-25/el-comercio-internacional-deja-atras-la-crisis.html</w:t>
        </w:r>
      </w:hyperlink>
      <w:r w:rsidRPr="00C12C16">
        <w:rPr>
          <w:rFonts w:ascii="Calibri" w:hAnsi="Calibri" w:cs="Calibri"/>
          <w:sz w:val="20"/>
          <w:szCs w:val="20"/>
        </w:rPr>
        <w:t xml:space="preserve"> </w:t>
      </w:r>
    </w:p>
    <w:p w14:paraId="31C1A544" w14:textId="77777777" w:rsidR="00531D14" w:rsidRPr="00C12C16" w:rsidRDefault="00531D14" w:rsidP="00531D14">
      <w:pPr>
        <w:numPr>
          <w:ilvl w:val="0"/>
          <w:numId w:val="48"/>
        </w:numPr>
        <w:rPr>
          <w:rFonts w:ascii="Calibri" w:hAnsi="Calibri" w:cs="Calibri"/>
          <w:sz w:val="20"/>
          <w:szCs w:val="20"/>
        </w:rPr>
      </w:pPr>
      <w:r w:rsidRPr="00C12C16">
        <w:rPr>
          <w:rFonts w:ascii="Calibri" w:hAnsi="Calibri" w:cs="Calibri"/>
          <w:sz w:val="20"/>
          <w:szCs w:val="20"/>
        </w:rPr>
        <w:t xml:space="preserve">Casanova, L. 2020. A game of chess: the Rise of Chinese Multinationals. Present Value podcast. S.C. Johnson School of Management </w:t>
      </w:r>
      <w:hyperlink r:id="rId666" w:history="1">
        <w:r w:rsidRPr="00C12C16">
          <w:rPr>
            <w:rStyle w:val="Hyperlink"/>
            <w:rFonts w:ascii="Calibri" w:eastAsiaTheme="majorEastAsia" w:hAnsi="Calibri" w:cs="Calibri"/>
            <w:szCs w:val="20"/>
          </w:rPr>
          <w:t>https://www.presentvaluepodcast.com/podcast/episode/47ee516b/a-game-of-chess-the-rise-of-chinese-multinationals-or-lourdes-casanova</w:t>
        </w:r>
      </w:hyperlink>
      <w:r w:rsidRPr="00C12C16">
        <w:rPr>
          <w:rFonts w:ascii="Calibri" w:hAnsi="Calibri" w:cs="Calibri"/>
          <w:sz w:val="20"/>
          <w:szCs w:val="20"/>
        </w:rPr>
        <w:t xml:space="preserve"> </w:t>
      </w:r>
    </w:p>
    <w:p w14:paraId="6CEDFD90" w14:textId="77777777" w:rsidR="00531D14" w:rsidRPr="00C12C16" w:rsidRDefault="00531D14" w:rsidP="00531D14">
      <w:pPr>
        <w:numPr>
          <w:ilvl w:val="0"/>
          <w:numId w:val="48"/>
        </w:numPr>
        <w:rPr>
          <w:rFonts w:ascii="Calibri" w:hAnsi="Calibri" w:cs="Calibri"/>
          <w:sz w:val="20"/>
          <w:szCs w:val="20"/>
          <w:lang w:val="es-ES"/>
        </w:rPr>
      </w:pPr>
      <w:r w:rsidRPr="00C12C16">
        <w:rPr>
          <w:rFonts w:ascii="Calibri" w:hAnsi="Calibri" w:cs="Calibri"/>
          <w:sz w:val="20"/>
          <w:szCs w:val="20"/>
        </w:rPr>
        <w:t xml:space="preserve">Interview by Piergiorgio M. Sandri. </w:t>
      </w:r>
      <w:r w:rsidRPr="00C12C16">
        <w:rPr>
          <w:rFonts w:ascii="Calibri" w:hAnsi="Calibri" w:cs="Calibri"/>
          <w:sz w:val="20"/>
          <w:szCs w:val="20"/>
          <w:lang w:val="es-ES"/>
        </w:rPr>
        <w:t xml:space="preserve">2020. China expande su liderazgo tras el acuerdo de libre comercio Asia-Pacífico. La Vanguardia. </w:t>
      </w:r>
      <w:proofErr w:type="spellStart"/>
      <w:r w:rsidRPr="00C12C16">
        <w:rPr>
          <w:rFonts w:ascii="Calibri" w:hAnsi="Calibri" w:cs="Calibri"/>
          <w:sz w:val="20"/>
          <w:szCs w:val="20"/>
          <w:lang w:val="es-ES"/>
        </w:rPr>
        <w:t>November</w:t>
      </w:r>
      <w:proofErr w:type="spellEnd"/>
      <w:r w:rsidRPr="00C12C16">
        <w:rPr>
          <w:rFonts w:ascii="Calibri" w:hAnsi="Calibri" w:cs="Calibri"/>
          <w:sz w:val="20"/>
          <w:szCs w:val="20"/>
          <w:lang w:val="es-ES"/>
        </w:rPr>
        <w:t xml:space="preserve"> 16, 2020. </w:t>
      </w:r>
      <w:hyperlink r:id="rId667" w:history="1">
        <w:r w:rsidRPr="00C12C16">
          <w:rPr>
            <w:rStyle w:val="Hyperlink"/>
            <w:rFonts w:ascii="Calibri" w:eastAsiaTheme="majorEastAsia" w:hAnsi="Calibri" w:cs="Calibri"/>
            <w:szCs w:val="20"/>
            <w:lang w:val="es-ES"/>
          </w:rPr>
          <w:t>https://www.lavanguardia.com/economia/20201116/49480831865/rcep-asia-pacifico-libre-comercio-acuerdo-tratado-china-asean.html</w:t>
        </w:r>
      </w:hyperlink>
      <w:r w:rsidRPr="00C12C16">
        <w:rPr>
          <w:rFonts w:ascii="Calibri" w:hAnsi="Calibri" w:cs="Calibri"/>
          <w:sz w:val="20"/>
          <w:szCs w:val="20"/>
          <w:lang w:val="es-ES"/>
        </w:rPr>
        <w:t xml:space="preserve"> </w:t>
      </w:r>
    </w:p>
    <w:p w14:paraId="012571AE" w14:textId="77777777" w:rsidR="00531D14" w:rsidRPr="00C12C16" w:rsidRDefault="00531D14" w:rsidP="00531D14">
      <w:pPr>
        <w:pStyle w:val="Heading1"/>
        <w:numPr>
          <w:ilvl w:val="0"/>
          <w:numId w:val="47"/>
        </w:numPr>
        <w:shd w:val="clear" w:color="auto" w:fill="F9F9F9"/>
        <w:spacing w:before="0" w:after="0"/>
        <w:rPr>
          <w:rFonts w:ascii="Calibri" w:hAnsi="Calibri" w:cs="Calibri"/>
          <w:b/>
          <w:bCs/>
          <w:sz w:val="20"/>
          <w:szCs w:val="20"/>
          <w:lang w:val="es-ES"/>
        </w:rPr>
      </w:pPr>
      <w:r w:rsidRPr="00C12C16">
        <w:rPr>
          <w:rFonts w:ascii="Calibri" w:hAnsi="Calibri" w:cs="Calibri"/>
          <w:caps/>
          <w:color w:val="3D4753"/>
          <w:sz w:val="20"/>
          <w:szCs w:val="20"/>
          <w:lang w:val="es-ES"/>
        </w:rPr>
        <w:t xml:space="preserve">Casanova, L. 2020. </w:t>
      </w:r>
      <w:proofErr w:type="gramStart"/>
      <w:r w:rsidRPr="00C12C16">
        <w:rPr>
          <w:rFonts w:ascii="Calibri" w:hAnsi="Calibri" w:cs="Calibri"/>
          <w:caps/>
          <w:color w:val="3D4753"/>
          <w:sz w:val="20"/>
          <w:szCs w:val="20"/>
          <w:lang w:val="es-ES"/>
        </w:rPr>
        <w:t>blog  AGENDA</w:t>
      </w:r>
      <w:proofErr w:type="gramEnd"/>
      <w:r w:rsidRPr="00C12C16">
        <w:rPr>
          <w:rFonts w:ascii="Calibri" w:hAnsi="Calibri" w:cs="Calibri"/>
          <w:caps/>
          <w:color w:val="3D4753"/>
          <w:sz w:val="20"/>
          <w:szCs w:val="20"/>
          <w:lang w:val="es-ES"/>
        </w:rPr>
        <w:t xml:space="preserve"> publica. El MUNDO DE BIDEN: ¿DÓNDE QUEDA AMÉRICA LATINA?</w:t>
      </w:r>
      <w:r w:rsidRPr="00C12C16">
        <w:rPr>
          <w:rFonts w:ascii="Calibri" w:hAnsi="Calibri" w:cs="Calibri"/>
          <w:b/>
          <w:bCs/>
          <w:sz w:val="20"/>
          <w:szCs w:val="20"/>
          <w:lang w:val="es-ES"/>
        </w:rPr>
        <w:t xml:space="preserve"> Nov 14, 2020. Agenda Pública. </w:t>
      </w:r>
      <w:hyperlink r:id="rId668" w:history="1">
        <w:r w:rsidRPr="00C12C16">
          <w:rPr>
            <w:rStyle w:val="Hyperlink"/>
            <w:rFonts w:ascii="Calibri" w:hAnsi="Calibri" w:cs="Calibri"/>
            <w:b/>
            <w:bCs/>
            <w:szCs w:val="20"/>
            <w:lang w:val="es-ES"/>
          </w:rPr>
          <w:t>http://agendapublica.elpais.com/el-mundo-de-biden-donde-queda-america-latina/</w:t>
        </w:r>
      </w:hyperlink>
    </w:p>
    <w:p w14:paraId="1486D723" w14:textId="77777777" w:rsidR="00531D14" w:rsidRPr="00C12C16" w:rsidRDefault="00531D14" w:rsidP="00531D14">
      <w:pPr>
        <w:pStyle w:val="Heading1"/>
        <w:numPr>
          <w:ilvl w:val="0"/>
          <w:numId w:val="47"/>
        </w:numPr>
        <w:shd w:val="clear" w:color="auto" w:fill="F9F9F9"/>
        <w:spacing w:before="0" w:after="0"/>
        <w:rPr>
          <w:rFonts w:ascii="Calibri" w:hAnsi="Calibri" w:cs="Calibri"/>
          <w:b/>
          <w:bCs/>
          <w:sz w:val="20"/>
          <w:szCs w:val="20"/>
          <w:lang w:val="es-ES"/>
        </w:rPr>
      </w:pPr>
      <w:r w:rsidRPr="00C12C16">
        <w:rPr>
          <w:rFonts w:ascii="Calibri" w:hAnsi="Calibri" w:cs="Calibri"/>
          <w:b/>
          <w:bCs/>
          <w:sz w:val="20"/>
          <w:szCs w:val="20"/>
          <w:lang w:val="es-ES"/>
        </w:rPr>
        <w:t xml:space="preserve">Casanova, L. ¿Qué cambiará con China? La Vanguardia. Barcelona. </w:t>
      </w:r>
      <w:proofErr w:type="spellStart"/>
      <w:r w:rsidRPr="00C12C16">
        <w:rPr>
          <w:rFonts w:ascii="Calibri" w:hAnsi="Calibri" w:cs="Calibri"/>
          <w:b/>
          <w:bCs/>
          <w:sz w:val="20"/>
          <w:szCs w:val="20"/>
          <w:lang w:val="es-ES"/>
        </w:rPr>
        <w:t>Spain</w:t>
      </w:r>
      <w:proofErr w:type="spellEnd"/>
      <w:r w:rsidRPr="00C12C16">
        <w:rPr>
          <w:rFonts w:ascii="Calibri" w:hAnsi="Calibri" w:cs="Calibri"/>
          <w:b/>
          <w:bCs/>
          <w:sz w:val="20"/>
          <w:szCs w:val="20"/>
          <w:lang w:val="es-ES"/>
        </w:rPr>
        <w:t xml:space="preserve">. </w:t>
      </w:r>
      <w:proofErr w:type="spellStart"/>
      <w:r w:rsidRPr="00C12C16">
        <w:rPr>
          <w:rFonts w:ascii="Calibri" w:hAnsi="Calibri" w:cs="Calibri"/>
          <w:b/>
          <w:bCs/>
          <w:sz w:val="20"/>
          <w:szCs w:val="20"/>
          <w:lang w:val="es-ES"/>
        </w:rPr>
        <w:t>October</w:t>
      </w:r>
      <w:proofErr w:type="spellEnd"/>
      <w:r w:rsidRPr="00C12C16">
        <w:rPr>
          <w:rFonts w:ascii="Calibri" w:hAnsi="Calibri" w:cs="Calibri"/>
          <w:b/>
          <w:bCs/>
          <w:sz w:val="20"/>
          <w:szCs w:val="20"/>
          <w:lang w:val="es-ES"/>
        </w:rPr>
        <w:t xml:space="preserve"> 25, 2020. </w:t>
      </w:r>
    </w:p>
    <w:p w14:paraId="13F812AA" w14:textId="77777777" w:rsidR="00531D14" w:rsidRPr="00C12C16" w:rsidRDefault="00531D14" w:rsidP="00531D14">
      <w:pPr>
        <w:pStyle w:val="Heading1"/>
        <w:numPr>
          <w:ilvl w:val="0"/>
          <w:numId w:val="47"/>
        </w:numPr>
        <w:shd w:val="clear" w:color="auto" w:fill="F9F9F9"/>
        <w:spacing w:before="0" w:after="0"/>
        <w:rPr>
          <w:rFonts w:ascii="Calibri" w:hAnsi="Calibri" w:cs="Calibri"/>
          <w:b/>
          <w:bCs/>
          <w:sz w:val="20"/>
          <w:szCs w:val="20"/>
        </w:rPr>
      </w:pPr>
      <w:r w:rsidRPr="00C12C16">
        <w:rPr>
          <w:rFonts w:ascii="Calibri" w:hAnsi="Calibri" w:cs="Calibri"/>
          <w:b/>
          <w:bCs/>
          <w:sz w:val="20"/>
          <w:szCs w:val="20"/>
          <w:lang w:val="es-ES"/>
        </w:rPr>
        <w:t xml:space="preserve">Interview </w:t>
      </w:r>
      <w:proofErr w:type="spellStart"/>
      <w:r w:rsidRPr="00C12C16">
        <w:rPr>
          <w:rFonts w:ascii="Calibri" w:hAnsi="Calibri" w:cs="Calibri"/>
          <w:b/>
          <w:bCs/>
          <w:sz w:val="20"/>
          <w:szCs w:val="20"/>
          <w:lang w:val="es-ES"/>
        </w:rPr>
        <w:t>by</w:t>
      </w:r>
      <w:proofErr w:type="spellEnd"/>
      <w:r w:rsidRPr="00C12C16">
        <w:rPr>
          <w:rFonts w:ascii="Calibri" w:hAnsi="Calibri" w:cs="Calibri"/>
          <w:b/>
          <w:bCs/>
          <w:sz w:val="20"/>
          <w:szCs w:val="20"/>
          <w:lang w:val="es-ES"/>
        </w:rPr>
        <w:t xml:space="preserve"> Amaia </w:t>
      </w:r>
      <w:proofErr w:type="spellStart"/>
      <w:r w:rsidRPr="00C12C16">
        <w:rPr>
          <w:rFonts w:ascii="Calibri" w:hAnsi="Calibri" w:cs="Calibri"/>
          <w:b/>
          <w:bCs/>
          <w:sz w:val="20"/>
          <w:szCs w:val="20"/>
          <w:lang w:val="es-ES"/>
        </w:rPr>
        <w:t>Ormaetxea</w:t>
      </w:r>
      <w:proofErr w:type="spellEnd"/>
      <w:r w:rsidRPr="00C12C16">
        <w:rPr>
          <w:rFonts w:ascii="Calibri" w:hAnsi="Calibri" w:cs="Calibri"/>
          <w:b/>
          <w:bCs/>
          <w:sz w:val="20"/>
          <w:szCs w:val="20"/>
          <w:lang w:val="es-ES"/>
        </w:rPr>
        <w:t xml:space="preserve">. El legado de Trump en Latinoamérica: el nuevo Nafta y la influencia china. </w:t>
      </w:r>
      <w:proofErr w:type="spellStart"/>
      <w:r w:rsidRPr="00C12C16">
        <w:rPr>
          <w:rFonts w:ascii="Calibri" w:hAnsi="Calibri" w:cs="Calibri"/>
          <w:b/>
          <w:bCs/>
          <w:sz w:val="20"/>
          <w:szCs w:val="20"/>
        </w:rPr>
        <w:t>Expansión</w:t>
      </w:r>
      <w:proofErr w:type="spellEnd"/>
      <w:r w:rsidRPr="00C12C16">
        <w:rPr>
          <w:rFonts w:ascii="Calibri" w:hAnsi="Calibri" w:cs="Calibri"/>
          <w:b/>
          <w:bCs/>
          <w:sz w:val="20"/>
          <w:szCs w:val="20"/>
        </w:rPr>
        <w:t xml:space="preserve">. October 25, 2020. </w:t>
      </w:r>
    </w:p>
    <w:p w14:paraId="2EF0C489" w14:textId="77777777" w:rsidR="00531D14" w:rsidRPr="00C12C16" w:rsidRDefault="00531D14" w:rsidP="00531D14">
      <w:pPr>
        <w:pStyle w:val="Heading1"/>
        <w:shd w:val="clear" w:color="auto" w:fill="F9F9F9"/>
        <w:spacing w:before="0" w:after="0"/>
        <w:ind w:left="720"/>
        <w:rPr>
          <w:rFonts w:ascii="Calibri" w:hAnsi="Calibri" w:cs="Calibri"/>
          <w:b/>
          <w:bCs/>
          <w:sz w:val="20"/>
          <w:szCs w:val="20"/>
        </w:rPr>
      </w:pPr>
      <w:hyperlink r:id="rId669" w:history="1">
        <w:r w:rsidRPr="00C12C16">
          <w:rPr>
            <w:rStyle w:val="Hyperlink"/>
            <w:rFonts w:ascii="Calibri" w:hAnsi="Calibri" w:cs="Calibri"/>
            <w:b/>
            <w:bCs/>
            <w:szCs w:val="20"/>
          </w:rPr>
          <w:t>https://www.expansion.com/latinoamerica/2020/10/25/5f95c00d468aeb98188b45fa.html</w:t>
        </w:r>
      </w:hyperlink>
      <w:r w:rsidRPr="00C12C16">
        <w:rPr>
          <w:rFonts w:ascii="Calibri" w:hAnsi="Calibri" w:cs="Calibri"/>
          <w:b/>
          <w:bCs/>
          <w:sz w:val="20"/>
          <w:szCs w:val="20"/>
        </w:rPr>
        <w:t xml:space="preserve"> </w:t>
      </w:r>
    </w:p>
    <w:p w14:paraId="65B08383" w14:textId="77777777" w:rsidR="00531D14" w:rsidRPr="00C12C16" w:rsidRDefault="00531D14" w:rsidP="00531D14">
      <w:pPr>
        <w:numPr>
          <w:ilvl w:val="0"/>
          <w:numId w:val="47"/>
        </w:numPr>
        <w:rPr>
          <w:rFonts w:ascii="Calibri" w:hAnsi="Calibri" w:cs="Calibri"/>
          <w:sz w:val="20"/>
          <w:szCs w:val="20"/>
        </w:rPr>
      </w:pPr>
      <w:r w:rsidRPr="00C12C16">
        <w:rPr>
          <w:rFonts w:ascii="Calibri" w:hAnsi="Calibri" w:cs="Calibri"/>
          <w:sz w:val="20"/>
          <w:szCs w:val="20"/>
        </w:rPr>
        <w:t>Interview by Janice Endresen. 2020. Celebrating the Emerging Markets Institute on its 10</w:t>
      </w:r>
      <w:r w:rsidRPr="00C12C16">
        <w:rPr>
          <w:rFonts w:ascii="Calibri" w:hAnsi="Calibri" w:cs="Calibri"/>
          <w:sz w:val="20"/>
          <w:szCs w:val="20"/>
          <w:vertAlign w:val="superscript"/>
        </w:rPr>
        <w:t>th</w:t>
      </w:r>
      <w:r w:rsidRPr="00C12C16">
        <w:rPr>
          <w:rFonts w:ascii="Calibri" w:hAnsi="Calibri" w:cs="Calibri"/>
          <w:sz w:val="20"/>
          <w:szCs w:val="20"/>
        </w:rPr>
        <w:t xml:space="preserve"> anniversary. October 22. </w:t>
      </w:r>
      <w:hyperlink r:id="rId670" w:history="1">
        <w:r w:rsidRPr="00C12C16">
          <w:rPr>
            <w:rStyle w:val="Hyperlink"/>
            <w:rFonts w:ascii="Calibri" w:eastAsiaTheme="majorEastAsia" w:hAnsi="Calibri" w:cs="Calibri"/>
            <w:szCs w:val="20"/>
          </w:rPr>
          <w:t>https://business.cornell.edu/hub/2020/10/22/celebrating-emerging-markets-institute-on-its-10th-anniversary/</w:t>
        </w:r>
      </w:hyperlink>
      <w:r w:rsidRPr="00C12C16">
        <w:rPr>
          <w:rFonts w:ascii="Calibri" w:hAnsi="Calibri" w:cs="Calibri"/>
          <w:sz w:val="20"/>
          <w:szCs w:val="20"/>
        </w:rPr>
        <w:t xml:space="preserve"> </w:t>
      </w:r>
    </w:p>
    <w:p w14:paraId="3FB22294" w14:textId="77777777" w:rsidR="00531D14" w:rsidRPr="00C12C16" w:rsidRDefault="00531D14" w:rsidP="00531D14">
      <w:pPr>
        <w:pStyle w:val="Heading1"/>
        <w:numPr>
          <w:ilvl w:val="0"/>
          <w:numId w:val="47"/>
        </w:numPr>
        <w:shd w:val="clear" w:color="auto" w:fill="F9F9F9"/>
        <w:spacing w:before="0" w:after="0"/>
        <w:rPr>
          <w:rFonts w:ascii="Calibri" w:hAnsi="Calibri" w:cs="Calibri"/>
          <w:b/>
          <w:bCs/>
          <w:sz w:val="20"/>
          <w:szCs w:val="20"/>
        </w:rPr>
      </w:pPr>
      <w:r w:rsidRPr="00C12C16">
        <w:rPr>
          <w:rFonts w:ascii="Calibri" w:hAnsi="Calibri" w:cs="Calibri"/>
          <w:b/>
          <w:bCs/>
          <w:sz w:val="20"/>
          <w:szCs w:val="20"/>
          <w:lang w:val="es-ES"/>
        </w:rPr>
        <w:t xml:space="preserve">Interview </w:t>
      </w:r>
      <w:proofErr w:type="spellStart"/>
      <w:r w:rsidRPr="00C12C16">
        <w:rPr>
          <w:rFonts w:ascii="Calibri" w:hAnsi="Calibri" w:cs="Calibri"/>
          <w:b/>
          <w:bCs/>
          <w:sz w:val="20"/>
          <w:szCs w:val="20"/>
          <w:lang w:val="es-ES"/>
        </w:rPr>
        <w:t>by</w:t>
      </w:r>
      <w:proofErr w:type="spellEnd"/>
      <w:r w:rsidRPr="00C12C16">
        <w:rPr>
          <w:rFonts w:ascii="Calibri" w:hAnsi="Calibri" w:cs="Calibri"/>
          <w:b/>
          <w:bCs/>
          <w:sz w:val="20"/>
          <w:szCs w:val="20"/>
          <w:lang w:val="es-ES"/>
        </w:rPr>
        <w:t xml:space="preserve"> Fernando Morales. 2020. El coronavirus ataca la línea de flotación de los países emergentes. </w:t>
      </w:r>
      <w:r w:rsidRPr="00C12C16">
        <w:rPr>
          <w:rFonts w:ascii="Calibri" w:hAnsi="Calibri" w:cs="Calibri"/>
          <w:b/>
          <w:bCs/>
          <w:sz w:val="20"/>
          <w:szCs w:val="20"/>
        </w:rPr>
        <w:t xml:space="preserve">October 19, 2020. ABC. Madrid, Spain. </w:t>
      </w:r>
      <w:hyperlink r:id="rId671" w:history="1">
        <w:r w:rsidRPr="00C12C16">
          <w:rPr>
            <w:rStyle w:val="Hyperlink"/>
            <w:rFonts w:ascii="Calibri" w:hAnsi="Calibri" w:cs="Calibri"/>
            <w:b/>
            <w:bCs/>
            <w:szCs w:val="20"/>
          </w:rPr>
          <w:t>https://www.abc.es/economia/abci-coronavirus-ataca-linea-flotacion-paises-emergentes-202010190118_noticia.html</w:t>
        </w:r>
      </w:hyperlink>
      <w:r w:rsidRPr="00C12C16">
        <w:rPr>
          <w:rFonts w:ascii="Calibri" w:hAnsi="Calibri" w:cs="Calibri"/>
          <w:b/>
          <w:bCs/>
          <w:sz w:val="20"/>
          <w:szCs w:val="20"/>
        </w:rPr>
        <w:t xml:space="preserve"> </w:t>
      </w:r>
    </w:p>
    <w:p w14:paraId="2FE54BCD" w14:textId="77777777" w:rsidR="00531D14" w:rsidRPr="00F45E8A" w:rsidRDefault="00531D14" w:rsidP="00531D14">
      <w:pPr>
        <w:pStyle w:val="Heading1"/>
        <w:numPr>
          <w:ilvl w:val="0"/>
          <w:numId w:val="47"/>
        </w:numPr>
        <w:shd w:val="clear" w:color="auto" w:fill="F9F9F9"/>
        <w:spacing w:before="0" w:after="0"/>
        <w:rPr>
          <w:rFonts w:ascii="Calibri" w:hAnsi="Calibri" w:cs="Calibri"/>
          <w:b/>
          <w:bCs/>
          <w:sz w:val="20"/>
          <w:szCs w:val="20"/>
        </w:rPr>
      </w:pPr>
      <w:r w:rsidRPr="00C12C16">
        <w:rPr>
          <w:rFonts w:ascii="Calibri" w:hAnsi="Calibri" w:cs="Calibri"/>
          <w:b/>
          <w:bCs/>
          <w:sz w:val="20"/>
          <w:szCs w:val="20"/>
          <w:lang w:val="es-ES"/>
        </w:rPr>
        <w:t xml:space="preserve">Casanova, L. El gobierno de Trump y su Guerra </w:t>
      </w:r>
      <w:proofErr w:type="spellStart"/>
      <w:r w:rsidRPr="00C12C16">
        <w:rPr>
          <w:rFonts w:ascii="Calibri" w:hAnsi="Calibri" w:cs="Calibri"/>
          <w:b/>
          <w:bCs/>
          <w:sz w:val="20"/>
          <w:szCs w:val="20"/>
          <w:lang w:val="es-ES"/>
        </w:rPr>
        <w:t>commercial</w:t>
      </w:r>
      <w:proofErr w:type="spellEnd"/>
      <w:r w:rsidRPr="00C12C16">
        <w:rPr>
          <w:rFonts w:ascii="Calibri" w:hAnsi="Calibri" w:cs="Calibri"/>
          <w:b/>
          <w:bCs/>
          <w:sz w:val="20"/>
          <w:szCs w:val="20"/>
          <w:lang w:val="es-ES"/>
        </w:rPr>
        <w:t xml:space="preserve"> con China. 2020. Agenda Pública. </w:t>
      </w:r>
      <w:r w:rsidRPr="00F45E8A">
        <w:rPr>
          <w:rFonts w:ascii="Calibri" w:hAnsi="Calibri" w:cs="Calibri"/>
          <w:b/>
          <w:bCs/>
          <w:sz w:val="20"/>
          <w:szCs w:val="20"/>
        </w:rPr>
        <w:t xml:space="preserve">October 6. </w:t>
      </w:r>
      <w:hyperlink r:id="rId672" w:history="1">
        <w:r w:rsidRPr="00F45E8A">
          <w:rPr>
            <w:rStyle w:val="Hyperlink"/>
            <w:rFonts w:ascii="Calibri" w:hAnsi="Calibri" w:cs="Calibri"/>
            <w:b/>
            <w:bCs/>
            <w:szCs w:val="20"/>
          </w:rPr>
          <w:t>https://www.youtube.com/watch?v=8YjW6iHhBYw&amp;feature=youtu.be</w:t>
        </w:r>
      </w:hyperlink>
    </w:p>
    <w:p w14:paraId="0A99CE9E" w14:textId="77777777" w:rsidR="00531D14" w:rsidRPr="00C12C16" w:rsidRDefault="00531D14" w:rsidP="00531D14">
      <w:pPr>
        <w:numPr>
          <w:ilvl w:val="0"/>
          <w:numId w:val="45"/>
        </w:numPr>
        <w:rPr>
          <w:rFonts w:ascii="Calibri" w:hAnsi="Calibri" w:cs="Calibri"/>
          <w:sz w:val="20"/>
          <w:szCs w:val="20"/>
        </w:rPr>
      </w:pPr>
      <w:r w:rsidRPr="00C12C16">
        <w:rPr>
          <w:rFonts w:ascii="Calibri" w:hAnsi="Calibri" w:cs="Calibri"/>
          <w:sz w:val="20"/>
          <w:szCs w:val="20"/>
          <w:lang w:val="es-ES"/>
        </w:rPr>
        <w:t xml:space="preserve">Interview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Emilio González. </w:t>
      </w:r>
      <w:r w:rsidRPr="00C12C16">
        <w:rPr>
          <w:rStyle w:val="Strong"/>
          <w:rFonts w:ascii="Calibri" w:hAnsi="Calibri" w:cs="Calibri"/>
          <w:b w:val="0"/>
          <w:bCs w:val="0"/>
          <w:color w:val="383838"/>
          <w:sz w:val="20"/>
          <w:szCs w:val="20"/>
          <w:bdr w:val="none" w:sz="0" w:space="0" w:color="auto" w:frame="1"/>
          <w:lang w:val="es-ES"/>
        </w:rPr>
        <w:t xml:space="preserve">El desafío TikTok, la Nueva Ruta de la Seda y el imperio económico chino. </w:t>
      </w:r>
      <w:r w:rsidRPr="00C12C16">
        <w:rPr>
          <w:rStyle w:val="Strong"/>
          <w:rFonts w:ascii="Calibri" w:hAnsi="Calibri" w:cs="Calibri"/>
          <w:b w:val="0"/>
          <w:bCs w:val="0"/>
          <w:color w:val="383838"/>
          <w:sz w:val="20"/>
          <w:szCs w:val="20"/>
          <w:bdr w:val="none" w:sz="0" w:space="0" w:color="auto" w:frame="1"/>
        </w:rPr>
        <w:t>The conversation. September 27, 2020</w:t>
      </w:r>
      <w:r w:rsidRPr="00C12C16">
        <w:rPr>
          <w:rFonts w:ascii="Calibri" w:hAnsi="Calibri" w:cs="Calibri"/>
          <w:sz w:val="20"/>
          <w:szCs w:val="20"/>
        </w:rPr>
        <w:t xml:space="preserve"> </w:t>
      </w:r>
      <w:hyperlink r:id="rId673" w:history="1">
        <w:r w:rsidRPr="00C12C16">
          <w:rPr>
            <w:rStyle w:val="Hyperlink"/>
            <w:rFonts w:ascii="Calibri" w:eastAsiaTheme="majorEastAsia" w:hAnsi="Calibri" w:cs="Calibri"/>
            <w:szCs w:val="20"/>
          </w:rPr>
          <w:t>https://theconversation.com/el-desafio-tiktok-la-nueva-ruta-de-la-seda-y-el-imperio-economico-chino-146175</w:t>
        </w:r>
      </w:hyperlink>
      <w:r w:rsidRPr="00C12C16">
        <w:rPr>
          <w:rFonts w:ascii="Calibri" w:hAnsi="Calibri" w:cs="Calibri"/>
          <w:sz w:val="20"/>
          <w:szCs w:val="20"/>
        </w:rPr>
        <w:t xml:space="preserve"> </w:t>
      </w:r>
    </w:p>
    <w:p w14:paraId="49984064" w14:textId="77777777" w:rsidR="00531D14" w:rsidRPr="00C12C16" w:rsidRDefault="00531D14" w:rsidP="00531D14">
      <w:pPr>
        <w:numPr>
          <w:ilvl w:val="0"/>
          <w:numId w:val="45"/>
        </w:numPr>
        <w:rPr>
          <w:rFonts w:ascii="Calibri" w:hAnsi="Calibri" w:cs="Calibri"/>
          <w:sz w:val="20"/>
          <w:szCs w:val="20"/>
        </w:rPr>
      </w:pPr>
      <w:r w:rsidRPr="00C12C16">
        <w:rPr>
          <w:rFonts w:ascii="Calibri" w:hAnsi="Calibri" w:cs="Calibri"/>
          <w:sz w:val="20"/>
          <w:szCs w:val="20"/>
        </w:rPr>
        <w:t xml:space="preserve">Casanova, L. 2020. Whatever it takes: Latin America’s solution to the crisis. Latin Trade. August-October 2020. </w:t>
      </w:r>
      <w:hyperlink r:id="rId674" w:history="1">
        <w:r w:rsidRPr="00C12C16">
          <w:rPr>
            <w:rStyle w:val="Hyperlink"/>
            <w:rFonts w:ascii="Calibri" w:eastAsiaTheme="majorEastAsia" w:hAnsi="Calibri" w:cs="Calibri"/>
            <w:szCs w:val="20"/>
          </w:rPr>
          <w:t>https://latintrade.com/wp-content/uploads/2020/08/LT.2.2020-low.opti_.edit_.cjr_.pdf</w:t>
        </w:r>
      </w:hyperlink>
      <w:r w:rsidRPr="00C12C16">
        <w:rPr>
          <w:rFonts w:ascii="Calibri" w:hAnsi="Calibri" w:cs="Calibri"/>
          <w:sz w:val="20"/>
          <w:szCs w:val="20"/>
        </w:rPr>
        <w:t xml:space="preserve"> </w:t>
      </w:r>
    </w:p>
    <w:p w14:paraId="70EB109F" w14:textId="77777777" w:rsidR="00531D14" w:rsidRPr="00C12C16" w:rsidRDefault="00531D14" w:rsidP="00531D14">
      <w:pPr>
        <w:numPr>
          <w:ilvl w:val="0"/>
          <w:numId w:val="45"/>
        </w:numPr>
        <w:rPr>
          <w:rFonts w:ascii="Calibri" w:hAnsi="Calibri" w:cs="Calibri"/>
          <w:sz w:val="20"/>
          <w:szCs w:val="20"/>
          <w:lang w:val="es-US"/>
        </w:rPr>
      </w:pPr>
      <w:r w:rsidRPr="00C12C16">
        <w:rPr>
          <w:rFonts w:ascii="Calibri" w:hAnsi="Calibri" w:cs="Calibri"/>
          <w:sz w:val="20"/>
          <w:szCs w:val="20"/>
          <w:lang w:val="es-ES"/>
        </w:rPr>
        <w:t xml:space="preserve">Casanova, L. 2020 ¿Quién está al Mando? </w:t>
      </w:r>
      <w:r w:rsidRPr="00C12C16">
        <w:rPr>
          <w:rFonts w:ascii="Calibri" w:hAnsi="Calibri" w:cs="Calibri"/>
          <w:sz w:val="20"/>
          <w:szCs w:val="20"/>
          <w:lang w:val="es-US"/>
        </w:rPr>
        <w:t xml:space="preserve">El País. </w:t>
      </w:r>
      <w:proofErr w:type="spellStart"/>
      <w:r w:rsidRPr="00C12C16">
        <w:rPr>
          <w:rFonts w:ascii="Calibri" w:hAnsi="Calibri" w:cs="Calibri"/>
          <w:sz w:val="20"/>
          <w:szCs w:val="20"/>
          <w:lang w:val="es-US"/>
        </w:rPr>
        <w:t>Spain</w:t>
      </w:r>
      <w:proofErr w:type="spellEnd"/>
      <w:r w:rsidRPr="00C12C16">
        <w:rPr>
          <w:rFonts w:ascii="Calibri" w:hAnsi="Calibri" w:cs="Calibri"/>
          <w:sz w:val="20"/>
          <w:szCs w:val="20"/>
          <w:lang w:val="es-US"/>
        </w:rPr>
        <w:t xml:space="preserve">. 15 August 2020. </w:t>
      </w:r>
      <w:r>
        <w:fldChar w:fldCharType="begin"/>
      </w:r>
      <w:r>
        <w:instrText>HYPERLINK "https://elpais.com/economia/2020-08-15/quien-esta-al-mando.html"</w:instrText>
      </w:r>
      <w:r>
        <w:fldChar w:fldCharType="separate"/>
      </w:r>
      <w:r w:rsidRPr="00C12C16">
        <w:rPr>
          <w:rStyle w:val="Hyperlink"/>
          <w:rFonts w:ascii="Calibri" w:eastAsiaTheme="majorEastAsia" w:hAnsi="Calibri" w:cs="Calibri"/>
          <w:szCs w:val="20"/>
          <w:lang w:val="es-US"/>
        </w:rPr>
        <w:t>https://elpais.com/economia/2020-08-15/quien-esta-al-mando.html</w:t>
      </w:r>
      <w:r>
        <w:fldChar w:fldCharType="end"/>
      </w:r>
    </w:p>
    <w:p w14:paraId="04E98ADE" w14:textId="77777777" w:rsidR="00531D14" w:rsidRPr="00C12C16" w:rsidRDefault="00531D14" w:rsidP="00531D14">
      <w:pPr>
        <w:numPr>
          <w:ilvl w:val="0"/>
          <w:numId w:val="42"/>
        </w:numPr>
        <w:rPr>
          <w:rFonts w:ascii="Calibri" w:hAnsi="Calibri" w:cs="Calibri"/>
          <w:sz w:val="20"/>
          <w:szCs w:val="20"/>
        </w:rPr>
      </w:pPr>
      <w:proofErr w:type="spellStart"/>
      <w:r w:rsidRPr="00C12C16">
        <w:rPr>
          <w:rFonts w:ascii="Calibri" w:hAnsi="Calibri" w:cs="Calibri"/>
          <w:sz w:val="20"/>
          <w:szCs w:val="20"/>
          <w:lang w:val="es-ES"/>
        </w:rPr>
        <w:t>Interviewed</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Laura Sepúlveda. </w:t>
      </w:r>
      <w:r w:rsidRPr="00C12C16">
        <w:rPr>
          <w:rFonts w:ascii="Calibri" w:hAnsi="Calibri" w:cs="Calibri"/>
          <w:i/>
          <w:iCs/>
          <w:sz w:val="20"/>
          <w:szCs w:val="20"/>
          <w:lang w:val="es-ES"/>
        </w:rPr>
        <w:t>Potencias, países emergentes y Pandemia</w:t>
      </w:r>
      <w:r w:rsidRPr="00C12C16">
        <w:rPr>
          <w:rFonts w:ascii="Calibri" w:hAnsi="Calibri" w:cs="Calibri"/>
          <w:sz w:val="20"/>
          <w:szCs w:val="20"/>
          <w:lang w:val="es-ES"/>
        </w:rPr>
        <w:t xml:space="preserve">. </w:t>
      </w:r>
      <w:r w:rsidRPr="00C12C16">
        <w:rPr>
          <w:rFonts w:ascii="Calibri" w:hAnsi="Calibri" w:cs="Calibri"/>
          <w:sz w:val="20"/>
          <w:szCs w:val="20"/>
        </w:rPr>
        <w:t xml:space="preserve">July 23, 2020. Voice of America. </w:t>
      </w:r>
      <w:hyperlink r:id="rId675" w:history="1">
        <w:r w:rsidRPr="00C12C16">
          <w:rPr>
            <w:rStyle w:val="Hyperlink"/>
            <w:rFonts w:ascii="Calibri" w:eastAsiaTheme="majorEastAsia" w:hAnsi="Calibri" w:cs="Calibri"/>
            <w:szCs w:val="20"/>
          </w:rPr>
          <w:t>https://www.voanoticias.com/episode/china-y-la-econom%C3%ADa-latinoamericana-224211</w:t>
        </w:r>
      </w:hyperlink>
      <w:r w:rsidRPr="00C12C16">
        <w:rPr>
          <w:rFonts w:ascii="Calibri" w:hAnsi="Calibri" w:cs="Calibri"/>
          <w:sz w:val="20"/>
          <w:szCs w:val="20"/>
        </w:rPr>
        <w:t xml:space="preserve"> </w:t>
      </w:r>
    </w:p>
    <w:p w14:paraId="0E8117BB" w14:textId="77777777" w:rsidR="00531D14" w:rsidRPr="00C12C16" w:rsidRDefault="00531D14" w:rsidP="00531D14">
      <w:pPr>
        <w:numPr>
          <w:ilvl w:val="0"/>
          <w:numId w:val="42"/>
        </w:numPr>
        <w:rPr>
          <w:rFonts w:ascii="Calibri" w:hAnsi="Calibri" w:cs="Calibri"/>
          <w:sz w:val="20"/>
          <w:szCs w:val="20"/>
        </w:rPr>
      </w:pPr>
      <w:r w:rsidRPr="00C12C16">
        <w:rPr>
          <w:rFonts w:ascii="Calibri" w:hAnsi="Calibri" w:cs="Calibri"/>
          <w:sz w:val="20"/>
          <w:szCs w:val="20"/>
        </w:rPr>
        <w:t xml:space="preserve">How is Geopolitics Shaping Brazil’s 5G Network Rollout? July 22, 2020. In Q&amp;A. Latin Advisor. The Dialogue. Washington </w:t>
      </w:r>
      <w:hyperlink r:id="rId676" w:history="1">
        <w:r w:rsidRPr="00C12C16">
          <w:rPr>
            <w:rStyle w:val="Hyperlink"/>
            <w:rFonts w:ascii="Calibri" w:eastAsiaTheme="majorEastAsia" w:hAnsi="Calibri" w:cs="Calibri"/>
            <w:szCs w:val="20"/>
          </w:rPr>
          <w:t>https://www.thedialogue.org/wp-content/uploads/2020/07/LAA200722.pdf</w:t>
        </w:r>
      </w:hyperlink>
    </w:p>
    <w:p w14:paraId="09781370" w14:textId="77777777" w:rsidR="00531D14" w:rsidRPr="00C12C16" w:rsidRDefault="00531D14" w:rsidP="00531D14">
      <w:pPr>
        <w:numPr>
          <w:ilvl w:val="0"/>
          <w:numId w:val="42"/>
        </w:numPr>
        <w:rPr>
          <w:rFonts w:ascii="Calibri" w:hAnsi="Calibri" w:cs="Calibri"/>
          <w:color w:val="000000"/>
          <w:sz w:val="20"/>
          <w:szCs w:val="20"/>
          <w:lang w:val="es-ES"/>
        </w:rPr>
      </w:pPr>
      <w:r w:rsidRPr="00C12C16">
        <w:rPr>
          <w:rFonts w:ascii="Calibri" w:hAnsi="Calibri" w:cs="Calibri"/>
          <w:color w:val="000000"/>
          <w:sz w:val="20"/>
          <w:szCs w:val="20"/>
          <w:lang w:val="es-ES"/>
        </w:rPr>
        <w:t xml:space="preserve">Interview </w:t>
      </w:r>
      <w:proofErr w:type="spellStart"/>
      <w:r w:rsidRPr="00C12C16">
        <w:rPr>
          <w:rFonts w:ascii="Calibri" w:hAnsi="Calibri" w:cs="Calibri"/>
          <w:color w:val="000000"/>
          <w:sz w:val="20"/>
          <w:szCs w:val="20"/>
          <w:lang w:val="es-ES"/>
        </w:rPr>
        <w:t>by</w:t>
      </w:r>
      <w:proofErr w:type="spellEnd"/>
      <w:r w:rsidRPr="00C12C16">
        <w:rPr>
          <w:rFonts w:ascii="Calibri" w:hAnsi="Calibri" w:cs="Calibri"/>
          <w:color w:val="000000"/>
          <w:sz w:val="20"/>
          <w:szCs w:val="20"/>
          <w:lang w:val="es-ES"/>
        </w:rPr>
        <w:t xml:space="preserve"> Alexis Rodríguez-Rata. 2020 ¿China</w:t>
      </w:r>
      <w:r w:rsidRPr="00C12C16">
        <w:rPr>
          <w:rStyle w:val="apple-converted-space"/>
          <w:rFonts w:ascii="Calibri" w:eastAsia="ヒラギノ角ゴ Pro W3" w:hAnsi="Calibri" w:cs="Calibri"/>
          <w:szCs w:val="20"/>
          <w:lang w:val="es-ES"/>
        </w:rPr>
        <w:t> </w:t>
      </w:r>
      <w:r w:rsidRPr="00C12C16">
        <w:rPr>
          <w:rStyle w:val="spelle"/>
          <w:rFonts w:ascii="Calibri" w:eastAsia="ヒラギノ角ゴ Pro W3" w:hAnsi="Calibri" w:cs="Calibri"/>
          <w:color w:val="000000"/>
          <w:sz w:val="20"/>
          <w:szCs w:val="20"/>
          <w:lang w:val="es-ES"/>
        </w:rPr>
        <w:t>conquista</w:t>
      </w:r>
      <w:r w:rsidRPr="00C12C16">
        <w:rPr>
          <w:rStyle w:val="apple-converted-space"/>
          <w:rFonts w:ascii="Calibri" w:eastAsia="ヒラギノ角ゴ Pro W3" w:hAnsi="Calibri" w:cs="Calibri"/>
          <w:szCs w:val="20"/>
          <w:lang w:val="es-ES"/>
        </w:rPr>
        <w:t> </w:t>
      </w:r>
      <w:r w:rsidRPr="00C12C16">
        <w:rPr>
          <w:rFonts w:ascii="Calibri" w:hAnsi="Calibri" w:cs="Calibri"/>
          <w:color w:val="000000"/>
          <w:sz w:val="20"/>
          <w:szCs w:val="20"/>
          <w:lang w:val="es-ES"/>
        </w:rPr>
        <w:t>Europa?</w:t>
      </w:r>
      <w:r w:rsidRPr="00C12C16">
        <w:rPr>
          <w:rStyle w:val="apple-converted-space"/>
          <w:rFonts w:ascii="Calibri" w:eastAsia="ヒラギノ角ゴ Pro W3" w:hAnsi="Calibri" w:cs="Calibri"/>
          <w:szCs w:val="20"/>
          <w:lang w:val="es-ES"/>
        </w:rPr>
        <w:t> </w:t>
      </w:r>
      <w:r w:rsidRPr="00C12C16">
        <w:rPr>
          <w:rStyle w:val="spelle"/>
          <w:rFonts w:ascii="Calibri" w:eastAsia="ヒラギノ角ゴ Pro W3" w:hAnsi="Calibri" w:cs="Calibri"/>
          <w:color w:val="000000"/>
          <w:sz w:val="20"/>
          <w:szCs w:val="20"/>
          <w:lang w:val="es-ES"/>
        </w:rPr>
        <w:t>Sí</w:t>
      </w:r>
      <w:r w:rsidRPr="00C12C16">
        <w:rPr>
          <w:rFonts w:ascii="Calibri" w:hAnsi="Calibri" w:cs="Calibri"/>
          <w:color w:val="000000"/>
          <w:sz w:val="20"/>
          <w:szCs w:val="20"/>
          <w:lang w:val="es-ES"/>
        </w:rPr>
        <w:t>,</w:t>
      </w:r>
      <w:r w:rsidRPr="00C12C16">
        <w:rPr>
          <w:rStyle w:val="apple-converted-space"/>
          <w:rFonts w:ascii="Calibri" w:eastAsia="ヒラギノ角ゴ Pro W3" w:hAnsi="Calibri" w:cs="Calibri"/>
          <w:szCs w:val="20"/>
          <w:lang w:val="es-ES"/>
        </w:rPr>
        <w:t> </w:t>
      </w:r>
      <w:r w:rsidRPr="00C12C16">
        <w:rPr>
          <w:rStyle w:val="spelle"/>
          <w:rFonts w:ascii="Calibri" w:eastAsia="ヒラギノ角ゴ Pro W3" w:hAnsi="Calibri" w:cs="Calibri"/>
          <w:color w:val="000000"/>
          <w:sz w:val="20"/>
          <w:szCs w:val="20"/>
          <w:lang w:val="es-ES"/>
        </w:rPr>
        <w:t>hace</w:t>
      </w:r>
      <w:r w:rsidRPr="00C12C16">
        <w:rPr>
          <w:rStyle w:val="apple-converted-space"/>
          <w:rFonts w:ascii="Calibri" w:eastAsia="ヒラギノ角ゴ Pro W3" w:hAnsi="Calibri" w:cs="Calibri"/>
          <w:szCs w:val="20"/>
          <w:lang w:val="es-ES"/>
        </w:rPr>
        <w:t> </w:t>
      </w:r>
      <w:r w:rsidRPr="00C12C16">
        <w:rPr>
          <w:rStyle w:val="spelle"/>
          <w:rFonts w:ascii="Calibri" w:eastAsia="ヒラギノ角ゴ Pro W3" w:hAnsi="Calibri" w:cs="Calibri"/>
          <w:color w:val="000000"/>
          <w:sz w:val="20"/>
          <w:szCs w:val="20"/>
          <w:lang w:val="es-ES"/>
        </w:rPr>
        <w:t>años</w:t>
      </w:r>
      <w:r w:rsidRPr="00C12C16">
        <w:rPr>
          <w:rFonts w:ascii="Calibri" w:hAnsi="Calibri" w:cs="Calibri"/>
          <w:color w:val="000000"/>
          <w:sz w:val="20"/>
          <w:szCs w:val="20"/>
          <w:lang w:val="es-ES"/>
        </w:rPr>
        <w:t>. La</w:t>
      </w:r>
      <w:r w:rsidRPr="00C12C16">
        <w:rPr>
          <w:rStyle w:val="apple-converted-space"/>
          <w:rFonts w:ascii="Calibri" w:eastAsia="ヒラギノ角ゴ Pro W3" w:hAnsi="Calibri" w:cs="Calibri"/>
          <w:szCs w:val="20"/>
          <w:lang w:val="es-ES"/>
        </w:rPr>
        <w:t> </w:t>
      </w:r>
      <w:r w:rsidRPr="00C12C16">
        <w:rPr>
          <w:rStyle w:val="spelle"/>
          <w:rFonts w:ascii="Calibri" w:eastAsia="ヒラギノ角ゴ Pro W3" w:hAnsi="Calibri" w:cs="Calibri"/>
          <w:color w:val="000000"/>
          <w:sz w:val="20"/>
          <w:szCs w:val="20"/>
          <w:lang w:val="es-ES"/>
        </w:rPr>
        <w:t>Vanguardia</w:t>
      </w:r>
      <w:r w:rsidRPr="00C12C16">
        <w:rPr>
          <w:rFonts w:ascii="Calibri" w:hAnsi="Calibri" w:cs="Calibri"/>
          <w:color w:val="000000"/>
          <w:sz w:val="20"/>
          <w:szCs w:val="20"/>
          <w:lang w:val="es-ES"/>
        </w:rPr>
        <w:t>.</w:t>
      </w:r>
      <w:r w:rsidRPr="00C12C16">
        <w:rPr>
          <w:rStyle w:val="apple-converted-space"/>
          <w:rFonts w:ascii="Calibri" w:eastAsia="ヒラギノ角ゴ Pro W3" w:hAnsi="Calibri" w:cs="Calibri"/>
          <w:szCs w:val="20"/>
          <w:lang w:val="es-ES"/>
        </w:rPr>
        <w:t> </w:t>
      </w:r>
      <w:hyperlink r:id="rId677" w:history="1">
        <w:r w:rsidRPr="00C12C16">
          <w:rPr>
            <w:rStyle w:val="Hyperlink"/>
            <w:rFonts w:ascii="Calibri" w:eastAsiaTheme="majorEastAsia" w:hAnsi="Calibri" w:cs="Calibri"/>
            <w:color w:val="800080"/>
            <w:szCs w:val="20"/>
            <w:lang w:val="es-ES"/>
          </w:rPr>
          <w:t>https://www.lavanguardia.com/especial/internacional/20200527/china-conquista-europa/</w:t>
        </w:r>
      </w:hyperlink>
      <w:r w:rsidRPr="00C12C16">
        <w:rPr>
          <w:rFonts w:ascii="Calibri" w:hAnsi="Calibri" w:cs="Calibri"/>
          <w:color w:val="000000"/>
          <w:sz w:val="20"/>
          <w:szCs w:val="20"/>
          <w:lang w:val="es-ES"/>
        </w:rPr>
        <w:t> </w:t>
      </w:r>
    </w:p>
    <w:p w14:paraId="5E8E737F" w14:textId="77777777" w:rsidR="00531D14" w:rsidRPr="00C12C16" w:rsidRDefault="00531D14" w:rsidP="00531D14">
      <w:pPr>
        <w:numPr>
          <w:ilvl w:val="0"/>
          <w:numId w:val="42"/>
        </w:numPr>
        <w:rPr>
          <w:rFonts w:ascii="Calibri" w:hAnsi="Calibri" w:cs="Calibri"/>
          <w:sz w:val="20"/>
          <w:szCs w:val="20"/>
          <w:lang w:val="es-ES"/>
        </w:rPr>
      </w:pPr>
      <w:r w:rsidRPr="00C12C16">
        <w:rPr>
          <w:rFonts w:ascii="Calibri" w:hAnsi="Calibri" w:cs="Calibri"/>
          <w:sz w:val="20"/>
          <w:szCs w:val="20"/>
          <w:lang w:val="es-ES"/>
        </w:rPr>
        <w:t xml:space="preserve">Casanova, L. </w:t>
      </w:r>
      <w:proofErr w:type="spellStart"/>
      <w:r w:rsidRPr="00C12C16">
        <w:rPr>
          <w:rFonts w:ascii="Calibri" w:hAnsi="Calibri" w:cs="Calibri"/>
          <w:sz w:val="20"/>
          <w:szCs w:val="20"/>
          <w:lang w:val="es-ES"/>
        </w:rPr>
        <w:t>Miroux</w:t>
      </w:r>
      <w:proofErr w:type="spellEnd"/>
      <w:r w:rsidRPr="00C12C16">
        <w:rPr>
          <w:rFonts w:ascii="Calibri" w:hAnsi="Calibri" w:cs="Calibri"/>
          <w:sz w:val="20"/>
          <w:szCs w:val="20"/>
          <w:lang w:val="es-ES"/>
        </w:rPr>
        <w:t xml:space="preserve">, A. 2020. Depende: ¿Son las Empresas chinas globales? </w:t>
      </w:r>
      <w:proofErr w:type="spellStart"/>
      <w:r w:rsidRPr="00C12C16">
        <w:rPr>
          <w:rFonts w:ascii="Calibri" w:hAnsi="Calibri" w:cs="Calibri"/>
          <w:sz w:val="20"/>
          <w:szCs w:val="20"/>
          <w:lang w:val="es-ES"/>
        </w:rPr>
        <w:t>Esglobal</w:t>
      </w:r>
      <w:proofErr w:type="spellEnd"/>
      <w:r w:rsidRPr="00C12C16">
        <w:rPr>
          <w:rFonts w:ascii="Calibri" w:hAnsi="Calibri" w:cs="Calibri"/>
          <w:sz w:val="20"/>
          <w:szCs w:val="20"/>
          <w:lang w:val="es-ES"/>
        </w:rPr>
        <w:t xml:space="preserve">. June 29, 2020. </w:t>
      </w:r>
      <w:hyperlink r:id="rId678" w:history="1">
        <w:r w:rsidRPr="00C12C16">
          <w:rPr>
            <w:rStyle w:val="Hyperlink"/>
            <w:rFonts w:ascii="Calibri" w:eastAsiaTheme="majorEastAsia" w:hAnsi="Calibri" w:cs="Calibri"/>
            <w:szCs w:val="20"/>
            <w:lang w:val="es-ES"/>
          </w:rPr>
          <w:t>https://www.esglobal.org/depende-son-las-empresas-chinas-globales/</w:t>
        </w:r>
      </w:hyperlink>
    </w:p>
    <w:p w14:paraId="19F1B7BD" w14:textId="77777777" w:rsidR="00531D14" w:rsidRPr="00C12C16" w:rsidRDefault="00531D14" w:rsidP="00531D14">
      <w:pPr>
        <w:numPr>
          <w:ilvl w:val="0"/>
          <w:numId w:val="42"/>
        </w:numPr>
        <w:rPr>
          <w:rFonts w:ascii="Calibri" w:hAnsi="Calibri" w:cs="Calibri"/>
          <w:sz w:val="20"/>
          <w:szCs w:val="20"/>
        </w:rPr>
      </w:pPr>
      <w:r w:rsidRPr="00C12C16">
        <w:rPr>
          <w:rFonts w:ascii="Calibri" w:hAnsi="Calibri" w:cs="Calibri"/>
          <w:sz w:val="20"/>
          <w:szCs w:val="20"/>
        </w:rPr>
        <w:t xml:space="preserve">Casanova, L.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2020. The rise of Chinese Multinationals. blog. EMGP. Columbia Center on Sustainable Investment. Columbia University. </w:t>
      </w:r>
      <w:hyperlink r:id="rId679" w:history="1">
        <w:r w:rsidRPr="00C12C16">
          <w:rPr>
            <w:rStyle w:val="Hyperlink"/>
            <w:rFonts w:ascii="Calibri" w:eastAsiaTheme="majorEastAsia" w:hAnsi="Calibri" w:cs="Calibri"/>
            <w:szCs w:val="20"/>
          </w:rPr>
          <w:t>https://emgp.org/2020/05/16/the-rise-of-chinese-multinationals/</w:t>
        </w:r>
      </w:hyperlink>
    </w:p>
    <w:p w14:paraId="69229703" w14:textId="77777777" w:rsidR="00531D14" w:rsidRPr="00C12C16" w:rsidRDefault="00531D14" w:rsidP="00531D14">
      <w:pPr>
        <w:numPr>
          <w:ilvl w:val="0"/>
          <w:numId w:val="41"/>
        </w:numPr>
        <w:rPr>
          <w:rFonts w:ascii="Calibri" w:hAnsi="Calibri" w:cs="Calibri"/>
          <w:sz w:val="20"/>
          <w:szCs w:val="20"/>
        </w:rPr>
      </w:pPr>
      <w:r w:rsidRPr="00C12C16">
        <w:rPr>
          <w:rFonts w:ascii="Calibri" w:hAnsi="Calibri" w:cs="Calibri"/>
          <w:sz w:val="20"/>
          <w:szCs w:val="20"/>
          <w:lang w:val="es-ES"/>
        </w:rPr>
        <w:t xml:space="preserve">Interview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Amaia </w:t>
      </w:r>
      <w:proofErr w:type="spellStart"/>
      <w:r w:rsidRPr="00C12C16">
        <w:rPr>
          <w:rFonts w:ascii="Calibri" w:hAnsi="Calibri" w:cs="Calibri"/>
          <w:sz w:val="20"/>
          <w:szCs w:val="20"/>
          <w:lang w:val="es-ES"/>
        </w:rPr>
        <w:t>Ormaetxea</w:t>
      </w:r>
      <w:proofErr w:type="spellEnd"/>
      <w:r w:rsidRPr="00C12C16">
        <w:rPr>
          <w:rFonts w:ascii="Calibri" w:hAnsi="Calibri" w:cs="Calibri"/>
          <w:sz w:val="20"/>
          <w:szCs w:val="20"/>
          <w:lang w:val="es-ES"/>
        </w:rPr>
        <w:t xml:space="preserve">. La crisis se cronifica en Latinoamérica. </w:t>
      </w:r>
      <w:r w:rsidRPr="00C12C16">
        <w:rPr>
          <w:rFonts w:ascii="Calibri" w:hAnsi="Calibri" w:cs="Calibri"/>
          <w:sz w:val="20"/>
          <w:szCs w:val="20"/>
        </w:rPr>
        <w:t xml:space="preserve">2020. </w:t>
      </w:r>
      <w:proofErr w:type="spellStart"/>
      <w:r w:rsidRPr="00C12C16">
        <w:rPr>
          <w:rFonts w:ascii="Calibri" w:hAnsi="Calibri" w:cs="Calibri"/>
          <w:sz w:val="20"/>
          <w:szCs w:val="20"/>
        </w:rPr>
        <w:t>Expansión</w:t>
      </w:r>
      <w:proofErr w:type="spellEnd"/>
      <w:r w:rsidRPr="00C12C16">
        <w:rPr>
          <w:rFonts w:ascii="Calibri" w:hAnsi="Calibri" w:cs="Calibri"/>
          <w:sz w:val="20"/>
          <w:szCs w:val="20"/>
        </w:rPr>
        <w:t xml:space="preserve">. May 27, 2020. </w:t>
      </w:r>
      <w:hyperlink r:id="rId680" w:history="1">
        <w:r w:rsidRPr="00C12C16">
          <w:rPr>
            <w:rStyle w:val="Hyperlink"/>
            <w:rFonts w:ascii="Calibri" w:eastAsiaTheme="majorEastAsia" w:hAnsi="Calibri" w:cs="Calibri"/>
            <w:szCs w:val="20"/>
          </w:rPr>
          <w:t>https://www.expansion.com/economia/2020/05/27/5eccd274468aeb381a8b45eb.html</w:t>
        </w:r>
      </w:hyperlink>
    </w:p>
    <w:p w14:paraId="6F08479F" w14:textId="77777777" w:rsidR="00531D14" w:rsidRPr="00C12C16" w:rsidRDefault="00531D14" w:rsidP="00531D14">
      <w:pPr>
        <w:numPr>
          <w:ilvl w:val="0"/>
          <w:numId w:val="41"/>
        </w:numPr>
        <w:rPr>
          <w:rFonts w:ascii="Calibri" w:hAnsi="Calibri" w:cs="Calibri"/>
          <w:sz w:val="20"/>
          <w:szCs w:val="20"/>
        </w:rPr>
      </w:pPr>
      <w:r w:rsidRPr="00C12C16">
        <w:rPr>
          <w:rFonts w:ascii="Calibri" w:hAnsi="Calibri" w:cs="Calibri"/>
          <w:sz w:val="20"/>
          <w:szCs w:val="20"/>
          <w:lang w:val="es-ES"/>
        </w:rPr>
        <w:t xml:space="preserve">Interview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Alexis Rodríguez-Rata. </w:t>
      </w:r>
      <w:proofErr w:type="gramStart"/>
      <w:r w:rsidRPr="00C12C16">
        <w:rPr>
          <w:rFonts w:ascii="Calibri" w:hAnsi="Calibri" w:cs="Calibri"/>
          <w:sz w:val="20"/>
          <w:szCs w:val="20"/>
          <w:lang w:val="es-ES"/>
        </w:rPr>
        <w:t>¿China conquista Europa.</w:t>
      </w:r>
      <w:proofErr w:type="gramEnd"/>
      <w:r w:rsidRPr="00C12C16">
        <w:rPr>
          <w:rFonts w:ascii="Calibri" w:hAnsi="Calibri" w:cs="Calibri"/>
          <w:sz w:val="20"/>
          <w:szCs w:val="20"/>
          <w:lang w:val="es-ES"/>
        </w:rPr>
        <w:t xml:space="preserve">? Sí, hace años. La Vanguardia. </w:t>
      </w:r>
      <w:hyperlink r:id="rId681" w:history="1">
        <w:r w:rsidRPr="00C12C16">
          <w:rPr>
            <w:rStyle w:val="Hyperlink"/>
            <w:rFonts w:ascii="Calibri" w:eastAsiaTheme="majorEastAsia" w:hAnsi="Calibri" w:cs="Calibri"/>
            <w:szCs w:val="20"/>
          </w:rPr>
          <w:t>https://www.lavanguardia.com/especial/internacional/20200527/china-conquista-europa/</w:t>
        </w:r>
      </w:hyperlink>
    </w:p>
    <w:p w14:paraId="2BB0906E" w14:textId="77777777" w:rsidR="00531D14" w:rsidRPr="00C12C16" w:rsidRDefault="00531D14" w:rsidP="00531D14">
      <w:pPr>
        <w:numPr>
          <w:ilvl w:val="0"/>
          <w:numId w:val="40"/>
        </w:numPr>
        <w:rPr>
          <w:rFonts w:ascii="Calibri" w:hAnsi="Calibri" w:cs="Calibri"/>
          <w:sz w:val="20"/>
          <w:szCs w:val="20"/>
        </w:rPr>
      </w:pPr>
      <w:r w:rsidRPr="00C12C16">
        <w:rPr>
          <w:rFonts w:ascii="Calibri" w:hAnsi="Calibri" w:cs="Calibri"/>
          <w:sz w:val="20"/>
          <w:szCs w:val="20"/>
          <w:lang w:val="es-ES"/>
        </w:rPr>
        <w:t xml:space="preserve">Casanova, L. A. </w:t>
      </w:r>
      <w:proofErr w:type="spellStart"/>
      <w:r w:rsidRPr="00C12C16">
        <w:rPr>
          <w:rFonts w:ascii="Calibri" w:hAnsi="Calibri" w:cs="Calibri"/>
          <w:sz w:val="20"/>
          <w:szCs w:val="20"/>
          <w:lang w:val="es-ES"/>
        </w:rPr>
        <w:t>Miroux</w:t>
      </w:r>
      <w:proofErr w:type="spellEnd"/>
      <w:r w:rsidRPr="00C12C16">
        <w:rPr>
          <w:rFonts w:ascii="Calibri" w:hAnsi="Calibri" w:cs="Calibri"/>
          <w:sz w:val="20"/>
          <w:szCs w:val="20"/>
          <w:lang w:val="es-ES"/>
        </w:rPr>
        <w:t xml:space="preserve">. 2020. Repensando el mañana: El Auge de las multinacionales chinas #repensandomañana. </w:t>
      </w:r>
      <w:r w:rsidRPr="00C12C16">
        <w:rPr>
          <w:rFonts w:ascii="Calibri" w:hAnsi="Calibri" w:cs="Calibri"/>
          <w:sz w:val="20"/>
          <w:szCs w:val="20"/>
        </w:rPr>
        <w:t>Casa Asia May 6</w:t>
      </w:r>
      <w:r w:rsidRPr="00C12C16">
        <w:rPr>
          <w:rFonts w:ascii="Calibri" w:hAnsi="Calibri" w:cs="Calibri"/>
          <w:sz w:val="20"/>
          <w:szCs w:val="20"/>
          <w:vertAlign w:val="superscript"/>
        </w:rPr>
        <w:t>th</w:t>
      </w:r>
      <w:r w:rsidRPr="00C12C16">
        <w:rPr>
          <w:rFonts w:ascii="Calibri" w:hAnsi="Calibri" w:cs="Calibri"/>
          <w:sz w:val="20"/>
          <w:szCs w:val="20"/>
        </w:rPr>
        <w:t xml:space="preserve">, 2020. </w:t>
      </w:r>
      <w:hyperlink r:id="rId682" w:history="1">
        <w:r w:rsidRPr="00C12C16">
          <w:rPr>
            <w:rStyle w:val="Hyperlink"/>
            <w:rFonts w:ascii="Calibri" w:eastAsiaTheme="majorEastAsia" w:hAnsi="Calibri" w:cs="Calibri"/>
            <w:szCs w:val="20"/>
          </w:rPr>
          <w:t>https://www.casaasia.es/actualidad/el-auge-de-las-multinacionales-chinas-repensandoelmanana/</w:t>
        </w:r>
      </w:hyperlink>
    </w:p>
    <w:p w14:paraId="2FA19491" w14:textId="77777777" w:rsidR="00531D14" w:rsidRPr="00C12C16" w:rsidRDefault="00531D14" w:rsidP="00531D14">
      <w:pPr>
        <w:numPr>
          <w:ilvl w:val="0"/>
          <w:numId w:val="40"/>
        </w:numPr>
        <w:rPr>
          <w:rFonts w:ascii="Calibri" w:hAnsi="Calibri" w:cs="Calibri"/>
          <w:sz w:val="20"/>
          <w:szCs w:val="20"/>
        </w:rPr>
      </w:pPr>
      <w:r w:rsidRPr="00C12C16">
        <w:rPr>
          <w:rFonts w:ascii="Calibri" w:hAnsi="Calibri" w:cs="Calibri"/>
          <w:sz w:val="20"/>
          <w:szCs w:val="20"/>
        </w:rPr>
        <w:t xml:space="preserve">Interview by José A. Montenegro. </w:t>
      </w:r>
      <w:r w:rsidRPr="00C12C16">
        <w:rPr>
          <w:rFonts w:ascii="Calibri" w:hAnsi="Calibri" w:cs="Calibri"/>
          <w:sz w:val="20"/>
          <w:szCs w:val="20"/>
          <w:lang w:val="es-ES"/>
        </w:rPr>
        <w:t xml:space="preserve">Globo Economía. CNN en español. </w:t>
      </w:r>
      <w:r w:rsidRPr="00C12C16">
        <w:rPr>
          <w:rFonts w:ascii="Calibri" w:hAnsi="Calibri" w:cs="Calibri"/>
          <w:sz w:val="20"/>
          <w:szCs w:val="20"/>
        </w:rPr>
        <w:t xml:space="preserve">May 2 and 3, 2020. </w:t>
      </w:r>
      <w:hyperlink r:id="rId683" w:history="1">
        <w:r w:rsidRPr="00C12C16">
          <w:rPr>
            <w:rStyle w:val="Hyperlink"/>
            <w:rFonts w:ascii="Calibri" w:eastAsiaTheme="majorEastAsia" w:hAnsi="Calibri" w:cs="Calibri"/>
            <w:color w:val="3C61AA"/>
            <w:szCs w:val="20"/>
          </w:rPr>
          <w:t>https://www.dropbox.com/sh/kgcfxbrmligungh/AABeA_RMkOTKtU0Lz1gggonRa?dl=0</w:t>
        </w:r>
      </w:hyperlink>
    </w:p>
    <w:p w14:paraId="64CD58E3" w14:textId="77777777" w:rsidR="00531D14" w:rsidRPr="00C12C16" w:rsidRDefault="00531D14" w:rsidP="00531D14">
      <w:pPr>
        <w:numPr>
          <w:ilvl w:val="0"/>
          <w:numId w:val="40"/>
        </w:numPr>
        <w:rPr>
          <w:rFonts w:ascii="Calibri" w:hAnsi="Calibri" w:cs="Calibri"/>
          <w:sz w:val="20"/>
          <w:szCs w:val="20"/>
        </w:rPr>
      </w:pPr>
      <w:r w:rsidRPr="00C12C16">
        <w:rPr>
          <w:rFonts w:ascii="Calibri" w:hAnsi="Calibri" w:cs="Calibri"/>
          <w:sz w:val="20"/>
          <w:szCs w:val="20"/>
          <w:lang w:val="es-ES"/>
        </w:rPr>
        <w:t xml:space="preserve">Interview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Ignacio </w:t>
      </w:r>
      <w:proofErr w:type="spellStart"/>
      <w:r w:rsidRPr="00C12C16">
        <w:rPr>
          <w:rFonts w:ascii="Calibri" w:hAnsi="Calibri" w:cs="Calibri"/>
          <w:sz w:val="20"/>
          <w:szCs w:val="20"/>
          <w:lang w:val="es-ES"/>
        </w:rPr>
        <w:t>Fariza</w:t>
      </w:r>
      <w:proofErr w:type="spellEnd"/>
      <w:r w:rsidRPr="00C12C16">
        <w:rPr>
          <w:rFonts w:ascii="Calibri" w:hAnsi="Calibri" w:cs="Calibri"/>
          <w:sz w:val="20"/>
          <w:szCs w:val="20"/>
          <w:lang w:val="es-ES"/>
        </w:rPr>
        <w:t xml:space="preserve">. Emergentes, el ángulo ciego de la crisis. </w:t>
      </w:r>
      <w:r w:rsidRPr="00C12C16">
        <w:rPr>
          <w:rFonts w:ascii="Calibri" w:hAnsi="Calibri" w:cs="Calibri"/>
          <w:sz w:val="20"/>
          <w:szCs w:val="20"/>
        </w:rPr>
        <w:t>May 3rd, 2020</w:t>
      </w:r>
      <w:r w:rsidRPr="00C12C16">
        <w:rPr>
          <w:rFonts w:ascii="Calibri" w:hAnsi="Calibri" w:cs="Calibri"/>
          <w:b/>
          <w:bCs/>
          <w:sz w:val="20"/>
          <w:szCs w:val="20"/>
        </w:rPr>
        <w:t xml:space="preserve"> </w:t>
      </w:r>
      <w:hyperlink r:id="rId684" w:history="1">
        <w:r w:rsidRPr="00C12C16">
          <w:rPr>
            <w:rFonts w:ascii="Calibri" w:hAnsi="Calibri" w:cs="Calibri"/>
            <w:color w:val="0000FF"/>
            <w:sz w:val="20"/>
            <w:szCs w:val="20"/>
            <w:u w:val="single"/>
          </w:rPr>
          <w:t>https://elpais.com/economia/2020-05-02/emergentes-el-angulo-ciego-de-la-crisis.html</w:t>
        </w:r>
      </w:hyperlink>
    </w:p>
    <w:p w14:paraId="34D7F0FB" w14:textId="77777777" w:rsidR="00531D14" w:rsidRPr="00C12C16" w:rsidRDefault="00531D14" w:rsidP="00531D14">
      <w:pPr>
        <w:numPr>
          <w:ilvl w:val="0"/>
          <w:numId w:val="39"/>
        </w:numPr>
        <w:rPr>
          <w:rFonts w:ascii="Calibri" w:hAnsi="Calibri" w:cs="Calibri"/>
          <w:sz w:val="20"/>
          <w:szCs w:val="20"/>
          <w:lang w:val="es-ES"/>
        </w:rPr>
      </w:pPr>
      <w:r w:rsidRPr="00C12C16">
        <w:rPr>
          <w:rFonts w:ascii="Calibri" w:hAnsi="Calibri" w:cs="Calibri"/>
          <w:sz w:val="20"/>
          <w:szCs w:val="20"/>
          <w:lang w:val="es-ES"/>
        </w:rPr>
        <w:lastRenderedPageBreak/>
        <w:t xml:space="preserve">Casanova, L. ¿Saldrán fortalecidos de la pandemia los mercados emergentes? Agenda Pública. April 28, 2020 </w:t>
      </w:r>
      <w:hyperlink r:id="rId685" w:history="1">
        <w:r w:rsidRPr="00C12C16">
          <w:rPr>
            <w:rStyle w:val="Hyperlink"/>
            <w:rFonts w:ascii="Calibri" w:eastAsiaTheme="majorEastAsia" w:hAnsi="Calibri" w:cs="Calibri"/>
            <w:szCs w:val="20"/>
            <w:lang w:val="es-ES"/>
          </w:rPr>
          <w:t>http://agendapublica.elpais.com/saldran-fortalecidos-de-la-pandemia-los-mercados-emergentes/</w:t>
        </w:r>
      </w:hyperlink>
    </w:p>
    <w:p w14:paraId="5B4491F7" w14:textId="77777777" w:rsidR="00531D14" w:rsidRPr="00C12C16" w:rsidRDefault="00531D14" w:rsidP="00531D14">
      <w:pPr>
        <w:numPr>
          <w:ilvl w:val="0"/>
          <w:numId w:val="39"/>
        </w:numPr>
        <w:rPr>
          <w:rFonts w:ascii="Calibri" w:hAnsi="Calibri" w:cs="Calibri"/>
          <w:sz w:val="20"/>
          <w:szCs w:val="20"/>
        </w:rPr>
      </w:pPr>
      <w:r w:rsidRPr="00C12C16">
        <w:rPr>
          <w:rFonts w:ascii="Calibri" w:hAnsi="Calibri" w:cs="Calibri"/>
          <w:sz w:val="20"/>
          <w:szCs w:val="20"/>
        </w:rPr>
        <w:t xml:space="preserve">Casanova, L. After 30 years of Telefónica’s expansion in Latin America, what now? March 30, 2020. March/April/May 2020. Vol. 28/no. 1 </w:t>
      </w:r>
      <w:hyperlink r:id="rId686" w:history="1">
        <w:r w:rsidRPr="00C12C16">
          <w:rPr>
            <w:rStyle w:val="Hyperlink"/>
            <w:rFonts w:ascii="Calibri" w:eastAsiaTheme="majorEastAsia" w:hAnsi="Calibri" w:cs="Calibri"/>
            <w:szCs w:val="20"/>
          </w:rPr>
          <w:t>https://latintrade.com/2020/03/31/after-30-years-of-telefonicas-expansion-in-latin-america-what-now/?v=7516fd43adaa</w:t>
        </w:r>
      </w:hyperlink>
    </w:p>
    <w:p w14:paraId="70A0A730" w14:textId="77777777" w:rsidR="00531D14" w:rsidRPr="00C12C16" w:rsidRDefault="00531D14" w:rsidP="00531D14">
      <w:pPr>
        <w:numPr>
          <w:ilvl w:val="0"/>
          <w:numId w:val="38"/>
        </w:numPr>
        <w:rPr>
          <w:rFonts w:ascii="Calibri" w:hAnsi="Calibri" w:cs="Calibri"/>
          <w:sz w:val="20"/>
          <w:szCs w:val="20"/>
          <w:lang w:val="es-ES"/>
        </w:rPr>
      </w:pPr>
      <w:proofErr w:type="spellStart"/>
      <w:r w:rsidRPr="00C12C16">
        <w:rPr>
          <w:rFonts w:ascii="Calibri" w:hAnsi="Calibri" w:cs="Calibri"/>
          <w:color w:val="010101"/>
          <w:spacing w:val="-15"/>
          <w:sz w:val="20"/>
          <w:szCs w:val="20"/>
          <w:lang w:val="es-ES"/>
        </w:rPr>
        <w:t>Interviewed</w:t>
      </w:r>
      <w:proofErr w:type="spellEnd"/>
      <w:r w:rsidRPr="00C12C16">
        <w:rPr>
          <w:rFonts w:ascii="Calibri" w:hAnsi="Calibri" w:cs="Calibri"/>
          <w:color w:val="010101"/>
          <w:spacing w:val="-15"/>
          <w:sz w:val="20"/>
          <w:szCs w:val="20"/>
          <w:lang w:val="es-ES"/>
        </w:rPr>
        <w:t xml:space="preserve"> </w:t>
      </w:r>
      <w:proofErr w:type="spellStart"/>
      <w:r w:rsidRPr="00C12C16">
        <w:rPr>
          <w:rFonts w:ascii="Calibri" w:hAnsi="Calibri" w:cs="Calibri"/>
          <w:color w:val="010101"/>
          <w:spacing w:val="-15"/>
          <w:sz w:val="20"/>
          <w:szCs w:val="20"/>
          <w:lang w:val="es-ES"/>
        </w:rPr>
        <w:t>by</w:t>
      </w:r>
      <w:proofErr w:type="spellEnd"/>
      <w:r w:rsidRPr="00C12C16">
        <w:rPr>
          <w:rFonts w:ascii="Calibri" w:hAnsi="Calibri" w:cs="Calibri"/>
          <w:color w:val="010101"/>
          <w:spacing w:val="-15"/>
          <w:sz w:val="20"/>
          <w:szCs w:val="20"/>
          <w:lang w:val="es-ES"/>
        </w:rPr>
        <w:t xml:space="preserve"> Lalo Agustina, </w:t>
      </w:r>
      <w:proofErr w:type="spellStart"/>
      <w:r w:rsidRPr="00C12C16">
        <w:rPr>
          <w:rFonts w:ascii="Calibri" w:hAnsi="Calibri" w:cs="Calibri"/>
          <w:color w:val="010101"/>
          <w:spacing w:val="-15"/>
          <w:sz w:val="20"/>
          <w:szCs w:val="20"/>
          <w:lang w:val="es-ES"/>
        </w:rPr>
        <w:t>Piergiorgio</w:t>
      </w:r>
      <w:proofErr w:type="spellEnd"/>
      <w:r w:rsidRPr="00C12C16">
        <w:rPr>
          <w:rFonts w:ascii="Calibri" w:hAnsi="Calibri" w:cs="Calibri"/>
          <w:color w:val="010101"/>
          <w:spacing w:val="-15"/>
          <w:sz w:val="20"/>
          <w:szCs w:val="20"/>
          <w:lang w:val="es-ES"/>
        </w:rPr>
        <w:t xml:space="preserve"> M. </w:t>
      </w:r>
      <w:proofErr w:type="spellStart"/>
      <w:r w:rsidRPr="00C12C16">
        <w:rPr>
          <w:rFonts w:ascii="Calibri" w:hAnsi="Calibri" w:cs="Calibri"/>
          <w:color w:val="010101"/>
          <w:spacing w:val="-15"/>
          <w:sz w:val="20"/>
          <w:szCs w:val="20"/>
          <w:lang w:val="es-ES"/>
        </w:rPr>
        <w:t>Sandri</w:t>
      </w:r>
      <w:proofErr w:type="spellEnd"/>
      <w:r w:rsidRPr="00C12C16">
        <w:rPr>
          <w:rFonts w:ascii="Calibri" w:hAnsi="Calibri" w:cs="Calibri"/>
          <w:color w:val="010101"/>
          <w:spacing w:val="-15"/>
          <w:sz w:val="20"/>
          <w:szCs w:val="20"/>
          <w:lang w:val="es-ES"/>
        </w:rPr>
        <w:t xml:space="preserve">. Trump dilapida su capital económico a siete meses de su cita con las urnas. La Vanguardia. Barcelona. </w:t>
      </w:r>
      <w:proofErr w:type="spellStart"/>
      <w:r w:rsidRPr="00C12C16">
        <w:rPr>
          <w:rFonts w:ascii="Calibri" w:hAnsi="Calibri" w:cs="Calibri"/>
          <w:color w:val="010101"/>
          <w:spacing w:val="-15"/>
          <w:sz w:val="20"/>
          <w:szCs w:val="20"/>
          <w:lang w:val="es-ES"/>
        </w:rPr>
        <w:t>Spain</w:t>
      </w:r>
      <w:proofErr w:type="spellEnd"/>
      <w:r w:rsidRPr="00C12C16">
        <w:rPr>
          <w:rFonts w:ascii="Calibri" w:hAnsi="Calibri" w:cs="Calibri"/>
          <w:color w:val="010101"/>
          <w:spacing w:val="-15"/>
          <w:sz w:val="20"/>
          <w:szCs w:val="20"/>
          <w:lang w:val="es-ES"/>
        </w:rPr>
        <w:t xml:space="preserve">. March 30, 2020.  </w:t>
      </w:r>
      <w:hyperlink r:id="rId687" w:history="1">
        <w:r w:rsidRPr="00C12C16">
          <w:rPr>
            <w:rStyle w:val="Hyperlink"/>
            <w:rFonts w:ascii="Calibri" w:eastAsiaTheme="majorEastAsia" w:hAnsi="Calibri" w:cs="Calibri"/>
            <w:szCs w:val="20"/>
            <w:lang w:val="es-ES"/>
          </w:rPr>
          <w:t>https://www.lavanguardia.com/economia/20200330/48162884486/donald-trump-capital-economico-coronavirus.html</w:t>
        </w:r>
      </w:hyperlink>
    </w:p>
    <w:p w14:paraId="5E3AE34F" w14:textId="77777777" w:rsidR="00531D14" w:rsidRPr="00C12C16" w:rsidRDefault="00531D14" w:rsidP="00531D14">
      <w:pPr>
        <w:pStyle w:val="Heading1"/>
        <w:numPr>
          <w:ilvl w:val="0"/>
          <w:numId w:val="37"/>
        </w:numPr>
        <w:shd w:val="clear" w:color="auto" w:fill="FFFFFF"/>
        <w:spacing w:before="0" w:after="72" w:line="255" w:lineRule="atLeast"/>
        <w:rPr>
          <w:rFonts w:ascii="Calibri" w:hAnsi="Calibri" w:cs="Calibri"/>
          <w:b/>
          <w:bCs/>
          <w:color w:val="010101"/>
          <w:spacing w:val="-15"/>
          <w:sz w:val="20"/>
          <w:szCs w:val="20"/>
        </w:rPr>
      </w:pPr>
      <w:proofErr w:type="spellStart"/>
      <w:r w:rsidRPr="00C12C16">
        <w:rPr>
          <w:rFonts w:ascii="Calibri" w:hAnsi="Calibri" w:cs="Calibri"/>
          <w:b/>
          <w:bCs/>
          <w:color w:val="010101"/>
          <w:spacing w:val="-15"/>
          <w:sz w:val="20"/>
          <w:szCs w:val="20"/>
          <w:lang w:val="es-ES"/>
        </w:rPr>
        <w:t>Interviewed</w:t>
      </w:r>
      <w:proofErr w:type="spellEnd"/>
      <w:r w:rsidRPr="00C12C16">
        <w:rPr>
          <w:rFonts w:ascii="Calibri" w:hAnsi="Calibri" w:cs="Calibri"/>
          <w:b/>
          <w:bCs/>
          <w:color w:val="010101"/>
          <w:spacing w:val="-15"/>
          <w:sz w:val="20"/>
          <w:szCs w:val="20"/>
          <w:lang w:val="es-ES"/>
        </w:rPr>
        <w:t xml:space="preserve"> in: El problema de los mercados bursátiles es la incertidumbre actual: experta. </w:t>
      </w:r>
      <w:r w:rsidRPr="00C12C16">
        <w:rPr>
          <w:rFonts w:ascii="Calibri" w:hAnsi="Calibri" w:cs="Calibri"/>
          <w:b/>
          <w:bCs/>
          <w:color w:val="010101"/>
          <w:spacing w:val="-15"/>
          <w:sz w:val="20"/>
          <w:szCs w:val="20"/>
        </w:rPr>
        <w:t xml:space="preserve">W Radio Caracol. March 11, 2020.  Colombia. </w:t>
      </w:r>
      <w:hyperlink r:id="rId688" w:history="1">
        <w:r w:rsidRPr="00C12C16">
          <w:rPr>
            <w:rStyle w:val="Hyperlink"/>
            <w:rFonts w:ascii="Calibri" w:hAnsi="Calibri" w:cs="Calibri"/>
            <w:b/>
            <w:bCs/>
            <w:szCs w:val="20"/>
          </w:rPr>
          <w:t>https://www.wradio.com.co/noticias/internacional/el-problema-de-los-mercados-bursatiles-es-la-incertidumbre-actual-experta/20200311/nota/4021705.aspx</w:t>
        </w:r>
      </w:hyperlink>
    </w:p>
    <w:p w14:paraId="142F25BE" w14:textId="77777777" w:rsidR="00531D14" w:rsidRPr="00C12C16" w:rsidRDefault="00531D14" w:rsidP="00531D14">
      <w:pPr>
        <w:numPr>
          <w:ilvl w:val="0"/>
          <w:numId w:val="36"/>
        </w:numPr>
        <w:rPr>
          <w:rFonts w:ascii="Calibri" w:hAnsi="Calibri" w:cs="Calibri"/>
          <w:sz w:val="20"/>
          <w:szCs w:val="20"/>
        </w:rPr>
      </w:pPr>
      <w:proofErr w:type="spellStart"/>
      <w:r w:rsidRPr="00C12C16">
        <w:rPr>
          <w:rFonts w:ascii="Calibri" w:hAnsi="Calibri" w:cs="Calibri"/>
          <w:color w:val="333333"/>
          <w:sz w:val="20"/>
          <w:szCs w:val="20"/>
          <w:lang w:val="es-ES"/>
        </w:rPr>
        <w:t>Interviewed</w:t>
      </w:r>
      <w:proofErr w:type="spellEnd"/>
      <w:r w:rsidRPr="00C12C16">
        <w:rPr>
          <w:rFonts w:ascii="Calibri" w:hAnsi="Calibri" w:cs="Calibri"/>
          <w:color w:val="333333"/>
          <w:sz w:val="20"/>
          <w:szCs w:val="20"/>
          <w:lang w:val="es-ES"/>
        </w:rPr>
        <w:t xml:space="preserve"> in. </w:t>
      </w:r>
      <w:proofErr w:type="spellStart"/>
      <w:r w:rsidRPr="00C12C16">
        <w:rPr>
          <w:rFonts w:ascii="Calibri" w:hAnsi="Calibri" w:cs="Calibri"/>
          <w:color w:val="333333"/>
          <w:sz w:val="20"/>
          <w:szCs w:val="20"/>
          <w:lang w:val="es-ES"/>
        </w:rPr>
        <w:t>Coronavírus</w:t>
      </w:r>
      <w:proofErr w:type="spellEnd"/>
      <w:r w:rsidRPr="00C12C16">
        <w:rPr>
          <w:rFonts w:ascii="Calibri" w:hAnsi="Calibri" w:cs="Calibri"/>
          <w:color w:val="333333"/>
          <w:sz w:val="20"/>
          <w:szCs w:val="20"/>
          <w:lang w:val="es-ES"/>
        </w:rPr>
        <w:t xml:space="preserve">: entre os emergentes, Brasil é o </w:t>
      </w:r>
      <w:proofErr w:type="spellStart"/>
      <w:r w:rsidRPr="00C12C16">
        <w:rPr>
          <w:rFonts w:ascii="Calibri" w:hAnsi="Calibri" w:cs="Calibri"/>
          <w:color w:val="333333"/>
          <w:sz w:val="20"/>
          <w:szCs w:val="20"/>
          <w:lang w:val="es-ES"/>
        </w:rPr>
        <w:t>mais</w:t>
      </w:r>
      <w:proofErr w:type="spellEnd"/>
      <w:r w:rsidRPr="00C12C16">
        <w:rPr>
          <w:rFonts w:ascii="Calibri" w:hAnsi="Calibri" w:cs="Calibri"/>
          <w:color w:val="333333"/>
          <w:sz w:val="20"/>
          <w:szCs w:val="20"/>
          <w:lang w:val="es-ES"/>
        </w:rPr>
        <w:t xml:space="preserve"> </w:t>
      </w:r>
      <w:proofErr w:type="spellStart"/>
      <w:r w:rsidRPr="00C12C16">
        <w:rPr>
          <w:rFonts w:ascii="Calibri" w:hAnsi="Calibri" w:cs="Calibri"/>
          <w:color w:val="333333"/>
          <w:sz w:val="20"/>
          <w:szCs w:val="20"/>
          <w:lang w:val="es-ES"/>
        </w:rPr>
        <w:t>afetado</w:t>
      </w:r>
      <w:proofErr w:type="spellEnd"/>
      <w:r w:rsidRPr="00C12C16">
        <w:rPr>
          <w:rFonts w:ascii="Calibri" w:hAnsi="Calibri" w:cs="Calibri"/>
          <w:color w:val="333333"/>
          <w:sz w:val="20"/>
          <w:szCs w:val="20"/>
          <w:lang w:val="es-ES"/>
        </w:rPr>
        <w:t xml:space="preserve"> pela fuga de </w:t>
      </w:r>
      <w:proofErr w:type="spellStart"/>
      <w:r w:rsidRPr="00C12C16">
        <w:rPr>
          <w:rFonts w:ascii="Calibri" w:hAnsi="Calibri" w:cs="Calibri"/>
          <w:color w:val="333333"/>
          <w:sz w:val="20"/>
          <w:szCs w:val="20"/>
          <w:lang w:val="es-ES"/>
        </w:rPr>
        <w:t>capitais</w:t>
      </w:r>
      <w:proofErr w:type="spellEnd"/>
      <w:r w:rsidRPr="00C12C16">
        <w:rPr>
          <w:rFonts w:ascii="Calibri" w:hAnsi="Calibri" w:cs="Calibri"/>
          <w:color w:val="333333"/>
          <w:sz w:val="20"/>
          <w:szCs w:val="20"/>
          <w:lang w:val="es-ES"/>
        </w:rPr>
        <w:t xml:space="preserve">. </w:t>
      </w:r>
      <w:r w:rsidRPr="00C12C16">
        <w:rPr>
          <w:rFonts w:ascii="Calibri" w:hAnsi="Calibri" w:cs="Calibri"/>
          <w:sz w:val="20"/>
          <w:szCs w:val="20"/>
        </w:rPr>
        <w:t xml:space="preserve">March 11, 2020. São Paulo. Brazil </w:t>
      </w:r>
      <w:hyperlink r:id="rId689" w:history="1">
        <w:r w:rsidRPr="00C12C16">
          <w:rPr>
            <w:rStyle w:val="Hyperlink"/>
            <w:rFonts w:ascii="Calibri" w:eastAsiaTheme="majorEastAsia" w:hAnsi="Calibri" w:cs="Calibri"/>
            <w:szCs w:val="20"/>
          </w:rPr>
          <w:t>https://www.brasil247.com/economia/coronavirus-entre-os-emergentes-brasil-e-o-mais-afetado-pela-fuga-de-capitais</w:t>
        </w:r>
      </w:hyperlink>
    </w:p>
    <w:p w14:paraId="6FC7ADE8" w14:textId="77777777" w:rsidR="00531D14" w:rsidRPr="00C12C16" w:rsidRDefault="00531D14" w:rsidP="00531D14">
      <w:pPr>
        <w:pStyle w:val="Heading1"/>
        <w:numPr>
          <w:ilvl w:val="0"/>
          <w:numId w:val="37"/>
        </w:numPr>
        <w:shd w:val="clear" w:color="auto" w:fill="FFFFFF"/>
        <w:spacing w:before="0" w:after="72" w:line="255" w:lineRule="atLeast"/>
        <w:rPr>
          <w:rFonts w:ascii="Calibri" w:hAnsi="Calibri" w:cs="Calibri"/>
          <w:b/>
          <w:bCs/>
          <w:color w:val="010101"/>
          <w:spacing w:val="-15"/>
          <w:sz w:val="20"/>
          <w:szCs w:val="20"/>
        </w:rPr>
      </w:pPr>
      <w:r w:rsidRPr="00C12C16">
        <w:rPr>
          <w:rFonts w:ascii="Calibri" w:hAnsi="Calibri" w:cs="Calibri"/>
          <w:b/>
          <w:bCs/>
          <w:sz w:val="20"/>
          <w:szCs w:val="20"/>
        </w:rPr>
        <w:t>Interview by Ignacio Fariza. March 10</w:t>
      </w:r>
      <w:r w:rsidRPr="00C12C16">
        <w:rPr>
          <w:rFonts w:ascii="Calibri" w:hAnsi="Calibri" w:cs="Calibri"/>
          <w:b/>
          <w:bCs/>
          <w:sz w:val="20"/>
          <w:szCs w:val="20"/>
          <w:vertAlign w:val="superscript"/>
        </w:rPr>
        <w:t>th</w:t>
      </w:r>
      <w:r w:rsidRPr="00C12C16">
        <w:rPr>
          <w:rFonts w:ascii="Calibri" w:hAnsi="Calibri" w:cs="Calibri"/>
          <w:b/>
          <w:bCs/>
          <w:sz w:val="20"/>
          <w:szCs w:val="20"/>
        </w:rPr>
        <w:t xml:space="preserve">, 2020 </w:t>
      </w:r>
      <w:hyperlink r:id="rId690" w:history="1">
        <w:r w:rsidRPr="00C12C16">
          <w:rPr>
            <w:rStyle w:val="Hyperlink"/>
            <w:rFonts w:ascii="Calibri" w:hAnsi="Calibri" w:cs="Calibri"/>
            <w:b/>
            <w:bCs/>
            <w:szCs w:val="20"/>
          </w:rPr>
          <w:t>Crise do coronavírus expõe fragilidade das economias latino-americanas</w:t>
        </w:r>
      </w:hyperlink>
      <w:r w:rsidRPr="00C12C16">
        <w:rPr>
          <w:rFonts w:ascii="Calibri" w:hAnsi="Calibri" w:cs="Calibri"/>
          <w:b/>
          <w:bCs/>
          <w:sz w:val="20"/>
          <w:szCs w:val="20"/>
        </w:rPr>
        <w:t xml:space="preserve">. </w:t>
      </w:r>
      <w:hyperlink r:id="rId691" w:history="1">
        <w:r w:rsidRPr="00C12C16">
          <w:rPr>
            <w:rStyle w:val="Hyperlink"/>
            <w:rFonts w:ascii="Calibri" w:hAnsi="Calibri" w:cs="Calibri"/>
            <w:b/>
            <w:bCs/>
            <w:szCs w:val="20"/>
          </w:rPr>
          <w:t>https://brasil.elpais.com/economia/2020-03-10/crise-do-coronavirus-expoe-fragilidade-das-economias-latino-americanas.html</w:t>
        </w:r>
      </w:hyperlink>
    </w:p>
    <w:p w14:paraId="5A678CD9" w14:textId="77777777" w:rsidR="00531D14" w:rsidRPr="00C12C16" w:rsidRDefault="00531D14" w:rsidP="00531D14">
      <w:pPr>
        <w:numPr>
          <w:ilvl w:val="0"/>
          <w:numId w:val="36"/>
        </w:numPr>
        <w:rPr>
          <w:rFonts w:ascii="Calibri" w:hAnsi="Calibri" w:cs="Calibri"/>
          <w:sz w:val="20"/>
          <w:szCs w:val="20"/>
          <w:lang w:val="es-ES"/>
        </w:rPr>
      </w:pPr>
      <w:r w:rsidRPr="00C12C16">
        <w:rPr>
          <w:rFonts w:ascii="Calibri" w:hAnsi="Calibri" w:cs="Calibri"/>
          <w:sz w:val="20"/>
          <w:szCs w:val="20"/>
        </w:rPr>
        <w:t>Interview by Ignacio Fariza. March 10</w:t>
      </w:r>
      <w:r w:rsidRPr="00C12C16">
        <w:rPr>
          <w:rFonts w:ascii="Calibri" w:hAnsi="Calibri" w:cs="Calibri"/>
          <w:sz w:val="20"/>
          <w:szCs w:val="20"/>
          <w:vertAlign w:val="superscript"/>
        </w:rPr>
        <w:t>th</w:t>
      </w:r>
      <w:r w:rsidRPr="00C12C16">
        <w:rPr>
          <w:rFonts w:ascii="Calibri" w:hAnsi="Calibri" w:cs="Calibri"/>
          <w:sz w:val="20"/>
          <w:szCs w:val="20"/>
        </w:rPr>
        <w:t xml:space="preserve">, 2020. </w:t>
      </w:r>
      <w:r w:rsidRPr="00C12C16">
        <w:rPr>
          <w:rFonts w:ascii="Calibri" w:hAnsi="Calibri" w:cs="Calibri"/>
          <w:sz w:val="20"/>
          <w:szCs w:val="20"/>
          <w:lang w:val="es-ES"/>
        </w:rPr>
        <w:t xml:space="preserve">La crisis del coronavirus deja expuesta la fragilidad de las economías latinoamericanas. El País. Madrid. </w:t>
      </w:r>
      <w:proofErr w:type="spellStart"/>
      <w:r w:rsidRPr="00C12C16">
        <w:rPr>
          <w:rFonts w:ascii="Calibri" w:hAnsi="Calibri" w:cs="Calibri"/>
          <w:sz w:val="20"/>
          <w:szCs w:val="20"/>
          <w:lang w:val="es-ES"/>
        </w:rPr>
        <w:t>Spain</w:t>
      </w:r>
      <w:proofErr w:type="spellEnd"/>
      <w:r w:rsidRPr="00C12C16">
        <w:rPr>
          <w:rFonts w:ascii="Calibri" w:hAnsi="Calibri" w:cs="Calibri"/>
          <w:sz w:val="20"/>
          <w:szCs w:val="20"/>
          <w:lang w:val="es-ES"/>
        </w:rPr>
        <w:t xml:space="preserve"> </w:t>
      </w:r>
      <w:hyperlink r:id="rId692" w:history="1">
        <w:r w:rsidRPr="00C12C16">
          <w:rPr>
            <w:rStyle w:val="Hyperlink"/>
            <w:rFonts w:ascii="Calibri" w:eastAsiaTheme="majorEastAsia" w:hAnsi="Calibri" w:cs="Calibri"/>
            <w:szCs w:val="20"/>
            <w:lang w:val="es-ES"/>
          </w:rPr>
          <w:t>https://elpais.com/economia/2020-03-10/la-crisis-del-coronavirus-deja-expuesta-la-fragilidad-de-las-economias-latinoamericanas.html</w:t>
        </w:r>
      </w:hyperlink>
    </w:p>
    <w:p w14:paraId="51934C81" w14:textId="77777777" w:rsidR="00531D14" w:rsidRPr="00C12C16" w:rsidRDefault="00531D14" w:rsidP="00531D14">
      <w:pPr>
        <w:pStyle w:val="Heading1"/>
        <w:numPr>
          <w:ilvl w:val="0"/>
          <w:numId w:val="36"/>
        </w:numPr>
        <w:shd w:val="clear" w:color="auto" w:fill="FFFFFF"/>
        <w:rPr>
          <w:rFonts w:ascii="Calibri" w:hAnsi="Calibri" w:cs="Calibri"/>
          <w:b/>
          <w:bCs/>
          <w:color w:val="2D2D2D"/>
          <w:kern w:val="36"/>
          <w:sz w:val="20"/>
          <w:szCs w:val="20"/>
          <w:lang w:val="es-ES"/>
        </w:rPr>
      </w:pPr>
      <w:r w:rsidRPr="00C12C16">
        <w:rPr>
          <w:rFonts w:ascii="Calibri" w:hAnsi="Calibri" w:cs="Calibri"/>
          <w:b/>
          <w:bCs/>
          <w:sz w:val="20"/>
          <w:szCs w:val="20"/>
        </w:rPr>
        <w:t>Interview by Ignacio Fariza. March 9</w:t>
      </w:r>
      <w:r w:rsidRPr="00C12C16">
        <w:rPr>
          <w:rFonts w:ascii="Calibri" w:hAnsi="Calibri" w:cs="Calibri"/>
          <w:b/>
          <w:bCs/>
          <w:sz w:val="20"/>
          <w:szCs w:val="20"/>
          <w:vertAlign w:val="superscript"/>
        </w:rPr>
        <w:t>th</w:t>
      </w:r>
      <w:r w:rsidRPr="00C12C16">
        <w:rPr>
          <w:rFonts w:ascii="Calibri" w:hAnsi="Calibri" w:cs="Calibri"/>
          <w:b/>
          <w:bCs/>
          <w:sz w:val="20"/>
          <w:szCs w:val="20"/>
        </w:rPr>
        <w:t xml:space="preserve">, 2020. </w:t>
      </w:r>
      <w:r w:rsidRPr="00C12C16">
        <w:rPr>
          <w:rFonts w:ascii="Calibri" w:hAnsi="Calibri" w:cs="Calibri"/>
          <w:b/>
          <w:bCs/>
          <w:color w:val="2D2D2D"/>
          <w:kern w:val="36"/>
          <w:sz w:val="20"/>
          <w:szCs w:val="20"/>
          <w:lang w:val="es-ES"/>
        </w:rPr>
        <w:t>La epidemia desata, en un mes y medio, la mayor fuga de capitales de los emergentes desde que hay registros</w:t>
      </w:r>
      <w:r w:rsidRPr="00C12C16">
        <w:rPr>
          <w:rFonts w:ascii="Calibri" w:hAnsi="Calibri" w:cs="Calibri"/>
          <w:sz w:val="20"/>
          <w:szCs w:val="20"/>
          <w:lang w:val="es-ES"/>
        </w:rPr>
        <w:t xml:space="preserve">. El País. Madrid. </w:t>
      </w:r>
      <w:proofErr w:type="spellStart"/>
      <w:r w:rsidRPr="00C12C16">
        <w:rPr>
          <w:rFonts w:ascii="Calibri" w:hAnsi="Calibri" w:cs="Calibri"/>
          <w:sz w:val="20"/>
          <w:szCs w:val="20"/>
          <w:lang w:val="es-ES"/>
        </w:rPr>
        <w:t>Spain</w:t>
      </w:r>
      <w:proofErr w:type="spellEnd"/>
      <w:r w:rsidRPr="00C12C16">
        <w:rPr>
          <w:rFonts w:ascii="Calibri" w:hAnsi="Calibri" w:cs="Calibri"/>
          <w:sz w:val="20"/>
          <w:szCs w:val="20"/>
          <w:lang w:val="es-ES"/>
        </w:rPr>
        <w:t xml:space="preserve"> </w:t>
      </w:r>
      <w:hyperlink r:id="rId693" w:history="1">
        <w:r w:rsidRPr="00C12C16">
          <w:rPr>
            <w:rStyle w:val="Hyperlink"/>
            <w:rFonts w:ascii="Calibri" w:hAnsi="Calibri" w:cs="Calibri"/>
            <w:szCs w:val="20"/>
            <w:lang w:val="es-ES"/>
          </w:rPr>
          <w:t>https://elpais.com/economia/2020-03-09/el-coronavirus-provoca-la-mayor-fuga-de-capitales-de-los-paises-emergentes-desde-que-hay-datos.html</w:t>
        </w:r>
      </w:hyperlink>
    </w:p>
    <w:p w14:paraId="1AEACB61" w14:textId="77777777" w:rsidR="00531D14" w:rsidRPr="00C12C16" w:rsidRDefault="00531D14" w:rsidP="00531D14">
      <w:pPr>
        <w:pStyle w:val="Heading1"/>
        <w:numPr>
          <w:ilvl w:val="0"/>
          <w:numId w:val="37"/>
        </w:numPr>
        <w:shd w:val="clear" w:color="auto" w:fill="FFFFFF"/>
        <w:spacing w:before="0" w:after="72" w:line="255" w:lineRule="atLeast"/>
        <w:rPr>
          <w:rFonts w:ascii="Calibri" w:hAnsi="Calibri" w:cs="Calibri"/>
          <w:b/>
          <w:bCs/>
          <w:color w:val="010101"/>
          <w:spacing w:val="-15"/>
          <w:sz w:val="20"/>
          <w:szCs w:val="20"/>
          <w:lang w:val="es-ES"/>
        </w:rPr>
      </w:pPr>
      <w:r w:rsidRPr="00C12C16">
        <w:rPr>
          <w:rFonts w:ascii="Calibri" w:hAnsi="Calibri" w:cs="Calibri"/>
          <w:b/>
          <w:bCs/>
          <w:color w:val="010101"/>
          <w:spacing w:val="-15"/>
          <w:sz w:val="20"/>
          <w:szCs w:val="20"/>
          <w:lang w:val="es-ES"/>
        </w:rPr>
        <w:t xml:space="preserve">Casanova, L. Teoría Económica, ¿y ahora qué agenda? March 8, 2020, Agenda Pública </w:t>
      </w:r>
      <w:hyperlink r:id="rId694" w:history="1">
        <w:r w:rsidRPr="00C12C16">
          <w:rPr>
            <w:rStyle w:val="Hyperlink"/>
            <w:rFonts w:ascii="Calibri" w:hAnsi="Calibri" w:cs="Calibri"/>
            <w:szCs w:val="20"/>
            <w:lang w:val="es-ES"/>
          </w:rPr>
          <w:t>http://agendapublica.elpais.com/teoria-economica-y-ahora-que-agenda/</w:t>
        </w:r>
      </w:hyperlink>
    </w:p>
    <w:p w14:paraId="3C890BE6" w14:textId="77777777" w:rsidR="00531D14" w:rsidRPr="00C12C16" w:rsidRDefault="00531D14" w:rsidP="00531D14">
      <w:pPr>
        <w:numPr>
          <w:ilvl w:val="0"/>
          <w:numId w:val="32"/>
        </w:numPr>
        <w:rPr>
          <w:rFonts w:ascii="Calibri" w:hAnsi="Calibri" w:cs="Calibri"/>
          <w:sz w:val="20"/>
          <w:szCs w:val="20"/>
        </w:rPr>
      </w:pPr>
      <w:r w:rsidRPr="00C12C16">
        <w:rPr>
          <w:rFonts w:ascii="Calibri" w:hAnsi="Calibri" w:cs="Calibri"/>
          <w:sz w:val="20"/>
          <w:szCs w:val="20"/>
          <w:lang w:val="es-ES"/>
        </w:rPr>
        <w:t xml:space="preserve">Interview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Federico Fernández de Santos. China, un competidor en </w:t>
      </w:r>
      <w:proofErr w:type="spellStart"/>
      <w:r w:rsidRPr="00C12C16">
        <w:rPr>
          <w:rFonts w:ascii="Calibri" w:hAnsi="Calibri" w:cs="Calibri"/>
          <w:sz w:val="20"/>
          <w:szCs w:val="20"/>
          <w:lang w:val="es-ES"/>
        </w:rPr>
        <w:t>expansion</w:t>
      </w:r>
      <w:proofErr w:type="spellEnd"/>
      <w:r w:rsidRPr="00C12C16">
        <w:rPr>
          <w:rFonts w:ascii="Calibri" w:hAnsi="Calibri" w:cs="Calibri"/>
          <w:sz w:val="20"/>
          <w:szCs w:val="20"/>
          <w:lang w:val="es-ES"/>
        </w:rPr>
        <w:t xml:space="preserve">. </w:t>
      </w:r>
      <w:r w:rsidRPr="00C12C16">
        <w:rPr>
          <w:rFonts w:ascii="Calibri" w:hAnsi="Calibri" w:cs="Calibri"/>
          <w:sz w:val="20"/>
          <w:szCs w:val="20"/>
        </w:rPr>
        <w:t xml:space="preserve">Executive excellence. March 2020. </w:t>
      </w:r>
      <w:hyperlink r:id="rId695" w:anchor="p=40" w:history="1">
        <w:r w:rsidRPr="00C12C16">
          <w:rPr>
            <w:rStyle w:val="Hyperlink"/>
            <w:rFonts w:ascii="Calibri" w:eastAsiaTheme="majorEastAsia" w:hAnsi="Calibri" w:cs="Calibri"/>
            <w:szCs w:val="20"/>
          </w:rPr>
          <w:t>http://www.eexcellence.es/revista/ee165marzo2020/#p=40</w:t>
        </w:r>
      </w:hyperlink>
    </w:p>
    <w:p w14:paraId="709A5137" w14:textId="77777777" w:rsidR="00531D14" w:rsidRPr="00C12C16" w:rsidRDefault="00531D14" w:rsidP="00531D14">
      <w:pPr>
        <w:numPr>
          <w:ilvl w:val="0"/>
          <w:numId w:val="32"/>
        </w:numPr>
        <w:rPr>
          <w:rFonts w:ascii="Calibri" w:hAnsi="Calibri" w:cs="Calibri"/>
          <w:sz w:val="20"/>
          <w:szCs w:val="20"/>
        </w:rPr>
      </w:pPr>
      <w:r w:rsidRPr="00C12C16">
        <w:rPr>
          <w:rFonts w:ascii="Calibri" w:hAnsi="Calibri" w:cs="Calibri"/>
          <w:sz w:val="20"/>
          <w:szCs w:val="20"/>
          <w:lang w:val="es-ES"/>
        </w:rPr>
        <w:t xml:space="preserve">Interview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Piergiorgio</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Sandri</w:t>
      </w:r>
      <w:proofErr w:type="spellEnd"/>
      <w:r w:rsidRPr="00C12C16">
        <w:rPr>
          <w:rFonts w:ascii="Calibri" w:hAnsi="Calibri" w:cs="Calibri"/>
          <w:sz w:val="20"/>
          <w:szCs w:val="20"/>
          <w:lang w:val="es-ES"/>
        </w:rPr>
        <w:t xml:space="preserve">. 2020. La epidemia del coronavirus amenaza la economía mundial. </w:t>
      </w:r>
      <w:hyperlink r:id="rId696" w:history="1">
        <w:r w:rsidRPr="00C12C16">
          <w:rPr>
            <w:rStyle w:val="Hyperlink"/>
            <w:rFonts w:ascii="Calibri" w:eastAsiaTheme="majorEastAsia" w:hAnsi="Calibri" w:cs="Calibri"/>
            <w:szCs w:val="20"/>
          </w:rPr>
          <w:t>https://www.lavanguardia.com/economia/20200203/473275108041/coronavirus-pandemia-china-sars-economia-factura.html</w:t>
        </w:r>
      </w:hyperlink>
      <w:r w:rsidRPr="00C12C16">
        <w:rPr>
          <w:rFonts w:ascii="Calibri" w:hAnsi="Calibri" w:cs="Calibri"/>
          <w:sz w:val="20"/>
          <w:szCs w:val="20"/>
        </w:rPr>
        <w:t>. February 3</w:t>
      </w:r>
      <w:r w:rsidRPr="00C12C16">
        <w:rPr>
          <w:rFonts w:ascii="Calibri" w:hAnsi="Calibri" w:cs="Calibri"/>
          <w:sz w:val="20"/>
          <w:szCs w:val="20"/>
          <w:vertAlign w:val="superscript"/>
        </w:rPr>
        <w:t>rd</w:t>
      </w:r>
      <w:r w:rsidRPr="00C12C16">
        <w:rPr>
          <w:rFonts w:ascii="Calibri" w:hAnsi="Calibri" w:cs="Calibri"/>
          <w:sz w:val="20"/>
          <w:szCs w:val="20"/>
        </w:rPr>
        <w:t xml:space="preserve">, 2020. </w:t>
      </w:r>
    </w:p>
    <w:p w14:paraId="6B2AA2F0" w14:textId="77777777" w:rsidR="00531D14" w:rsidRPr="00C12C16" w:rsidRDefault="00531D14" w:rsidP="00531D14">
      <w:pPr>
        <w:numPr>
          <w:ilvl w:val="0"/>
          <w:numId w:val="32"/>
        </w:numPr>
        <w:rPr>
          <w:rFonts w:ascii="Calibri" w:hAnsi="Calibri" w:cs="Calibri"/>
          <w:sz w:val="20"/>
          <w:szCs w:val="20"/>
        </w:rPr>
      </w:pPr>
      <w:r w:rsidRPr="00C12C16">
        <w:rPr>
          <w:rFonts w:ascii="Calibri" w:hAnsi="Calibri" w:cs="Calibri"/>
          <w:i/>
          <w:iCs/>
          <w:color w:val="000000"/>
          <w:spacing w:val="-15"/>
          <w:sz w:val="20"/>
          <w:szCs w:val="20"/>
          <w:lang w:val="es-ES"/>
        </w:rPr>
        <w:t>Casanova, L. 2020. En tiempos de ‘</w:t>
      </w:r>
      <w:proofErr w:type="spellStart"/>
      <w:r w:rsidRPr="00C12C16">
        <w:rPr>
          <w:rFonts w:ascii="Calibri" w:hAnsi="Calibri" w:cs="Calibri"/>
          <w:i/>
          <w:iCs/>
          <w:color w:val="000000"/>
          <w:spacing w:val="-15"/>
          <w:sz w:val="20"/>
          <w:szCs w:val="20"/>
          <w:lang w:val="es-ES"/>
        </w:rPr>
        <w:t>trumpismo</w:t>
      </w:r>
      <w:proofErr w:type="spellEnd"/>
      <w:r w:rsidRPr="00C12C16">
        <w:rPr>
          <w:rFonts w:ascii="Calibri" w:hAnsi="Calibri" w:cs="Calibri"/>
          <w:i/>
          <w:iCs/>
          <w:color w:val="000000"/>
          <w:spacing w:val="-15"/>
          <w:sz w:val="20"/>
          <w:szCs w:val="20"/>
          <w:lang w:val="es-ES"/>
        </w:rPr>
        <w:t xml:space="preserve">’ un virus nos da una </w:t>
      </w:r>
      <w:proofErr w:type="gramStart"/>
      <w:r w:rsidRPr="00C12C16">
        <w:rPr>
          <w:rFonts w:ascii="Calibri" w:hAnsi="Calibri" w:cs="Calibri"/>
          <w:i/>
          <w:iCs/>
          <w:color w:val="000000"/>
          <w:spacing w:val="-15"/>
          <w:sz w:val="20"/>
          <w:szCs w:val="20"/>
          <w:lang w:val="es-ES"/>
        </w:rPr>
        <w:t>lección .</w:t>
      </w:r>
      <w:proofErr w:type="gramEnd"/>
      <w:r>
        <w:fldChar w:fldCharType="begin"/>
      </w:r>
      <w:r>
        <w:instrText>HYPERLINK "https://elpais.com/sociedad/2020/01/29/actualidad/1580301456_607306.html"</w:instrText>
      </w:r>
      <w:r>
        <w:fldChar w:fldCharType="separate"/>
      </w:r>
      <w:r w:rsidRPr="00C12C16">
        <w:rPr>
          <w:rStyle w:val="Hyperlink"/>
          <w:rFonts w:ascii="Calibri" w:eastAsiaTheme="majorEastAsia" w:hAnsi="Calibri" w:cs="Calibri"/>
          <w:szCs w:val="20"/>
        </w:rPr>
        <w:t>https://elpais.com/sociedad/2020/01/29/actualidad/1580301456_607306.html</w:t>
      </w:r>
      <w:r>
        <w:fldChar w:fldCharType="end"/>
      </w:r>
      <w:r w:rsidRPr="00C12C16">
        <w:rPr>
          <w:rFonts w:ascii="Calibri" w:hAnsi="Calibri" w:cs="Calibri"/>
          <w:sz w:val="20"/>
          <w:szCs w:val="20"/>
        </w:rPr>
        <w:t xml:space="preserve">. 30 January 2020. </w:t>
      </w:r>
    </w:p>
    <w:p w14:paraId="5DB9CA0C" w14:textId="77777777" w:rsidR="00531D14" w:rsidRPr="00C12C16" w:rsidRDefault="00531D14" w:rsidP="00531D14">
      <w:pPr>
        <w:numPr>
          <w:ilvl w:val="0"/>
          <w:numId w:val="28"/>
        </w:numPr>
        <w:rPr>
          <w:rFonts w:ascii="Calibri" w:hAnsi="Calibri" w:cs="Calibri"/>
          <w:sz w:val="20"/>
          <w:szCs w:val="20"/>
        </w:rPr>
      </w:pPr>
      <w:r w:rsidRPr="00C12C16">
        <w:rPr>
          <w:rFonts w:ascii="Calibri" w:hAnsi="Calibri" w:cs="Calibri"/>
          <w:sz w:val="20"/>
          <w:szCs w:val="20"/>
          <w:lang w:val="es-ES"/>
        </w:rPr>
        <w:t xml:space="preserve">Interview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Ignacio </w:t>
      </w:r>
      <w:proofErr w:type="spellStart"/>
      <w:r w:rsidRPr="00C12C16">
        <w:rPr>
          <w:rFonts w:ascii="Calibri" w:hAnsi="Calibri" w:cs="Calibri"/>
          <w:sz w:val="20"/>
          <w:szCs w:val="20"/>
          <w:lang w:val="es-ES"/>
        </w:rPr>
        <w:t>Fariza</w:t>
      </w:r>
      <w:proofErr w:type="spellEnd"/>
      <w:r w:rsidRPr="00C12C16">
        <w:rPr>
          <w:rFonts w:ascii="Calibri" w:hAnsi="Calibri" w:cs="Calibri"/>
          <w:sz w:val="20"/>
          <w:szCs w:val="20"/>
          <w:lang w:val="es-ES"/>
        </w:rPr>
        <w:t xml:space="preserve">. El País. ‘La doctrina Guedes pone Brasil en venta. </w:t>
      </w:r>
      <w:r w:rsidRPr="00C12C16">
        <w:rPr>
          <w:rFonts w:ascii="Calibri" w:hAnsi="Calibri" w:cs="Calibri"/>
          <w:sz w:val="20"/>
          <w:szCs w:val="20"/>
        </w:rPr>
        <w:t>January 4</w:t>
      </w:r>
      <w:r w:rsidRPr="00C12C16">
        <w:rPr>
          <w:rFonts w:ascii="Calibri" w:hAnsi="Calibri" w:cs="Calibri"/>
          <w:sz w:val="20"/>
          <w:szCs w:val="20"/>
          <w:vertAlign w:val="superscript"/>
        </w:rPr>
        <w:t>th</w:t>
      </w:r>
      <w:r w:rsidRPr="00C12C16">
        <w:rPr>
          <w:rFonts w:ascii="Calibri" w:hAnsi="Calibri" w:cs="Calibri"/>
          <w:sz w:val="20"/>
          <w:szCs w:val="20"/>
        </w:rPr>
        <w:t xml:space="preserve">, 2020. </w:t>
      </w:r>
      <w:hyperlink r:id="rId697" w:history="1">
        <w:r w:rsidRPr="00C12C16">
          <w:rPr>
            <w:rStyle w:val="Hyperlink"/>
            <w:rFonts w:ascii="Calibri" w:eastAsiaTheme="majorEastAsia" w:hAnsi="Calibri" w:cs="Calibri"/>
            <w:szCs w:val="20"/>
          </w:rPr>
          <w:t>https://elpais.com/economia/2020/01/03/actualidad/1578045221_625850.html</w:t>
        </w:r>
      </w:hyperlink>
    </w:p>
    <w:p w14:paraId="3B8907C0" w14:textId="77777777" w:rsidR="00531D14" w:rsidRPr="00C12C16" w:rsidRDefault="00531D14" w:rsidP="00531D14">
      <w:pPr>
        <w:numPr>
          <w:ilvl w:val="0"/>
          <w:numId w:val="28"/>
        </w:numPr>
        <w:rPr>
          <w:rFonts w:ascii="Calibri" w:hAnsi="Calibri" w:cs="Calibri"/>
          <w:sz w:val="20"/>
          <w:szCs w:val="20"/>
          <w:lang w:val="es-ES"/>
        </w:rPr>
      </w:pPr>
      <w:r w:rsidRPr="00C12C16">
        <w:rPr>
          <w:rFonts w:ascii="Calibri" w:hAnsi="Calibri" w:cs="Calibri"/>
          <w:sz w:val="20"/>
          <w:szCs w:val="20"/>
          <w:lang w:val="es-ES"/>
        </w:rPr>
        <w:t xml:space="preserve">Interview. </w:t>
      </w:r>
      <w:proofErr w:type="spellStart"/>
      <w:r w:rsidRPr="00C12C16">
        <w:rPr>
          <w:rFonts w:ascii="Calibri" w:hAnsi="Calibri" w:cs="Calibri"/>
          <w:sz w:val="20"/>
          <w:szCs w:val="20"/>
          <w:lang w:val="es-ES"/>
        </w:rPr>
        <w:t>Estadão</w:t>
      </w:r>
      <w:proofErr w:type="spellEnd"/>
      <w:r w:rsidRPr="00C12C16">
        <w:rPr>
          <w:rFonts w:ascii="Calibri" w:hAnsi="Calibri" w:cs="Calibri"/>
          <w:sz w:val="20"/>
          <w:szCs w:val="20"/>
          <w:lang w:val="es-ES"/>
        </w:rPr>
        <w:t xml:space="preserve">. O </w:t>
      </w:r>
      <w:proofErr w:type="spellStart"/>
      <w:r w:rsidRPr="00C12C16">
        <w:rPr>
          <w:rFonts w:ascii="Calibri" w:hAnsi="Calibri" w:cs="Calibri"/>
          <w:sz w:val="20"/>
          <w:szCs w:val="20"/>
          <w:lang w:val="es-ES"/>
        </w:rPr>
        <w:t>dilemma</w:t>
      </w:r>
      <w:proofErr w:type="spellEnd"/>
      <w:r w:rsidRPr="00C12C16">
        <w:rPr>
          <w:rFonts w:ascii="Calibri" w:hAnsi="Calibri" w:cs="Calibri"/>
          <w:sz w:val="20"/>
          <w:szCs w:val="20"/>
          <w:lang w:val="es-ES"/>
        </w:rPr>
        <w:t xml:space="preserve"> dos grupos </w:t>
      </w:r>
      <w:proofErr w:type="spellStart"/>
      <w:r w:rsidRPr="00C12C16">
        <w:rPr>
          <w:rFonts w:ascii="Calibri" w:hAnsi="Calibri" w:cs="Calibri"/>
          <w:sz w:val="20"/>
          <w:szCs w:val="20"/>
          <w:lang w:val="es-ES"/>
        </w:rPr>
        <w:t>espanhóis</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na</w:t>
      </w:r>
      <w:proofErr w:type="spellEnd"/>
      <w:r w:rsidRPr="00C12C16">
        <w:rPr>
          <w:rFonts w:ascii="Calibri" w:hAnsi="Calibri" w:cs="Calibri"/>
          <w:sz w:val="20"/>
          <w:szCs w:val="20"/>
          <w:lang w:val="es-ES"/>
        </w:rPr>
        <w:t xml:space="preserve"> América Latina. </w:t>
      </w:r>
      <w:proofErr w:type="spellStart"/>
      <w:r w:rsidRPr="00C12C16">
        <w:rPr>
          <w:rFonts w:ascii="Calibri" w:hAnsi="Calibri" w:cs="Calibri"/>
          <w:sz w:val="20"/>
          <w:szCs w:val="20"/>
          <w:lang w:val="es-ES"/>
        </w:rPr>
        <w:t>The</w:t>
      </w:r>
      <w:proofErr w:type="spellEnd"/>
      <w:r w:rsidRPr="00C12C16">
        <w:rPr>
          <w:rFonts w:ascii="Calibri" w:hAnsi="Calibri" w:cs="Calibri"/>
          <w:sz w:val="20"/>
          <w:szCs w:val="20"/>
          <w:lang w:val="es-ES"/>
        </w:rPr>
        <w:t xml:space="preserve"> Economist. 30 de </w:t>
      </w:r>
      <w:proofErr w:type="spellStart"/>
      <w:r w:rsidRPr="00C12C16">
        <w:rPr>
          <w:rFonts w:ascii="Calibri" w:hAnsi="Calibri" w:cs="Calibri"/>
          <w:sz w:val="20"/>
          <w:szCs w:val="20"/>
          <w:lang w:val="es-ES"/>
        </w:rPr>
        <w:t>dezembro</w:t>
      </w:r>
      <w:proofErr w:type="spellEnd"/>
      <w:r w:rsidRPr="00C12C16">
        <w:rPr>
          <w:rFonts w:ascii="Calibri" w:hAnsi="Calibri" w:cs="Calibri"/>
          <w:sz w:val="20"/>
          <w:szCs w:val="20"/>
          <w:lang w:val="es-ES"/>
        </w:rPr>
        <w:t xml:space="preserve"> de 2019. </w:t>
      </w:r>
      <w:hyperlink r:id="rId698" w:history="1">
        <w:r w:rsidRPr="00C12C16">
          <w:rPr>
            <w:rStyle w:val="Hyperlink"/>
            <w:rFonts w:ascii="Calibri" w:eastAsiaTheme="majorEastAsia" w:hAnsi="Calibri" w:cs="Calibri"/>
            <w:szCs w:val="20"/>
            <w:lang w:val="es-ES"/>
          </w:rPr>
          <w:t>https://economia.estadao.com.br/noticias/geral,o-dilema-dos-grupos-espanhois-na-america-latina,70003139104</w:t>
        </w:r>
      </w:hyperlink>
    </w:p>
    <w:p w14:paraId="12FB1EFA" w14:textId="77777777" w:rsidR="00531D14" w:rsidRPr="00C12C16" w:rsidRDefault="00531D14" w:rsidP="00531D14">
      <w:pPr>
        <w:numPr>
          <w:ilvl w:val="0"/>
          <w:numId w:val="28"/>
        </w:numPr>
        <w:rPr>
          <w:rFonts w:ascii="Calibri" w:hAnsi="Calibri" w:cs="Calibri"/>
          <w:sz w:val="20"/>
          <w:szCs w:val="20"/>
        </w:rPr>
      </w:pPr>
      <w:r w:rsidRPr="00C12C16">
        <w:rPr>
          <w:rFonts w:ascii="Calibri" w:hAnsi="Calibri" w:cs="Calibri"/>
          <w:sz w:val="20"/>
          <w:szCs w:val="20"/>
        </w:rPr>
        <w:t xml:space="preserve">Interview. Schumpeter Column. The Economist. </w:t>
      </w:r>
      <w:r w:rsidRPr="00C12C16">
        <w:rPr>
          <w:rFonts w:ascii="Calibri" w:hAnsi="Calibri" w:cs="Calibri"/>
          <w:i/>
          <w:iCs/>
          <w:sz w:val="20"/>
          <w:szCs w:val="20"/>
        </w:rPr>
        <w:t>The agonizing dilemma of Spanish firms in Latin America. Conquistadors in a quandary</w:t>
      </w:r>
      <w:r w:rsidRPr="00C12C16">
        <w:rPr>
          <w:rFonts w:ascii="Calibri" w:hAnsi="Calibri" w:cs="Calibri"/>
          <w:sz w:val="20"/>
          <w:szCs w:val="20"/>
        </w:rPr>
        <w:t>. Dec 5</w:t>
      </w:r>
      <w:r w:rsidRPr="00C12C16">
        <w:rPr>
          <w:rFonts w:ascii="Calibri" w:hAnsi="Calibri" w:cs="Calibri"/>
          <w:sz w:val="20"/>
          <w:szCs w:val="20"/>
          <w:vertAlign w:val="superscript"/>
        </w:rPr>
        <w:t>th</w:t>
      </w:r>
      <w:r w:rsidRPr="00C12C16">
        <w:rPr>
          <w:rFonts w:ascii="Calibri" w:hAnsi="Calibri" w:cs="Calibri"/>
          <w:sz w:val="20"/>
          <w:szCs w:val="20"/>
        </w:rPr>
        <w:t xml:space="preserve">, 2019. </w:t>
      </w:r>
      <w:hyperlink r:id="rId699" w:history="1">
        <w:r w:rsidRPr="00C12C16">
          <w:rPr>
            <w:rStyle w:val="Hyperlink"/>
            <w:rFonts w:ascii="Calibri" w:eastAsiaTheme="majorEastAsia" w:hAnsi="Calibri" w:cs="Calibri"/>
            <w:szCs w:val="20"/>
          </w:rPr>
          <w:t>https://www.economist.com/business/2019/12/05/the-agonising-dilemma-of-spanish-firms-in-latin-america</w:t>
        </w:r>
      </w:hyperlink>
    </w:p>
    <w:p w14:paraId="46E02893" w14:textId="77777777" w:rsidR="00531D14" w:rsidRPr="00C12C16" w:rsidRDefault="00531D14" w:rsidP="00531D14">
      <w:pPr>
        <w:numPr>
          <w:ilvl w:val="0"/>
          <w:numId w:val="28"/>
        </w:numPr>
        <w:rPr>
          <w:rFonts w:ascii="Calibri" w:hAnsi="Calibri" w:cs="Calibri"/>
          <w:sz w:val="20"/>
          <w:szCs w:val="20"/>
        </w:rPr>
      </w:pPr>
      <w:r w:rsidRPr="00C12C16">
        <w:rPr>
          <w:rFonts w:ascii="Calibri" w:hAnsi="Calibri" w:cs="Calibri"/>
          <w:sz w:val="20"/>
          <w:szCs w:val="20"/>
          <w:lang w:val="es-ES"/>
        </w:rPr>
        <w:t xml:space="preserve">Interview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Gabriela Frías. López Obrador: la honestidad más importante que la experiencia. </w:t>
      </w:r>
      <w:r w:rsidRPr="00C12C16">
        <w:rPr>
          <w:rFonts w:ascii="Calibri" w:hAnsi="Calibri" w:cs="Calibri"/>
          <w:sz w:val="20"/>
          <w:szCs w:val="20"/>
        </w:rPr>
        <w:t xml:space="preserve">November 28, 2019 </w:t>
      </w:r>
      <w:hyperlink r:id="rId700" w:history="1">
        <w:r w:rsidRPr="00C12C16">
          <w:rPr>
            <w:rStyle w:val="Hyperlink"/>
            <w:rFonts w:ascii="Calibri" w:eastAsiaTheme="majorEastAsia" w:hAnsi="Calibri" w:cs="Calibri"/>
            <w:szCs w:val="20"/>
          </w:rPr>
          <w:t>https://cnnespanol.cnn.com/video/lopez-obrador-honestidad-experiencia-mas-importante-portafolio-global-cnnee/</w:t>
        </w:r>
      </w:hyperlink>
    </w:p>
    <w:p w14:paraId="20815B62" w14:textId="77777777" w:rsidR="00531D14" w:rsidRPr="00C12C16" w:rsidRDefault="00531D14" w:rsidP="00531D14">
      <w:pPr>
        <w:numPr>
          <w:ilvl w:val="0"/>
          <w:numId w:val="28"/>
        </w:numPr>
        <w:rPr>
          <w:rFonts w:ascii="Calibri" w:hAnsi="Calibri" w:cs="Calibri"/>
          <w:sz w:val="20"/>
          <w:szCs w:val="20"/>
        </w:rPr>
      </w:pPr>
      <w:r w:rsidRPr="00C12C16">
        <w:rPr>
          <w:rFonts w:ascii="Calibri" w:hAnsi="Calibri" w:cs="Calibri"/>
          <w:color w:val="000000"/>
          <w:sz w:val="20"/>
          <w:szCs w:val="20"/>
          <w:lang w:val="es-ES"/>
        </w:rPr>
        <w:t xml:space="preserve">Interview </w:t>
      </w:r>
      <w:proofErr w:type="spellStart"/>
      <w:r w:rsidRPr="00C12C16">
        <w:rPr>
          <w:rFonts w:ascii="Calibri" w:hAnsi="Calibri" w:cs="Calibri"/>
          <w:color w:val="000000"/>
          <w:sz w:val="20"/>
          <w:szCs w:val="20"/>
          <w:lang w:val="es-ES"/>
        </w:rPr>
        <w:t>by</w:t>
      </w:r>
      <w:proofErr w:type="spellEnd"/>
      <w:r w:rsidRPr="00C12C16">
        <w:rPr>
          <w:rFonts w:ascii="Calibri" w:hAnsi="Calibri" w:cs="Calibri"/>
          <w:color w:val="000000"/>
          <w:sz w:val="20"/>
          <w:szCs w:val="20"/>
          <w:lang w:val="es-ES"/>
        </w:rPr>
        <w:t xml:space="preserve"> Ignacio </w:t>
      </w:r>
      <w:proofErr w:type="spellStart"/>
      <w:r w:rsidRPr="00C12C16">
        <w:rPr>
          <w:rFonts w:ascii="Calibri" w:hAnsi="Calibri" w:cs="Calibri"/>
          <w:color w:val="000000"/>
          <w:sz w:val="20"/>
          <w:szCs w:val="20"/>
          <w:lang w:val="es-ES"/>
        </w:rPr>
        <w:t>Fariza</w:t>
      </w:r>
      <w:proofErr w:type="spellEnd"/>
      <w:r w:rsidRPr="00C12C16">
        <w:rPr>
          <w:rFonts w:ascii="Calibri" w:hAnsi="Calibri" w:cs="Calibri"/>
          <w:color w:val="000000"/>
          <w:sz w:val="20"/>
          <w:szCs w:val="20"/>
          <w:lang w:val="es-ES"/>
        </w:rPr>
        <w:t xml:space="preserve">: “América Latina se ha equivocado al renunciar a la política industrial’. </w:t>
      </w:r>
      <w:r w:rsidRPr="00C12C16">
        <w:rPr>
          <w:rFonts w:ascii="Calibri" w:hAnsi="Calibri" w:cs="Calibri"/>
          <w:color w:val="000000"/>
          <w:sz w:val="20"/>
          <w:szCs w:val="20"/>
        </w:rPr>
        <w:t>El País. November 5</w:t>
      </w:r>
      <w:r w:rsidRPr="00C12C16">
        <w:rPr>
          <w:rFonts w:ascii="Calibri" w:hAnsi="Calibri" w:cs="Calibri"/>
          <w:color w:val="000000"/>
          <w:sz w:val="20"/>
          <w:szCs w:val="20"/>
          <w:vertAlign w:val="superscript"/>
        </w:rPr>
        <w:t>th</w:t>
      </w:r>
      <w:proofErr w:type="gramStart"/>
      <w:r w:rsidRPr="00C12C16">
        <w:rPr>
          <w:rFonts w:ascii="Calibri" w:hAnsi="Calibri" w:cs="Calibri"/>
          <w:color w:val="000000"/>
          <w:sz w:val="20"/>
          <w:szCs w:val="20"/>
        </w:rPr>
        <w:t xml:space="preserve"> 2019</w:t>
      </w:r>
      <w:proofErr w:type="gramEnd"/>
      <w:r w:rsidRPr="00C12C16">
        <w:rPr>
          <w:rFonts w:ascii="Calibri" w:hAnsi="Calibri" w:cs="Calibri"/>
          <w:color w:val="000000"/>
          <w:sz w:val="20"/>
          <w:szCs w:val="20"/>
        </w:rPr>
        <w:t>.</w:t>
      </w:r>
      <w:r w:rsidRPr="00C12C16">
        <w:rPr>
          <w:rFonts w:ascii="Calibri" w:hAnsi="Calibri" w:cs="Calibri"/>
          <w:b/>
          <w:bCs/>
          <w:color w:val="000000"/>
          <w:sz w:val="20"/>
          <w:szCs w:val="20"/>
        </w:rPr>
        <w:t xml:space="preserve"> </w:t>
      </w:r>
      <w:hyperlink r:id="rId701" w:history="1">
        <w:r w:rsidRPr="00C12C16">
          <w:rPr>
            <w:rStyle w:val="Hyperlink"/>
            <w:rFonts w:ascii="Calibri" w:eastAsiaTheme="majorEastAsia" w:hAnsi="Calibri" w:cs="Calibri"/>
            <w:szCs w:val="20"/>
          </w:rPr>
          <w:t>https://elpais.com/economia/2019/10/30/actualidad/1572439700_684034.html</w:t>
        </w:r>
      </w:hyperlink>
    </w:p>
    <w:p w14:paraId="1D9B791F" w14:textId="77777777" w:rsidR="00531D14" w:rsidRPr="00C12C16" w:rsidRDefault="00531D14" w:rsidP="00531D14">
      <w:pPr>
        <w:numPr>
          <w:ilvl w:val="0"/>
          <w:numId w:val="28"/>
        </w:numPr>
        <w:rPr>
          <w:rFonts w:ascii="Calibri" w:hAnsi="Calibri" w:cs="Calibri"/>
          <w:sz w:val="20"/>
          <w:szCs w:val="20"/>
        </w:rPr>
      </w:pPr>
      <w:r w:rsidRPr="00C12C16">
        <w:rPr>
          <w:rFonts w:ascii="Calibri" w:hAnsi="Calibri" w:cs="Calibri"/>
          <w:color w:val="000000"/>
          <w:sz w:val="20"/>
          <w:szCs w:val="20"/>
          <w:lang w:val="es-ES"/>
        </w:rPr>
        <w:t xml:space="preserve">Interview </w:t>
      </w:r>
      <w:proofErr w:type="spellStart"/>
      <w:r w:rsidRPr="00C12C16">
        <w:rPr>
          <w:rFonts w:ascii="Calibri" w:hAnsi="Calibri" w:cs="Calibri"/>
          <w:color w:val="000000"/>
          <w:sz w:val="20"/>
          <w:szCs w:val="20"/>
          <w:lang w:val="es-ES"/>
        </w:rPr>
        <w:t>by</w:t>
      </w:r>
      <w:proofErr w:type="spellEnd"/>
      <w:r w:rsidRPr="00C12C16">
        <w:rPr>
          <w:rFonts w:ascii="Calibri" w:hAnsi="Calibri" w:cs="Calibri"/>
          <w:color w:val="000000"/>
          <w:sz w:val="20"/>
          <w:szCs w:val="20"/>
          <w:lang w:val="es-ES"/>
        </w:rPr>
        <w:t xml:space="preserve"> Ignacio </w:t>
      </w:r>
      <w:proofErr w:type="spellStart"/>
      <w:r w:rsidRPr="00C12C16">
        <w:rPr>
          <w:rFonts w:ascii="Calibri" w:hAnsi="Calibri" w:cs="Calibri"/>
          <w:color w:val="000000"/>
          <w:sz w:val="20"/>
          <w:szCs w:val="20"/>
          <w:lang w:val="es-ES"/>
        </w:rPr>
        <w:t>Fariza</w:t>
      </w:r>
      <w:proofErr w:type="spellEnd"/>
      <w:r w:rsidRPr="00C12C16">
        <w:rPr>
          <w:rFonts w:ascii="Calibri" w:hAnsi="Calibri" w:cs="Calibri"/>
          <w:color w:val="000000"/>
          <w:sz w:val="20"/>
          <w:szCs w:val="20"/>
          <w:lang w:val="es-ES"/>
        </w:rPr>
        <w:t xml:space="preserve">: </w:t>
      </w:r>
      <w:hyperlink r:id="rId702" w:tgtFrame="_blank" w:tooltip="https://www.google.com/url?rct=j&amp;sa=t&amp;url=https://brasil.elpais.com/brasil/2019/10/30/internacional/1572439700_684034.html&amp;ct=ga&amp;cd=CAEYACoTNzEyMjg3MjY2Mzc0MTUwMjI4ODIeZGJjY2U4Nzc3NzNiNmYzNTpjby5pbjplbjpJTjpM&amp;usg=AFQjCNGANv9gIBt1IGv3LfROonqR9Rqmug" w:history="1">
        <w:r w:rsidRPr="00C12C16">
          <w:rPr>
            <w:rStyle w:val="Hyperlink"/>
            <w:rFonts w:ascii="Calibri" w:eastAsiaTheme="majorEastAsia" w:hAnsi="Calibri" w:cs="Calibri"/>
            <w:color w:val="427FED"/>
            <w:szCs w:val="20"/>
            <w:lang w:val="es-ES"/>
          </w:rPr>
          <w:t>“América Latina errou ao renunciar à política industrial”</w:t>
        </w:r>
      </w:hyperlink>
      <w:r w:rsidRPr="00C12C16">
        <w:rPr>
          <w:rFonts w:ascii="Calibri" w:hAnsi="Calibri" w:cs="Calibri"/>
          <w:color w:val="000000"/>
          <w:sz w:val="20"/>
          <w:szCs w:val="20"/>
          <w:lang w:val="es-ES"/>
        </w:rPr>
        <w:t xml:space="preserve">. </w:t>
      </w:r>
      <w:r w:rsidRPr="00C12C16">
        <w:rPr>
          <w:rFonts w:ascii="Calibri" w:hAnsi="Calibri" w:cs="Calibri"/>
          <w:color w:val="000000"/>
          <w:sz w:val="20"/>
          <w:szCs w:val="20"/>
        </w:rPr>
        <w:t>El País. November 6</w:t>
      </w:r>
      <w:r w:rsidRPr="00C12C16">
        <w:rPr>
          <w:rFonts w:ascii="Calibri" w:hAnsi="Calibri" w:cs="Calibri"/>
          <w:color w:val="000000"/>
          <w:sz w:val="20"/>
          <w:szCs w:val="20"/>
          <w:vertAlign w:val="superscript"/>
        </w:rPr>
        <w:t>th</w:t>
      </w:r>
      <w:proofErr w:type="gramStart"/>
      <w:r w:rsidRPr="00C12C16">
        <w:rPr>
          <w:rFonts w:ascii="Calibri" w:hAnsi="Calibri" w:cs="Calibri"/>
          <w:color w:val="000000"/>
          <w:sz w:val="20"/>
          <w:szCs w:val="20"/>
        </w:rPr>
        <w:t xml:space="preserve"> 2019</w:t>
      </w:r>
      <w:proofErr w:type="gramEnd"/>
      <w:r w:rsidRPr="00C12C16">
        <w:rPr>
          <w:rFonts w:ascii="Calibri" w:hAnsi="Calibri" w:cs="Calibri"/>
          <w:color w:val="000000"/>
          <w:sz w:val="20"/>
          <w:szCs w:val="20"/>
        </w:rPr>
        <w:t xml:space="preserve">. </w:t>
      </w:r>
      <w:hyperlink r:id="rId703" w:history="1">
        <w:r w:rsidRPr="00C12C16">
          <w:rPr>
            <w:rStyle w:val="Hyperlink"/>
            <w:rFonts w:ascii="Calibri" w:eastAsiaTheme="majorEastAsia" w:hAnsi="Calibri" w:cs="Calibri"/>
            <w:szCs w:val="20"/>
          </w:rPr>
          <w:t>https://brasil.elpais.com/brasil/2019/10/30/internacional/1572439700_684034.html</w:t>
        </w:r>
      </w:hyperlink>
    </w:p>
    <w:p w14:paraId="70826EC7" w14:textId="77777777" w:rsidR="00531D14" w:rsidRPr="00C12C16" w:rsidRDefault="00531D14" w:rsidP="00531D14">
      <w:pPr>
        <w:numPr>
          <w:ilvl w:val="0"/>
          <w:numId w:val="27"/>
        </w:numPr>
        <w:shd w:val="clear" w:color="auto" w:fill="FFFFFF"/>
        <w:spacing w:line="240" w:lineRule="atLeast"/>
        <w:rPr>
          <w:rFonts w:ascii="Calibri" w:hAnsi="Calibri" w:cs="Calibri"/>
          <w:color w:val="000000"/>
          <w:sz w:val="20"/>
          <w:szCs w:val="20"/>
        </w:rPr>
      </w:pPr>
      <w:r w:rsidRPr="00C12C16">
        <w:rPr>
          <w:rFonts w:ascii="Calibri" w:hAnsi="Calibri" w:cs="Calibri"/>
          <w:color w:val="000000"/>
          <w:sz w:val="20"/>
          <w:szCs w:val="20"/>
          <w:lang w:val="es-ES"/>
        </w:rPr>
        <w:lastRenderedPageBreak/>
        <w:t xml:space="preserve">Interview </w:t>
      </w:r>
      <w:proofErr w:type="spellStart"/>
      <w:r w:rsidRPr="00C12C16">
        <w:rPr>
          <w:rFonts w:ascii="Calibri" w:hAnsi="Calibri" w:cs="Calibri"/>
          <w:color w:val="000000"/>
          <w:sz w:val="20"/>
          <w:szCs w:val="20"/>
          <w:lang w:val="es-ES"/>
        </w:rPr>
        <w:t>by</w:t>
      </w:r>
      <w:proofErr w:type="spellEnd"/>
      <w:r w:rsidRPr="00C12C16">
        <w:rPr>
          <w:rFonts w:ascii="Calibri" w:hAnsi="Calibri" w:cs="Calibri"/>
          <w:color w:val="000000"/>
          <w:sz w:val="20"/>
          <w:szCs w:val="20"/>
          <w:lang w:val="es-ES"/>
        </w:rPr>
        <w:t xml:space="preserve"> Alejandro Ángeles. Bimbo, ¿Cómo una empresa de tradición familiar conquista 4 continentes? </w:t>
      </w:r>
      <w:r w:rsidRPr="00C12C16">
        <w:rPr>
          <w:rFonts w:ascii="Calibri" w:hAnsi="Calibri" w:cs="Calibri"/>
          <w:color w:val="000000"/>
          <w:sz w:val="20"/>
          <w:szCs w:val="20"/>
        </w:rPr>
        <w:t xml:space="preserve">October 23, 2019. </w:t>
      </w:r>
      <w:hyperlink r:id="rId704" w:history="1">
        <w:r w:rsidRPr="00C12C16">
          <w:rPr>
            <w:rStyle w:val="Hyperlink"/>
            <w:rFonts w:ascii="Calibri" w:eastAsiaTheme="majorEastAsia" w:hAnsi="Calibri" w:cs="Calibri"/>
            <w:szCs w:val="20"/>
          </w:rPr>
          <w:t>https://www.forbes.com.mx/bimbo-como-una-empresa-de-tradicion-familiar-conquista-4-continentes/</w:t>
        </w:r>
      </w:hyperlink>
    </w:p>
    <w:p w14:paraId="56E0C44C" w14:textId="77777777" w:rsidR="00531D14" w:rsidRPr="00C12C16" w:rsidRDefault="00531D14" w:rsidP="00531D14">
      <w:pPr>
        <w:numPr>
          <w:ilvl w:val="0"/>
          <w:numId w:val="27"/>
        </w:numPr>
        <w:rPr>
          <w:rFonts w:ascii="Calibri" w:hAnsi="Calibri" w:cs="Calibri"/>
          <w:sz w:val="20"/>
          <w:szCs w:val="20"/>
          <w:lang w:val="es-ES"/>
        </w:rPr>
      </w:pPr>
      <w:r w:rsidRPr="00C12C16">
        <w:rPr>
          <w:rFonts w:ascii="Calibri" w:hAnsi="Calibri" w:cs="Calibri"/>
          <w:color w:val="000000"/>
          <w:sz w:val="20"/>
          <w:szCs w:val="20"/>
          <w:lang w:val="es-ES"/>
        </w:rPr>
        <w:t xml:space="preserve">Interview </w:t>
      </w:r>
      <w:proofErr w:type="spellStart"/>
      <w:r w:rsidRPr="00C12C16">
        <w:rPr>
          <w:rFonts w:ascii="Calibri" w:hAnsi="Calibri" w:cs="Calibri"/>
          <w:color w:val="000000"/>
          <w:sz w:val="20"/>
          <w:szCs w:val="20"/>
          <w:lang w:val="es-ES"/>
        </w:rPr>
        <w:t>by</w:t>
      </w:r>
      <w:proofErr w:type="spellEnd"/>
      <w:r w:rsidRPr="00C12C16">
        <w:rPr>
          <w:rFonts w:ascii="Calibri" w:hAnsi="Calibri" w:cs="Calibri"/>
          <w:color w:val="000000"/>
          <w:sz w:val="20"/>
          <w:szCs w:val="20"/>
          <w:lang w:val="es-ES"/>
        </w:rPr>
        <w:t xml:space="preserve"> Ignacio </w:t>
      </w:r>
      <w:proofErr w:type="spellStart"/>
      <w:r w:rsidRPr="00C12C16">
        <w:rPr>
          <w:rFonts w:ascii="Calibri" w:hAnsi="Calibri" w:cs="Calibri"/>
          <w:color w:val="000000"/>
          <w:sz w:val="20"/>
          <w:szCs w:val="20"/>
          <w:lang w:val="es-ES"/>
        </w:rPr>
        <w:t>Fariza</w:t>
      </w:r>
      <w:proofErr w:type="spellEnd"/>
      <w:r w:rsidRPr="00C12C16">
        <w:rPr>
          <w:rFonts w:ascii="Calibri" w:hAnsi="Calibri" w:cs="Calibri"/>
          <w:sz w:val="20"/>
          <w:szCs w:val="20"/>
          <w:lang w:val="es-ES"/>
        </w:rPr>
        <w:t xml:space="preserve">/Sandro Pozzi. </w:t>
      </w:r>
      <w:r w:rsidRPr="00C12C16">
        <w:rPr>
          <w:rFonts w:ascii="Calibri" w:hAnsi="Calibri" w:cs="Calibri"/>
          <w:color w:val="333333"/>
          <w:sz w:val="20"/>
          <w:szCs w:val="20"/>
          <w:lang w:val="es-ES"/>
        </w:rPr>
        <w:t>La economía global necesita del trabajo en equipo</w:t>
      </w:r>
      <w:r w:rsidRPr="00C12C16">
        <w:rPr>
          <w:rFonts w:ascii="Calibri" w:hAnsi="Calibri" w:cs="Calibri"/>
          <w:sz w:val="20"/>
          <w:szCs w:val="20"/>
          <w:lang w:val="es-ES"/>
        </w:rPr>
        <w:t xml:space="preserve">. 13 </w:t>
      </w:r>
      <w:proofErr w:type="spellStart"/>
      <w:r w:rsidRPr="00C12C16">
        <w:rPr>
          <w:rFonts w:ascii="Calibri" w:hAnsi="Calibri" w:cs="Calibri"/>
          <w:sz w:val="20"/>
          <w:szCs w:val="20"/>
          <w:lang w:val="es-ES"/>
        </w:rPr>
        <w:t>October</w:t>
      </w:r>
      <w:proofErr w:type="spellEnd"/>
      <w:r w:rsidRPr="00C12C16">
        <w:rPr>
          <w:rFonts w:ascii="Calibri" w:hAnsi="Calibri" w:cs="Calibri"/>
          <w:sz w:val="20"/>
          <w:szCs w:val="20"/>
          <w:lang w:val="es-ES"/>
        </w:rPr>
        <w:t xml:space="preserve"> 2019. El Mañana. Suplemento dominical. </w:t>
      </w:r>
      <w:hyperlink r:id="rId705" w:history="1">
        <w:r w:rsidRPr="00C12C16">
          <w:rPr>
            <w:rStyle w:val="Hyperlink"/>
            <w:rFonts w:ascii="Calibri" w:eastAsiaTheme="majorEastAsia" w:hAnsi="Calibri" w:cs="Calibri"/>
            <w:szCs w:val="20"/>
            <w:lang w:val="es-ES"/>
          </w:rPr>
          <w:t>https://www.elmanana.com/suplementos/dominical/la-economia-global-necesita-del-trabajo-en-equipo-destacado-cambio-climatico-finanzas-negocios/4937258</w:t>
        </w:r>
      </w:hyperlink>
    </w:p>
    <w:p w14:paraId="07D78921" w14:textId="77777777" w:rsidR="00531D14" w:rsidRPr="00C12C16" w:rsidRDefault="00531D14" w:rsidP="00531D14">
      <w:pPr>
        <w:numPr>
          <w:ilvl w:val="0"/>
          <w:numId w:val="27"/>
        </w:numPr>
        <w:rPr>
          <w:rFonts w:ascii="Calibri" w:hAnsi="Calibri" w:cs="Calibri"/>
          <w:sz w:val="20"/>
          <w:szCs w:val="20"/>
        </w:rPr>
      </w:pPr>
      <w:r w:rsidRPr="00C12C16">
        <w:rPr>
          <w:rFonts w:ascii="Calibri" w:hAnsi="Calibri" w:cs="Calibri"/>
          <w:color w:val="000000"/>
          <w:sz w:val="20"/>
          <w:szCs w:val="20"/>
        </w:rPr>
        <w:t xml:space="preserve">Casanova, L. </w:t>
      </w:r>
      <w:r w:rsidRPr="00C12C16">
        <w:rPr>
          <w:rFonts w:ascii="Calibri" w:hAnsi="Calibri" w:cs="Calibri"/>
          <w:i/>
          <w:iCs/>
          <w:color w:val="000000"/>
          <w:sz w:val="20"/>
          <w:szCs w:val="20"/>
        </w:rPr>
        <w:t>Are Latin American companies too focused on domestic markets</w:t>
      </w:r>
      <w:r w:rsidRPr="00C12C16">
        <w:rPr>
          <w:rFonts w:ascii="Calibri" w:hAnsi="Calibri" w:cs="Calibri"/>
          <w:color w:val="000000"/>
          <w:sz w:val="20"/>
          <w:szCs w:val="20"/>
        </w:rPr>
        <w:t>? Latin Trade. Third Quarter October 20, 2019</w:t>
      </w:r>
      <w:r w:rsidRPr="00C12C16">
        <w:rPr>
          <w:rFonts w:ascii="Calibri" w:hAnsi="Calibri" w:cs="Calibri"/>
          <w:b/>
          <w:bCs/>
          <w:color w:val="000000"/>
          <w:sz w:val="20"/>
          <w:szCs w:val="20"/>
        </w:rPr>
        <w:t>.</w:t>
      </w:r>
      <w:r w:rsidRPr="00C12C16">
        <w:rPr>
          <w:rFonts w:ascii="Calibri" w:hAnsi="Calibri" w:cs="Calibri"/>
          <w:sz w:val="20"/>
          <w:szCs w:val="20"/>
        </w:rPr>
        <w:t xml:space="preserve"> </w:t>
      </w:r>
      <w:hyperlink r:id="rId706" w:history="1">
        <w:r w:rsidRPr="00C12C16">
          <w:rPr>
            <w:rStyle w:val="Hyperlink"/>
            <w:rFonts w:ascii="Calibri" w:eastAsiaTheme="majorEastAsia" w:hAnsi="Calibri" w:cs="Calibri"/>
            <w:szCs w:val="20"/>
          </w:rPr>
          <w:t>https://latintrade.com/2019/10/20/are-latin-american-companies-too-focused-on-domestic-markets/?v=7516fd43adaa</w:t>
        </w:r>
      </w:hyperlink>
    </w:p>
    <w:p w14:paraId="72B47194" w14:textId="77777777" w:rsidR="00531D14" w:rsidRPr="00C12C16" w:rsidRDefault="00531D14" w:rsidP="00531D14">
      <w:pPr>
        <w:pStyle w:val="Heading1"/>
        <w:numPr>
          <w:ilvl w:val="0"/>
          <w:numId w:val="24"/>
        </w:numPr>
        <w:shd w:val="clear" w:color="auto" w:fill="FFFFFF"/>
        <w:spacing w:before="0" w:after="0" w:line="240" w:lineRule="atLeast"/>
        <w:ind w:left="0" w:firstLine="0"/>
        <w:rPr>
          <w:rFonts w:ascii="Calibri" w:hAnsi="Calibri" w:cs="Calibri"/>
          <w:b/>
          <w:bCs/>
          <w:color w:val="000000"/>
          <w:sz w:val="20"/>
          <w:szCs w:val="20"/>
        </w:rPr>
      </w:pPr>
      <w:r w:rsidRPr="00C12C16">
        <w:rPr>
          <w:rFonts w:ascii="Calibri" w:hAnsi="Calibri" w:cs="Calibri"/>
          <w:b/>
          <w:bCs/>
          <w:color w:val="000000"/>
          <w:sz w:val="20"/>
          <w:szCs w:val="20"/>
          <w:lang w:val="es-ES"/>
        </w:rPr>
        <w:t xml:space="preserve">Casanova, L. ¿Están las empresas latinoamericanas demasiado enfocadas en los mercados </w:t>
      </w:r>
      <w:proofErr w:type="gramStart"/>
      <w:r w:rsidRPr="00C12C16">
        <w:rPr>
          <w:rFonts w:ascii="Calibri" w:hAnsi="Calibri" w:cs="Calibri"/>
          <w:b/>
          <w:bCs/>
          <w:color w:val="000000"/>
          <w:sz w:val="20"/>
          <w:szCs w:val="20"/>
          <w:lang w:val="es-ES"/>
        </w:rPr>
        <w:t>domésticos?.</w:t>
      </w:r>
      <w:proofErr w:type="gramEnd"/>
      <w:r w:rsidRPr="00C12C16">
        <w:rPr>
          <w:rFonts w:ascii="Calibri" w:hAnsi="Calibri" w:cs="Calibri"/>
          <w:b/>
          <w:bCs/>
          <w:color w:val="000000"/>
          <w:sz w:val="20"/>
          <w:szCs w:val="20"/>
          <w:lang w:val="es-ES"/>
        </w:rPr>
        <w:t xml:space="preserve"> </w:t>
      </w:r>
      <w:r w:rsidRPr="00C12C16">
        <w:rPr>
          <w:rFonts w:ascii="Calibri" w:hAnsi="Calibri" w:cs="Calibri"/>
          <w:b/>
          <w:bCs/>
          <w:color w:val="000000"/>
          <w:sz w:val="20"/>
          <w:szCs w:val="20"/>
        </w:rPr>
        <w:t xml:space="preserve">Latin Trade. </w:t>
      </w:r>
      <w:proofErr w:type="spellStart"/>
      <w:proofErr w:type="gramStart"/>
      <w:r w:rsidRPr="00C12C16">
        <w:rPr>
          <w:rFonts w:ascii="Calibri" w:hAnsi="Calibri" w:cs="Calibri"/>
          <w:b/>
          <w:bCs/>
          <w:color w:val="000000"/>
          <w:sz w:val="20"/>
          <w:szCs w:val="20"/>
        </w:rPr>
        <w:t>Tercer</w:t>
      </w:r>
      <w:proofErr w:type="spellEnd"/>
      <w:r w:rsidRPr="00C12C16">
        <w:rPr>
          <w:rFonts w:ascii="Calibri" w:hAnsi="Calibri" w:cs="Calibri"/>
          <w:b/>
          <w:bCs/>
          <w:color w:val="000000"/>
          <w:sz w:val="20"/>
          <w:szCs w:val="20"/>
        </w:rPr>
        <w:t xml:space="preserve">  </w:t>
      </w:r>
      <w:proofErr w:type="spellStart"/>
      <w:r w:rsidRPr="00C12C16">
        <w:rPr>
          <w:rFonts w:ascii="Calibri" w:hAnsi="Calibri" w:cs="Calibri"/>
          <w:b/>
          <w:bCs/>
          <w:color w:val="000000"/>
          <w:sz w:val="20"/>
          <w:szCs w:val="20"/>
        </w:rPr>
        <w:t>Trimestre</w:t>
      </w:r>
      <w:proofErr w:type="spellEnd"/>
      <w:proofErr w:type="gramEnd"/>
      <w:r w:rsidRPr="00C12C16">
        <w:rPr>
          <w:rFonts w:ascii="Calibri" w:hAnsi="Calibri" w:cs="Calibri"/>
          <w:b/>
          <w:bCs/>
          <w:color w:val="000000"/>
          <w:sz w:val="20"/>
          <w:szCs w:val="20"/>
        </w:rPr>
        <w:t xml:space="preserve"> 2019.</w:t>
      </w:r>
    </w:p>
    <w:p w14:paraId="0F763C9F" w14:textId="77777777" w:rsidR="00531D14" w:rsidRPr="00C12C16" w:rsidRDefault="00531D14" w:rsidP="00531D14">
      <w:pPr>
        <w:numPr>
          <w:ilvl w:val="0"/>
          <w:numId w:val="24"/>
        </w:numPr>
        <w:rPr>
          <w:rFonts w:ascii="Calibri" w:hAnsi="Calibri" w:cs="Calibri"/>
          <w:sz w:val="20"/>
          <w:szCs w:val="20"/>
          <w:lang w:val="es-ES"/>
        </w:rPr>
      </w:pPr>
      <w:r w:rsidRPr="00C12C16">
        <w:rPr>
          <w:rFonts w:ascii="Calibri" w:hAnsi="Calibri" w:cs="Calibri"/>
          <w:b/>
          <w:bCs/>
          <w:color w:val="000000"/>
          <w:sz w:val="20"/>
          <w:szCs w:val="20"/>
          <w:lang w:val="es-ES"/>
        </w:rPr>
        <w:t xml:space="preserve">Casanova, L. Vender o no vender: el </w:t>
      </w:r>
      <w:proofErr w:type="spellStart"/>
      <w:r w:rsidRPr="00C12C16">
        <w:rPr>
          <w:rFonts w:ascii="Calibri" w:hAnsi="Calibri" w:cs="Calibri"/>
          <w:b/>
          <w:bCs/>
          <w:color w:val="000000"/>
          <w:sz w:val="20"/>
          <w:szCs w:val="20"/>
          <w:lang w:val="es-ES"/>
        </w:rPr>
        <w:t>dilemma</w:t>
      </w:r>
      <w:proofErr w:type="spellEnd"/>
      <w:r w:rsidRPr="00C12C16">
        <w:rPr>
          <w:rFonts w:ascii="Calibri" w:hAnsi="Calibri" w:cs="Calibri"/>
          <w:b/>
          <w:bCs/>
          <w:color w:val="000000"/>
          <w:sz w:val="20"/>
          <w:szCs w:val="20"/>
          <w:lang w:val="es-ES"/>
        </w:rPr>
        <w:t xml:space="preserve"> de Embraer. </w:t>
      </w:r>
      <w:proofErr w:type="spellStart"/>
      <w:r w:rsidRPr="00C12C16">
        <w:rPr>
          <w:rFonts w:ascii="Calibri" w:hAnsi="Calibri" w:cs="Calibri"/>
          <w:b/>
          <w:bCs/>
          <w:color w:val="000000"/>
          <w:sz w:val="20"/>
          <w:szCs w:val="20"/>
          <w:lang w:val="es-ES"/>
        </w:rPr>
        <w:t>Latin</w:t>
      </w:r>
      <w:proofErr w:type="spellEnd"/>
      <w:r w:rsidRPr="00C12C16">
        <w:rPr>
          <w:rFonts w:ascii="Calibri" w:hAnsi="Calibri" w:cs="Calibri"/>
          <w:b/>
          <w:bCs/>
          <w:color w:val="000000"/>
          <w:sz w:val="20"/>
          <w:szCs w:val="20"/>
          <w:lang w:val="es-ES"/>
        </w:rPr>
        <w:t xml:space="preserve"> </w:t>
      </w:r>
      <w:proofErr w:type="spellStart"/>
      <w:r w:rsidRPr="00C12C16">
        <w:rPr>
          <w:rFonts w:ascii="Calibri" w:hAnsi="Calibri" w:cs="Calibri"/>
          <w:b/>
          <w:bCs/>
          <w:color w:val="000000"/>
          <w:sz w:val="20"/>
          <w:szCs w:val="20"/>
          <w:lang w:val="es-ES"/>
        </w:rPr>
        <w:t>Trade</w:t>
      </w:r>
      <w:proofErr w:type="spellEnd"/>
      <w:r w:rsidRPr="00C12C16">
        <w:rPr>
          <w:rFonts w:ascii="Calibri" w:hAnsi="Calibri" w:cs="Calibri"/>
          <w:b/>
          <w:bCs/>
          <w:color w:val="000000"/>
          <w:sz w:val="20"/>
          <w:szCs w:val="20"/>
          <w:lang w:val="es-ES"/>
        </w:rPr>
        <w:t xml:space="preserve">. </w:t>
      </w:r>
      <w:proofErr w:type="gramStart"/>
      <w:r w:rsidRPr="00C12C16">
        <w:rPr>
          <w:rFonts w:ascii="Calibri" w:hAnsi="Calibri" w:cs="Calibri"/>
          <w:b/>
          <w:bCs/>
          <w:color w:val="000000"/>
          <w:sz w:val="20"/>
          <w:szCs w:val="20"/>
          <w:lang w:val="es-ES"/>
        </w:rPr>
        <w:t>Primer  Trimestre</w:t>
      </w:r>
      <w:proofErr w:type="gramEnd"/>
      <w:r w:rsidRPr="00C12C16">
        <w:rPr>
          <w:rFonts w:ascii="Calibri" w:hAnsi="Calibri" w:cs="Calibri"/>
          <w:b/>
          <w:bCs/>
          <w:color w:val="000000"/>
          <w:sz w:val="20"/>
          <w:szCs w:val="20"/>
          <w:lang w:val="es-ES"/>
        </w:rPr>
        <w:t xml:space="preserve"> 2019. 20 </w:t>
      </w:r>
      <w:proofErr w:type="gramStart"/>
      <w:r w:rsidRPr="00C12C16">
        <w:rPr>
          <w:rFonts w:ascii="Calibri" w:hAnsi="Calibri" w:cs="Calibri"/>
          <w:b/>
          <w:bCs/>
          <w:color w:val="000000"/>
          <w:sz w:val="20"/>
          <w:szCs w:val="20"/>
          <w:lang w:val="es-ES"/>
        </w:rPr>
        <w:t>Marzo</w:t>
      </w:r>
      <w:proofErr w:type="gramEnd"/>
      <w:r w:rsidRPr="00C12C16">
        <w:rPr>
          <w:rFonts w:ascii="Calibri" w:hAnsi="Calibri" w:cs="Calibri"/>
          <w:b/>
          <w:bCs/>
          <w:color w:val="000000"/>
          <w:sz w:val="20"/>
          <w:szCs w:val="20"/>
          <w:lang w:val="es-ES"/>
        </w:rPr>
        <w:t xml:space="preserve"> 2019 </w:t>
      </w:r>
      <w:hyperlink r:id="rId707" w:history="1">
        <w:r w:rsidRPr="00C12C16">
          <w:rPr>
            <w:rStyle w:val="Hyperlink"/>
            <w:rFonts w:ascii="Calibri" w:eastAsiaTheme="majorEastAsia" w:hAnsi="Calibri" w:cs="Calibri"/>
            <w:szCs w:val="20"/>
            <w:lang w:val="es-ES"/>
          </w:rPr>
          <w:t>https://latintrade.com/2019/03/20/vender-o-no-vender-el-dilema-de-embraer/?lang=es&amp;v=7516fd43adaa</w:t>
        </w:r>
      </w:hyperlink>
    </w:p>
    <w:p w14:paraId="46004AFF" w14:textId="77777777" w:rsidR="00531D14" w:rsidRPr="00C12C16" w:rsidRDefault="00531D14" w:rsidP="00531D14">
      <w:pPr>
        <w:pStyle w:val="Heading1"/>
        <w:numPr>
          <w:ilvl w:val="0"/>
          <w:numId w:val="24"/>
        </w:numPr>
        <w:shd w:val="clear" w:color="auto" w:fill="FFFFFF"/>
        <w:spacing w:before="0" w:after="0" w:line="240" w:lineRule="atLeast"/>
        <w:ind w:left="0" w:firstLine="0"/>
        <w:rPr>
          <w:rFonts w:ascii="Calibri" w:hAnsi="Calibri" w:cs="Calibri"/>
          <w:b/>
          <w:bCs/>
          <w:color w:val="000000"/>
          <w:sz w:val="20"/>
          <w:szCs w:val="20"/>
        </w:rPr>
      </w:pPr>
      <w:r w:rsidRPr="00C12C16">
        <w:rPr>
          <w:rFonts w:ascii="Calibri" w:hAnsi="Calibri" w:cs="Calibri"/>
          <w:b/>
          <w:bCs/>
          <w:color w:val="000000"/>
          <w:sz w:val="20"/>
          <w:szCs w:val="20"/>
        </w:rPr>
        <w:t>Casanova, L. To sell or not to sell: Embraer’s dilemma. Latin Trade. First Quarter 2019.</w:t>
      </w:r>
    </w:p>
    <w:p w14:paraId="1449EB10" w14:textId="77777777" w:rsidR="00531D14" w:rsidRPr="00C12C16" w:rsidRDefault="00531D14" w:rsidP="00531D14">
      <w:pPr>
        <w:numPr>
          <w:ilvl w:val="0"/>
          <w:numId w:val="24"/>
        </w:numPr>
        <w:rPr>
          <w:rFonts w:ascii="Calibri" w:hAnsi="Calibri" w:cs="Calibri"/>
          <w:sz w:val="20"/>
          <w:szCs w:val="20"/>
          <w:lang w:val="es-ES"/>
        </w:rPr>
      </w:pPr>
      <w:r w:rsidRPr="00C12C16">
        <w:rPr>
          <w:rFonts w:ascii="Calibri" w:hAnsi="Calibri" w:cs="Calibri"/>
          <w:b/>
          <w:bCs/>
          <w:color w:val="000000"/>
          <w:sz w:val="20"/>
          <w:szCs w:val="20"/>
          <w:lang w:val="es-ES"/>
        </w:rPr>
        <w:t xml:space="preserve">Casanova, L. NATURA, alcanza la mayoría de edad en la escena global. </w:t>
      </w:r>
      <w:proofErr w:type="spellStart"/>
      <w:r w:rsidRPr="00C12C16">
        <w:rPr>
          <w:rFonts w:ascii="Calibri" w:hAnsi="Calibri" w:cs="Calibri"/>
          <w:b/>
          <w:bCs/>
          <w:color w:val="000000"/>
          <w:sz w:val="20"/>
          <w:szCs w:val="20"/>
          <w:lang w:val="es-ES"/>
        </w:rPr>
        <w:t>Latin</w:t>
      </w:r>
      <w:proofErr w:type="spellEnd"/>
      <w:r w:rsidRPr="00C12C16">
        <w:rPr>
          <w:rFonts w:ascii="Calibri" w:hAnsi="Calibri" w:cs="Calibri"/>
          <w:b/>
          <w:bCs/>
          <w:color w:val="000000"/>
          <w:sz w:val="20"/>
          <w:szCs w:val="20"/>
          <w:lang w:val="es-ES"/>
        </w:rPr>
        <w:t xml:space="preserve"> </w:t>
      </w:r>
      <w:proofErr w:type="spellStart"/>
      <w:r w:rsidRPr="00C12C16">
        <w:rPr>
          <w:rFonts w:ascii="Calibri" w:hAnsi="Calibri" w:cs="Calibri"/>
          <w:b/>
          <w:bCs/>
          <w:color w:val="000000"/>
          <w:sz w:val="20"/>
          <w:szCs w:val="20"/>
          <w:lang w:val="es-ES"/>
        </w:rPr>
        <w:t>Trade</w:t>
      </w:r>
      <w:proofErr w:type="spellEnd"/>
      <w:r w:rsidRPr="00C12C16">
        <w:rPr>
          <w:rFonts w:ascii="Calibri" w:hAnsi="Calibri" w:cs="Calibri"/>
          <w:b/>
          <w:bCs/>
          <w:color w:val="000000"/>
          <w:sz w:val="20"/>
          <w:szCs w:val="20"/>
          <w:lang w:val="es-ES"/>
        </w:rPr>
        <w:t xml:space="preserve">. Julio 20, 2019. Segundo Trimestre 2019. </w:t>
      </w:r>
      <w:hyperlink r:id="rId708" w:history="1">
        <w:r w:rsidRPr="00C12C16">
          <w:rPr>
            <w:rStyle w:val="Hyperlink"/>
            <w:rFonts w:ascii="Calibri" w:eastAsiaTheme="majorEastAsia" w:hAnsi="Calibri" w:cs="Calibri"/>
            <w:szCs w:val="20"/>
            <w:lang w:val="es-ES"/>
          </w:rPr>
          <w:t>https://latintrade.com/2019/07/20/natura-alcanza-la-mayoria-de-edad-en-la-escena-global/?lang=es&amp;v=7516fd43adaa</w:t>
        </w:r>
      </w:hyperlink>
    </w:p>
    <w:p w14:paraId="72CB70CB" w14:textId="77777777" w:rsidR="00531D14" w:rsidRPr="00C12C16" w:rsidRDefault="00531D14" w:rsidP="00531D14">
      <w:pPr>
        <w:numPr>
          <w:ilvl w:val="0"/>
          <w:numId w:val="24"/>
        </w:numPr>
        <w:rPr>
          <w:rFonts w:ascii="Calibri" w:hAnsi="Calibri" w:cs="Calibri"/>
          <w:sz w:val="20"/>
          <w:szCs w:val="20"/>
          <w:lang w:val="es-ES"/>
        </w:rPr>
      </w:pPr>
      <w:r w:rsidRPr="00C12C16">
        <w:rPr>
          <w:rFonts w:ascii="Calibri" w:hAnsi="Calibri" w:cs="Calibri"/>
          <w:color w:val="000000"/>
          <w:sz w:val="20"/>
          <w:szCs w:val="20"/>
          <w:lang w:val="es-ES"/>
        </w:rPr>
        <w:t xml:space="preserve">Interview </w:t>
      </w:r>
      <w:proofErr w:type="spellStart"/>
      <w:r w:rsidRPr="00C12C16">
        <w:rPr>
          <w:rFonts w:ascii="Calibri" w:hAnsi="Calibri" w:cs="Calibri"/>
          <w:color w:val="000000"/>
          <w:sz w:val="20"/>
          <w:szCs w:val="20"/>
          <w:lang w:val="es-ES"/>
        </w:rPr>
        <w:t>by</w:t>
      </w:r>
      <w:proofErr w:type="spellEnd"/>
      <w:r w:rsidRPr="00C12C16">
        <w:rPr>
          <w:rFonts w:ascii="Calibri" w:hAnsi="Calibri" w:cs="Calibri"/>
          <w:color w:val="000000"/>
          <w:sz w:val="20"/>
          <w:szCs w:val="20"/>
          <w:lang w:val="es-ES"/>
        </w:rPr>
        <w:t xml:space="preserve"> Leo Branco. Guedes </w:t>
      </w:r>
      <w:proofErr w:type="spellStart"/>
      <w:r w:rsidRPr="00C12C16">
        <w:rPr>
          <w:rFonts w:ascii="Calibri" w:hAnsi="Calibri" w:cs="Calibri"/>
          <w:color w:val="000000"/>
          <w:sz w:val="20"/>
          <w:szCs w:val="20"/>
          <w:lang w:val="es-ES"/>
        </w:rPr>
        <w:t>ameaça</w:t>
      </w:r>
      <w:proofErr w:type="spellEnd"/>
      <w:r w:rsidRPr="00C12C16">
        <w:rPr>
          <w:rFonts w:ascii="Calibri" w:hAnsi="Calibri" w:cs="Calibri"/>
          <w:color w:val="000000"/>
          <w:sz w:val="20"/>
          <w:szCs w:val="20"/>
          <w:lang w:val="es-ES"/>
        </w:rPr>
        <w:t xml:space="preserve"> </w:t>
      </w:r>
      <w:proofErr w:type="spellStart"/>
      <w:r w:rsidRPr="00C12C16">
        <w:rPr>
          <w:rFonts w:ascii="Calibri" w:hAnsi="Calibri" w:cs="Calibri"/>
          <w:color w:val="000000"/>
          <w:sz w:val="20"/>
          <w:szCs w:val="20"/>
          <w:lang w:val="es-ES"/>
        </w:rPr>
        <w:t>sair</w:t>
      </w:r>
      <w:proofErr w:type="spellEnd"/>
      <w:r w:rsidRPr="00C12C16">
        <w:rPr>
          <w:rFonts w:ascii="Calibri" w:hAnsi="Calibri" w:cs="Calibri"/>
          <w:color w:val="000000"/>
          <w:sz w:val="20"/>
          <w:szCs w:val="20"/>
          <w:lang w:val="es-ES"/>
        </w:rPr>
        <w:t xml:space="preserve"> do </w:t>
      </w:r>
      <w:proofErr w:type="spellStart"/>
      <w:r w:rsidRPr="00C12C16">
        <w:rPr>
          <w:rFonts w:ascii="Calibri" w:hAnsi="Calibri" w:cs="Calibri"/>
          <w:color w:val="000000"/>
          <w:sz w:val="20"/>
          <w:szCs w:val="20"/>
          <w:lang w:val="es-ES"/>
        </w:rPr>
        <w:t>Mercosul</w:t>
      </w:r>
      <w:proofErr w:type="spellEnd"/>
      <w:r w:rsidRPr="00C12C16">
        <w:rPr>
          <w:rFonts w:ascii="Calibri" w:hAnsi="Calibri" w:cs="Calibri"/>
          <w:color w:val="000000"/>
          <w:sz w:val="20"/>
          <w:szCs w:val="20"/>
          <w:lang w:val="es-ES"/>
        </w:rPr>
        <w:t xml:space="preserve">, e analistas </w:t>
      </w:r>
      <w:proofErr w:type="spellStart"/>
      <w:r w:rsidRPr="00C12C16">
        <w:rPr>
          <w:rFonts w:ascii="Calibri" w:hAnsi="Calibri" w:cs="Calibri"/>
          <w:color w:val="000000"/>
          <w:sz w:val="20"/>
          <w:szCs w:val="20"/>
          <w:lang w:val="es-ES"/>
        </w:rPr>
        <w:t>alertam</w:t>
      </w:r>
      <w:proofErr w:type="spellEnd"/>
      <w:r w:rsidRPr="00C12C16">
        <w:rPr>
          <w:rFonts w:ascii="Calibri" w:hAnsi="Calibri" w:cs="Calibri"/>
          <w:color w:val="000000"/>
          <w:sz w:val="20"/>
          <w:szCs w:val="20"/>
          <w:lang w:val="es-ES"/>
        </w:rPr>
        <w:t xml:space="preserve"> que até </w:t>
      </w:r>
      <w:proofErr w:type="spellStart"/>
      <w:r w:rsidRPr="00C12C16">
        <w:rPr>
          <w:rFonts w:ascii="Calibri" w:hAnsi="Calibri" w:cs="Calibri"/>
          <w:color w:val="000000"/>
          <w:sz w:val="20"/>
          <w:szCs w:val="20"/>
          <w:lang w:val="es-ES"/>
        </w:rPr>
        <w:t>preço</w:t>
      </w:r>
      <w:proofErr w:type="spellEnd"/>
      <w:r w:rsidRPr="00C12C16">
        <w:rPr>
          <w:rFonts w:ascii="Calibri" w:hAnsi="Calibri" w:cs="Calibri"/>
          <w:color w:val="000000"/>
          <w:sz w:val="20"/>
          <w:szCs w:val="20"/>
          <w:lang w:val="es-ES"/>
        </w:rPr>
        <w:t xml:space="preserve"> do </w:t>
      </w:r>
      <w:proofErr w:type="spellStart"/>
      <w:r w:rsidRPr="00C12C16">
        <w:rPr>
          <w:rFonts w:ascii="Calibri" w:hAnsi="Calibri" w:cs="Calibri"/>
          <w:color w:val="000000"/>
          <w:sz w:val="20"/>
          <w:szCs w:val="20"/>
          <w:lang w:val="es-ES"/>
        </w:rPr>
        <w:t>pãozinho</w:t>
      </w:r>
      <w:proofErr w:type="spellEnd"/>
      <w:r w:rsidRPr="00C12C16">
        <w:rPr>
          <w:rFonts w:ascii="Calibri" w:hAnsi="Calibri" w:cs="Calibri"/>
          <w:color w:val="000000"/>
          <w:sz w:val="20"/>
          <w:szCs w:val="20"/>
          <w:lang w:val="es-ES"/>
        </w:rPr>
        <w:t xml:space="preserve"> seria </w:t>
      </w:r>
      <w:proofErr w:type="spellStart"/>
      <w:r w:rsidRPr="00C12C16">
        <w:rPr>
          <w:rFonts w:ascii="Calibri" w:hAnsi="Calibri" w:cs="Calibri"/>
          <w:color w:val="000000"/>
          <w:sz w:val="20"/>
          <w:szCs w:val="20"/>
          <w:lang w:val="es-ES"/>
        </w:rPr>
        <w:t>afetado</w:t>
      </w:r>
      <w:proofErr w:type="spellEnd"/>
      <w:r w:rsidRPr="00C12C16">
        <w:rPr>
          <w:rFonts w:ascii="Calibri" w:hAnsi="Calibri" w:cs="Calibri"/>
          <w:color w:val="000000"/>
          <w:sz w:val="20"/>
          <w:szCs w:val="20"/>
          <w:lang w:val="es-ES"/>
        </w:rPr>
        <w:t xml:space="preserve">. August 16, 2019. O Globo. Economía. São Paulo. </w:t>
      </w:r>
      <w:proofErr w:type="spellStart"/>
      <w:r w:rsidRPr="00C12C16">
        <w:rPr>
          <w:rFonts w:ascii="Calibri" w:hAnsi="Calibri" w:cs="Calibri"/>
          <w:color w:val="000000"/>
          <w:sz w:val="20"/>
          <w:szCs w:val="20"/>
          <w:lang w:val="es-ES"/>
        </w:rPr>
        <w:t>Brazil</w:t>
      </w:r>
      <w:proofErr w:type="spellEnd"/>
      <w:r w:rsidRPr="00C12C16">
        <w:rPr>
          <w:rFonts w:ascii="Calibri" w:hAnsi="Calibri" w:cs="Calibri"/>
          <w:color w:val="000000"/>
          <w:sz w:val="20"/>
          <w:szCs w:val="20"/>
          <w:lang w:val="es-ES"/>
        </w:rPr>
        <w:t xml:space="preserve">. </w:t>
      </w:r>
      <w:hyperlink r:id="rId709" w:history="1">
        <w:r w:rsidRPr="00C12C16">
          <w:rPr>
            <w:rStyle w:val="Hyperlink"/>
            <w:rFonts w:ascii="Calibri" w:eastAsiaTheme="majorEastAsia" w:hAnsi="Calibri" w:cs="Calibri"/>
            <w:szCs w:val="20"/>
            <w:lang w:val="es-ES"/>
          </w:rPr>
          <w:t>https://oglobo.globo.com/economia/guedes-ameaca-sair-do-mercosul-analistas-alertam-que-ate-preco-do-paozinho-seria-afetado-23881489</w:t>
        </w:r>
      </w:hyperlink>
    </w:p>
    <w:p w14:paraId="01B30D7E" w14:textId="77777777" w:rsidR="00531D14" w:rsidRPr="00C12C16" w:rsidRDefault="00531D14" w:rsidP="00531D14">
      <w:pPr>
        <w:numPr>
          <w:ilvl w:val="0"/>
          <w:numId w:val="24"/>
        </w:numPr>
        <w:ind w:left="0" w:firstLine="0"/>
        <w:rPr>
          <w:rFonts w:ascii="Calibri" w:hAnsi="Calibri" w:cs="Calibri"/>
          <w:sz w:val="20"/>
          <w:szCs w:val="20"/>
          <w:lang w:val="es-ES"/>
        </w:rPr>
      </w:pPr>
      <w:r w:rsidRPr="00C12C16">
        <w:rPr>
          <w:rFonts w:ascii="Calibri" w:hAnsi="Calibri" w:cs="Calibri"/>
          <w:sz w:val="20"/>
          <w:szCs w:val="20"/>
        </w:rPr>
        <w:t xml:space="preserve">Interview on Brazil by Pension Passport. Canadian Investment Review. The Podcast 2 August 2019. </w:t>
      </w:r>
      <w:proofErr w:type="spellStart"/>
      <w:r w:rsidRPr="00C12C16">
        <w:rPr>
          <w:rFonts w:ascii="Calibri" w:hAnsi="Calibri" w:cs="Calibri"/>
          <w:sz w:val="20"/>
          <w:szCs w:val="20"/>
          <w:lang w:val="es-ES"/>
        </w:rPr>
        <w:t>Canada</w:t>
      </w:r>
      <w:proofErr w:type="spellEnd"/>
      <w:r w:rsidRPr="00C12C16">
        <w:rPr>
          <w:rFonts w:ascii="Calibri" w:hAnsi="Calibri" w:cs="Calibri"/>
          <w:sz w:val="20"/>
          <w:szCs w:val="20"/>
          <w:lang w:val="es-ES"/>
        </w:rPr>
        <w:t xml:space="preserve">. </w:t>
      </w:r>
      <w:hyperlink r:id="rId710" w:history="1">
        <w:r w:rsidRPr="00C12C16">
          <w:rPr>
            <w:rStyle w:val="Hyperlink"/>
            <w:rFonts w:ascii="Calibri" w:eastAsiaTheme="majorEastAsia" w:hAnsi="Calibri" w:cs="Calibri"/>
            <w:szCs w:val="20"/>
            <w:lang w:val="es-ES"/>
          </w:rPr>
          <w:t>http://www.investmentreview.com/podcasts</w:t>
        </w:r>
      </w:hyperlink>
      <w:r w:rsidRPr="00C12C16">
        <w:rPr>
          <w:rFonts w:ascii="Calibri" w:hAnsi="Calibri" w:cs="Calibri"/>
          <w:sz w:val="20"/>
          <w:szCs w:val="20"/>
          <w:lang w:val="es-ES"/>
        </w:rPr>
        <w:t xml:space="preserve"> </w:t>
      </w:r>
      <w:hyperlink r:id="rId711" w:history="1">
        <w:r w:rsidRPr="00C12C16">
          <w:rPr>
            <w:rStyle w:val="Hyperlink"/>
            <w:rFonts w:ascii="Calibri" w:eastAsiaTheme="majorEastAsia" w:hAnsi="Calibri" w:cs="Calibri"/>
            <w:szCs w:val="20"/>
            <w:lang w:val="es-ES"/>
          </w:rPr>
          <w:t>https://soundcloud.com/user-882223937-105175427/pension-passport-brazil</w:t>
        </w:r>
      </w:hyperlink>
    </w:p>
    <w:p w14:paraId="4D1943E9" w14:textId="77777777" w:rsidR="00531D14" w:rsidRPr="00C12C16" w:rsidRDefault="00531D14" w:rsidP="00531D14">
      <w:pPr>
        <w:numPr>
          <w:ilvl w:val="0"/>
          <w:numId w:val="24"/>
        </w:numPr>
        <w:rPr>
          <w:rFonts w:ascii="Calibri" w:hAnsi="Calibri" w:cs="Calibri"/>
          <w:sz w:val="20"/>
          <w:szCs w:val="20"/>
        </w:rPr>
      </w:pPr>
      <w:r w:rsidRPr="00C12C16">
        <w:rPr>
          <w:rFonts w:ascii="Calibri" w:hAnsi="Calibri" w:cs="Calibri"/>
          <w:sz w:val="20"/>
          <w:szCs w:val="20"/>
          <w:lang w:val="es-ES"/>
        </w:rPr>
        <w:t xml:space="preserve">Interview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Agenda </w:t>
      </w:r>
      <w:proofErr w:type="spellStart"/>
      <w:r w:rsidRPr="00C12C16">
        <w:rPr>
          <w:rFonts w:ascii="Calibri" w:hAnsi="Calibri" w:cs="Calibri"/>
          <w:sz w:val="20"/>
          <w:szCs w:val="20"/>
          <w:lang w:val="es-ES"/>
        </w:rPr>
        <w:t>publica</w:t>
      </w:r>
      <w:proofErr w:type="spellEnd"/>
      <w:r w:rsidRPr="00C12C16">
        <w:rPr>
          <w:rFonts w:ascii="Calibri" w:hAnsi="Calibri" w:cs="Calibri"/>
          <w:sz w:val="20"/>
          <w:szCs w:val="20"/>
          <w:lang w:val="es-ES"/>
        </w:rPr>
        <w:t xml:space="preserve">. </w:t>
      </w:r>
      <w:r w:rsidRPr="00C12C16">
        <w:rPr>
          <w:rFonts w:ascii="Calibri" w:hAnsi="Calibri" w:cs="Calibri"/>
          <w:i/>
          <w:iCs/>
          <w:sz w:val="20"/>
          <w:szCs w:val="20"/>
          <w:lang w:val="es-ES"/>
        </w:rPr>
        <w:t>China Intentará quedarse con algunos países europeos.</w:t>
      </w:r>
      <w:r w:rsidRPr="00C12C16">
        <w:rPr>
          <w:rFonts w:ascii="Calibri" w:hAnsi="Calibri" w:cs="Calibri"/>
          <w:sz w:val="20"/>
          <w:szCs w:val="20"/>
          <w:lang w:val="es-ES"/>
        </w:rPr>
        <w:t xml:space="preserve"> </w:t>
      </w:r>
      <w:r w:rsidRPr="00C12C16">
        <w:rPr>
          <w:rFonts w:ascii="Calibri" w:hAnsi="Calibri" w:cs="Calibri"/>
          <w:sz w:val="20"/>
          <w:szCs w:val="20"/>
        </w:rPr>
        <w:t xml:space="preserve">Conversation with Federico Steinberg. 28 June 2019. </w:t>
      </w:r>
      <w:hyperlink r:id="rId712" w:history="1">
        <w:r w:rsidRPr="00C12C16">
          <w:rPr>
            <w:rStyle w:val="Hyperlink"/>
            <w:rFonts w:ascii="Calibri" w:eastAsiaTheme="majorEastAsia" w:hAnsi="Calibri" w:cs="Calibri"/>
            <w:szCs w:val="20"/>
          </w:rPr>
          <w:t>http://agendapublica.elpais.com/china-intentara-quedarse-con-algunos-paises-europeos/</w:t>
        </w:r>
      </w:hyperlink>
    </w:p>
    <w:p w14:paraId="5D4F10C5" w14:textId="77777777" w:rsidR="00531D14" w:rsidRPr="00C12C16" w:rsidRDefault="00531D14" w:rsidP="00531D14">
      <w:pPr>
        <w:pStyle w:val="Heading1"/>
        <w:numPr>
          <w:ilvl w:val="0"/>
          <w:numId w:val="24"/>
        </w:numPr>
        <w:spacing w:before="0" w:after="0"/>
        <w:rPr>
          <w:rFonts w:ascii="Calibri" w:hAnsi="Calibri" w:cs="Calibri"/>
          <w:b/>
          <w:bCs/>
          <w:color w:val="1A1A1A"/>
          <w:sz w:val="20"/>
          <w:szCs w:val="20"/>
          <w:lang w:val="es-ES"/>
        </w:rPr>
      </w:pPr>
      <w:r w:rsidRPr="00C12C16">
        <w:rPr>
          <w:rFonts w:ascii="Calibri" w:hAnsi="Calibri" w:cs="Calibri"/>
          <w:b/>
          <w:bCs/>
          <w:color w:val="1A1A1A"/>
          <w:sz w:val="20"/>
          <w:szCs w:val="20"/>
          <w:lang w:val="es-ES"/>
        </w:rPr>
        <w:t xml:space="preserve">Casanova afirma que Estados Unidos debe negociar con China para evitar una "guerra económica". 22 junio 2019. Agencia EFE. Barcelona. </w:t>
      </w:r>
      <w:hyperlink r:id="rId713" w:history="1">
        <w:r w:rsidRPr="00C12C16">
          <w:rPr>
            <w:rStyle w:val="Hyperlink"/>
            <w:rFonts w:ascii="Calibri" w:hAnsi="Calibri" w:cs="Calibri"/>
            <w:szCs w:val="20"/>
            <w:lang w:val="es-ES"/>
          </w:rPr>
          <w:t>https://www.efe.com/efe/espana/economia/casanova-afirma-que-estados-unidos-debe-negociar-con-china-para-evitar-una-guerra-economica/10003-4006772</w:t>
        </w:r>
      </w:hyperlink>
      <w:r w:rsidRPr="00C12C16">
        <w:rPr>
          <w:rFonts w:ascii="Calibri" w:hAnsi="Calibri" w:cs="Calibri"/>
          <w:sz w:val="20"/>
          <w:szCs w:val="20"/>
          <w:lang w:val="es-ES"/>
        </w:rPr>
        <w:t xml:space="preserve"> and in </w:t>
      </w:r>
      <w:hyperlink r:id="rId714" w:history="1">
        <w:r w:rsidRPr="00C12C16">
          <w:rPr>
            <w:rStyle w:val="Hyperlink"/>
            <w:rFonts w:ascii="Calibri" w:hAnsi="Calibri" w:cs="Calibri"/>
            <w:szCs w:val="20"/>
            <w:lang w:val="es-ES"/>
          </w:rPr>
          <w:t>https://www.google.com/amp/s/m.eldiario.es/tecnologia/Casanova-Unidos-negociar-China-economica_0_912708899.amp.html</w:t>
        </w:r>
      </w:hyperlink>
    </w:p>
    <w:p w14:paraId="3D433F37" w14:textId="77777777" w:rsidR="00531D14" w:rsidRPr="00C12C16" w:rsidRDefault="00531D14" w:rsidP="00531D14">
      <w:pPr>
        <w:pStyle w:val="Heading1"/>
        <w:numPr>
          <w:ilvl w:val="0"/>
          <w:numId w:val="24"/>
        </w:numPr>
        <w:spacing w:before="0" w:after="0"/>
        <w:rPr>
          <w:rFonts w:ascii="Calibri" w:hAnsi="Calibri" w:cs="Calibri"/>
          <w:b/>
          <w:bCs/>
          <w:color w:val="1A1A1A"/>
          <w:sz w:val="20"/>
          <w:szCs w:val="20"/>
          <w:lang w:val="es-ES"/>
        </w:rPr>
      </w:pPr>
      <w:r w:rsidRPr="00C12C16">
        <w:rPr>
          <w:rFonts w:ascii="Calibri" w:hAnsi="Calibri" w:cs="Calibri"/>
          <w:sz w:val="20"/>
          <w:szCs w:val="20"/>
          <w:lang w:val="es-ES"/>
        </w:rPr>
        <w:t xml:space="preserve">Interview </w:t>
      </w:r>
      <w:proofErr w:type="spellStart"/>
      <w:r w:rsidRPr="00C12C16">
        <w:rPr>
          <w:rFonts w:ascii="Calibri" w:hAnsi="Calibri" w:cs="Calibri"/>
          <w:sz w:val="20"/>
          <w:szCs w:val="20"/>
          <w:lang w:val="es-ES"/>
        </w:rPr>
        <w:t>with</w:t>
      </w:r>
      <w:proofErr w:type="spellEnd"/>
      <w:r w:rsidRPr="00C12C16">
        <w:rPr>
          <w:rFonts w:ascii="Calibri" w:hAnsi="Calibri" w:cs="Calibri"/>
          <w:sz w:val="20"/>
          <w:szCs w:val="20"/>
          <w:lang w:val="es-ES"/>
        </w:rPr>
        <w:t xml:space="preserve"> Leo Branco. UE-</w:t>
      </w:r>
      <w:proofErr w:type="spellStart"/>
      <w:r w:rsidRPr="00C12C16">
        <w:rPr>
          <w:rFonts w:ascii="Calibri" w:hAnsi="Calibri" w:cs="Calibri"/>
          <w:sz w:val="20"/>
          <w:szCs w:val="20"/>
          <w:lang w:val="es-ES"/>
        </w:rPr>
        <w:t>Mercosul</w:t>
      </w:r>
      <w:proofErr w:type="spellEnd"/>
      <w:r w:rsidRPr="00C12C16">
        <w:rPr>
          <w:rFonts w:ascii="Calibri" w:hAnsi="Calibri" w:cs="Calibri"/>
          <w:sz w:val="20"/>
          <w:szCs w:val="20"/>
          <w:lang w:val="es-ES"/>
        </w:rPr>
        <w:t>: ‘</w:t>
      </w:r>
      <w:proofErr w:type="spellStart"/>
      <w:r w:rsidRPr="00C12C16">
        <w:rPr>
          <w:rFonts w:ascii="Calibri" w:hAnsi="Calibri" w:cs="Calibri"/>
          <w:sz w:val="20"/>
          <w:szCs w:val="20"/>
          <w:lang w:val="es-ES"/>
        </w:rPr>
        <w:t>Acordo</w:t>
      </w:r>
      <w:proofErr w:type="spellEnd"/>
      <w:r w:rsidRPr="00C12C16">
        <w:rPr>
          <w:rFonts w:ascii="Calibri" w:hAnsi="Calibri" w:cs="Calibri"/>
          <w:sz w:val="20"/>
          <w:szCs w:val="20"/>
          <w:lang w:val="es-ES"/>
        </w:rPr>
        <w:t xml:space="preserve"> pode acelerar </w:t>
      </w:r>
      <w:proofErr w:type="spellStart"/>
      <w:r w:rsidRPr="00C12C16">
        <w:rPr>
          <w:rFonts w:ascii="Calibri" w:hAnsi="Calibri" w:cs="Calibri"/>
          <w:sz w:val="20"/>
          <w:szCs w:val="20"/>
          <w:lang w:val="es-ES"/>
        </w:rPr>
        <w:t>internationalização</w:t>
      </w:r>
      <w:proofErr w:type="spellEnd"/>
      <w:r w:rsidRPr="00C12C16">
        <w:rPr>
          <w:rFonts w:ascii="Calibri" w:hAnsi="Calibri" w:cs="Calibri"/>
          <w:sz w:val="20"/>
          <w:szCs w:val="20"/>
          <w:lang w:val="es-ES"/>
        </w:rPr>
        <w:t xml:space="preserve"> dos </w:t>
      </w:r>
      <w:proofErr w:type="spellStart"/>
      <w:r w:rsidRPr="00C12C16">
        <w:rPr>
          <w:rFonts w:ascii="Calibri" w:hAnsi="Calibri" w:cs="Calibri"/>
          <w:sz w:val="20"/>
          <w:szCs w:val="20"/>
          <w:lang w:val="es-ES"/>
        </w:rPr>
        <w:t>negócios</w:t>
      </w:r>
      <w:proofErr w:type="spellEnd"/>
      <w:r w:rsidRPr="00C12C16">
        <w:rPr>
          <w:rFonts w:ascii="Calibri" w:hAnsi="Calibri" w:cs="Calibri"/>
          <w:sz w:val="20"/>
          <w:szCs w:val="20"/>
          <w:lang w:val="es-ES"/>
        </w:rPr>
        <w:t xml:space="preserve"> brasileiros’ </w:t>
      </w:r>
      <w:r w:rsidRPr="00C12C16">
        <w:rPr>
          <w:rFonts w:ascii="Calibri" w:hAnsi="Calibri" w:cs="Calibri"/>
          <w:color w:val="6D6F71"/>
          <w:sz w:val="20"/>
          <w:szCs w:val="20"/>
          <w:shd w:val="clear" w:color="auto" w:fill="FFFFFF"/>
          <w:lang w:val="es-ES"/>
        </w:rPr>
        <w:t xml:space="preserve">01/07/2019 São Paulo. </w:t>
      </w:r>
      <w:proofErr w:type="spellStart"/>
      <w:r w:rsidRPr="00C12C16">
        <w:rPr>
          <w:rFonts w:ascii="Calibri" w:hAnsi="Calibri" w:cs="Calibri"/>
          <w:color w:val="6D6F71"/>
          <w:sz w:val="20"/>
          <w:szCs w:val="20"/>
          <w:shd w:val="clear" w:color="auto" w:fill="FFFFFF"/>
          <w:lang w:val="es-ES"/>
        </w:rPr>
        <w:t>Brazil</w:t>
      </w:r>
      <w:proofErr w:type="spellEnd"/>
      <w:r w:rsidRPr="00C12C16">
        <w:rPr>
          <w:rFonts w:ascii="Calibri" w:hAnsi="Calibri" w:cs="Calibri"/>
          <w:color w:val="6D6F71"/>
          <w:sz w:val="20"/>
          <w:szCs w:val="20"/>
          <w:shd w:val="clear" w:color="auto" w:fill="FFFFFF"/>
          <w:lang w:val="es-ES"/>
        </w:rPr>
        <w:t xml:space="preserve">. </w:t>
      </w:r>
      <w:proofErr w:type="spellStart"/>
      <w:r w:rsidRPr="00C12C16">
        <w:rPr>
          <w:rFonts w:ascii="Calibri" w:hAnsi="Calibri" w:cs="Calibri"/>
          <w:color w:val="6D6F71"/>
          <w:sz w:val="20"/>
          <w:szCs w:val="20"/>
          <w:shd w:val="clear" w:color="auto" w:fill="FFFFFF"/>
          <w:lang w:val="es-ES"/>
        </w:rPr>
        <w:t>O’Globo</w:t>
      </w:r>
      <w:proofErr w:type="spellEnd"/>
      <w:r w:rsidRPr="00C12C16">
        <w:rPr>
          <w:rFonts w:ascii="Calibri" w:hAnsi="Calibri" w:cs="Calibri"/>
          <w:color w:val="6D6F71"/>
          <w:sz w:val="20"/>
          <w:szCs w:val="20"/>
          <w:shd w:val="clear" w:color="auto" w:fill="FFFFFF"/>
          <w:lang w:val="es-ES"/>
        </w:rPr>
        <w:t xml:space="preserve">. </w:t>
      </w:r>
      <w:proofErr w:type="spellStart"/>
      <w:r w:rsidRPr="00C12C16">
        <w:rPr>
          <w:rFonts w:ascii="Calibri" w:hAnsi="Calibri" w:cs="Calibri"/>
          <w:color w:val="6D6F71"/>
          <w:sz w:val="20"/>
          <w:szCs w:val="20"/>
          <w:shd w:val="clear" w:color="auto" w:fill="FFFFFF"/>
          <w:lang w:val="es-ES"/>
        </w:rPr>
        <w:t>Economia</w:t>
      </w:r>
      <w:proofErr w:type="spellEnd"/>
      <w:r w:rsidRPr="00C12C16">
        <w:rPr>
          <w:rFonts w:ascii="Calibri" w:hAnsi="Calibri" w:cs="Calibri"/>
          <w:color w:val="6D6F71"/>
          <w:sz w:val="20"/>
          <w:szCs w:val="20"/>
          <w:shd w:val="clear" w:color="auto" w:fill="FFFFFF"/>
          <w:lang w:val="es-ES"/>
        </w:rPr>
        <w:t xml:space="preserve">. </w:t>
      </w:r>
      <w:hyperlink r:id="rId715" w:history="1">
        <w:r w:rsidRPr="00C12C16">
          <w:rPr>
            <w:rStyle w:val="Hyperlink"/>
            <w:rFonts w:ascii="Calibri" w:hAnsi="Calibri" w:cs="Calibri"/>
            <w:szCs w:val="20"/>
            <w:lang w:val="es-ES"/>
          </w:rPr>
          <w:t>https://oglobo.globo.com/economia/ue-mercosul-acordo-pode-acelerar-internacionalizacao-dos-negocios-brasileiros-23775138</w:t>
        </w:r>
      </w:hyperlink>
    </w:p>
    <w:p w14:paraId="57DCFF2A" w14:textId="77777777" w:rsidR="00531D14" w:rsidRPr="00C12C16" w:rsidRDefault="00531D14" w:rsidP="00531D14">
      <w:pPr>
        <w:pStyle w:val="Heading1"/>
        <w:numPr>
          <w:ilvl w:val="0"/>
          <w:numId w:val="24"/>
        </w:numPr>
        <w:spacing w:before="0" w:after="0"/>
        <w:rPr>
          <w:rFonts w:ascii="Calibri" w:hAnsi="Calibri" w:cs="Calibri"/>
          <w:b/>
          <w:bCs/>
          <w:color w:val="1A1A1A"/>
          <w:sz w:val="20"/>
          <w:szCs w:val="20"/>
          <w:lang w:val="es-ES"/>
        </w:rPr>
      </w:pPr>
      <w:r w:rsidRPr="00C12C16">
        <w:rPr>
          <w:rFonts w:ascii="Calibri" w:hAnsi="Calibri" w:cs="Calibri"/>
          <w:sz w:val="20"/>
          <w:szCs w:val="20"/>
          <w:lang w:val="es-ES"/>
        </w:rPr>
        <w:t xml:space="preserve">Interview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Piergiorgio</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Sandri</w:t>
      </w:r>
      <w:proofErr w:type="spellEnd"/>
      <w:r w:rsidRPr="00C12C16">
        <w:rPr>
          <w:rFonts w:ascii="Calibri" w:hAnsi="Calibri" w:cs="Calibri"/>
          <w:sz w:val="20"/>
          <w:szCs w:val="20"/>
          <w:lang w:val="es-ES"/>
        </w:rPr>
        <w:t>. Es muy difícil que Pekín pierda esta Guerra. June 30</w:t>
      </w:r>
      <w:r w:rsidRPr="00C12C16">
        <w:rPr>
          <w:rFonts w:ascii="Calibri" w:hAnsi="Calibri" w:cs="Calibri"/>
          <w:sz w:val="20"/>
          <w:szCs w:val="20"/>
          <w:vertAlign w:val="superscript"/>
          <w:lang w:val="es-ES"/>
        </w:rPr>
        <w:t>th</w:t>
      </w:r>
      <w:r w:rsidRPr="00C12C16">
        <w:rPr>
          <w:rFonts w:ascii="Calibri" w:hAnsi="Calibri" w:cs="Calibri"/>
          <w:sz w:val="20"/>
          <w:szCs w:val="20"/>
          <w:lang w:val="es-ES"/>
        </w:rPr>
        <w:t xml:space="preserve">, 2019. La Vanguardia. Barcelona. </w:t>
      </w:r>
      <w:proofErr w:type="spellStart"/>
      <w:r w:rsidRPr="00C12C16">
        <w:rPr>
          <w:rFonts w:ascii="Calibri" w:hAnsi="Calibri" w:cs="Calibri"/>
          <w:sz w:val="20"/>
          <w:szCs w:val="20"/>
          <w:lang w:val="es-ES"/>
        </w:rPr>
        <w:t>Spain</w:t>
      </w:r>
      <w:proofErr w:type="spellEnd"/>
      <w:r w:rsidRPr="00C12C16">
        <w:rPr>
          <w:rFonts w:ascii="Calibri" w:hAnsi="Calibri" w:cs="Calibri"/>
          <w:sz w:val="20"/>
          <w:szCs w:val="20"/>
          <w:lang w:val="es-ES"/>
        </w:rPr>
        <w:t xml:space="preserve">. </w:t>
      </w:r>
      <w:hyperlink r:id="rId716" w:history="1">
        <w:r w:rsidRPr="00C12C16">
          <w:rPr>
            <w:rStyle w:val="Hyperlink"/>
            <w:rFonts w:ascii="Calibri" w:hAnsi="Calibri" w:cs="Calibri"/>
            <w:szCs w:val="20"/>
            <w:lang w:val="es-ES"/>
          </w:rPr>
          <w:t>https://www.lavanguardia.com/economia/20190630/463180232253/es-muy-dificil-que-pekin-pierda-esta-guerra.html</w:t>
        </w:r>
      </w:hyperlink>
    </w:p>
    <w:p w14:paraId="5435D476" w14:textId="77777777" w:rsidR="00531D14" w:rsidRPr="00C12C16" w:rsidRDefault="00531D14" w:rsidP="00531D14">
      <w:pPr>
        <w:pStyle w:val="Heading1"/>
        <w:numPr>
          <w:ilvl w:val="0"/>
          <w:numId w:val="24"/>
        </w:numPr>
        <w:spacing w:before="0" w:after="0"/>
        <w:rPr>
          <w:rFonts w:ascii="Calibri" w:hAnsi="Calibri" w:cs="Calibri"/>
          <w:b/>
          <w:bCs/>
          <w:color w:val="1A1A1A"/>
          <w:sz w:val="20"/>
          <w:szCs w:val="20"/>
          <w:lang w:val="es-ES"/>
        </w:rPr>
      </w:pPr>
      <w:r w:rsidRPr="00C12C16">
        <w:rPr>
          <w:rFonts w:ascii="Calibri" w:hAnsi="Calibri" w:cs="Calibri"/>
          <w:sz w:val="20"/>
          <w:szCs w:val="20"/>
          <w:lang w:val="es-ES"/>
        </w:rPr>
        <w:t xml:space="preserve">Interview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Piergiorgio</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Sandri</w:t>
      </w:r>
      <w:proofErr w:type="spellEnd"/>
      <w:r w:rsidRPr="00C12C16">
        <w:rPr>
          <w:rFonts w:ascii="Calibri" w:hAnsi="Calibri" w:cs="Calibri"/>
          <w:sz w:val="20"/>
          <w:szCs w:val="20"/>
          <w:lang w:val="es-ES"/>
        </w:rPr>
        <w:t xml:space="preserve">. Es </w:t>
      </w:r>
      <w:proofErr w:type="spellStart"/>
      <w:r w:rsidRPr="00C12C16">
        <w:rPr>
          <w:rFonts w:ascii="Calibri" w:hAnsi="Calibri" w:cs="Calibri"/>
          <w:sz w:val="20"/>
          <w:szCs w:val="20"/>
          <w:lang w:val="es-ES"/>
        </w:rPr>
        <w:t>molt</w:t>
      </w:r>
      <w:proofErr w:type="spellEnd"/>
      <w:r w:rsidRPr="00C12C16">
        <w:rPr>
          <w:rFonts w:ascii="Calibri" w:hAnsi="Calibri" w:cs="Calibri"/>
          <w:sz w:val="20"/>
          <w:szCs w:val="20"/>
          <w:lang w:val="es-ES"/>
        </w:rPr>
        <w:t xml:space="preserve"> difícil que </w:t>
      </w:r>
      <w:proofErr w:type="spellStart"/>
      <w:r w:rsidRPr="00C12C16">
        <w:rPr>
          <w:rFonts w:ascii="Calibri" w:hAnsi="Calibri" w:cs="Calibri"/>
          <w:sz w:val="20"/>
          <w:szCs w:val="20"/>
          <w:lang w:val="es-ES"/>
        </w:rPr>
        <w:t>Pequin</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perdi</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aquesta</w:t>
      </w:r>
      <w:proofErr w:type="spellEnd"/>
      <w:r w:rsidRPr="00C12C16">
        <w:rPr>
          <w:rFonts w:ascii="Calibri" w:hAnsi="Calibri" w:cs="Calibri"/>
          <w:sz w:val="20"/>
          <w:szCs w:val="20"/>
          <w:lang w:val="es-ES"/>
        </w:rPr>
        <w:t xml:space="preserve"> Guerra. June 30</w:t>
      </w:r>
      <w:r w:rsidRPr="00C12C16">
        <w:rPr>
          <w:rFonts w:ascii="Calibri" w:hAnsi="Calibri" w:cs="Calibri"/>
          <w:sz w:val="20"/>
          <w:szCs w:val="20"/>
          <w:vertAlign w:val="superscript"/>
          <w:lang w:val="es-ES"/>
        </w:rPr>
        <w:t>th</w:t>
      </w:r>
      <w:r w:rsidRPr="00C12C16">
        <w:rPr>
          <w:rFonts w:ascii="Calibri" w:hAnsi="Calibri" w:cs="Calibri"/>
          <w:sz w:val="20"/>
          <w:szCs w:val="20"/>
          <w:lang w:val="es-ES"/>
        </w:rPr>
        <w:t xml:space="preserve">, 2019. La Vanguardia. Barcelona. </w:t>
      </w:r>
      <w:proofErr w:type="spellStart"/>
      <w:r w:rsidRPr="00C12C16">
        <w:rPr>
          <w:rFonts w:ascii="Calibri" w:hAnsi="Calibri" w:cs="Calibri"/>
          <w:sz w:val="20"/>
          <w:szCs w:val="20"/>
          <w:lang w:val="es-ES"/>
        </w:rPr>
        <w:t>Spain</w:t>
      </w:r>
      <w:proofErr w:type="spellEnd"/>
      <w:r w:rsidRPr="00C12C16">
        <w:rPr>
          <w:rFonts w:ascii="Calibri" w:hAnsi="Calibri" w:cs="Calibri"/>
          <w:sz w:val="20"/>
          <w:szCs w:val="20"/>
          <w:lang w:val="es-ES"/>
        </w:rPr>
        <w:t xml:space="preserve">. </w:t>
      </w:r>
      <w:hyperlink r:id="rId717" w:history="1">
        <w:r w:rsidRPr="00C12C16">
          <w:rPr>
            <w:rStyle w:val="Hyperlink"/>
            <w:rFonts w:ascii="Calibri" w:hAnsi="Calibri" w:cs="Calibri"/>
            <w:szCs w:val="20"/>
            <w:lang w:val="es-ES"/>
          </w:rPr>
          <w:t>https://www.lavanguardia.com/economia/20190630/463180221988/es-molt-dificil-que-pequin-perdi-aquesta-guerra.html</w:t>
        </w:r>
      </w:hyperlink>
    </w:p>
    <w:p w14:paraId="3024836B" w14:textId="77777777" w:rsidR="00531D14" w:rsidRPr="00C12C16" w:rsidRDefault="00531D14" w:rsidP="00531D14">
      <w:pPr>
        <w:rPr>
          <w:rFonts w:ascii="Calibri" w:hAnsi="Calibri" w:cs="Calibri"/>
          <w:sz w:val="20"/>
          <w:szCs w:val="20"/>
        </w:rPr>
      </w:pPr>
      <w:r w:rsidRPr="00C12C16">
        <w:rPr>
          <w:rFonts w:ascii="Calibri" w:hAnsi="Calibri" w:cs="Calibri"/>
          <w:color w:val="565656"/>
          <w:spacing w:val="-15"/>
          <w:sz w:val="20"/>
          <w:szCs w:val="20"/>
        </w:rPr>
        <w:t>30/06/2019 00:55</w:t>
      </w:r>
      <w:r w:rsidRPr="00C12C16">
        <w:rPr>
          <w:rStyle w:val="story-leaf-datetimeblock"/>
          <w:rFonts w:ascii="Calibri" w:eastAsia="ヒラギノ角ゴ Pro W3" w:hAnsi="Calibri" w:cs="Calibri"/>
          <w:color w:val="565656"/>
          <w:spacing w:val="-15"/>
          <w:sz w:val="20"/>
          <w:szCs w:val="20"/>
        </w:rPr>
        <w:t>Actualizado a</w:t>
      </w:r>
      <w:r w:rsidRPr="00C12C16">
        <w:rPr>
          <w:rFonts w:ascii="Calibri" w:hAnsi="Calibri" w:cs="Calibri"/>
          <w:color w:val="565656"/>
          <w:spacing w:val="-15"/>
          <w:sz w:val="20"/>
          <w:szCs w:val="20"/>
        </w:rPr>
        <w:t>30/06/2019 08:00</w:t>
      </w:r>
    </w:p>
    <w:p w14:paraId="03D25D77" w14:textId="77777777" w:rsidR="00531D14" w:rsidRPr="00C12C16" w:rsidRDefault="00531D14" w:rsidP="00531D14">
      <w:pPr>
        <w:shd w:val="clear" w:color="auto" w:fill="FFFFFF"/>
        <w:spacing w:after="300"/>
        <w:rPr>
          <w:rFonts w:ascii="Calibri" w:hAnsi="Calibri" w:cs="Calibri"/>
          <w:color w:val="565656"/>
          <w:spacing w:val="-15"/>
          <w:sz w:val="20"/>
          <w:szCs w:val="20"/>
        </w:rPr>
      </w:pPr>
      <w:r w:rsidRPr="00C12C16">
        <w:rPr>
          <w:rFonts w:ascii="Calibri" w:hAnsi="Calibri" w:cs="Calibri"/>
          <w:color w:val="565656"/>
          <w:spacing w:val="-15"/>
          <w:sz w:val="20"/>
          <w:szCs w:val="20"/>
        </w:rPr>
        <w:t>30/06/2019 00:55</w:t>
      </w:r>
      <w:r w:rsidRPr="00C12C16">
        <w:rPr>
          <w:rStyle w:val="story-leaf-datetimeblock"/>
          <w:rFonts w:ascii="Calibri" w:eastAsia="ヒラギノ角ゴ Pro W3" w:hAnsi="Calibri" w:cs="Calibri"/>
          <w:color w:val="565656"/>
          <w:spacing w:val="-15"/>
          <w:sz w:val="20"/>
          <w:szCs w:val="20"/>
        </w:rPr>
        <w:t>Actualizado a</w:t>
      </w:r>
      <w:r w:rsidRPr="00C12C16">
        <w:rPr>
          <w:rFonts w:ascii="Calibri" w:hAnsi="Calibri" w:cs="Calibri"/>
          <w:color w:val="565656"/>
          <w:spacing w:val="-15"/>
          <w:sz w:val="20"/>
          <w:szCs w:val="20"/>
        </w:rPr>
        <w:t>30/06/2019 08:0</w:t>
      </w:r>
    </w:p>
    <w:p w14:paraId="38585D8C" w14:textId="77777777" w:rsidR="00531D14" w:rsidRPr="00C12C16" w:rsidRDefault="00531D14" w:rsidP="00531D14">
      <w:pPr>
        <w:numPr>
          <w:ilvl w:val="0"/>
          <w:numId w:val="23"/>
        </w:numPr>
        <w:rPr>
          <w:rFonts w:ascii="Calibri" w:hAnsi="Calibri" w:cs="Calibri"/>
          <w:color w:val="000000"/>
          <w:sz w:val="20"/>
          <w:szCs w:val="20"/>
        </w:rPr>
      </w:pPr>
      <w:r w:rsidRPr="00C12C16">
        <w:rPr>
          <w:rFonts w:ascii="Calibri" w:hAnsi="Calibri" w:cs="Calibri"/>
          <w:color w:val="000000"/>
          <w:sz w:val="20"/>
          <w:szCs w:val="20"/>
          <w:lang w:val="es-ES"/>
        </w:rPr>
        <w:t xml:space="preserve">Interview </w:t>
      </w:r>
      <w:proofErr w:type="spellStart"/>
      <w:r w:rsidRPr="00C12C16">
        <w:rPr>
          <w:rFonts w:ascii="Calibri" w:hAnsi="Calibri" w:cs="Calibri"/>
          <w:color w:val="000000"/>
          <w:sz w:val="20"/>
          <w:szCs w:val="20"/>
          <w:lang w:val="es-ES"/>
        </w:rPr>
        <w:t>by</w:t>
      </w:r>
      <w:proofErr w:type="spellEnd"/>
      <w:r w:rsidRPr="00C12C16">
        <w:rPr>
          <w:rFonts w:ascii="Calibri" w:hAnsi="Calibri" w:cs="Calibri"/>
          <w:color w:val="000000"/>
          <w:sz w:val="20"/>
          <w:szCs w:val="20"/>
          <w:lang w:val="es-ES"/>
        </w:rPr>
        <w:t xml:space="preserve"> </w:t>
      </w:r>
      <w:proofErr w:type="spellStart"/>
      <w:r w:rsidRPr="00C12C16">
        <w:rPr>
          <w:rFonts w:ascii="Calibri" w:hAnsi="Calibri" w:cs="Calibri"/>
          <w:color w:val="000000"/>
          <w:sz w:val="20"/>
          <w:szCs w:val="20"/>
          <w:lang w:val="es-ES"/>
        </w:rPr>
        <w:t>Maria</w:t>
      </w:r>
      <w:proofErr w:type="spellEnd"/>
      <w:r w:rsidRPr="00C12C16">
        <w:rPr>
          <w:rFonts w:ascii="Calibri" w:hAnsi="Calibri" w:cs="Calibri"/>
          <w:color w:val="000000"/>
          <w:sz w:val="20"/>
          <w:szCs w:val="20"/>
          <w:lang w:val="es-ES"/>
        </w:rPr>
        <w:t xml:space="preserve"> Dolores </w:t>
      </w:r>
      <w:proofErr w:type="spellStart"/>
      <w:r w:rsidRPr="00C12C16">
        <w:rPr>
          <w:rFonts w:ascii="Calibri" w:hAnsi="Calibri" w:cs="Calibri"/>
          <w:color w:val="000000"/>
          <w:sz w:val="20"/>
          <w:szCs w:val="20"/>
          <w:lang w:val="es-ES"/>
        </w:rPr>
        <w:t>Albiac</w:t>
      </w:r>
      <w:proofErr w:type="spellEnd"/>
      <w:r w:rsidRPr="00C12C16">
        <w:rPr>
          <w:rFonts w:ascii="Calibri" w:hAnsi="Calibri" w:cs="Calibri"/>
          <w:color w:val="000000"/>
          <w:sz w:val="20"/>
          <w:szCs w:val="20"/>
          <w:lang w:val="es-ES"/>
        </w:rPr>
        <w:t xml:space="preserve"> </w:t>
      </w:r>
      <w:proofErr w:type="spellStart"/>
      <w:r w:rsidRPr="00C12C16">
        <w:rPr>
          <w:rFonts w:ascii="Calibri" w:hAnsi="Calibri" w:cs="Calibri"/>
          <w:color w:val="000000"/>
          <w:sz w:val="20"/>
          <w:szCs w:val="20"/>
          <w:lang w:val="es-ES"/>
        </w:rPr>
        <w:t>Euroeconomía</w:t>
      </w:r>
      <w:proofErr w:type="spellEnd"/>
      <w:r w:rsidRPr="00C12C16">
        <w:rPr>
          <w:rFonts w:ascii="Calibri" w:hAnsi="Calibri" w:cs="Calibri"/>
          <w:color w:val="000000"/>
          <w:sz w:val="20"/>
          <w:szCs w:val="20"/>
          <w:lang w:val="es-ES"/>
        </w:rPr>
        <w:t xml:space="preserve">, es tan pequeño, solo 5 minutos...pero es también su virtud: un </w:t>
      </w:r>
      <w:proofErr w:type="gramStart"/>
      <w:r w:rsidRPr="00C12C16">
        <w:rPr>
          <w:rFonts w:ascii="Calibri" w:hAnsi="Calibri" w:cs="Calibri"/>
          <w:color w:val="000000"/>
          <w:sz w:val="20"/>
          <w:szCs w:val="20"/>
          <w:lang w:val="es-ES"/>
        </w:rPr>
        <w:t>flash</w:t>
      </w:r>
      <w:proofErr w:type="gramEnd"/>
      <w:r w:rsidRPr="00C12C16">
        <w:rPr>
          <w:rFonts w:ascii="Calibri" w:hAnsi="Calibri" w:cs="Calibri"/>
          <w:color w:val="000000"/>
          <w:sz w:val="20"/>
          <w:szCs w:val="20"/>
          <w:lang w:val="es-ES"/>
        </w:rPr>
        <w:t xml:space="preserve">. </w:t>
      </w:r>
      <w:r w:rsidRPr="00C12C16">
        <w:rPr>
          <w:rFonts w:ascii="Calibri" w:hAnsi="Calibri" w:cs="Calibri"/>
          <w:color w:val="000000"/>
          <w:sz w:val="20"/>
          <w:szCs w:val="20"/>
        </w:rPr>
        <w:t>July 14, 2019. Radio 5 Todo Noticias.</w:t>
      </w:r>
    </w:p>
    <w:p w14:paraId="310989FE" w14:textId="77777777" w:rsidR="00531D14" w:rsidRPr="00C12C16" w:rsidRDefault="00531D14" w:rsidP="00531D14">
      <w:pPr>
        <w:ind w:left="720"/>
        <w:rPr>
          <w:rFonts w:ascii="Calibri" w:hAnsi="Calibri" w:cs="Calibri"/>
          <w:color w:val="000000"/>
          <w:sz w:val="20"/>
          <w:szCs w:val="20"/>
        </w:rPr>
      </w:pPr>
      <w:hyperlink r:id="rId718" w:history="1">
        <w:r w:rsidRPr="00C12C16">
          <w:rPr>
            <w:rStyle w:val="Hyperlink"/>
            <w:rFonts w:ascii="Calibri" w:eastAsiaTheme="majorEastAsia" w:hAnsi="Calibri" w:cs="Calibri"/>
            <w:szCs w:val="20"/>
          </w:rPr>
          <w:t>http://www.rtve.es/alacarta/audios/euroeconomia-en-radio-5/euroeconomia-eeuu-versus-china-14-07-19/5335374/</w:t>
        </w:r>
      </w:hyperlink>
      <w:r w:rsidRPr="00C12C16">
        <w:rPr>
          <w:rFonts w:ascii="Calibri" w:hAnsi="Calibri" w:cs="Calibri"/>
          <w:color w:val="000000"/>
          <w:sz w:val="20"/>
          <w:szCs w:val="20"/>
        </w:rPr>
        <w:t> </w:t>
      </w:r>
    </w:p>
    <w:p w14:paraId="55FFAFB6" w14:textId="77777777" w:rsidR="00531D14" w:rsidRPr="00C12C16" w:rsidRDefault="00531D14" w:rsidP="00531D14">
      <w:pPr>
        <w:numPr>
          <w:ilvl w:val="0"/>
          <w:numId w:val="23"/>
        </w:numPr>
        <w:rPr>
          <w:rFonts w:ascii="Calibri" w:hAnsi="Calibri" w:cs="Calibri"/>
          <w:color w:val="000000"/>
          <w:sz w:val="20"/>
          <w:szCs w:val="20"/>
        </w:rPr>
      </w:pPr>
      <w:r w:rsidRPr="00C12C16">
        <w:rPr>
          <w:rFonts w:ascii="Calibri" w:hAnsi="Calibri" w:cs="Calibri"/>
          <w:sz w:val="20"/>
          <w:szCs w:val="20"/>
        </w:rPr>
        <w:t xml:space="preserve">Interview by Saibal Dasgupta. China’s Reforms Move May Just Be Bargaining Chip for US Negotiators. July 5, 2019. Voice of America. </w:t>
      </w:r>
      <w:hyperlink r:id="rId719" w:history="1">
        <w:r w:rsidRPr="00C12C16">
          <w:rPr>
            <w:rStyle w:val="Hyperlink"/>
            <w:rFonts w:ascii="Calibri" w:eastAsiaTheme="majorEastAsia" w:hAnsi="Calibri" w:cs="Calibri"/>
            <w:szCs w:val="20"/>
          </w:rPr>
          <w:t>https://www.voanews.com/east-asia-pacific/chinas-reforms-move-may-just-be-bargaining-chip-us-negotiators</w:t>
        </w:r>
      </w:hyperlink>
    </w:p>
    <w:p w14:paraId="4D04BC2C" w14:textId="77777777" w:rsidR="00531D14" w:rsidRPr="00C12C16" w:rsidRDefault="00531D14" w:rsidP="00531D14">
      <w:pPr>
        <w:numPr>
          <w:ilvl w:val="0"/>
          <w:numId w:val="23"/>
        </w:numPr>
        <w:rPr>
          <w:rFonts w:ascii="Calibri" w:hAnsi="Calibri" w:cs="Calibri"/>
          <w:color w:val="000000"/>
          <w:sz w:val="20"/>
          <w:szCs w:val="20"/>
        </w:rPr>
      </w:pPr>
      <w:r w:rsidRPr="00C12C16">
        <w:rPr>
          <w:rFonts w:ascii="Calibri" w:hAnsi="Calibri" w:cs="Calibri"/>
          <w:sz w:val="20"/>
          <w:szCs w:val="20"/>
          <w:lang w:val="es-ES"/>
        </w:rPr>
        <w:lastRenderedPageBreak/>
        <w:t xml:space="preserve">Interview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Marta García Aller. Tucídides en el G-20: Cuando </w:t>
      </w:r>
      <w:proofErr w:type="gramStart"/>
      <w:r w:rsidRPr="00C12C16">
        <w:rPr>
          <w:rFonts w:ascii="Calibri" w:hAnsi="Calibri" w:cs="Calibri"/>
          <w:sz w:val="20"/>
          <w:szCs w:val="20"/>
          <w:lang w:val="es-ES"/>
        </w:rPr>
        <w:t>EEUU</w:t>
      </w:r>
      <w:proofErr w:type="gramEnd"/>
      <w:r w:rsidRPr="00C12C16">
        <w:rPr>
          <w:rFonts w:ascii="Calibri" w:hAnsi="Calibri" w:cs="Calibri"/>
          <w:sz w:val="20"/>
          <w:szCs w:val="20"/>
          <w:lang w:val="es-ES"/>
        </w:rPr>
        <w:t xml:space="preserve"> se dio cuenta de que China no solo hacía zapatos. </w:t>
      </w:r>
      <w:r w:rsidRPr="00C12C16">
        <w:rPr>
          <w:rFonts w:ascii="Calibri" w:hAnsi="Calibri" w:cs="Calibri"/>
          <w:sz w:val="20"/>
          <w:szCs w:val="20"/>
        </w:rPr>
        <w:t xml:space="preserve">El </w:t>
      </w:r>
      <w:proofErr w:type="spellStart"/>
      <w:r w:rsidRPr="00C12C16">
        <w:rPr>
          <w:rFonts w:ascii="Calibri" w:hAnsi="Calibri" w:cs="Calibri"/>
          <w:sz w:val="20"/>
          <w:szCs w:val="20"/>
        </w:rPr>
        <w:t>Confidencial</w:t>
      </w:r>
      <w:proofErr w:type="spellEnd"/>
      <w:r w:rsidRPr="00C12C16">
        <w:rPr>
          <w:rFonts w:ascii="Calibri" w:hAnsi="Calibri" w:cs="Calibri"/>
          <w:sz w:val="20"/>
          <w:szCs w:val="20"/>
        </w:rPr>
        <w:t>. Madrid. Spain July 1</w:t>
      </w:r>
      <w:r w:rsidRPr="00C12C16">
        <w:rPr>
          <w:rFonts w:ascii="Calibri" w:hAnsi="Calibri" w:cs="Calibri"/>
          <w:sz w:val="20"/>
          <w:szCs w:val="20"/>
          <w:vertAlign w:val="superscript"/>
        </w:rPr>
        <w:t>st</w:t>
      </w:r>
      <w:r w:rsidRPr="00C12C16">
        <w:rPr>
          <w:rFonts w:ascii="Calibri" w:hAnsi="Calibri" w:cs="Calibri"/>
          <w:sz w:val="20"/>
          <w:szCs w:val="20"/>
        </w:rPr>
        <w:t xml:space="preserve">, 2019. </w:t>
      </w:r>
      <w:hyperlink r:id="rId720" w:history="1">
        <w:r w:rsidRPr="00C12C16">
          <w:rPr>
            <w:rStyle w:val="Hyperlink"/>
            <w:rFonts w:ascii="Calibri" w:eastAsiaTheme="majorEastAsia" w:hAnsi="Calibri" w:cs="Calibri"/>
            <w:szCs w:val="20"/>
          </w:rPr>
          <w:t>https://www.elconfidencial.com/economia/2019-06-29/g20-comercio-fin-libre-comercio-mundo-partido_2096886/</w:t>
        </w:r>
      </w:hyperlink>
    </w:p>
    <w:p w14:paraId="49B3C2C5" w14:textId="77777777" w:rsidR="00531D14" w:rsidRPr="00C12C16" w:rsidRDefault="00531D14" w:rsidP="00531D14">
      <w:pPr>
        <w:numPr>
          <w:ilvl w:val="0"/>
          <w:numId w:val="23"/>
        </w:numPr>
        <w:rPr>
          <w:rFonts w:ascii="Calibri" w:hAnsi="Calibri" w:cs="Calibri"/>
          <w:sz w:val="20"/>
          <w:szCs w:val="20"/>
        </w:rPr>
      </w:pPr>
      <w:r w:rsidRPr="00C12C16">
        <w:rPr>
          <w:rFonts w:ascii="Calibri" w:hAnsi="Calibri" w:cs="Calibri"/>
          <w:sz w:val="20"/>
          <w:szCs w:val="20"/>
          <w:lang w:val="es-ES"/>
        </w:rPr>
        <w:t xml:space="preserve">Casanova, L. </w:t>
      </w:r>
      <w:proofErr w:type="spellStart"/>
      <w:r w:rsidRPr="00C12C16">
        <w:rPr>
          <w:rFonts w:ascii="Calibri" w:hAnsi="Calibri" w:cs="Calibri"/>
          <w:sz w:val="20"/>
          <w:szCs w:val="20"/>
          <w:lang w:val="es-ES"/>
        </w:rPr>
        <w:t>The</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Brazilian</w:t>
      </w:r>
      <w:proofErr w:type="spellEnd"/>
      <w:r w:rsidRPr="00C12C16">
        <w:rPr>
          <w:rFonts w:ascii="Calibri" w:hAnsi="Calibri" w:cs="Calibri"/>
          <w:sz w:val="20"/>
          <w:szCs w:val="20"/>
          <w:lang w:val="es-ES"/>
        </w:rPr>
        <w:t xml:space="preserve"> Natura </w:t>
      </w:r>
      <w:proofErr w:type="spellStart"/>
      <w:r w:rsidRPr="00C12C16">
        <w:rPr>
          <w:rFonts w:ascii="Calibri" w:hAnsi="Calibri" w:cs="Calibri"/>
          <w:sz w:val="20"/>
          <w:szCs w:val="20"/>
          <w:lang w:val="es-ES"/>
        </w:rPr>
        <w:t>buys</w:t>
      </w:r>
      <w:proofErr w:type="spellEnd"/>
      <w:r w:rsidRPr="00C12C16">
        <w:rPr>
          <w:rFonts w:ascii="Calibri" w:hAnsi="Calibri" w:cs="Calibri"/>
          <w:sz w:val="20"/>
          <w:szCs w:val="20"/>
          <w:lang w:val="es-ES"/>
        </w:rPr>
        <w:t xml:space="preserve"> Avon. Portafolio Global. Gabriela Frías. CNN en español. </w:t>
      </w:r>
      <w:r w:rsidRPr="00C12C16">
        <w:rPr>
          <w:rFonts w:ascii="Calibri" w:hAnsi="Calibri" w:cs="Calibri"/>
          <w:sz w:val="20"/>
          <w:szCs w:val="20"/>
        </w:rPr>
        <w:t xml:space="preserve">May 23, </w:t>
      </w:r>
      <w:proofErr w:type="gramStart"/>
      <w:r w:rsidRPr="00C12C16">
        <w:rPr>
          <w:rFonts w:ascii="Calibri" w:hAnsi="Calibri" w:cs="Calibri"/>
          <w:sz w:val="20"/>
          <w:szCs w:val="20"/>
        </w:rPr>
        <w:t>2019</w:t>
      </w:r>
      <w:proofErr w:type="gramEnd"/>
      <w:r w:rsidRPr="00C12C16">
        <w:rPr>
          <w:rFonts w:ascii="Calibri" w:hAnsi="Calibri" w:cs="Calibri"/>
          <w:sz w:val="20"/>
          <w:szCs w:val="20"/>
        </w:rPr>
        <w:t xml:space="preserve"> </w:t>
      </w:r>
      <w:hyperlink r:id="rId721" w:history="1">
        <w:r w:rsidRPr="00C12C16">
          <w:rPr>
            <w:rStyle w:val="Hyperlink"/>
            <w:rFonts w:ascii="Calibri" w:eastAsiaTheme="majorEastAsia" w:hAnsi="Calibri" w:cs="Calibri"/>
            <w:szCs w:val="20"/>
          </w:rPr>
          <w:t>https://www.youtube.com/watch?v=Ui3wvZo2A-w&amp;feature=youtu.be</w:t>
        </w:r>
      </w:hyperlink>
    </w:p>
    <w:p w14:paraId="1043D0CB" w14:textId="77777777" w:rsidR="00531D14" w:rsidRPr="00C12C16" w:rsidRDefault="00531D14" w:rsidP="00531D14">
      <w:pPr>
        <w:numPr>
          <w:ilvl w:val="0"/>
          <w:numId w:val="23"/>
        </w:numPr>
        <w:rPr>
          <w:rFonts w:ascii="Calibri" w:hAnsi="Calibri" w:cs="Calibri"/>
          <w:sz w:val="20"/>
          <w:szCs w:val="20"/>
        </w:rPr>
      </w:pPr>
      <w:r w:rsidRPr="00C12C16">
        <w:rPr>
          <w:rFonts w:ascii="Calibri" w:hAnsi="Calibri" w:cs="Calibri"/>
          <w:sz w:val="20"/>
          <w:szCs w:val="20"/>
        </w:rPr>
        <w:t xml:space="preserve">Casanova, L. by R. Andrade and Leo Branco. </w:t>
      </w:r>
      <w:r w:rsidRPr="00C12C16">
        <w:rPr>
          <w:rFonts w:ascii="Calibri" w:hAnsi="Calibri" w:cs="Calibri"/>
          <w:sz w:val="20"/>
          <w:szCs w:val="20"/>
          <w:lang w:val="es-ES"/>
        </w:rPr>
        <w:t>Nome da nova empresa da Embraer será Boeing Brasil-</w:t>
      </w:r>
      <w:proofErr w:type="spellStart"/>
      <w:r w:rsidRPr="00C12C16">
        <w:rPr>
          <w:rFonts w:ascii="Calibri" w:hAnsi="Calibri" w:cs="Calibri"/>
          <w:sz w:val="20"/>
          <w:szCs w:val="20"/>
          <w:lang w:val="es-ES"/>
        </w:rPr>
        <w:t>Commercial</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rPr>
        <w:t>Oglobo</w:t>
      </w:r>
      <w:proofErr w:type="spellEnd"/>
      <w:r w:rsidRPr="00C12C16">
        <w:rPr>
          <w:rFonts w:ascii="Calibri" w:hAnsi="Calibri" w:cs="Calibri"/>
          <w:sz w:val="20"/>
          <w:szCs w:val="20"/>
        </w:rPr>
        <w:t xml:space="preserve">. May 23, 2019 </w:t>
      </w:r>
      <w:hyperlink r:id="rId722" w:history="1">
        <w:r w:rsidRPr="00C12C16">
          <w:rPr>
            <w:rStyle w:val="Hyperlink"/>
            <w:rFonts w:ascii="Calibri" w:eastAsiaTheme="majorEastAsia" w:hAnsi="Calibri" w:cs="Calibri"/>
            <w:szCs w:val="20"/>
          </w:rPr>
          <w:t>https://oglobo.globo.com/economia/nome-da-nova-empresa-da-embraer-sera-boeing-brasilcommercial-23688731</w:t>
        </w:r>
      </w:hyperlink>
    </w:p>
    <w:p w14:paraId="14ADAB54" w14:textId="77777777" w:rsidR="00531D14" w:rsidRPr="00C12C16" w:rsidRDefault="00531D14" w:rsidP="00531D14">
      <w:pPr>
        <w:numPr>
          <w:ilvl w:val="0"/>
          <w:numId w:val="22"/>
        </w:numPr>
        <w:rPr>
          <w:rFonts w:ascii="Calibri" w:hAnsi="Calibri" w:cs="Calibri"/>
          <w:sz w:val="20"/>
          <w:szCs w:val="20"/>
        </w:rPr>
      </w:pPr>
      <w:r w:rsidRPr="00C12C16">
        <w:rPr>
          <w:rFonts w:ascii="Calibri" w:hAnsi="Calibri" w:cs="Calibri"/>
          <w:sz w:val="20"/>
          <w:szCs w:val="20"/>
        </w:rPr>
        <w:t xml:space="preserve">Casanova, L. by Leo Branco and R. Setti. </w:t>
      </w:r>
      <w:r w:rsidRPr="00C12C16">
        <w:rPr>
          <w:rFonts w:ascii="Calibri" w:hAnsi="Calibri" w:cs="Calibri"/>
          <w:sz w:val="20"/>
          <w:szCs w:val="20"/>
          <w:lang w:val="es-ES"/>
        </w:rPr>
        <w:t xml:space="preserve">O ocaso do Fundo 3G capital, de Jorge Paulo </w:t>
      </w:r>
      <w:proofErr w:type="spellStart"/>
      <w:r w:rsidRPr="00C12C16">
        <w:rPr>
          <w:rFonts w:ascii="Calibri" w:hAnsi="Calibri" w:cs="Calibri"/>
          <w:sz w:val="20"/>
          <w:szCs w:val="20"/>
          <w:lang w:val="es-ES"/>
        </w:rPr>
        <w:t>Lemann</w:t>
      </w:r>
      <w:proofErr w:type="spellEnd"/>
      <w:r w:rsidRPr="00C12C16">
        <w:rPr>
          <w:rFonts w:ascii="Calibri" w:hAnsi="Calibri" w:cs="Calibri"/>
          <w:sz w:val="20"/>
          <w:szCs w:val="20"/>
          <w:lang w:val="es-ES"/>
        </w:rPr>
        <w:t xml:space="preserve">. </w:t>
      </w:r>
      <w:proofErr w:type="spellStart"/>
      <w:r w:rsidRPr="00C12C16">
        <w:rPr>
          <w:rFonts w:ascii="Calibri" w:hAnsi="Calibri" w:cs="Calibri"/>
          <w:sz w:val="20"/>
          <w:szCs w:val="20"/>
        </w:rPr>
        <w:t>Oglobo</w:t>
      </w:r>
      <w:proofErr w:type="spellEnd"/>
      <w:r w:rsidRPr="00C12C16">
        <w:rPr>
          <w:rFonts w:ascii="Calibri" w:hAnsi="Calibri" w:cs="Calibri"/>
          <w:sz w:val="20"/>
          <w:szCs w:val="20"/>
        </w:rPr>
        <w:t xml:space="preserve">. 7 March 2019. </w:t>
      </w:r>
      <w:hyperlink r:id="rId723" w:history="1">
        <w:r w:rsidRPr="00C12C16">
          <w:rPr>
            <w:rStyle w:val="Hyperlink"/>
            <w:rFonts w:ascii="Calibri" w:eastAsiaTheme="majorEastAsia" w:hAnsi="Calibri" w:cs="Calibri"/>
            <w:szCs w:val="20"/>
          </w:rPr>
          <w:t>https://epoca.globo.com/o-ocaso-do-fundo-3g-capital-de-jorge-paulo-lemann-23504432</w:t>
        </w:r>
      </w:hyperlink>
    </w:p>
    <w:p w14:paraId="6592761A" w14:textId="77777777" w:rsidR="00531D14" w:rsidRPr="00C12C16" w:rsidRDefault="00531D14" w:rsidP="00531D14">
      <w:pPr>
        <w:numPr>
          <w:ilvl w:val="0"/>
          <w:numId w:val="20"/>
        </w:numPr>
        <w:rPr>
          <w:rFonts w:ascii="Calibri" w:hAnsi="Calibri" w:cs="Calibri"/>
          <w:sz w:val="20"/>
          <w:szCs w:val="20"/>
        </w:rPr>
      </w:pPr>
      <w:r w:rsidRPr="00C12C16">
        <w:rPr>
          <w:rFonts w:ascii="Calibri" w:hAnsi="Calibri" w:cs="Calibri"/>
          <w:sz w:val="20"/>
          <w:szCs w:val="20"/>
        </w:rPr>
        <w:t xml:space="preserve">Casanova, L. </w:t>
      </w:r>
      <w:proofErr w:type="spellStart"/>
      <w:r w:rsidRPr="00C12C16">
        <w:rPr>
          <w:rFonts w:ascii="Calibri" w:hAnsi="Calibri" w:cs="Calibri"/>
          <w:sz w:val="20"/>
          <w:szCs w:val="20"/>
        </w:rPr>
        <w:t>Miroux</w:t>
      </w:r>
      <w:proofErr w:type="spellEnd"/>
      <w:r w:rsidRPr="00C12C16">
        <w:rPr>
          <w:rFonts w:ascii="Calibri" w:hAnsi="Calibri" w:cs="Calibri"/>
          <w:sz w:val="20"/>
          <w:szCs w:val="20"/>
        </w:rPr>
        <w:t>, A. 2019. Emerging Markets Reshaping Globalization. Global Business School Network. GBSN blog. 29 April 2019.</w:t>
      </w:r>
      <w:r w:rsidRPr="00C12C16">
        <w:rPr>
          <w:rFonts w:ascii="Calibri" w:hAnsi="Calibri" w:cs="Calibri"/>
          <w:color w:val="000000"/>
          <w:sz w:val="20"/>
          <w:szCs w:val="20"/>
        </w:rPr>
        <w:t> </w:t>
      </w:r>
      <w:hyperlink r:id="rId724" w:tooltip="https://gbsn.org/emerging-markets-reshaping-globalization/" w:history="1">
        <w:r w:rsidRPr="00C12C16">
          <w:rPr>
            <w:rStyle w:val="Hyperlink"/>
            <w:rFonts w:ascii="Calibri" w:eastAsiaTheme="majorEastAsia" w:hAnsi="Calibri" w:cs="Calibri"/>
            <w:szCs w:val="20"/>
          </w:rPr>
          <w:t>https://gbsn.org/emerging-markets-reshaping-globalization/</w:t>
        </w:r>
      </w:hyperlink>
    </w:p>
    <w:p w14:paraId="3EC9B350" w14:textId="77777777" w:rsidR="00531D14" w:rsidRPr="00C12C16" w:rsidRDefault="00531D14" w:rsidP="00531D14">
      <w:pPr>
        <w:numPr>
          <w:ilvl w:val="0"/>
          <w:numId w:val="20"/>
        </w:numPr>
        <w:rPr>
          <w:rFonts w:ascii="Calibri" w:hAnsi="Calibri" w:cs="Calibri"/>
          <w:sz w:val="20"/>
          <w:szCs w:val="20"/>
          <w:lang w:val="es-ES"/>
        </w:rPr>
      </w:pPr>
      <w:r w:rsidRPr="00C12C16">
        <w:rPr>
          <w:rFonts w:ascii="Calibri" w:hAnsi="Calibri" w:cs="Calibri"/>
          <w:color w:val="222222"/>
          <w:sz w:val="20"/>
          <w:szCs w:val="20"/>
          <w:lang w:val="es-ES"/>
        </w:rPr>
        <w:t xml:space="preserve">"Empresas: a internacionalizarse para medirse con sus competidores”, Lourdes Casanova. Dinero. Bogotá. Colombia. 4 May 2019. </w:t>
      </w:r>
      <w:hyperlink r:id="rId725" w:history="1">
        <w:r w:rsidRPr="00C12C16">
          <w:rPr>
            <w:rStyle w:val="Hyperlink"/>
            <w:rFonts w:ascii="Calibri" w:eastAsiaTheme="majorEastAsia" w:hAnsi="Calibri" w:cs="Calibri"/>
            <w:szCs w:val="20"/>
            <w:lang w:val="es-ES"/>
          </w:rPr>
          <w:br/>
          <w:t>https://www.dinero.com/management/articulo/cuando-una-empresa-local-debe-dar-el-paso-hacia-la-internacionalizacion/269327?fbclid=IwAR3se16KhlWuPm8JtjbOMq0T7DgoI20qBRxhQyj2gsxz6aclbEsAzBW7uH</w:t>
        </w:r>
      </w:hyperlink>
    </w:p>
    <w:p w14:paraId="5AF0E52B" w14:textId="77777777" w:rsidR="00531D14" w:rsidRPr="00C12C16" w:rsidRDefault="00531D14" w:rsidP="00531D14">
      <w:pPr>
        <w:numPr>
          <w:ilvl w:val="0"/>
          <w:numId w:val="20"/>
        </w:numPr>
        <w:rPr>
          <w:rFonts w:ascii="Calibri" w:hAnsi="Calibri" w:cs="Calibri"/>
          <w:sz w:val="20"/>
          <w:szCs w:val="20"/>
        </w:rPr>
      </w:pPr>
      <w:r w:rsidRPr="00C12C16">
        <w:rPr>
          <w:rFonts w:ascii="Calibri" w:hAnsi="Calibri" w:cs="Calibri"/>
          <w:sz w:val="20"/>
          <w:szCs w:val="20"/>
          <w:lang w:val="es-ES"/>
        </w:rPr>
        <w:t xml:space="preserve">Casanova, L. 2019. Interview </w:t>
      </w:r>
      <w:proofErr w:type="spellStart"/>
      <w:r w:rsidRPr="00C12C16">
        <w:rPr>
          <w:rFonts w:ascii="Calibri" w:hAnsi="Calibri" w:cs="Calibri"/>
          <w:sz w:val="20"/>
          <w:szCs w:val="20"/>
          <w:lang w:val="es-ES"/>
        </w:rPr>
        <w:t>for</w:t>
      </w:r>
      <w:proofErr w:type="spellEnd"/>
      <w:r w:rsidRPr="00C12C16">
        <w:rPr>
          <w:rFonts w:ascii="Calibri" w:hAnsi="Calibri" w:cs="Calibri"/>
          <w:sz w:val="20"/>
          <w:szCs w:val="20"/>
          <w:lang w:val="es-ES"/>
        </w:rPr>
        <w:t xml:space="preserve"> Portafolio in Colombia. </w:t>
      </w:r>
      <w:r w:rsidRPr="00C12C16">
        <w:rPr>
          <w:rFonts w:ascii="Calibri" w:hAnsi="Calibri" w:cs="Calibri"/>
          <w:i/>
          <w:sz w:val="20"/>
          <w:szCs w:val="20"/>
          <w:lang w:val="es-ES"/>
        </w:rPr>
        <w:t>Las Claves del éxito de las multinacionales chinas en el mundo</w:t>
      </w:r>
      <w:r w:rsidRPr="00C12C16">
        <w:rPr>
          <w:rFonts w:ascii="Calibri" w:hAnsi="Calibri" w:cs="Calibri"/>
          <w:sz w:val="20"/>
          <w:szCs w:val="20"/>
          <w:lang w:val="es-ES"/>
        </w:rPr>
        <w:t xml:space="preserve">. </w:t>
      </w:r>
      <w:r w:rsidRPr="00C12C16">
        <w:rPr>
          <w:rFonts w:ascii="Calibri" w:hAnsi="Calibri" w:cs="Calibri"/>
          <w:sz w:val="20"/>
          <w:szCs w:val="20"/>
        </w:rPr>
        <w:t xml:space="preserve">22 April 2019. </w:t>
      </w:r>
      <w:hyperlink r:id="rId726" w:history="1">
        <w:r w:rsidRPr="00C12C16">
          <w:rPr>
            <w:rStyle w:val="Hyperlink"/>
            <w:rFonts w:ascii="Calibri" w:eastAsiaTheme="majorEastAsia" w:hAnsi="Calibri" w:cs="Calibri"/>
            <w:szCs w:val="20"/>
          </w:rPr>
          <w:t>https://www.portafolio.co/economia/las-claves-del-exito-de-las-multinacionales-chinas-en-el-mundo-528773</w:t>
        </w:r>
      </w:hyperlink>
    </w:p>
    <w:p w14:paraId="66948C0B" w14:textId="77777777" w:rsidR="00531D14" w:rsidRPr="00C12C16" w:rsidRDefault="00531D14" w:rsidP="00531D14">
      <w:pPr>
        <w:numPr>
          <w:ilvl w:val="0"/>
          <w:numId w:val="20"/>
        </w:numPr>
        <w:rPr>
          <w:rFonts w:ascii="Calibri" w:hAnsi="Calibri" w:cs="Calibri"/>
          <w:sz w:val="20"/>
          <w:szCs w:val="20"/>
        </w:rPr>
      </w:pPr>
      <w:r w:rsidRPr="00C12C16">
        <w:rPr>
          <w:rFonts w:ascii="Calibri" w:hAnsi="Calibri" w:cs="Calibri"/>
          <w:color w:val="000000"/>
          <w:sz w:val="20"/>
          <w:szCs w:val="20"/>
        </w:rPr>
        <w:t xml:space="preserve">Casanova, L. 2019. </w:t>
      </w:r>
      <w:r w:rsidRPr="00C12C16">
        <w:rPr>
          <w:rFonts w:ascii="Calibri" w:hAnsi="Calibri" w:cs="Calibri"/>
          <w:color w:val="FF0000"/>
          <w:sz w:val="20"/>
          <w:szCs w:val="20"/>
        </w:rPr>
        <w:t xml:space="preserve">Interview for Latin America Advisory. Will </w:t>
      </w:r>
      <w:r w:rsidRPr="00C12C16">
        <w:rPr>
          <w:rFonts w:ascii="Calibri" w:hAnsi="Calibri" w:cs="Calibri"/>
          <w:color w:val="000000"/>
          <w:sz w:val="20"/>
          <w:szCs w:val="20"/>
        </w:rPr>
        <w:t>5G services Live Up to the Hype in Latin America</w:t>
      </w:r>
      <w:r w:rsidRPr="00C12C16">
        <w:rPr>
          <w:rFonts w:ascii="Calibri" w:hAnsi="Calibri" w:cs="Calibri"/>
          <w:sz w:val="20"/>
          <w:szCs w:val="20"/>
        </w:rPr>
        <w:t xml:space="preserve">? </w:t>
      </w:r>
      <w:r w:rsidRPr="00C12C16">
        <w:rPr>
          <w:rFonts w:ascii="Calibri" w:hAnsi="Calibri" w:cs="Calibri"/>
          <w:color w:val="FF0000"/>
          <w:sz w:val="20"/>
          <w:szCs w:val="20"/>
        </w:rPr>
        <w:t>The Dialogue. Washington D.C. 2 April 2019.</w:t>
      </w:r>
      <w:hyperlink r:id="rId727" w:tgtFrame="_blank" w:tooltip="https://bit.ly/2HUJAaH" w:history="1">
        <w:r w:rsidRPr="00C12C16">
          <w:rPr>
            <w:rStyle w:val="invisible"/>
            <w:rFonts w:ascii="Calibri" w:hAnsi="Calibri" w:cs="Calibri"/>
            <w:color w:val="1DA1F2"/>
            <w:sz w:val="20"/>
            <w:szCs w:val="20"/>
            <w:shd w:val="clear" w:color="auto" w:fill="FFFFFF"/>
          </w:rPr>
          <w:t>ttps://</w:t>
        </w:r>
        <w:r w:rsidRPr="00C12C16">
          <w:rPr>
            <w:rStyle w:val="js-display-url"/>
            <w:rFonts w:ascii="Calibri" w:eastAsia="ヒラギノ角ゴ Pro W3" w:hAnsi="Calibri" w:cs="Calibri"/>
            <w:color w:val="1DA1F2"/>
            <w:sz w:val="20"/>
            <w:szCs w:val="20"/>
            <w:shd w:val="clear" w:color="auto" w:fill="FFFFFF"/>
          </w:rPr>
          <w:t>bit.ly/2HUJAaH</w:t>
        </w:r>
        <w:r w:rsidRPr="00C12C16">
          <w:rPr>
            <w:rStyle w:val="invisible"/>
            <w:rFonts w:ascii="Calibri" w:hAnsi="Calibri" w:cs="Calibri"/>
            <w:color w:val="1DA1F2"/>
            <w:sz w:val="20"/>
            <w:szCs w:val="20"/>
            <w:shd w:val="clear" w:color="auto" w:fill="FFFFFF"/>
          </w:rPr>
          <w:t> </w:t>
        </w:r>
      </w:hyperlink>
    </w:p>
    <w:p w14:paraId="6BCD71A3" w14:textId="77777777" w:rsidR="00531D14" w:rsidRPr="00C12C16" w:rsidRDefault="00531D14" w:rsidP="00531D14">
      <w:pPr>
        <w:numPr>
          <w:ilvl w:val="0"/>
          <w:numId w:val="18"/>
        </w:numPr>
        <w:rPr>
          <w:rFonts w:ascii="Calibri" w:hAnsi="Calibri" w:cs="Calibri"/>
          <w:color w:val="FF0000"/>
          <w:sz w:val="20"/>
          <w:szCs w:val="20"/>
        </w:rPr>
      </w:pPr>
      <w:r w:rsidRPr="00C12C16">
        <w:rPr>
          <w:rFonts w:ascii="Calibri" w:hAnsi="Calibri" w:cs="Calibri"/>
          <w:color w:val="FF0000"/>
          <w:sz w:val="20"/>
          <w:szCs w:val="20"/>
        </w:rPr>
        <w:t xml:space="preserve">Interview by Saibal Dasgupta. 2019. China Tweaks Tech Supremacy Plan. Voice of America. 12 March 2019.  </w:t>
      </w:r>
      <w:hyperlink r:id="rId728" w:history="1">
        <w:r w:rsidRPr="00C12C16">
          <w:rPr>
            <w:rStyle w:val="Hyperlink"/>
            <w:rFonts w:ascii="Calibri" w:eastAsiaTheme="majorEastAsia" w:hAnsi="Calibri" w:cs="Calibri"/>
            <w:color w:val="FF0000"/>
            <w:szCs w:val="20"/>
          </w:rPr>
          <w:t>https://www.voanews.com/a/china-tweaks-tech-supremacy-plan/4825319.html</w:t>
        </w:r>
      </w:hyperlink>
      <w:r w:rsidRPr="00C12C16">
        <w:rPr>
          <w:rFonts w:ascii="Calibri" w:hAnsi="Calibri" w:cs="Calibri"/>
          <w:color w:val="FF0000"/>
          <w:sz w:val="20"/>
          <w:szCs w:val="20"/>
        </w:rPr>
        <w:t xml:space="preserve">.  And </w:t>
      </w:r>
      <w:hyperlink r:id="rId729" w:history="1">
        <w:r w:rsidRPr="00C12C16">
          <w:rPr>
            <w:rStyle w:val="Hyperlink"/>
            <w:rFonts w:ascii="Calibri" w:eastAsiaTheme="majorEastAsia" w:hAnsi="Calibri" w:cs="Calibri"/>
            <w:szCs w:val="20"/>
          </w:rPr>
          <w:t>https://www.malaysiasun.com/news/260031958/china-tweaks-tech-supremacy-plan 20 March 2019</w:t>
        </w:r>
      </w:hyperlink>
      <w:r w:rsidRPr="00C12C16">
        <w:rPr>
          <w:rFonts w:ascii="Calibri" w:hAnsi="Calibri" w:cs="Calibri"/>
          <w:color w:val="FF0000"/>
          <w:sz w:val="20"/>
          <w:szCs w:val="20"/>
        </w:rPr>
        <w:t xml:space="preserve">. And </w:t>
      </w:r>
      <w:hyperlink r:id="rId730" w:history="1">
        <w:r w:rsidRPr="00C12C16">
          <w:rPr>
            <w:rStyle w:val="Hyperlink"/>
            <w:rFonts w:ascii="Calibri" w:eastAsiaTheme="majorEastAsia" w:hAnsi="Calibri" w:cs="Calibri"/>
            <w:szCs w:val="20"/>
          </w:rPr>
          <w:t>https://www.njus.me/int/news/news/0/4346858/china-tweaks-tech-supremacy-plan</w:t>
        </w:r>
      </w:hyperlink>
      <w:r w:rsidRPr="00C12C16">
        <w:rPr>
          <w:rFonts w:ascii="Calibri" w:hAnsi="Calibri" w:cs="Calibri"/>
          <w:color w:val="FF0000"/>
          <w:sz w:val="20"/>
          <w:szCs w:val="20"/>
        </w:rPr>
        <w:t xml:space="preserve"> </w:t>
      </w:r>
      <w:proofErr w:type="spellStart"/>
      <w:r w:rsidRPr="00C12C16">
        <w:rPr>
          <w:rFonts w:ascii="Calibri" w:hAnsi="Calibri" w:cs="Calibri"/>
          <w:color w:val="FF0000"/>
          <w:sz w:val="20"/>
          <w:szCs w:val="20"/>
        </w:rPr>
        <w:t>and</w:t>
      </w:r>
      <w:proofErr w:type="spellEnd"/>
      <w:r w:rsidRPr="00C12C16">
        <w:rPr>
          <w:rFonts w:ascii="Calibri" w:hAnsi="Calibri" w:cs="Calibri"/>
          <w:color w:val="FF0000"/>
          <w:sz w:val="20"/>
          <w:szCs w:val="20"/>
        </w:rPr>
        <w:t xml:space="preserve"> </w:t>
      </w:r>
      <w:hyperlink r:id="rId731" w:history="1">
        <w:r w:rsidRPr="00C12C16">
          <w:rPr>
            <w:rStyle w:val="Hyperlink"/>
            <w:rFonts w:ascii="Calibri" w:eastAsiaTheme="majorEastAsia" w:hAnsi="Calibri" w:cs="Calibri"/>
            <w:szCs w:val="20"/>
          </w:rPr>
          <w:t>https://news-asia.fr/china-tweaks-tech-supremacy-plan/55321/</w:t>
        </w:r>
      </w:hyperlink>
      <w:r w:rsidRPr="00C12C16">
        <w:rPr>
          <w:rFonts w:ascii="Calibri" w:hAnsi="Calibri" w:cs="Calibri"/>
          <w:sz w:val="20"/>
          <w:szCs w:val="20"/>
        </w:rPr>
        <w:t xml:space="preserve"> and</w:t>
      </w:r>
      <w:r w:rsidRPr="00C12C16">
        <w:rPr>
          <w:rFonts w:ascii="Calibri" w:hAnsi="Calibri" w:cs="Calibri"/>
          <w:color w:val="FF0000"/>
          <w:sz w:val="20"/>
          <w:szCs w:val="20"/>
        </w:rPr>
        <w:t xml:space="preserve"> </w:t>
      </w:r>
      <w:hyperlink r:id="rId732" w:history="1">
        <w:r w:rsidRPr="00C12C16">
          <w:rPr>
            <w:rStyle w:val="Hyperlink"/>
            <w:rFonts w:ascii="Calibri" w:eastAsiaTheme="majorEastAsia" w:hAnsi="Calibri" w:cs="Calibri"/>
            <w:szCs w:val="20"/>
          </w:rPr>
          <w:t>https://www.freshmynews.com/2019/03/12/china-tweaks-tech-supremacy-plan/</w:t>
        </w:r>
      </w:hyperlink>
    </w:p>
    <w:p w14:paraId="438D6CC8" w14:textId="77777777" w:rsidR="00531D14" w:rsidRPr="00C12C16" w:rsidRDefault="00531D14" w:rsidP="00531D14">
      <w:pPr>
        <w:numPr>
          <w:ilvl w:val="0"/>
          <w:numId w:val="18"/>
        </w:numPr>
        <w:rPr>
          <w:rFonts w:ascii="Calibri" w:hAnsi="Calibri" w:cs="Calibri"/>
          <w:color w:val="000000"/>
          <w:sz w:val="20"/>
          <w:szCs w:val="20"/>
        </w:rPr>
      </w:pPr>
      <w:r w:rsidRPr="00C12C16">
        <w:rPr>
          <w:rFonts w:ascii="Calibri" w:hAnsi="Calibri" w:cs="Calibri"/>
          <w:color w:val="000000"/>
          <w:sz w:val="20"/>
          <w:szCs w:val="20"/>
          <w:lang w:val="es-ES"/>
        </w:rPr>
        <w:t xml:space="preserve">Interview </w:t>
      </w:r>
      <w:proofErr w:type="spellStart"/>
      <w:r w:rsidRPr="00C12C16">
        <w:rPr>
          <w:rFonts w:ascii="Calibri" w:hAnsi="Calibri" w:cs="Calibri"/>
          <w:color w:val="000000"/>
          <w:sz w:val="20"/>
          <w:szCs w:val="20"/>
          <w:lang w:val="es-ES"/>
        </w:rPr>
        <w:t>CNNdinero</w:t>
      </w:r>
      <w:proofErr w:type="spellEnd"/>
      <w:r w:rsidRPr="00C12C16">
        <w:rPr>
          <w:rFonts w:ascii="Calibri" w:hAnsi="Calibri" w:cs="Calibri"/>
          <w:color w:val="000000"/>
          <w:sz w:val="20"/>
          <w:szCs w:val="20"/>
          <w:lang w:val="es-ES"/>
        </w:rPr>
        <w:t xml:space="preserve">. 2019 </w:t>
      </w:r>
      <w:proofErr w:type="gramStart"/>
      <w:r w:rsidRPr="00C12C16">
        <w:rPr>
          <w:rFonts w:ascii="Calibri" w:hAnsi="Calibri" w:cs="Calibri"/>
          <w:color w:val="000000"/>
          <w:sz w:val="20"/>
          <w:szCs w:val="20"/>
          <w:lang w:val="es-ES"/>
        </w:rPr>
        <w:t>La</w:t>
      </w:r>
      <w:proofErr w:type="gramEnd"/>
      <w:r w:rsidRPr="00C12C16">
        <w:rPr>
          <w:rFonts w:ascii="Calibri" w:hAnsi="Calibri" w:cs="Calibri"/>
          <w:color w:val="000000"/>
          <w:sz w:val="20"/>
          <w:szCs w:val="20"/>
          <w:lang w:val="es-ES"/>
        </w:rPr>
        <w:t xml:space="preserve"> minera Vale, ¿</w:t>
      </w:r>
      <w:proofErr w:type="spellStart"/>
      <w:r w:rsidRPr="00C12C16">
        <w:rPr>
          <w:rFonts w:ascii="Calibri" w:hAnsi="Calibri" w:cs="Calibri"/>
          <w:color w:val="000000"/>
          <w:sz w:val="20"/>
          <w:szCs w:val="20"/>
          <w:lang w:val="es-ES"/>
        </w:rPr>
        <w:t>sabia</w:t>
      </w:r>
      <w:proofErr w:type="spellEnd"/>
      <w:r w:rsidRPr="00C12C16">
        <w:rPr>
          <w:rFonts w:ascii="Calibri" w:hAnsi="Calibri" w:cs="Calibri"/>
          <w:color w:val="000000"/>
          <w:sz w:val="20"/>
          <w:szCs w:val="20"/>
          <w:lang w:val="es-ES"/>
        </w:rPr>
        <w:t xml:space="preserve"> los riesgos de la represa? CNN en español. 11 </w:t>
      </w:r>
      <w:proofErr w:type="spellStart"/>
      <w:r w:rsidRPr="00C12C16">
        <w:rPr>
          <w:rFonts w:ascii="Calibri" w:hAnsi="Calibri" w:cs="Calibri"/>
          <w:color w:val="000000"/>
          <w:sz w:val="20"/>
          <w:szCs w:val="20"/>
          <w:lang w:val="es-ES"/>
        </w:rPr>
        <w:t>February</w:t>
      </w:r>
      <w:proofErr w:type="spellEnd"/>
      <w:r w:rsidRPr="00C12C16">
        <w:rPr>
          <w:rFonts w:ascii="Calibri" w:hAnsi="Calibri" w:cs="Calibri"/>
          <w:color w:val="000000"/>
          <w:sz w:val="20"/>
          <w:szCs w:val="20"/>
          <w:lang w:val="es-ES"/>
        </w:rPr>
        <w:t xml:space="preserve"> 2018. </w:t>
      </w:r>
      <w:hyperlink r:id="rId733" w:history="1">
        <w:r w:rsidRPr="00C12C16">
          <w:rPr>
            <w:rStyle w:val="Hyperlink"/>
            <w:rFonts w:ascii="Calibri" w:eastAsiaTheme="majorEastAsia" w:hAnsi="Calibri" w:cs="Calibri"/>
            <w:color w:val="000000"/>
            <w:szCs w:val="20"/>
            <w:lang w:val="es-ES"/>
          </w:rPr>
          <w:t>https://www.cnn.com/videos/spanish/2019/02/12/brasil-mineria-vale-accidente-represa-riesgos-lourdes-casanova-entrevista-dinero-serbia.cnn</w:t>
        </w:r>
      </w:hyperlink>
      <w:r w:rsidRPr="00C12C16">
        <w:rPr>
          <w:rFonts w:ascii="Calibri" w:hAnsi="Calibri" w:cs="Calibri"/>
          <w:color w:val="000000"/>
          <w:sz w:val="20"/>
          <w:szCs w:val="20"/>
          <w:lang w:val="es-ES"/>
        </w:rPr>
        <w:t xml:space="preserve">. </w:t>
      </w:r>
      <w:r w:rsidRPr="00C12C16">
        <w:rPr>
          <w:rFonts w:ascii="Calibri" w:hAnsi="Calibri" w:cs="Calibri"/>
          <w:color w:val="000000"/>
          <w:sz w:val="20"/>
          <w:szCs w:val="20"/>
        </w:rPr>
        <w:t>12 February 2019.</w:t>
      </w:r>
    </w:p>
    <w:p w14:paraId="23930428" w14:textId="77777777" w:rsidR="00531D14" w:rsidRPr="00C12C16" w:rsidRDefault="00531D14" w:rsidP="00531D14">
      <w:pPr>
        <w:numPr>
          <w:ilvl w:val="0"/>
          <w:numId w:val="18"/>
        </w:numPr>
        <w:rPr>
          <w:rFonts w:ascii="Calibri" w:hAnsi="Calibri" w:cs="Calibri"/>
          <w:color w:val="000000"/>
          <w:sz w:val="20"/>
          <w:szCs w:val="20"/>
        </w:rPr>
      </w:pPr>
      <w:r w:rsidRPr="00C12C16">
        <w:rPr>
          <w:rFonts w:ascii="Calibri" w:hAnsi="Calibri" w:cs="Calibri"/>
          <w:color w:val="000000"/>
          <w:sz w:val="20"/>
          <w:szCs w:val="20"/>
        </w:rPr>
        <w:t xml:space="preserve">Interview by Zhen Xin. January 18, 2019. Chinese firms eyeing South American market. </w:t>
      </w:r>
      <w:hyperlink r:id="rId734" w:history="1">
        <w:r w:rsidRPr="00C12C16">
          <w:rPr>
            <w:rStyle w:val="Hyperlink"/>
            <w:rFonts w:ascii="Calibri" w:eastAsiaTheme="majorEastAsia" w:hAnsi="Calibri" w:cs="Calibri"/>
            <w:szCs w:val="20"/>
          </w:rPr>
          <w:t>https://www.chinadailyhk.com/articles/153/231/188/1547786282635.html?newsId=59600</w:t>
        </w:r>
      </w:hyperlink>
      <w:r w:rsidRPr="00C12C16">
        <w:rPr>
          <w:rFonts w:ascii="Calibri" w:hAnsi="Calibri" w:cs="Calibri"/>
          <w:color w:val="000000"/>
          <w:sz w:val="20"/>
          <w:szCs w:val="20"/>
        </w:rPr>
        <w:t xml:space="preserve"> </w:t>
      </w:r>
    </w:p>
    <w:p w14:paraId="5A1341A7" w14:textId="77777777" w:rsidR="00531D14" w:rsidRPr="00C12C16" w:rsidRDefault="00531D14" w:rsidP="00531D14">
      <w:pPr>
        <w:numPr>
          <w:ilvl w:val="0"/>
          <w:numId w:val="18"/>
        </w:numPr>
        <w:rPr>
          <w:rFonts w:ascii="Calibri" w:hAnsi="Calibri" w:cs="Calibri"/>
          <w:color w:val="000000"/>
          <w:sz w:val="20"/>
          <w:szCs w:val="20"/>
        </w:rPr>
      </w:pPr>
      <w:r w:rsidRPr="00C12C16">
        <w:rPr>
          <w:rFonts w:ascii="Calibri" w:hAnsi="Calibri" w:cs="Calibri"/>
          <w:bCs/>
          <w:color w:val="000000"/>
          <w:sz w:val="20"/>
          <w:szCs w:val="20"/>
        </w:rPr>
        <w:t xml:space="preserve">Interview by Saibal Gupta. 2019. ‘Made in China 2015’ Feels trade War Pinch. </w:t>
      </w:r>
      <w:r w:rsidRPr="00C12C16">
        <w:rPr>
          <w:rFonts w:ascii="Calibri" w:hAnsi="Calibri" w:cs="Calibri"/>
          <w:color w:val="000000"/>
          <w:sz w:val="20"/>
          <w:szCs w:val="20"/>
        </w:rPr>
        <w:t xml:space="preserve">Voice of America in China. </w:t>
      </w:r>
      <w:hyperlink r:id="rId735" w:history="1">
        <w:r w:rsidRPr="00C12C16">
          <w:rPr>
            <w:rStyle w:val="Hyperlink"/>
            <w:rFonts w:ascii="Calibri" w:eastAsiaTheme="majorEastAsia" w:hAnsi="Calibri" w:cs="Calibri"/>
            <w:bCs/>
            <w:color w:val="000000"/>
            <w:szCs w:val="20"/>
          </w:rPr>
          <w:t>https://www.voanews.com/a/made-in-china-2025-feels-trade-war-pinch/4743513.html</w:t>
        </w:r>
      </w:hyperlink>
      <w:r w:rsidRPr="00C12C16">
        <w:rPr>
          <w:rFonts w:ascii="Calibri" w:hAnsi="Calibri" w:cs="Calibri"/>
          <w:bCs/>
          <w:color w:val="000000"/>
          <w:sz w:val="20"/>
          <w:szCs w:val="20"/>
        </w:rPr>
        <w:t>, 15 January 2019.</w:t>
      </w:r>
    </w:p>
    <w:p w14:paraId="2FCA9CAE" w14:textId="77777777" w:rsidR="00531D14" w:rsidRPr="00C12C16" w:rsidRDefault="00531D14" w:rsidP="00531D14">
      <w:pPr>
        <w:numPr>
          <w:ilvl w:val="0"/>
          <w:numId w:val="18"/>
        </w:numPr>
        <w:rPr>
          <w:rFonts w:ascii="Calibri" w:hAnsi="Calibri" w:cs="Calibri"/>
          <w:color w:val="000000"/>
          <w:sz w:val="20"/>
          <w:szCs w:val="20"/>
        </w:rPr>
      </w:pPr>
      <w:r w:rsidRPr="00C12C16">
        <w:rPr>
          <w:rFonts w:ascii="Calibri" w:hAnsi="Calibri" w:cs="Calibri"/>
          <w:color w:val="000000"/>
          <w:sz w:val="20"/>
          <w:szCs w:val="20"/>
          <w:lang w:val="es-ES"/>
        </w:rPr>
        <w:t xml:space="preserve">Interview </w:t>
      </w:r>
      <w:proofErr w:type="spellStart"/>
      <w:r w:rsidRPr="00C12C16">
        <w:rPr>
          <w:rFonts w:ascii="Calibri" w:hAnsi="Calibri" w:cs="Calibri"/>
          <w:color w:val="000000"/>
          <w:sz w:val="20"/>
          <w:szCs w:val="20"/>
          <w:lang w:val="es-ES"/>
        </w:rPr>
        <w:t>by</w:t>
      </w:r>
      <w:proofErr w:type="spellEnd"/>
      <w:r w:rsidRPr="00C12C16">
        <w:rPr>
          <w:rFonts w:ascii="Calibri" w:hAnsi="Calibri" w:cs="Calibri"/>
          <w:color w:val="000000"/>
          <w:sz w:val="20"/>
          <w:szCs w:val="20"/>
          <w:lang w:val="es-ES"/>
        </w:rPr>
        <w:t xml:space="preserve"> CNN en español. ¿Se complica el panorama para la minera brasileña </w:t>
      </w:r>
      <w:proofErr w:type="gramStart"/>
      <w:r w:rsidRPr="00C12C16">
        <w:rPr>
          <w:rFonts w:ascii="Calibri" w:hAnsi="Calibri" w:cs="Calibri"/>
          <w:color w:val="000000"/>
          <w:sz w:val="20"/>
          <w:szCs w:val="20"/>
          <w:lang w:val="es-ES"/>
        </w:rPr>
        <w:t>Vale?.</w:t>
      </w:r>
      <w:proofErr w:type="gramEnd"/>
      <w:r w:rsidRPr="00C12C16">
        <w:rPr>
          <w:rFonts w:ascii="Calibri" w:hAnsi="Calibri" w:cs="Calibri"/>
          <w:color w:val="000000"/>
          <w:sz w:val="20"/>
          <w:szCs w:val="20"/>
          <w:lang w:val="es-ES"/>
        </w:rPr>
        <w:t xml:space="preserve"> </w:t>
      </w:r>
      <w:hyperlink r:id="rId736" w:history="1">
        <w:r w:rsidRPr="00C12C16">
          <w:rPr>
            <w:rStyle w:val="Hyperlink"/>
            <w:rFonts w:ascii="Calibri" w:eastAsiaTheme="majorEastAsia" w:hAnsi="Calibri" w:cs="Calibri"/>
            <w:bCs/>
            <w:color w:val="000000"/>
            <w:szCs w:val="20"/>
          </w:rPr>
          <w:t>http://www.cnn.com/video/data/2.0/video/spanish/2019/01/29/vale-minera-brasilena-acciones-caen-colapso-represa-lourdes-casanova-entrevista-dinero-serbia.cnn.html</w:t>
        </w:r>
      </w:hyperlink>
      <w:r w:rsidRPr="00C12C16">
        <w:rPr>
          <w:rFonts w:ascii="Calibri" w:hAnsi="Calibri" w:cs="Calibri"/>
          <w:bCs/>
          <w:color w:val="000000"/>
          <w:sz w:val="20"/>
          <w:szCs w:val="20"/>
        </w:rPr>
        <w:t xml:space="preserve">. </w:t>
      </w:r>
      <w:r w:rsidRPr="00C12C16">
        <w:rPr>
          <w:rFonts w:ascii="Calibri" w:hAnsi="Calibri" w:cs="Calibri"/>
          <w:bCs/>
          <w:color w:val="000000"/>
          <w:sz w:val="20"/>
          <w:szCs w:val="20"/>
          <w:lang w:val="es-EC"/>
        </w:rPr>
        <w:t>29 January 2019.</w:t>
      </w:r>
    </w:p>
    <w:p w14:paraId="0AE9801A" w14:textId="77777777" w:rsidR="00531D14" w:rsidRPr="00C12C16" w:rsidRDefault="00531D14" w:rsidP="00531D14">
      <w:pPr>
        <w:numPr>
          <w:ilvl w:val="0"/>
          <w:numId w:val="17"/>
        </w:numPr>
        <w:rPr>
          <w:rFonts w:ascii="Calibri" w:hAnsi="Calibri" w:cs="Calibri"/>
          <w:color w:val="000000"/>
          <w:sz w:val="20"/>
          <w:szCs w:val="20"/>
        </w:rPr>
      </w:pPr>
      <w:r w:rsidRPr="00C12C16">
        <w:rPr>
          <w:rFonts w:ascii="Calibri" w:hAnsi="Calibri" w:cs="Calibri"/>
          <w:color w:val="000000"/>
          <w:sz w:val="20"/>
          <w:szCs w:val="20"/>
          <w:lang w:val="es-ES"/>
        </w:rPr>
        <w:t xml:space="preserve">Interview </w:t>
      </w:r>
      <w:proofErr w:type="spellStart"/>
      <w:r w:rsidRPr="00C12C16">
        <w:rPr>
          <w:rFonts w:ascii="Calibri" w:hAnsi="Calibri" w:cs="Calibri"/>
          <w:color w:val="000000"/>
          <w:sz w:val="20"/>
          <w:szCs w:val="20"/>
          <w:lang w:val="es-ES"/>
        </w:rPr>
        <w:t>by</w:t>
      </w:r>
      <w:proofErr w:type="spellEnd"/>
      <w:r w:rsidRPr="00C12C16">
        <w:rPr>
          <w:rFonts w:ascii="Calibri" w:hAnsi="Calibri" w:cs="Calibri"/>
          <w:color w:val="000000"/>
          <w:sz w:val="20"/>
          <w:szCs w:val="20"/>
          <w:lang w:val="es-ES"/>
        </w:rPr>
        <w:t xml:space="preserve"> Aurora Díaz-Rato Revuelta. Casanova, L. 2019. Interview </w:t>
      </w:r>
      <w:proofErr w:type="spellStart"/>
      <w:r w:rsidRPr="00C12C16">
        <w:rPr>
          <w:rFonts w:ascii="Calibri" w:hAnsi="Calibri" w:cs="Calibri"/>
          <w:color w:val="000000"/>
          <w:sz w:val="20"/>
          <w:szCs w:val="20"/>
          <w:lang w:val="es-ES"/>
        </w:rPr>
        <w:t>by</w:t>
      </w:r>
      <w:proofErr w:type="spellEnd"/>
      <w:r w:rsidRPr="00C12C16">
        <w:rPr>
          <w:rFonts w:ascii="Calibri" w:hAnsi="Calibri" w:cs="Calibri"/>
          <w:color w:val="000000"/>
          <w:sz w:val="20"/>
          <w:szCs w:val="20"/>
          <w:lang w:val="es-ES"/>
        </w:rPr>
        <w:t xml:space="preserve"> Aurora Díaz-Rato Revuelta. </w:t>
      </w:r>
      <w:r w:rsidRPr="00C12C16">
        <w:rPr>
          <w:rFonts w:ascii="Calibri" w:hAnsi="Calibri" w:cs="Calibri"/>
          <w:color w:val="000000"/>
          <w:sz w:val="20"/>
          <w:szCs w:val="20"/>
        </w:rPr>
        <w:t xml:space="preserve">Telediario at 3pm. </w:t>
      </w:r>
      <w:hyperlink r:id="rId737" w:history="1">
        <w:r w:rsidRPr="00C12C16">
          <w:rPr>
            <w:rStyle w:val="Hyperlink"/>
            <w:rFonts w:ascii="Calibri" w:eastAsiaTheme="majorEastAsia" w:hAnsi="Calibri" w:cs="Calibri"/>
            <w:color w:val="000000"/>
            <w:szCs w:val="20"/>
          </w:rPr>
          <w:t>http://www.rtve.es/alacarta/videos/telediario/telediario-15-horas-22-01-19/4948133/</w:t>
        </w:r>
      </w:hyperlink>
      <w:r w:rsidRPr="00C12C16">
        <w:rPr>
          <w:rFonts w:ascii="Calibri" w:hAnsi="Calibri" w:cs="Calibri"/>
          <w:color w:val="000000"/>
          <w:sz w:val="20"/>
          <w:szCs w:val="20"/>
        </w:rPr>
        <w:t xml:space="preserve"> 22 January 2019. Minute 26</w:t>
      </w:r>
    </w:p>
    <w:p w14:paraId="3AE42476" w14:textId="77777777" w:rsidR="00531D14" w:rsidRPr="00C12C16" w:rsidRDefault="00531D14" w:rsidP="00531D14">
      <w:pPr>
        <w:numPr>
          <w:ilvl w:val="0"/>
          <w:numId w:val="17"/>
        </w:numPr>
        <w:rPr>
          <w:rFonts w:ascii="Calibri" w:hAnsi="Calibri" w:cs="Calibri"/>
          <w:sz w:val="20"/>
          <w:szCs w:val="20"/>
        </w:rPr>
      </w:pPr>
      <w:r w:rsidRPr="00C12C16">
        <w:rPr>
          <w:rFonts w:ascii="Calibri" w:hAnsi="Calibri" w:cs="Calibri"/>
          <w:sz w:val="20"/>
          <w:szCs w:val="20"/>
        </w:rPr>
        <w:t xml:space="preserve">Casanova, L. and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A. 2018. The Competitive Edge in China’s Overseas Investments: The Golden Hand of the State. Notes internationals CIDOB 205. November 2018. </w:t>
      </w:r>
      <w:hyperlink r:id="rId738" w:history="1">
        <w:r w:rsidRPr="00C12C16">
          <w:rPr>
            <w:rStyle w:val="Hyperlink"/>
            <w:rFonts w:ascii="Calibri" w:eastAsiaTheme="majorEastAsia" w:hAnsi="Calibri" w:cs="Calibri"/>
            <w:szCs w:val="20"/>
          </w:rPr>
          <w:t>https://www.cidob.org/en/publications/publication_series/notes_internacionals/n1_205/the_competitive_edge_in_china_s_overseas_investments_the_golden_hand_of_the_state</w:t>
        </w:r>
      </w:hyperlink>
      <w:r w:rsidRPr="00C12C16">
        <w:rPr>
          <w:rFonts w:ascii="Calibri" w:hAnsi="Calibri" w:cs="Calibri"/>
          <w:sz w:val="20"/>
          <w:szCs w:val="20"/>
        </w:rPr>
        <w:t xml:space="preserve"> </w:t>
      </w:r>
    </w:p>
    <w:p w14:paraId="5D57937D" w14:textId="77777777" w:rsidR="00531D14" w:rsidRPr="00C12C16" w:rsidRDefault="00531D14" w:rsidP="00531D14">
      <w:pPr>
        <w:numPr>
          <w:ilvl w:val="0"/>
          <w:numId w:val="17"/>
        </w:numPr>
        <w:rPr>
          <w:rFonts w:ascii="Calibri" w:hAnsi="Calibri" w:cs="Calibri"/>
          <w:sz w:val="20"/>
          <w:szCs w:val="20"/>
        </w:rPr>
      </w:pPr>
      <w:r w:rsidRPr="00C12C16">
        <w:rPr>
          <w:rFonts w:ascii="Calibri" w:hAnsi="Calibri" w:cs="Calibri"/>
          <w:sz w:val="20"/>
          <w:szCs w:val="20"/>
        </w:rPr>
        <w:t xml:space="preserve">Interview by VIVO. #noticiasenvivo. 29 October 2018. </w:t>
      </w:r>
      <w:hyperlink r:id="rId739" w:tgtFrame="_blank" w:tooltip="http://goo.gl/kQzJBx" w:history="1">
        <w:r w:rsidRPr="00C12C16">
          <w:rPr>
            <w:rStyle w:val="js-display-url"/>
            <w:rFonts w:ascii="Calibri" w:hAnsi="Calibri" w:cs="Calibri"/>
            <w:color w:val="C70039"/>
            <w:spacing w:val="4"/>
            <w:sz w:val="20"/>
            <w:szCs w:val="20"/>
            <w:shd w:val="clear" w:color="auto" w:fill="FFFFFF"/>
          </w:rPr>
          <w:t>goo.gl/</w:t>
        </w:r>
        <w:proofErr w:type="spellStart"/>
        <w:r w:rsidRPr="00C12C16">
          <w:rPr>
            <w:rStyle w:val="js-display-url"/>
            <w:rFonts w:ascii="Calibri" w:hAnsi="Calibri" w:cs="Calibri"/>
            <w:color w:val="C70039"/>
            <w:spacing w:val="4"/>
            <w:sz w:val="20"/>
            <w:szCs w:val="20"/>
            <w:shd w:val="clear" w:color="auto" w:fill="FFFFFF"/>
          </w:rPr>
          <w:t>kQzJBx</w:t>
        </w:r>
        <w:proofErr w:type="spellEnd"/>
        <w:r w:rsidRPr="00C12C16">
          <w:rPr>
            <w:rStyle w:val="invisible"/>
            <w:rFonts w:ascii="Calibri" w:eastAsia="ヒラギノ角ゴ Pro W3" w:hAnsi="Calibri" w:cs="Calibri"/>
            <w:color w:val="C70039"/>
            <w:spacing w:val="4"/>
            <w:sz w:val="20"/>
            <w:szCs w:val="20"/>
            <w:u w:val="single"/>
            <w:shd w:val="clear" w:color="auto" w:fill="FFFFFF"/>
          </w:rPr>
          <w:t> </w:t>
        </w:r>
      </w:hyperlink>
    </w:p>
    <w:p w14:paraId="03C20D56" w14:textId="77777777" w:rsidR="00531D14" w:rsidRPr="00C12C16" w:rsidRDefault="00531D14" w:rsidP="00531D14">
      <w:pPr>
        <w:pStyle w:val="NormalWeb"/>
        <w:numPr>
          <w:ilvl w:val="0"/>
          <w:numId w:val="12"/>
        </w:numPr>
        <w:rPr>
          <w:rFonts w:ascii="Calibri" w:hAnsi="Calibri" w:cs="Calibri"/>
          <w:sz w:val="20"/>
          <w:lang w:val="en-US"/>
        </w:rPr>
      </w:pPr>
      <w:r w:rsidRPr="00C12C16">
        <w:rPr>
          <w:rFonts w:ascii="Calibri" w:hAnsi="Calibri" w:cs="Calibri"/>
          <w:sz w:val="20"/>
          <w:lang w:val="en-US"/>
        </w:rPr>
        <w:t xml:space="preserve">Interview by H. </w:t>
      </w:r>
      <w:proofErr w:type="spellStart"/>
      <w:r w:rsidRPr="00C12C16">
        <w:rPr>
          <w:rFonts w:ascii="Calibri" w:hAnsi="Calibri" w:cs="Calibri"/>
          <w:sz w:val="20"/>
          <w:lang w:val="en-US"/>
        </w:rPr>
        <w:t>Bhatkuly</w:t>
      </w:r>
      <w:proofErr w:type="spellEnd"/>
      <w:r w:rsidRPr="00C12C16">
        <w:rPr>
          <w:rFonts w:ascii="Calibri" w:hAnsi="Calibri" w:cs="Calibri"/>
          <w:sz w:val="20"/>
          <w:lang w:val="en-US"/>
        </w:rPr>
        <w:t xml:space="preserve">. </w:t>
      </w:r>
      <w:r w:rsidRPr="00C12C16">
        <w:rPr>
          <w:rFonts w:ascii="Calibri" w:hAnsi="Calibri" w:cs="Calibri"/>
          <w:i/>
          <w:sz w:val="20"/>
          <w:lang w:val="en-US"/>
        </w:rPr>
        <w:t>India is in a sweet spot right now!</w:t>
      </w:r>
      <w:r w:rsidRPr="00C12C16">
        <w:rPr>
          <w:rFonts w:ascii="Calibri" w:hAnsi="Calibri" w:cs="Calibri"/>
          <w:sz w:val="20"/>
          <w:lang w:val="en-US"/>
        </w:rPr>
        <w:t xml:space="preserve"> Vol. 4. Business Goa. October 2018. </w:t>
      </w:r>
      <w:hyperlink r:id="rId740" w:history="1">
        <w:r w:rsidRPr="00C12C16">
          <w:rPr>
            <w:rStyle w:val="Hyperlink"/>
            <w:rFonts w:ascii="Calibri" w:hAnsi="Calibri" w:cs="Calibri"/>
            <w:lang w:val="en-US"/>
          </w:rPr>
          <w:t>http://businessgoa.in/india-is-in-a-sweet-spot-right-now/</w:t>
        </w:r>
      </w:hyperlink>
      <w:r w:rsidRPr="00C12C16">
        <w:rPr>
          <w:rFonts w:ascii="Calibri" w:hAnsi="Calibri" w:cs="Calibri"/>
          <w:sz w:val="20"/>
          <w:lang w:val="en-US"/>
        </w:rPr>
        <w:t xml:space="preserve"> </w:t>
      </w:r>
    </w:p>
    <w:p w14:paraId="4686576F" w14:textId="77777777" w:rsidR="00531D14" w:rsidRPr="00C12C16" w:rsidRDefault="00531D14" w:rsidP="00531D14">
      <w:pPr>
        <w:pStyle w:val="NormalWeb"/>
        <w:numPr>
          <w:ilvl w:val="0"/>
          <w:numId w:val="12"/>
        </w:numPr>
        <w:rPr>
          <w:rFonts w:ascii="Calibri" w:hAnsi="Calibri" w:cs="Calibri"/>
          <w:sz w:val="20"/>
        </w:rPr>
      </w:pPr>
      <w:r w:rsidRPr="00C12C16">
        <w:rPr>
          <w:rFonts w:ascii="Calibri" w:hAnsi="Calibri" w:cs="Calibri"/>
          <w:sz w:val="20"/>
        </w:rPr>
        <w:t xml:space="preserve">Interview </w:t>
      </w:r>
      <w:proofErr w:type="spellStart"/>
      <w:r w:rsidRPr="00C12C16">
        <w:rPr>
          <w:rFonts w:ascii="Calibri" w:hAnsi="Calibri" w:cs="Calibri"/>
          <w:sz w:val="20"/>
        </w:rPr>
        <w:t>by</w:t>
      </w:r>
      <w:proofErr w:type="spellEnd"/>
      <w:r w:rsidRPr="00C12C16">
        <w:rPr>
          <w:rFonts w:ascii="Calibri" w:hAnsi="Calibri" w:cs="Calibri"/>
          <w:sz w:val="20"/>
        </w:rPr>
        <w:t xml:space="preserve"> CNN en </w:t>
      </w:r>
      <w:proofErr w:type="gramStart"/>
      <w:r w:rsidRPr="00C12C16">
        <w:rPr>
          <w:rFonts w:ascii="Calibri" w:hAnsi="Calibri" w:cs="Calibri"/>
          <w:sz w:val="20"/>
        </w:rPr>
        <w:t>Español</w:t>
      </w:r>
      <w:proofErr w:type="gramEnd"/>
      <w:r w:rsidRPr="00C12C16">
        <w:rPr>
          <w:rFonts w:ascii="Calibri" w:hAnsi="Calibri" w:cs="Calibri"/>
          <w:sz w:val="20"/>
        </w:rPr>
        <w:t xml:space="preserve">. </w:t>
      </w:r>
      <w:proofErr w:type="spellStart"/>
      <w:r w:rsidRPr="00C12C16">
        <w:rPr>
          <w:rFonts w:ascii="Calibri" w:hAnsi="Calibri" w:cs="Calibri"/>
          <w:i/>
          <w:sz w:val="20"/>
        </w:rPr>
        <w:t>Brazilian</w:t>
      </w:r>
      <w:proofErr w:type="spellEnd"/>
      <w:r w:rsidRPr="00C12C16">
        <w:rPr>
          <w:rFonts w:ascii="Calibri" w:hAnsi="Calibri" w:cs="Calibri"/>
          <w:i/>
          <w:sz w:val="20"/>
        </w:rPr>
        <w:t xml:space="preserve"> </w:t>
      </w:r>
      <w:proofErr w:type="spellStart"/>
      <w:r w:rsidRPr="00C12C16">
        <w:rPr>
          <w:rFonts w:ascii="Calibri" w:hAnsi="Calibri" w:cs="Calibri"/>
          <w:i/>
          <w:sz w:val="20"/>
        </w:rPr>
        <w:t>elections</w:t>
      </w:r>
      <w:proofErr w:type="spellEnd"/>
      <w:r w:rsidRPr="00C12C16">
        <w:rPr>
          <w:rFonts w:ascii="Calibri" w:hAnsi="Calibri" w:cs="Calibri"/>
          <w:i/>
          <w:sz w:val="20"/>
        </w:rPr>
        <w:t xml:space="preserve"> </w:t>
      </w:r>
      <w:proofErr w:type="spellStart"/>
      <w:r w:rsidRPr="00C12C16">
        <w:rPr>
          <w:rFonts w:ascii="Calibri" w:hAnsi="Calibri" w:cs="Calibri"/>
          <w:i/>
          <w:sz w:val="20"/>
        </w:rPr>
        <w:t>results</w:t>
      </w:r>
      <w:proofErr w:type="spellEnd"/>
      <w:r w:rsidRPr="00C12C16">
        <w:rPr>
          <w:rFonts w:ascii="Calibri" w:hAnsi="Calibri" w:cs="Calibri"/>
          <w:sz w:val="20"/>
        </w:rPr>
        <w:t xml:space="preserve">. 8 </w:t>
      </w:r>
      <w:proofErr w:type="spellStart"/>
      <w:r w:rsidRPr="00C12C16">
        <w:rPr>
          <w:rFonts w:ascii="Calibri" w:hAnsi="Calibri" w:cs="Calibri"/>
          <w:sz w:val="20"/>
        </w:rPr>
        <w:t>October</w:t>
      </w:r>
      <w:proofErr w:type="spellEnd"/>
      <w:r w:rsidRPr="00C12C16">
        <w:rPr>
          <w:rFonts w:ascii="Calibri" w:hAnsi="Calibri" w:cs="Calibri"/>
          <w:sz w:val="20"/>
        </w:rPr>
        <w:t xml:space="preserve"> 2018. </w:t>
      </w:r>
    </w:p>
    <w:p w14:paraId="2AD52A32" w14:textId="77777777" w:rsidR="00531D14" w:rsidRPr="00C12C16" w:rsidRDefault="00531D14" w:rsidP="00531D14">
      <w:pPr>
        <w:pStyle w:val="NormalWeb"/>
        <w:numPr>
          <w:ilvl w:val="0"/>
          <w:numId w:val="12"/>
        </w:numPr>
        <w:rPr>
          <w:rFonts w:ascii="Calibri" w:hAnsi="Calibri" w:cs="Calibri"/>
          <w:sz w:val="20"/>
        </w:rPr>
      </w:pPr>
      <w:r w:rsidRPr="00C12C16">
        <w:rPr>
          <w:rFonts w:ascii="Calibri" w:hAnsi="Calibri" w:cs="Calibri"/>
          <w:sz w:val="20"/>
        </w:rPr>
        <w:t xml:space="preserve">Interview </w:t>
      </w:r>
      <w:proofErr w:type="spellStart"/>
      <w:r w:rsidRPr="00C12C16">
        <w:rPr>
          <w:rFonts w:ascii="Calibri" w:hAnsi="Calibri" w:cs="Calibri"/>
          <w:sz w:val="20"/>
        </w:rPr>
        <w:t>by</w:t>
      </w:r>
      <w:proofErr w:type="spellEnd"/>
      <w:r w:rsidRPr="00C12C16">
        <w:rPr>
          <w:rFonts w:ascii="Calibri" w:hAnsi="Calibri" w:cs="Calibri"/>
          <w:sz w:val="20"/>
        </w:rPr>
        <w:t xml:space="preserve"> Cristina Rodríguez. </w:t>
      </w:r>
      <w:r w:rsidRPr="00C12C16">
        <w:rPr>
          <w:rFonts w:ascii="Calibri" w:hAnsi="Calibri" w:cs="Calibri"/>
          <w:i/>
          <w:sz w:val="20"/>
        </w:rPr>
        <w:t xml:space="preserve">Frente al América </w:t>
      </w:r>
      <w:proofErr w:type="spellStart"/>
      <w:r w:rsidRPr="00C12C16">
        <w:rPr>
          <w:rFonts w:ascii="Calibri" w:hAnsi="Calibri" w:cs="Calibri"/>
          <w:i/>
          <w:sz w:val="20"/>
        </w:rPr>
        <w:t>First</w:t>
      </w:r>
      <w:proofErr w:type="spellEnd"/>
      <w:r w:rsidRPr="00C12C16">
        <w:rPr>
          <w:rFonts w:ascii="Calibri" w:hAnsi="Calibri" w:cs="Calibri"/>
          <w:i/>
          <w:sz w:val="20"/>
        </w:rPr>
        <w:t>, una Europa más unida</w:t>
      </w:r>
      <w:r w:rsidRPr="00C12C16">
        <w:rPr>
          <w:rFonts w:ascii="Calibri" w:hAnsi="Calibri" w:cs="Calibri"/>
          <w:sz w:val="20"/>
        </w:rPr>
        <w:t xml:space="preserve">. Dirigentesdigital.com. 25 </w:t>
      </w:r>
      <w:proofErr w:type="spellStart"/>
      <w:r w:rsidRPr="00C12C16">
        <w:rPr>
          <w:rFonts w:ascii="Calibri" w:hAnsi="Calibri" w:cs="Calibri"/>
          <w:sz w:val="20"/>
        </w:rPr>
        <w:t>September</w:t>
      </w:r>
      <w:proofErr w:type="spellEnd"/>
      <w:r w:rsidRPr="00C12C16">
        <w:rPr>
          <w:rFonts w:ascii="Calibri" w:hAnsi="Calibri" w:cs="Calibri"/>
          <w:sz w:val="20"/>
        </w:rPr>
        <w:t xml:space="preserve"> 2018.  </w:t>
      </w:r>
      <w:hyperlink r:id="rId741" w:history="1">
        <w:r w:rsidRPr="00C12C16">
          <w:rPr>
            <w:rStyle w:val="Hyperlink"/>
            <w:rFonts w:ascii="Calibri" w:hAnsi="Calibri" w:cs="Calibri"/>
          </w:rPr>
          <w:t>https://dirigentesdigital.com/mercados/eeuu/frente-al-america-first-una-europa-mas-unida-YX220122</w:t>
        </w:r>
      </w:hyperlink>
      <w:r w:rsidRPr="00C12C16">
        <w:rPr>
          <w:rFonts w:ascii="Calibri" w:hAnsi="Calibri" w:cs="Calibri"/>
          <w:sz w:val="20"/>
        </w:rPr>
        <w:t xml:space="preserve"> </w:t>
      </w:r>
    </w:p>
    <w:p w14:paraId="4EC09715" w14:textId="77777777" w:rsidR="00531D14" w:rsidRPr="00C12C16" w:rsidRDefault="00531D14" w:rsidP="00531D14">
      <w:pPr>
        <w:pStyle w:val="NormalWeb"/>
        <w:numPr>
          <w:ilvl w:val="0"/>
          <w:numId w:val="12"/>
        </w:numPr>
        <w:rPr>
          <w:rFonts w:ascii="Calibri" w:hAnsi="Calibri" w:cs="Calibri"/>
          <w:sz w:val="20"/>
        </w:rPr>
      </w:pPr>
      <w:proofErr w:type="gramStart"/>
      <w:r w:rsidRPr="00C12C16">
        <w:rPr>
          <w:rFonts w:ascii="Calibri" w:hAnsi="Calibri" w:cs="Calibri"/>
          <w:sz w:val="20"/>
        </w:rPr>
        <w:lastRenderedPageBreak/>
        <w:t xml:space="preserve">Interview  </w:t>
      </w:r>
      <w:proofErr w:type="spellStart"/>
      <w:r w:rsidRPr="00C12C16">
        <w:rPr>
          <w:rFonts w:ascii="Calibri" w:hAnsi="Calibri" w:cs="Calibri"/>
          <w:sz w:val="20"/>
        </w:rPr>
        <w:t>by</w:t>
      </w:r>
      <w:proofErr w:type="spellEnd"/>
      <w:proofErr w:type="gramEnd"/>
      <w:r w:rsidRPr="00C12C16">
        <w:rPr>
          <w:rFonts w:ascii="Calibri" w:hAnsi="Calibri" w:cs="Calibri"/>
          <w:sz w:val="20"/>
        </w:rPr>
        <w:t xml:space="preserve"> Sandro Pozzi. </w:t>
      </w:r>
      <w:r w:rsidRPr="00C12C16">
        <w:rPr>
          <w:rFonts w:ascii="Calibri" w:hAnsi="Calibri" w:cs="Calibri"/>
          <w:i/>
          <w:sz w:val="20"/>
        </w:rPr>
        <w:t>Cooperación y multilateralismo para fortalecer la economía global</w:t>
      </w:r>
      <w:r w:rsidRPr="00C12C16">
        <w:rPr>
          <w:rFonts w:ascii="Calibri" w:hAnsi="Calibri" w:cs="Calibri"/>
          <w:sz w:val="20"/>
        </w:rPr>
        <w:t xml:space="preserve">. 21 </w:t>
      </w:r>
      <w:proofErr w:type="spellStart"/>
      <w:r w:rsidRPr="00C12C16">
        <w:rPr>
          <w:rFonts w:ascii="Calibri" w:hAnsi="Calibri" w:cs="Calibri"/>
          <w:sz w:val="20"/>
        </w:rPr>
        <w:t>September</w:t>
      </w:r>
      <w:proofErr w:type="spellEnd"/>
      <w:r w:rsidRPr="00C12C16">
        <w:rPr>
          <w:rFonts w:ascii="Calibri" w:hAnsi="Calibri" w:cs="Calibri"/>
          <w:sz w:val="20"/>
        </w:rPr>
        <w:t xml:space="preserve"> 2018. </w:t>
      </w:r>
      <w:hyperlink r:id="rId742" w:history="1">
        <w:r w:rsidRPr="00C12C16">
          <w:rPr>
            <w:rStyle w:val="Hyperlink"/>
            <w:rFonts w:ascii="Calibri" w:hAnsi="Calibri" w:cs="Calibri"/>
            <w:color w:val="954F72"/>
          </w:rPr>
          <w:t>https://elpais.com/economia/2018/09/21/actualidad/1537549917_365184.html</w:t>
        </w:r>
      </w:hyperlink>
    </w:p>
    <w:p w14:paraId="4D70CF14" w14:textId="77777777" w:rsidR="00531D14" w:rsidRPr="00C12C16" w:rsidRDefault="00531D14" w:rsidP="00531D14">
      <w:pPr>
        <w:numPr>
          <w:ilvl w:val="0"/>
          <w:numId w:val="12"/>
        </w:numPr>
        <w:rPr>
          <w:rFonts w:ascii="Calibri" w:hAnsi="Calibri" w:cs="Calibri"/>
          <w:color w:val="000000"/>
          <w:sz w:val="20"/>
          <w:szCs w:val="20"/>
        </w:rPr>
      </w:pPr>
      <w:r w:rsidRPr="00C12C16">
        <w:rPr>
          <w:rFonts w:ascii="Calibri" w:hAnsi="Calibri" w:cs="Calibri"/>
          <w:color w:val="000000"/>
          <w:sz w:val="20"/>
          <w:szCs w:val="20"/>
        </w:rPr>
        <w:t xml:space="preserve">Casanova, L. 2018. </w:t>
      </w:r>
      <w:r w:rsidRPr="00C12C16">
        <w:rPr>
          <w:rFonts w:ascii="Calibri" w:hAnsi="Calibri" w:cs="Calibri"/>
          <w:i/>
          <w:color w:val="000000"/>
          <w:sz w:val="20"/>
          <w:szCs w:val="20"/>
        </w:rPr>
        <w:t>Light at the end of the tunnel for Mexico</w:t>
      </w:r>
      <w:r w:rsidRPr="00C12C16">
        <w:rPr>
          <w:rFonts w:ascii="Calibri" w:hAnsi="Calibri" w:cs="Calibri"/>
          <w:color w:val="000000"/>
          <w:sz w:val="20"/>
          <w:szCs w:val="20"/>
        </w:rPr>
        <w:t>. Latin Trade. 3</w:t>
      </w:r>
      <w:r w:rsidRPr="00C12C16">
        <w:rPr>
          <w:rFonts w:ascii="Calibri" w:hAnsi="Calibri" w:cs="Calibri"/>
          <w:color w:val="000000"/>
          <w:sz w:val="20"/>
          <w:szCs w:val="20"/>
          <w:vertAlign w:val="superscript"/>
        </w:rPr>
        <w:t>rd</w:t>
      </w:r>
      <w:r w:rsidRPr="00C12C16">
        <w:rPr>
          <w:rFonts w:ascii="Calibri" w:hAnsi="Calibri" w:cs="Calibri"/>
          <w:color w:val="000000"/>
          <w:sz w:val="20"/>
          <w:szCs w:val="20"/>
        </w:rPr>
        <w:t xml:space="preserve"> quarter 2018. </w:t>
      </w:r>
      <w:hyperlink r:id="rId743" w:history="1">
        <w:r w:rsidRPr="00C12C16">
          <w:rPr>
            <w:rStyle w:val="Hyperlink"/>
            <w:rFonts w:ascii="Calibri" w:eastAsiaTheme="majorEastAsia" w:hAnsi="Calibri" w:cs="Calibri"/>
            <w:szCs w:val="20"/>
          </w:rPr>
          <w:t>www.Latintrade.com</w:t>
        </w:r>
      </w:hyperlink>
      <w:r w:rsidRPr="00C12C16">
        <w:rPr>
          <w:rFonts w:ascii="Calibri" w:hAnsi="Calibri" w:cs="Calibri"/>
          <w:color w:val="000000"/>
          <w:sz w:val="20"/>
          <w:szCs w:val="20"/>
        </w:rPr>
        <w:t xml:space="preserve"> </w:t>
      </w:r>
    </w:p>
    <w:p w14:paraId="7BC512EB" w14:textId="77777777" w:rsidR="00531D14" w:rsidRPr="00C12C16" w:rsidRDefault="00531D14" w:rsidP="00531D14">
      <w:pPr>
        <w:numPr>
          <w:ilvl w:val="0"/>
          <w:numId w:val="12"/>
        </w:numPr>
        <w:rPr>
          <w:rFonts w:ascii="Calibri" w:hAnsi="Calibri" w:cs="Calibri"/>
          <w:color w:val="000000"/>
          <w:sz w:val="20"/>
          <w:szCs w:val="20"/>
        </w:rPr>
      </w:pPr>
      <w:r w:rsidRPr="00C12C16">
        <w:rPr>
          <w:rFonts w:ascii="Calibri" w:hAnsi="Calibri" w:cs="Calibri"/>
          <w:color w:val="000000"/>
          <w:sz w:val="20"/>
          <w:szCs w:val="20"/>
          <w:lang w:val="es-ES"/>
        </w:rPr>
        <w:t xml:space="preserve">Casanova, L. 2018. </w:t>
      </w:r>
      <w:r w:rsidRPr="00C12C16">
        <w:rPr>
          <w:rFonts w:ascii="Calibri" w:hAnsi="Calibri" w:cs="Calibri"/>
          <w:i/>
          <w:color w:val="000000"/>
          <w:sz w:val="20"/>
          <w:szCs w:val="20"/>
          <w:lang w:val="es-ES"/>
        </w:rPr>
        <w:t>Luz al final del túnel in México</w:t>
      </w:r>
      <w:r w:rsidRPr="00C12C16">
        <w:rPr>
          <w:rFonts w:ascii="Calibri" w:hAnsi="Calibri" w:cs="Calibri"/>
          <w:color w:val="000000"/>
          <w:sz w:val="20"/>
          <w:szCs w:val="20"/>
          <w:lang w:val="es-ES"/>
        </w:rPr>
        <w:t xml:space="preserve">. </w:t>
      </w:r>
      <w:r w:rsidRPr="00C12C16">
        <w:rPr>
          <w:rFonts w:ascii="Calibri" w:hAnsi="Calibri" w:cs="Calibri"/>
          <w:color w:val="000000"/>
          <w:sz w:val="20"/>
          <w:szCs w:val="20"/>
        </w:rPr>
        <w:t>Latin Trade. 3</w:t>
      </w:r>
      <w:r w:rsidRPr="00C12C16">
        <w:rPr>
          <w:rFonts w:ascii="Calibri" w:hAnsi="Calibri" w:cs="Calibri"/>
          <w:color w:val="000000"/>
          <w:sz w:val="20"/>
          <w:szCs w:val="20"/>
          <w:vertAlign w:val="superscript"/>
        </w:rPr>
        <w:t>rd</w:t>
      </w:r>
      <w:r w:rsidRPr="00C12C16">
        <w:rPr>
          <w:rFonts w:ascii="Calibri" w:hAnsi="Calibri" w:cs="Calibri"/>
          <w:color w:val="000000"/>
          <w:sz w:val="20"/>
          <w:szCs w:val="20"/>
        </w:rPr>
        <w:t xml:space="preserve"> quarter 2018. </w:t>
      </w:r>
      <w:hyperlink r:id="rId744" w:history="1">
        <w:r w:rsidRPr="00C12C16">
          <w:rPr>
            <w:rStyle w:val="Hyperlink"/>
            <w:rFonts w:ascii="Calibri" w:eastAsiaTheme="majorEastAsia" w:hAnsi="Calibri" w:cs="Calibri"/>
            <w:szCs w:val="20"/>
          </w:rPr>
          <w:t>www.Latintrade.com</w:t>
        </w:r>
      </w:hyperlink>
      <w:r w:rsidRPr="00C12C16">
        <w:rPr>
          <w:rFonts w:ascii="Calibri" w:hAnsi="Calibri" w:cs="Calibri"/>
          <w:color w:val="000000"/>
          <w:sz w:val="20"/>
          <w:szCs w:val="20"/>
        </w:rPr>
        <w:t xml:space="preserve"> </w:t>
      </w:r>
    </w:p>
    <w:p w14:paraId="5273CDB6" w14:textId="77777777" w:rsidR="00531D14" w:rsidRPr="00C12C16" w:rsidRDefault="00531D14" w:rsidP="00531D14">
      <w:pPr>
        <w:numPr>
          <w:ilvl w:val="0"/>
          <w:numId w:val="12"/>
        </w:numPr>
        <w:rPr>
          <w:rFonts w:ascii="Calibri" w:hAnsi="Calibri" w:cs="Calibri"/>
          <w:color w:val="000000"/>
          <w:sz w:val="20"/>
          <w:szCs w:val="20"/>
        </w:rPr>
      </w:pPr>
      <w:r w:rsidRPr="00C12C16">
        <w:rPr>
          <w:rFonts w:ascii="Calibri" w:hAnsi="Calibri" w:cs="Calibri"/>
          <w:color w:val="000000"/>
          <w:sz w:val="20"/>
          <w:szCs w:val="20"/>
        </w:rPr>
        <w:t xml:space="preserve">Casanova, L. 2018. </w:t>
      </w:r>
      <w:r w:rsidRPr="00C12C16">
        <w:rPr>
          <w:rFonts w:ascii="Calibri" w:hAnsi="Calibri" w:cs="Calibri"/>
          <w:i/>
          <w:color w:val="000000"/>
          <w:sz w:val="20"/>
          <w:szCs w:val="20"/>
        </w:rPr>
        <w:t>Is Poverty a Business Issue</w:t>
      </w:r>
      <w:r w:rsidRPr="00C12C16">
        <w:rPr>
          <w:rFonts w:ascii="Calibri" w:hAnsi="Calibri" w:cs="Calibri"/>
          <w:color w:val="000000"/>
          <w:sz w:val="20"/>
          <w:szCs w:val="20"/>
        </w:rPr>
        <w:t xml:space="preserve">. Latin Trade. 1st quarter 2018. </w:t>
      </w:r>
      <w:hyperlink r:id="rId745" w:history="1">
        <w:r w:rsidRPr="00C12C16">
          <w:rPr>
            <w:rStyle w:val="Hyperlink"/>
            <w:rFonts w:ascii="Calibri" w:eastAsiaTheme="majorEastAsia" w:hAnsi="Calibri" w:cs="Calibri"/>
            <w:szCs w:val="20"/>
          </w:rPr>
          <w:t>www.Latintrade.com</w:t>
        </w:r>
      </w:hyperlink>
      <w:r w:rsidRPr="00C12C16">
        <w:rPr>
          <w:rFonts w:ascii="Calibri" w:hAnsi="Calibri" w:cs="Calibri"/>
          <w:color w:val="000000"/>
          <w:sz w:val="20"/>
          <w:szCs w:val="20"/>
        </w:rPr>
        <w:t xml:space="preserve"> </w:t>
      </w:r>
    </w:p>
    <w:p w14:paraId="3FA7A133" w14:textId="77777777" w:rsidR="00531D14" w:rsidRPr="00C12C16" w:rsidRDefault="00531D14" w:rsidP="00531D14">
      <w:pPr>
        <w:numPr>
          <w:ilvl w:val="0"/>
          <w:numId w:val="12"/>
        </w:numPr>
        <w:rPr>
          <w:rFonts w:ascii="Calibri" w:hAnsi="Calibri" w:cs="Calibri"/>
          <w:color w:val="000000"/>
          <w:sz w:val="20"/>
          <w:szCs w:val="20"/>
        </w:rPr>
      </w:pPr>
      <w:r w:rsidRPr="00C12C16">
        <w:rPr>
          <w:rFonts w:ascii="Calibri" w:hAnsi="Calibri" w:cs="Calibri"/>
          <w:color w:val="000000"/>
          <w:sz w:val="20"/>
          <w:szCs w:val="20"/>
          <w:lang w:val="es-ES"/>
        </w:rPr>
        <w:t xml:space="preserve">Casanova, L. 2018. </w:t>
      </w:r>
      <w:r w:rsidRPr="00C12C16">
        <w:rPr>
          <w:rFonts w:ascii="Calibri" w:hAnsi="Calibri" w:cs="Calibri"/>
          <w:i/>
          <w:color w:val="000000"/>
          <w:sz w:val="20"/>
          <w:szCs w:val="20"/>
          <w:lang w:val="es-ES"/>
        </w:rPr>
        <w:t xml:space="preserve">La pobreza ¿Un problema de </w:t>
      </w:r>
      <w:proofErr w:type="gramStart"/>
      <w:r w:rsidRPr="00C12C16">
        <w:rPr>
          <w:rFonts w:ascii="Calibri" w:hAnsi="Calibri" w:cs="Calibri"/>
          <w:i/>
          <w:color w:val="000000"/>
          <w:sz w:val="20"/>
          <w:szCs w:val="20"/>
          <w:lang w:val="es-ES"/>
        </w:rPr>
        <w:t>negocios?</w:t>
      </w:r>
      <w:r w:rsidRPr="00C12C16">
        <w:rPr>
          <w:rFonts w:ascii="Calibri" w:hAnsi="Calibri" w:cs="Calibri"/>
          <w:color w:val="000000"/>
          <w:sz w:val="20"/>
          <w:szCs w:val="20"/>
          <w:lang w:val="es-ES"/>
        </w:rPr>
        <w:t>.</w:t>
      </w:r>
      <w:proofErr w:type="gramEnd"/>
      <w:r w:rsidRPr="00C12C16">
        <w:rPr>
          <w:rFonts w:ascii="Calibri" w:hAnsi="Calibri" w:cs="Calibri"/>
          <w:color w:val="000000"/>
          <w:sz w:val="20"/>
          <w:szCs w:val="20"/>
          <w:lang w:val="es-ES"/>
        </w:rPr>
        <w:t xml:space="preserve"> </w:t>
      </w:r>
      <w:r w:rsidRPr="00C12C16">
        <w:rPr>
          <w:rFonts w:ascii="Calibri" w:hAnsi="Calibri" w:cs="Calibri"/>
          <w:color w:val="000000"/>
          <w:sz w:val="20"/>
          <w:szCs w:val="20"/>
        </w:rPr>
        <w:t>Latin Trade. 1</w:t>
      </w:r>
      <w:proofErr w:type="gramStart"/>
      <w:r w:rsidRPr="00C12C16">
        <w:rPr>
          <w:rFonts w:ascii="Calibri" w:hAnsi="Calibri" w:cs="Calibri"/>
          <w:color w:val="000000"/>
          <w:sz w:val="20"/>
          <w:szCs w:val="20"/>
          <w:vertAlign w:val="superscript"/>
        </w:rPr>
        <w:t>st</w:t>
      </w:r>
      <w:r w:rsidRPr="00C12C16">
        <w:rPr>
          <w:rFonts w:ascii="Calibri" w:hAnsi="Calibri" w:cs="Calibri"/>
          <w:color w:val="000000"/>
          <w:sz w:val="20"/>
          <w:szCs w:val="20"/>
        </w:rPr>
        <w:t xml:space="preserve">  quarter</w:t>
      </w:r>
      <w:proofErr w:type="gramEnd"/>
      <w:r w:rsidRPr="00C12C16">
        <w:rPr>
          <w:rFonts w:ascii="Calibri" w:hAnsi="Calibri" w:cs="Calibri"/>
          <w:color w:val="000000"/>
          <w:sz w:val="20"/>
          <w:szCs w:val="20"/>
        </w:rPr>
        <w:t xml:space="preserve"> 2018. </w:t>
      </w:r>
      <w:hyperlink r:id="rId746" w:history="1">
        <w:r w:rsidRPr="00C12C16">
          <w:rPr>
            <w:rStyle w:val="Hyperlink"/>
            <w:rFonts w:ascii="Calibri" w:eastAsiaTheme="majorEastAsia" w:hAnsi="Calibri" w:cs="Calibri"/>
            <w:szCs w:val="20"/>
          </w:rPr>
          <w:t>www.Latintrade.com</w:t>
        </w:r>
      </w:hyperlink>
      <w:r w:rsidRPr="00C12C16">
        <w:rPr>
          <w:rFonts w:ascii="Calibri" w:hAnsi="Calibri" w:cs="Calibri"/>
          <w:color w:val="000000"/>
          <w:sz w:val="20"/>
          <w:szCs w:val="20"/>
        </w:rPr>
        <w:t xml:space="preserve"> </w:t>
      </w:r>
    </w:p>
    <w:p w14:paraId="1CDFF274" w14:textId="77777777" w:rsidR="00531D14" w:rsidRPr="00C12C16" w:rsidRDefault="00531D14" w:rsidP="00531D14">
      <w:pPr>
        <w:numPr>
          <w:ilvl w:val="0"/>
          <w:numId w:val="12"/>
        </w:numPr>
        <w:rPr>
          <w:rFonts w:ascii="Calibri" w:hAnsi="Calibri" w:cs="Calibri"/>
          <w:color w:val="000000"/>
          <w:sz w:val="20"/>
          <w:szCs w:val="20"/>
        </w:rPr>
      </w:pPr>
      <w:r w:rsidRPr="00C12C16">
        <w:rPr>
          <w:rFonts w:ascii="Calibri" w:hAnsi="Calibri" w:cs="Calibri"/>
          <w:color w:val="000000"/>
          <w:sz w:val="20"/>
          <w:szCs w:val="20"/>
        </w:rPr>
        <w:t xml:space="preserve">Casanova, L. 2017. </w:t>
      </w:r>
      <w:r w:rsidRPr="00C12C16">
        <w:rPr>
          <w:rFonts w:ascii="Calibri" w:hAnsi="Calibri" w:cs="Calibri"/>
          <w:i/>
          <w:color w:val="000000"/>
          <w:sz w:val="20"/>
          <w:szCs w:val="20"/>
        </w:rPr>
        <w:t>What are the choices for young Latin American Leaders</w:t>
      </w:r>
      <w:r w:rsidRPr="00C12C16">
        <w:rPr>
          <w:rFonts w:ascii="Calibri" w:hAnsi="Calibri" w:cs="Calibri"/>
          <w:color w:val="000000"/>
          <w:sz w:val="20"/>
          <w:szCs w:val="20"/>
        </w:rPr>
        <w:t>. Latin Trade. 4</w:t>
      </w:r>
      <w:r w:rsidRPr="00C12C16">
        <w:rPr>
          <w:rFonts w:ascii="Calibri" w:hAnsi="Calibri" w:cs="Calibri"/>
          <w:color w:val="000000"/>
          <w:sz w:val="20"/>
          <w:szCs w:val="20"/>
          <w:vertAlign w:val="superscript"/>
        </w:rPr>
        <w:t>th</w:t>
      </w:r>
      <w:r w:rsidRPr="00C12C16">
        <w:rPr>
          <w:rFonts w:ascii="Calibri" w:hAnsi="Calibri" w:cs="Calibri"/>
          <w:color w:val="000000"/>
          <w:sz w:val="20"/>
          <w:szCs w:val="20"/>
        </w:rPr>
        <w:t xml:space="preserve"> quarter 2017. </w:t>
      </w:r>
    </w:p>
    <w:p w14:paraId="56650636" w14:textId="77777777" w:rsidR="00531D14" w:rsidRPr="00C12C16" w:rsidRDefault="00531D14" w:rsidP="00531D14">
      <w:pPr>
        <w:numPr>
          <w:ilvl w:val="0"/>
          <w:numId w:val="12"/>
        </w:numPr>
        <w:rPr>
          <w:rFonts w:ascii="Calibri" w:hAnsi="Calibri" w:cs="Calibri"/>
          <w:color w:val="000000"/>
          <w:sz w:val="20"/>
          <w:szCs w:val="20"/>
        </w:rPr>
      </w:pPr>
      <w:r w:rsidRPr="00C12C16">
        <w:rPr>
          <w:rFonts w:ascii="Calibri" w:hAnsi="Calibri" w:cs="Calibri"/>
          <w:color w:val="000000"/>
          <w:sz w:val="20"/>
          <w:szCs w:val="20"/>
          <w:lang w:val="es-ES"/>
        </w:rPr>
        <w:t xml:space="preserve">Casanova, L. 2017. </w:t>
      </w:r>
      <w:r w:rsidRPr="00C12C16">
        <w:rPr>
          <w:rFonts w:ascii="Calibri" w:hAnsi="Calibri" w:cs="Calibri"/>
          <w:i/>
          <w:color w:val="000000"/>
          <w:sz w:val="20"/>
          <w:szCs w:val="20"/>
          <w:lang w:val="es-ES"/>
        </w:rPr>
        <w:t xml:space="preserve">Cuáles son las opciones para los líderes jóvenes </w:t>
      </w:r>
      <w:proofErr w:type="gramStart"/>
      <w:r w:rsidRPr="00C12C16">
        <w:rPr>
          <w:rFonts w:ascii="Calibri" w:hAnsi="Calibri" w:cs="Calibri"/>
          <w:i/>
          <w:color w:val="000000"/>
          <w:sz w:val="20"/>
          <w:szCs w:val="20"/>
          <w:lang w:val="es-ES"/>
        </w:rPr>
        <w:t xml:space="preserve">latinoamericanos </w:t>
      </w:r>
      <w:r w:rsidRPr="00C12C16">
        <w:rPr>
          <w:rFonts w:ascii="Calibri" w:hAnsi="Calibri" w:cs="Calibri"/>
          <w:color w:val="000000"/>
          <w:sz w:val="20"/>
          <w:szCs w:val="20"/>
          <w:lang w:val="es-ES"/>
        </w:rPr>
        <w:t>.</w:t>
      </w:r>
      <w:proofErr w:type="gramEnd"/>
      <w:r w:rsidRPr="00C12C16">
        <w:rPr>
          <w:rFonts w:ascii="Calibri" w:hAnsi="Calibri" w:cs="Calibri"/>
          <w:color w:val="000000"/>
          <w:sz w:val="20"/>
          <w:szCs w:val="20"/>
          <w:lang w:val="es-ES"/>
        </w:rPr>
        <w:t xml:space="preserve"> </w:t>
      </w:r>
      <w:r w:rsidRPr="00C12C16">
        <w:rPr>
          <w:rFonts w:ascii="Calibri" w:hAnsi="Calibri" w:cs="Calibri"/>
          <w:color w:val="000000"/>
          <w:sz w:val="20"/>
          <w:szCs w:val="20"/>
        </w:rPr>
        <w:t>Latin Trade. 4</w:t>
      </w:r>
      <w:r w:rsidRPr="00C12C16">
        <w:rPr>
          <w:rFonts w:ascii="Calibri" w:hAnsi="Calibri" w:cs="Calibri"/>
          <w:color w:val="000000"/>
          <w:sz w:val="20"/>
          <w:szCs w:val="20"/>
          <w:vertAlign w:val="superscript"/>
        </w:rPr>
        <w:t>th</w:t>
      </w:r>
      <w:r w:rsidRPr="00C12C16">
        <w:rPr>
          <w:rFonts w:ascii="Calibri" w:hAnsi="Calibri" w:cs="Calibri"/>
          <w:color w:val="000000"/>
          <w:sz w:val="20"/>
          <w:szCs w:val="20"/>
        </w:rPr>
        <w:t xml:space="preserve"> quarter 2017.</w:t>
      </w:r>
    </w:p>
    <w:p w14:paraId="7CAC16B0" w14:textId="77777777" w:rsidR="00531D14" w:rsidRPr="00C12C16" w:rsidRDefault="00531D14" w:rsidP="00531D14">
      <w:pPr>
        <w:pStyle w:val="NormalWeb"/>
        <w:numPr>
          <w:ilvl w:val="0"/>
          <w:numId w:val="12"/>
        </w:numPr>
        <w:rPr>
          <w:rFonts w:ascii="Calibri" w:hAnsi="Calibri" w:cs="Calibri"/>
          <w:sz w:val="20"/>
          <w:lang w:val="en-US"/>
        </w:rPr>
      </w:pPr>
      <w:r w:rsidRPr="00C12C16">
        <w:rPr>
          <w:rFonts w:ascii="Calibri" w:hAnsi="Calibri" w:cs="Calibri"/>
          <w:sz w:val="20"/>
          <w:lang w:val="en-US"/>
        </w:rPr>
        <w:t xml:space="preserve">Interview by Saibal Dasgupta. </w:t>
      </w:r>
      <w:r w:rsidRPr="00C12C16">
        <w:rPr>
          <w:rFonts w:ascii="Calibri" w:hAnsi="Calibri" w:cs="Calibri"/>
          <w:i/>
          <w:sz w:val="20"/>
          <w:lang w:val="en-US"/>
        </w:rPr>
        <w:t>Alibaba Chief’s Next Move May reveal a Chinese Game Plan</w:t>
      </w:r>
      <w:r w:rsidRPr="00C12C16">
        <w:rPr>
          <w:rFonts w:ascii="Calibri" w:hAnsi="Calibri" w:cs="Calibri"/>
          <w:sz w:val="20"/>
          <w:lang w:val="en-US"/>
        </w:rPr>
        <w:t xml:space="preserve">. 18 September 2018. Voice of America. Economy. </w:t>
      </w:r>
      <w:hyperlink r:id="rId747" w:history="1">
        <w:r w:rsidRPr="00C12C16">
          <w:rPr>
            <w:rStyle w:val="Hyperlink"/>
            <w:rFonts w:ascii="Calibri" w:hAnsi="Calibri" w:cs="Calibri"/>
            <w:lang w:val="en-US"/>
          </w:rPr>
          <w:t>https://www.voanews.com/a/alibaba-chief-s-next-move-may-reveal-a-chinese-gameplan/4576320.html</w:t>
        </w:r>
      </w:hyperlink>
      <w:r w:rsidRPr="00C12C16">
        <w:rPr>
          <w:rFonts w:ascii="Calibri" w:hAnsi="Calibri" w:cs="Calibri"/>
          <w:sz w:val="20"/>
          <w:lang w:val="en-US"/>
        </w:rPr>
        <w:t xml:space="preserve"> </w:t>
      </w:r>
    </w:p>
    <w:p w14:paraId="70EF4C4E" w14:textId="77777777" w:rsidR="00531D14" w:rsidRPr="00C12C16" w:rsidRDefault="00531D14" w:rsidP="00531D14">
      <w:pPr>
        <w:pStyle w:val="NormalWeb"/>
        <w:numPr>
          <w:ilvl w:val="0"/>
          <w:numId w:val="12"/>
        </w:numPr>
        <w:rPr>
          <w:rFonts w:ascii="Calibri" w:hAnsi="Calibri" w:cs="Calibri"/>
          <w:sz w:val="20"/>
          <w:lang w:val="en-US"/>
        </w:rPr>
      </w:pPr>
      <w:r w:rsidRPr="00C12C16">
        <w:rPr>
          <w:rFonts w:ascii="Calibri" w:hAnsi="Calibri" w:cs="Calibri"/>
          <w:sz w:val="20"/>
          <w:lang w:val="en-US"/>
        </w:rPr>
        <w:t xml:space="preserve">Interview by Saibal Dasgupta. </w:t>
      </w:r>
      <w:r w:rsidRPr="00C12C16">
        <w:rPr>
          <w:rFonts w:ascii="Calibri" w:hAnsi="Calibri" w:cs="Calibri"/>
          <w:i/>
          <w:sz w:val="20"/>
          <w:lang w:val="en-US"/>
        </w:rPr>
        <w:t>US Trade Dispute Could Hurt China’s Competitiveness</w:t>
      </w:r>
      <w:r w:rsidRPr="00C12C16">
        <w:rPr>
          <w:rFonts w:ascii="Calibri" w:hAnsi="Calibri" w:cs="Calibri"/>
          <w:sz w:val="20"/>
          <w:lang w:val="en-US"/>
        </w:rPr>
        <w:t xml:space="preserve">. 29 August 2018. Voice of America. </w:t>
      </w:r>
      <w:hyperlink r:id="rId748" w:history="1">
        <w:r w:rsidRPr="00C12C16">
          <w:rPr>
            <w:rStyle w:val="Hyperlink"/>
            <w:rFonts w:ascii="Calibri" w:hAnsi="Calibri" w:cs="Calibri"/>
            <w:lang w:val="en-US"/>
          </w:rPr>
          <w:t xml:space="preserve"> https://learningenglish.voanews.com/a/us-trade-dispute-could-hurt-china-s-competitiveness-/4546225.html</w:t>
        </w:r>
      </w:hyperlink>
      <w:r w:rsidRPr="00C12C16">
        <w:rPr>
          <w:rFonts w:ascii="Calibri" w:hAnsi="Calibri" w:cs="Calibri"/>
          <w:sz w:val="20"/>
          <w:lang w:val="en-US"/>
        </w:rPr>
        <w:t xml:space="preserve">  </w:t>
      </w:r>
    </w:p>
    <w:p w14:paraId="274F3B9B" w14:textId="77777777" w:rsidR="00531D14" w:rsidRPr="00C12C16" w:rsidRDefault="00531D14" w:rsidP="00531D14">
      <w:pPr>
        <w:pStyle w:val="NormalWeb"/>
        <w:numPr>
          <w:ilvl w:val="0"/>
          <w:numId w:val="12"/>
        </w:numPr>
        <w:rPr>
          <w:rFonts w:ascii="Calibri" w:hAnsi="Calibri" w:cs="Calibri"/>
          <w:sz w:val="20"/>
          <w:lang w:val="en-US"/>
        </w:rPr>
      </w:pPr>
      <w:r w:rsidRPr="00C12C16">
        <w:rPr>
          <w:rFonts w:ascii="Calibri" w:hAnsi="Calibri" w:cs="Calibri"/>
          <w:sz w:val="20"/>
          <w:lang w:val="en-US"/>
        </w:rPr>
        <w:t xml:space="preserve">Interview by Saibal Dasgupta. </w:t>
      </w:r>
      <w:r w:rsidRPr="00C12C16">
        <w:rPr>
          <w:rFonts w:ascii="Calibri" w:hAnsi="Calibri" w:cs="Calibri"/>
          <w:i/>
          <w:sz w:val="20"/>
          <w:lang w:val="en-US"/>
        </w:rPr>
        <w:t>Trade, Technology Rift May Have Economic, Political Impact on China US</w:t>
      </w:r>
      <w:r w:rsidRPr="00C12C16">
        <w:rPr>
          <w:rFonts w:ascii="Calibri" w:hAnsi="Calibri" w:cs="Calibri"/>
          <w:sz w:val="20"/>
          <w:lang w:val="en-US"/>
        </w:rPr>
        <w:t xml:space="preserve">. 27 August 2018. Voice of America. </w:t>
      </w:r>
      <w:hyperlink r:id="rId749" w:history="1">
        <w:r w:rsidRPr="00C12C16">
          <w:rPr>
            <w:rStyle w:val="Hyperlink"/>
            <w:rFonts w:ascii="Calibri" w:hAnsi="Calibri" w:cs="Calibri"/>
            <w:lang w:val="en-US"/>
          </w:rPr>
          <w:t>https://www.voanews.com/a/china-trade-issues/4545596.html</w:t>
        </w:r>
      </w:hyperlink>
      <w:r w:rsidRPr="00C12C16">
        <w:rPr>
          <w:rFonts w:ascii="Calibri" w:hAnsi="Calibri" w:cs="Calibri"/>
          <w:sz w:val="20"/>
          <w:lang w:val="en-US"/>
        </w:rPr>
        <w:t xml:space="preserve"> </w:t>
      </w:r>
    </w:p>
    <w:p w14:paraId="25AE791C" w14:textId="77777777" w:rsidR="00531D14" w:rsidRPr="00C12C16" w:rsidRDefault="00531D14" w:rsidP="00531D14">
      <w:pPr>
        <w:pStyle w:val="NormalWeb"/>
        <w:numPr>
          <w:ilvl w:val="0"/>
          <w:numId w:val="12"/>
        </w:numPr>
        <w:rPr>
          <w:rFonts w:ascii="Calibri" w:hAnsi="Calibri" w:cs="Calibri"/>
          <w:sz w:val="20"/>
          <w:lang w:val="en-US"/>
        </w:rPr>
      </w:pPr>
      <w:r w:rsidRPr="00C12C16">
        <w:rPr>
          <w:rFonts w:ascii="Calibri" w:hAnsi="Calibri" w:cs="Calibri"/>
          <w:sz w:val="20"/>
          <w:lang w:val="en-US"/>
        </w:rPr>
        <w:t xml:space="preserve">Interview by Saibal Dasgupta. </w:t>
      </w:r>
      <w:r w:rsidRPr="00C12C16">
        <w:rPr>
          <w:rFonts w:ascii="Calibri" w:hAnsi="Calibri" w:cs="Calibri"/>
          <w:i/>
          <w:sz w:val="20"/>
          <w:lang w:val="en-US"/>
        </w:rPr>
        <w:t>Technology Woes Add to China’s Fear of Trade War with US</w:t>
      </w:r>
      <w:r w:rsidRPr="00C12C16">
        <w:rPr>
          <w:rFonts w:ascii="Calibri" w:hAnsi="Calibri" w:cs="Calibri"/>
          <w:sz w:val="20"/>
          <w:lang w:val="en-US"/>
        </w:rPr>
        <w:t xml:space="preserve">. 21 August 2018. Voice of America. </w:t>
      </w:r>
      <w:hyperlink r:id="rId750" w:history="1">
        <w:r w:rsidRPr="00C12C16">
          <w:rPr>
            <w:rStyle w:val="Hyperlink"/>
            <w:rFonts w:ascii="Calibri" w:hAnsi="Calibri" w:cs="Calibri"/>
            <w:lang w:val="en-US"/>
          </w:rPr>
          <w:t>https://www.voanews.com/a/china-us-tech-trade/4537439.html</w:t>
        </w:r>
      </w:hyperlink>
      <w:r w:rsidRPr="00C12C16">
        <w:rPr>
          <w:rFonts w:ascii="Calibri" w:hAnsi="Calibri" w:cs="Calibri"/>
          <w:sz w:val="20"/>
          <w:lang w:val="en-US"/>
        </w:rPr>
        <w:t xml:space="preserve"> </w:t>
      </w:r>
    </w:p>
    <w:p w14:paraId="3168EBCF" w14:textId="77777777" w:rsidR="00531D14" w:rsidRPr="00C12C16" w:rsidRDefault="00531D14" w:rsidP="00531D14">
      <w:pPr>
        <w:pStyle w:val="NormalWeb"/>
        <w:numPr>
          <w:ilvl w:val="0"/>
          <w:numId w:val="12"/>
        </w:numPr>
        <w:rPr>
          <w:rFonts w:ascii="Calibri" w:hAnsi="Calibri" w:cs="Calibri"/>
          <w:sz w:val="20"/>
        </w:rPr>
      </w:pPr>
      <w:r w:rsidRPr="00C12C16">
        <w:rPr>
          <w:rFonts w:ascii="Calibri" w:hAnsi="Calibri" w:cs="Calibri"/>
          <w:sz w:val="20"/>
          <w:lang w:val="en-US"/>
        </w:rPr>
        <w:t xml:space="preserve">Interview in Radio </w:t>
      </w:r>
      <w:proofErr w:type="spellStart"/>
      <w:r w:rsidRPr="00C12C16">
        <w:rPr>
          <w:rFonts w:ascii="Calibri" w:hAnsi="Calibri" w:cs="Calibri"/>
          <w:sz w:val="20"/>
          <w:lang w:val="en-US"/>
        </w:rPr>
        <w:t>UniPiloto</w:t>
      </w:r>
      <w:proofErr w:type="spellEnd"/>
      <w:r w:rsidRPr="00C12C16">
        <w:rPr>
          <w:rFonts w:ascii="Calibri" w:hAnsi="Calibri" w:cs="Calibri"/>
          <w:sz w:val="20"/>
          <w:lang w:val="en-US"/>
        </w:rPr>
        <w:t xml:space="preserve"> by Andrés Castro. </w:t>
      </w:r>
      <w:r w:rsidRPr="00C12C16">
        <w:rPr>
          <w:rFonts w:ascii="Calibri" w:hAnsi="Calibri" w:cs="Calibri"/>
          <w:sz w:val="20"/>
        </w:rPr>
        <w:t xml:space="preserve">Dean. Universidad Piloto de Colombia. Bogotá. 13 August 2018. </w:t>
      </w:r>
      <w:hyperlink r:id="rId751" w:history="1">
        <w:r w:rsidRPr="00C12C16">
          <w:rPr>
            <w:rStyle w:val="Hyperlink"/>
            <w:rFonts w:ascii="Calibri" w:hAnsi="Calibri" w:cs="Calibri"/>
          </w:rPr>
          <w:t>http://www.unipiloto.edu.co/emisora/</w:t>
        </w:r>
      </w:hyperlink>
      <w:r w:rsidRPr="00C12C16">
        <w:rPr>
          <w:rFonts w:ascii="Calibri" w:hAnsi="Calibri" w:cs="Calibri"/>
          <w:sz w:val="20"/>
        </w:rPr>
        <w:t xml:space="preserve"> </w:t>
      </w:r>
    </w:p>
    <w:p w14:paraId="212B265D" w14:textId="77777777" w:rsidR="00531D14" w:rsidRPr="00C12C16" w:rsidRDefault="00531D14" w:rsidP="00531D14">
      <w:pPr>
        <w:pStyle w:val="NormalWeb"/>
        <w:numPr>
          <w:ilvl w:val="0"/>
          <w:numId w:val="12"/>
        </w:numPr>
        <w:rPr>
          <w:rFonts w:ascii="Calibri" w:hAnsi="Calibri" w:cs="Calibri"/>
          <w:sz w:val="20"/>
          <w:lang w:val="en-US"/>
        </w:rPr>
      </w:pPr>
      <w:r w:rsidRPr="00C12C16">
        <w:rPr>
          <w:rFonts w:ascii="Calibri" w:hAnsi="Calibri" w:cs="Calibri"/>
          <w:sz w:val="20"/>
          <w:lang w:val="en-US"/>
        </w:rPr>
        <w:t>Interview in ‘La Tarde’ TV program.</w:t>
      </w:r>
      <w:r w:rsidRPr="00C12C16">
        <w:rPr>
          <w:rFonts w:ascii="Calibri" w:hAnsi="Calibri" w:cs="Calibri"/>
          <w:i/>
          <w:sz w:val="20"/>
          <w:lang w:val="en-US"/>
        </w:rPr>
        <w:t xml:space="preserve"> </w:t>
      </w:r>
      <w:r w:rsidRPr="00C12C16">
        <w:rPr>
          <w:rFonts w:ascii="Calibri" w:hAnsi="Calibri" w:cs="Calibri"/>
          <w:i/>
          <w:sz w:val="20"/>
        </w:rPr>
        <w:t>Trump acordó con la UE “trabajar para llegar a cero aranceles”.</w:t>
      </w:r>
      <w:r w:rsidRPr="00C12C16">
        <w:rPr>
          <w:rFonts w:ascii="Calibri" w:hAnsi="Calibri" w:cs="Calibri"/>
          <w:sz w:val="20"/>
        </w:rPr>
        <w:t xml:space="preserve"> </w:t>
      </w:r>
      <w:r w:rsidRPr="00C12C16">
        <w:rPr>
          <w:rFonts w:ascii="Calibri" w:hAnsi="Calibri" w:cs="Calibri"/>
          <w:sz w:val="20"/>
          <w:lang w:val="en-US"/>
        </w:rPr>
        <w:t xml:space="preserve">Colombian TV </w:t>
      </w:r>
      <w:proofErr w:type="spellStart"/>
      <w:r w:rsidRPr="00C12C16">
        <w:rPr>
          <w:rFonts w:ascii="Calibri" w:hAnsi="Calibri" w:cs="Calibri"/>
          <w:sz w:val="20"/>
          <w:lang w:val="en-US"/>
        </w:rPr>
        <w:t>cannel</w:t>
      </w:r>
      <w:proofErr w:type="spellEnd"/>
      <w:r w:rsidRPr="00C12C16">
        <w:rPr>
          <w:rFonts w:ascii="Calibri" w:hAnsi="Calibri" w:cs="Calibri"/>
          <w:sz w:val="20"/>
          <w:lang w:val="en-US"/>
        </w:rPr>
        <w:t xml:space="preserve"> NTN24. 25 July 2018. </w:t>
      </w:r>
      <w:hyperlink r:id="rId752" w:history="1">
        <w:r w:rsidRPr="00C12C16">
          <w:rPr>
            <w:rStyle w:val="Hyperlink"/>
            <w:rFonts w:ascii="Calibri" w:hAnsi="Calibri" w:cs="Calibri"/>
            <w:lang w:val="en-US"/>
          </w:rPr>
          <w:t>http://www.ntn24america.com/internacionales/el-informativo-ntn24/eeuu/acordamos-trabajar-para-llegar-cero-aranceles-trump-tras</w:t>
        </w:r>
      </w:hyperlink>
      <w:r w:rsidRPr="00C12C16">
        <w:rPr>
          <w:rFonts w:ascii="Calibri" w:hAnsi="Calibri" w:cs="Calibri"/>
          <w:sz w:val="20"/>
          <w:lang w:val="en-US"/>
        </w:rPr>
        <w:t xml:space="preserve"> </w:t>
      </w:r>
    </w:p>
    <w:p w14:paraId="0F6B802D" w14:textId="77777777" w:rsidR="00531D14" w:rsidRPr="00C12C16" w:rsidRDefault="00531D14" w:rsidP="00531D14">
      <w:pPr>
        <w:pStyle w:val="NormalWeb"/>
        <w:numPr>
          <w:ilvl w:val="0"/>
          <w:numId w:val="12"/>
        </w:numPr>
        <w:rPr>
          <w:rFonts w:ascii="Calibri" w:hAnsi="Calibri" w:cs="Calibri"/>
          <w:sz w:val="20"/>
          <w:lang w:val="en-US"/>
        </w:rPr>
      </w:pPr>
      <w:r w:rsidRPr="00C12C16">
        <w:rPr>
          <w:rFonts w:ascii="Calibri" w:hAnsi="Calibri" w:cs="Calibri"/>
          <w:sz w:val="20"/>
          <w:lang w:val="en-US"/>
        </w:rPr>
        <w:t xml:space="preserve">Lara Kriger. </w:t>
      </w:r>
      <w:r w:rsidRPr="00C12C16">
        <w:rPr>
          <w:rFonts w:ascii="Calibri" w:hAnsi="Calibri" w:cs="Calibri"/>
          <w:i/>
          <w:sz w:val="20"/>
          <w:lang w:val="en-US"/>
        </w:rPr>
        <w:t>Investing in the frontier</w:t>
      </w:r>
      <w:r w:rsidRPr="00C12C16">
        <w:rPr>
          <w:rFonts w:ascii="Calibri" w:hAnsi="Calibri" w:cs="Calibri"/>
          <w:sz w:val="20"/>
          <w:lang w:val="en-US"/>
        </w:rPr>
        <w:t xml:space="preserve">. July 6th, 2018. </w:t>
      </w:r>
      <w:hyperlink r:id="rId753" w:history="1">
        <w:r w:rsidRPr="00C12C16">
          <w:rPr>
            <w:rStyle w:val="Hyperlink"/>
            <w:rFonts w:ascii="Calibri" w:hAnsi="Calibri" w:cs="Calibri"/>
            <w:lang w:val="en-US"/>
          </w:rPr>
          <w:t>http://www.etf.com/sections/features-and-news/investing-frontier?nopaging=1</w:t>
        </w:r>
      </w:hyperlink>
      <w:r w:rsidRPr="00C12C16">
        <w:rPr>
          <w:rFonts w:ascii="Calibri" w:hAnsi="Calibri" w:cs="Calibri"/>
          <w:sz w:val="20"/>
          <w:lang w:val="en-US"/>
        </w:rPr>
        <w:t xml:space="preserve"> </w:t>
      </w:r>
    </w:p>
    <w:p w14:paraId="2A20EF47" w14:textId="77777777" w:rsidR="00531D14" w:rsidRPr="00C12C16" w:rsidRDefault="00531D14" w:rsidP="00531D14">
      <w:pPr>
        <w:pStyle w:val="NormalWeb"/>
        <w:numPr>
          <w:ilvl w:val="0"/>
          <w:numId w:val="12"/>
        </w:numPr>
        <w:rPr>
          <w:rFonts w:ascii="Calibri" w:hAnsi="Calibri" w:cs="Calibri"/>
          <w:sz w:val="20"/>
          <w:lang w:val="en-US"/>
        </w:rPr>
      </w:pPr>
      <w:r w:rsidRPr="00C12C16">
        <w:rPr>
          <w:rFonts w:ascii="Calibri" w:hAnsi="Calibri" w:cs="Calibri"/>
          <w:sz w:val="20"/>
        </w:rPr>
        <w:t xml:space="preserve">Raquel </w:t>
      </w:r>
      <w:proofErr w:type="spellStart"/>
      <w:r w:rsidRPr="00C12C16">
        <w:rPr>
          <w:rFonts w:ascii="Calibri" w:hAnsi="Calibri" w:cs="Calibri"/>
          <w:sz w:val="20"/>
        </w:rPr>
        <w:t>Rero</w:t>
      </w:r>
      <w:proofErr w:type="spellEnd"/>
      <w:r w:rsidRPr="00C12C16">
        <w:rPr>
          <w:rFonts w:ascii="Calibri" w:hAnsi="Calibri" w:cs="Calibri"/>
          <w:sz w:val="20"/>
        </w:rPr>
        <w:t xml:space="preserve">. </w:t>
      </w:r>
      <w:r w:rsidRPr="00C12C16">
        <w:rPr>
          <w:rFonts w:ascii="Calibri" w:hAnsi="Calibri" w:cs="Calibri"/>
          <w:i/>
          <w:sz w:val="20"/>
        </w:rPr>
        <w:t>Las empresas emergentes conquistan el Mundo.</w:t>
      </w:r>
      <w:r w:rsidRPr="00C12C16">
        <w:rPr>
          <w:rFonts w:ascii="Calibri" w:hAnsi="Calibri" w:cs="Calibri"/>
          <w:sz w:val="20"/>
        </w:rPr>
        <w:t xml:space="preserve"> </w:t>
      </w:r>
      <w:r w:rsidRPr="00C12C16">
        <w:rPr>
          <w:rFonts w:ascii="Calibri" w:hAnsi="Calibri" w:cs="Calibri"/>
          <w:sz w:val="20"/>
          <w:lang w:val="en-US"/>
        </w:rPr>
        <w:t>June 10th</w:t>
      </w:r>
      <w:proofErr w:type="gramStart"/>
      <w:r w:rsidRPr="00C12C16">
        <w:rPr>
          <w:rFonts w:ascii="Calibri" w:hAnsi="Calibri" w:cs="Calibri"/>
          <w:sz w:val="20"/>
          <w:lang w:val="en-US"/>
        </w:rPr>
        <w:t xml:space="preserve"> 2018</w:t>
      </w:r>
      <w:proofErr w:type="gramEnd"/>
      <w:r w:rsidRPr="00C12C16">
        <w:rPr>
          <w:rFonts w:ascii="Calibri" w:hAnsi="Calibri" w:cs="Calibri"/>
          <w:sz w:val="20"/>
          <w:lang w:val="en-US"/>
        </w:rPr>
        <w:t xml:space="preserve">. Capital Radio. </w:t>
      </w:r>
      <w:hyperlink r:id="rId754" w:history="1">
        <w:r w:rsidRPr="00C12C16">
          <w:rPr>
            <w:rStyle w:val="Hyperlink"/>
            <w:rFonts w:ascii="Calibri" w:hAnsi="Calibri" w:cs="Calibri"/>
            <w:lang w:val="en-US"/>
          </w:rPr>
          <w:t>http://capitalradio.es/la-emergente-las-empresas-conquistan-mundo/</w:t>
        </w:r>
      </w:hyperlink>
      <w:r w:rsidRPr="00C12C16">
        <w:rPr>
          <w:rFonts w:ascii="Calibri" w:hAnsi="Calibri" w:cs="Calibri"/>
          <w:sz w:val="20"/>
          <w:lang w:val="en-US"/>
        </w:rPr>
        <w:t xml:space="preserve"> </w:t>
      </w:r>
      <w:hyperlink r:id="rId755" w:history="1">
        <w:r w:rsidRPr="00C12C16">
          <w:rPr>
            <w:rStyle w:val="Hyperlink"/>
            <w:rFonts w:ascii="Calibri" w:hAnsi="Calibri" w:cs="Calibri"/>
            <w:lang w:val="en-US"/>
          </w:rPr>
          <w:t>https://www.ivoox.com/era-emergente-empresas-conquistan-el-audios-mp3_rf_26454158_1.html</w:t>
        </w:r>
      </w:hyperlink>
    </w:p>
    <w:p w14:paraId="4C8841B9" w14:textId="77777777" w:rsidR="00531D14" w:rsidRPr="00C12C16" w:rsidRDefault="00531D14" w:rsidP="00531D14">
      <w:pPr>
        <w:numPr>
          <w:ilvl w:val="0"/>
          <w:numId w:val="12"/>
        </w:numPr>
        <w:rPr>
          <w:rFonts w:ascii="Calibri" w:hAnsi="Calibri" w:cs="Calibri"/>
          <w:sz w:val="20"/>
          <w:szCs w:val="20"/>
        </w:rPr>
      </w:pPr>
      <w:r w:rsidRPr="00C12C16">
        <w:rPr>
          <w:rFonts w:ascii="Calibri" w:hAnsi="Calibri" w:cs="Calibri"/>
          <w:sz w:val="20"/>
          <w:szCs w:val="20"/>
          <w:lang w:val="es-ES"/>
        </w:rPr>
        <w:t xml:space="preserve">Lalo Agustina </w:t>
      </w:r>
      <w:proofErr w:type="spellStart"/>
      <w:r w:rsidRPr="00C12C16">
        <w:rPr>
          <w:rFonts w:ascii="Calibri" w:hAnsi="Calibri" w:cs="Calibri"/>
          <w:sz w:val="20"/>
          <w:szCs w:val="20"/>
          <w:lang w:val="es-ES"/>
        </w:rPr>
        <w:t>Sanllehi</w:t>
      </w:r>
      <w:proofErr w:type="spellEnd"/>
      <w:r w:rsidRPr="00C12C16">
        <w:rPr>
          <w:rFonts w:ascii="Calibri" w:hAnsi="Calibri" w:cs="Calibri"/>
          <w:sz w:val="20"/>
          <w:szCs w:val="20"/>
          <w:lang w:val="es-ES"/>
        </w:rPr>
        <w:t xml:space="preserve">. 2018. </w:t>
      </w:r>
      <w:r w:rsidRPr="00C12C16">
        <w:rPr>
          <w:rFonts w:ascii="Calibri" w:hAnsi="Calibri" w:cs="Calibri"/>
          <w:i/>
          <w:sz w:val="20"/>
          <w:szCs w:val="20"/>
          <w:lang w:val="es-ES"/>
        </w:rPr>
        <w:t>El fuerte auge del dólar abre vías de agua en las economías emergentes</w:t>
      </w:r>
      <w:r w:rsidRPr="00C12C16">
        <w:rPr>
          <w:rFonts w:ascii="Calibri" w:hAnsi="Calibri" w:cs="Calibri"/>
          <w:sz w:val="20"/>
          <w:szCs w:val="20"/>
          <w:lang w:val="es-ES"/>
        </w:rPr>
        <w:t xml:space="preserve">. 21 May 2018. La Vanguardia. </w:t>
      </w:r>
      <w:hyperlink r:id="rId756" w:history="1">
        <w:r w:rsidRPr="00C12C16">
          <w:rPr>
            <w:rStyle w:val="Hyperlink"/>
            <w:rFonts w:ascii="Calibri" w:eastAsiaTheme="majorEastAsia" w:hAnsi="Calibri" w:cs="Calibri"/>
            <w:szCs w:val="20"/>
            <w:lang w:val="es-ES"/>
          </w:rPr>
          <w:t>http://www.lavanguardia.com/economia/20180521/443741438011/auge-dolar-consecuencias-caida-divisas-economias-emergentes.html</w:t>
        </w:r>
      </w:hyperlink>
      <w:r w:rsidRPr="00C12C16">
        <w:rPr>
          <w:rFonts w:ascii="Calibri" w:hAnsi="Calibri" w:cs="Calibri"/>
          <w:sz w:val="20"/>
          <w:szCs w:val="20"/>
          <w:lang w:val="es-ES"/>
        </w:rPr>
        <w:t xml:space="preserve">. </w:t>
      </w:r>
      <w:r w:rsidRPr="00C12C16">
        <w:rPr>
          <w:rFonts w:ascii="Calibri" w:hAnsi="Calibri" w:cs="Calibri"/>
          <w:sz w:val="20"/>
          <w:szCs w:val="20"/>
        </w:rPr>
        <w:t>Spain</w:t>
      </w:r>
    </w:p>
    <w:p w14:paraId="224E2243" w14:textId="77777777" w:rsidR="00531D14" w:rsidRPr="00C12C16" w:rsidRDefault="00531D14" w:rsidP="00531D14">
      <w:pPr>
        <w:numPr>
          <w:ilvl w:val="0"/>
          <w:numId w:val="12"/>
        </w:numPr>
        <w:rPr>
          <w:rFonts w:ascii="Calibri" w:hAnsi="Calibri" w:cs="Calibri"/>
          <w:sz w:val="20"/>
          <w:szCs w:val="20"/>
        </w:rPr>
      </w:pPr>
      <w:r w:rsidRPr="00C12C16">
        <w:rPr>
          <w:rFonts w:ascii="Calibri" w:hAnsi="Calibri" w:cs="Calibri"/>
          <w:sz w:val="20"/>
          <w:szCs w:val="20"/>
          <w:lang w:val="es-ES"/>
        </w:rPr>
        <w:t xml:space="preserve">Ferney Arias Jiménez. 2018 </w:t>
      </w:r>
      <w:r w:rsidRPr="00C12C16">
        <w:rPr>
          <w:rFonts w:ascii="Calibri" w:hAnsi="Calibri" w:cs="Calibri"/>
          <w:i/>
          <w:sz w:val="20"/>
          <w:szCs w:val="20"/>
          <w:lang w:val="es-ES"/>
        </w:rPr>
        <w:t>Colombia fue admitida por Comité de Comercio de la OCDE</w:t>
      </w:r>
      <w:r w:rsidRPr="00C12C16">
        <w:rPr>
          <w:rFonts w:ascii="Calibri" w:hAnsi="Calibri" w:cs="Calibri"/>
          <w:sz w:val="20"/>
          <w:szCs w:val="20"/>
          <w:lang w:val="es-ES"/>
        </w:rPr>
        <w:t xml:space="preserve">. El </w:t>
      </w:r>
      <w:proofErr w:type="gramStart"/>
      <w:r w:rsidRPr="00C12C16">
        <w:rPr>
          <w:rFonts w:ascii="Calibri" w:hAnsi="Calibri" w:cs="Calibri"/>
          <w:sz w:val="20"/>
          <w:szCs w:val="20"/>
          <w:lang w:val="es-ES"/>
        </w:rPr>
        <w:t>Colombiano</w:t>
      </w:r>
      <w:proofErr w:type="gramEnd"/>
      <w:r w:rsidRPr="00C12C16">
        <w:rPr>
          <w:rFonts w:ascii="Calibri" w:hAnsi="Calibri" w:cs="Calibri"/>
          <w:sz w:val="20"/>
          <w:szCs w:val="20"/>
          <w:lang w:val="es-ES"/>
        </w:rPr>
        <w:t xml:space="preserve">. </w:t>
      </w:r>
      <w:hyperlink r:id="rId757" w:history="1">
        <w:r w:rsidRPr="00C12C16">
          <w:rPr>
            <w:rStyle w:val="Hyperlink"/>
            <w:rFonts w:ascii="Calibri" w:eastAsiaTheme="majorEastAsia" w:hAnsi="Calibri" w:cs="Calibri"/>
            <w:szCs w:val="20"/>
            <w:lang w:val="es-ES"/>
          </w:rPr>
          <w:t>http://www.elcolombiano.com/negocios/ocde-admision-de-colombia-LA8714814</w:t>
        </w:r>
      </w:hyperlink>
      <w:r w:rsidRPr="00C12C16">
        <w:rPr>
          <w:rFonts w:ascii="Calibri" w:hAnsi="Calibri" w:cs="Calibri"/>
          <w:sz w:val="20"/>
          <w:szCs w:val="20"/>
          <w:lang w:val="es-ES"/>
        </w:rPr>
        <w:t xml:space="preserve">. </w:t>
      </w:r>
      <w:r w:rsidRPr="00C12C16">
        <w:rPr>
          <w:rFonts w:ascii="Calibri" w:hAnsi="Calibri" w:cs="Calibri"/>
          <w:sz w:val="20"/>
          <w:szCs w:val="20"/>
        </w:rPr>
        <w:t>18 May 2018. Colombia.</w:t>
      </w:r>
    </w:p>
    <w:p w14:paraId="2A8525D4" w14:textId="77777777" w:rsidR="00531D14" w:rsidRPr="00C12C16" w:rsidRDefault="00531D14" w:rsidP="00531D14">
      <w:pPr>
        <w:numPr>
          <w:ilvl w:val="0"/>
          <w:numId w:val="12"/>
        </w:numPr>
        <w:rPr>
          <w:rFonts w:ascii="Calibri" w:hAnsi="Calibri" w:cs="Calibri"/>
          <w:sz w:val="20"/>
          <w:szCs w:val="20"/>
        </w:rPr>
      </w:pPr>
      <w:r w:rsidRPr="00C12C16">
        <w:rPr>
          <w:rFonts w:ascii="Calibri" w:hAnsi="Calibri" w:cs="Calibri"/>
          <w:sz w:val="20"/>
          <w:szCs w:val="20"/>
        </w:rPr>
        <w:t xml:space="preserve">Mimi Whitefield and Nora </w:t>
      </w:r>
      <w:proofErr w:type="spellStart"/>
      <w:r w:rsidRPr="00C12C16">
        <w:rPr>
          <w:rFonts w:ascii="Calibri" w:hAnsi="Calibri" w:cs="Calibri"/>
          <w:sz w:val="20"/>
          <w:szCs w:val="20"/>
        </w:rPr>
        <w:t>Gámex</w:t>
      </w:r>
      <w:proofErr w:type="spellEnd"/>
      <w:r w:rsidRPr="00C12C16">
        <w:rPr>
          <w:rFonts w:ascii="Calibri" w:hAnsi="Calibri" w:cs="Calibri"/>
          <w:sz w:val="20"/>
          <w:szCs w:val="20"/>
        </w:rPr>
        <w:t xml:space="preserve"> Torres. 2018. </w:t>
      </w:r>
      <w:r w:rsidRPr="00C12C16">
        <w:rPr>
          <w:rFonts w:ascii="Calibri" w:hAnsi="Calibri" w:cs="Calibri"/>
          <w:i/>
          <w:sz w:val="20"/>
          <w:szCs w:val="20"/>
        </w:rPr>
        <w:t xml:space="preserve">Cuba’s new president is the first non-Castro in 42 years. How much power will he have? </w:t>
      </w:r>
      <w:r w:rsidRPr="00C12C16">
        <w:rPr>
          <w:rFonts w:ascii="Calibri" w:hAnsi="Calibri" w:cs="Calibri"/>
          <w:sz w:val="20"/>
          <w:szCs w:val="20"/>
        </w:rPr>
        <w:t xml:space="preserve">19 April 2018. By Mimi Whitefield and Nora </w:t>
      </w:r>
      <w:proofErr w:type="spellStart"/>
      <w:r w:rsidRPr="00C12C16">
        <w:rPr>
          <w:rFonts w:ascii="Calibri" w:hAnsi="Calibri" w:cs="Calibri"/>
          <w:sz w:val="20"/>
          <w:szCs w:val="20"/>
        </w:rPr>
        <w:t>Gámex</w:t>
      </w:r>
      <w:proofErr w:type="spellEnd"/>
      <w:r w:rsidRPr="00C12C16">
        <w:rPr>
          <w:rFonts w:ascii="Calibri" w:hAnsi="Calibri" w:cs="Calibri"/>
          <w:sz w:val="20"/>
          <w:szCs w:val="20"/>
        </w:rPr>
        <w:t xml:space="preserve"> Torres. </w:t>
      </w:r>
      <w:hyperlink r:id="rId758" w:history="1">
        <w:r w:rsidRPr="00C12C16">
          <w:rPr>
            <w:rStyle w:val="Hyperlink"/>
            <w:rFonts w:ascii="Calibri" w:eastAsiaTheme="majorEastAsia" w:hAnsi="Calibri" w:cs="Calibri"/>
            <w:szCs w:val="20"/>
          </w:rPr>
          <w:t>http://www.miamiherald.com/news/nation-world/world/americas/cuba/article209246054.html</w:t>
        </w:r>
      </w:hyperlink>
      <w:r w:rsidRPr="00C12C16">
        <w:rPr>
          <w:rFonts w:ascii="Calibri" w:hAnsi="Calibri" w:cs="Calibri"/>
          <w:sz w:val="20"/>
          <w:szCs w:val="20"/>
        </w:rPr>
        <w:t xml:space="preserve"> </w:t>
      </w:r>
    </w:p>
    <w:p w14:paraId="5109066A" w14:textId="77777777" w:rsidR="00531D14" w:rsidRPr="00C12C16" w:rsidRDefault="00531D14" w:rsidP="00531D14">
      <w:pPr>
        <w:numPr>
          <w:ilvl w:val="0"/>
          <w:numId w:val="12"/>
        </w:numPr>
        <w:rPr>
          <w:rFonts w:ascii="Calibri" w:hAnsi="Calibri" w:cs="Calibri"/>
          <w:sz w:val="20"/>
          <w:szCs w:val="20"/>
        </w:rPr>
      </w:pPr>
      <w:r w:rsidRPr="00C12C16">
        <w:rPr>
          <w:rFonts w:ascii="Calibri" w:hAnsi="Calibri" w:cs="Calibri"/>
          <w:sz w:val="20"/>
          <w:szCs w:val="20"/>
        </w:rPr>
        <w:t xml:space="preserve">Casanova, L. and A.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2018. </w:t>
      </w:r>
      <w:r w:rsidRPr="00C12C16">
        <w:rPr>
          <w:rFonts w:ascii="Calibri" w:hAnsi="Calibri" w:cs="Calibri"/>
          <w:i/>
          <w:sz w:val="20"/>
          <w:szCs w:val="20"/>
        </w:rPr>
        <w:t>Redefining Emerging Market Multinationals</w:t>
      </w:r>
      <w:r w:rsidRPr="00C12C16">
        <w:rPr>
          <w:rFonts w:ascii="Calibri" w:hAnsi="Calibri" w:cs="Calibri"/>
          <w:sz w:val="20"/>
          <w:szCs w:val="20"/>
        </w:rPr>
        <w:t xml:space="preserve">. 20 March 2018. </w:t>
      </w:r>
      <w:proofErr w:type="spellStart"/>
      <w:r w:rsidRPr="00C12C16">
        <w:rPr>
          <w:rFonts w:ascii="Calibri" w:hAnsi="Calibri" w:cs="Calibri"/>
          <w:sz w:val="20"/>
          <w:szCs w:val="20"/>
        </w:rPr>
        <w:t>BrinkAsia</w:t>
      </w:r>
      <w:proofErr w:type="spellEnd"/>
      <w:r w:rsidRPr="00C12C16">
        <w:rPr>
          <w:rFonts w:ascii="Calibri" w:hAnsi="Calibri" w:cs="Calibri"/>
          <w:sz w:val="20"/>
          <w:szCs w:val="20"/>
        </w:rPr>
        <w:t xml:space="preserve">. </w:t>
      </w:r>
      <w:hyperlink r:id="rId759" w:history="1">
        <w:r w:rsidRPr="00C12C16">
          <w:rPr>
            <w:rStyle w:val="Hyperlink"/>
            <w:rFonts w:ascii="Calibri" w:eastAsiaTheme="majorEastAsia" w:hAnsi="Calibri" w:cs="Calibri"/>
            <w:szCs w:val="20"/>
          </w:rPr>
          <w:t>http://www.brinknews.com/asia/redefining-the-emerging-market-multinationals/</w:t>
        </w:r>
      </w:hyperlink>
      <w:r w:rsidRPr="00C12C16">
        <w:rPr>
          <w:rFonts w:ascii="Calibri" w:hAnsi="Calibri" w:cs="Calibri"/>
          <w:sz w:val="20"/>
          <w:szCs w:val="20"/>
        </w:rPr>
        <w:t xml:space="preserve"> </w:t>
      </w:r>
    </w:p>
    <w:p w14:paraId="6247E686" w14:textId="77777777" w:rsidR="00531D14" w:rsidRPr="00C12C16" w:rsidRDefault="00531D14" w:rsidP="00531D14">
      <w:pPr>
        <w:numPr>
          <w:ilvl w:val="0"/>
          <w:numId w:val="12"/>
        </w:numPr>
        <w:rPr>
          <w:rFonts w:ascii="Calibri" w:hAnsi="Calibri" w:cs="Calibri"/>
          <w:sz w:val="20"/>
          <w:szCs w:val="20"/>
        </w:rPr>
      </w:pPr>
      <w:r w:rsidRPr="00C12C16">
        <w:rPr>
          <w:rFonts w:ascii="Calibri" w:hAnsi="Calibri" w:cs="Calibri"/>
          <w:sz w:val="20"/>
          <w:szCs w:val="20"/>
        </w:rPr>
        <w:t xml:space="preserve">Saibal Dasgupta 2018. </w:t>
      </w:r>
      <w:r w:rsidRPr="00C12C16">
        <w:rPr>
          <w:rFonts w:ascii="Calibri" w:hAnsi="Calibri" w:cs="Calibri"/>
          <w:i/>
          <w:sz w:val="20"/>
          <w:szCs w:val="20"/>
        </w:rPr>
        <w:t xml:space="preserve">China at a Quandary </w:t>
      </w:r>
      <w:proofErr w:type="gramStart"/>
      <w:r w:rsidRPr="00C12C16">
        <w:rPr>
          <w:rFonts w:ascii="Calibri" w:hAnsi="Calibri" w:cs="Calibri"/>
          <w:i/>
          <w:sz w:val="20"/>
          <w:szCs w:val="20"/>
        </w:rPr>
        <w:t>With</w:t>
      </w:r>
      <w:proofErr w:type="gramEnd"/>
      <w:r w:rsidRPr="00C12C16">
        <w:rPr>
          <w:rFonts w:ascii="Calibri" w:hAnsi="Calibri" w:cs="Calibri"/>
          <w:i/>
          <w:sz w:val="20"/>
          <w:szCs w:val="20"/>
        </w:rPr>
        <w:t xml:space="preserve"> US Tech Firms Amid Trade Dispute</w:t>
      </w:r>
      <w:r w:rsidRPr="00C12C16">
        <w:rPr>
          <w:rFonts w:ascii="Calibri" w:hAnsi="Calibri" w:cs="Calibri"/>
          <w:sz w:val="20"/>
          <w:szCs w:val="20"/>
        </w:rPr>
        <w:t xml:space="preserve">. Voice of America. By Saibal Dasgupta. March 27, 2018. </w:t>
      </w:r>
      <w:hyperlink r:id="rId760" w:history="1">
        <w:r w:rsidRPr="00C12C16">
          <w:rPr>
            <w:rStyle w:val="Hyperlink"/>
            <w:rFonts w:ascii="Calibri" w:eastAsiaTheme="majorEastAsia" w:hAnsi="Calibri" w:cs="Calibri"/>
            <w:szCs w:val="20"/>
          </w:rPr>
          <w:t>https://www.voanews.com/a/china-quandary-us-tech-firms-amid-trade-dispute/4319189.html</w:t>
        </w:r>
      </w:hyperlink>
      <w:r w:rsidRPr="00C12C16">
        <w:rPr>
          <w:rFonts w:ascii="Calibri" w:hAnsi="Calibri" w:cs="Calibri"/>
          <w:sz w:val="20"/>
          <w:szCs w:val="20"/>
        </w:rPr>
        <w:t xml:space="preserve"> </w:t>
      </w:r>
    </w:p>
    <w:p w14:paraId="7B639099" w14:textId="77777777" w:rsidR="00531D14" w:rsidRPr="00C12C16" w:rsidRDefault="00531D14" w:rsidP="00531D14">
      <w:pPr>
        <w:numPr>
          <w:ilvl w:val="0"/>
          <w:numId w:val="12"/>
        </w:numPr>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The Challenges of Chinese Investment in Latin America.</w:t>
      </w:r>
      <w:r w:rsidRPr="00C12C16">
        <w:rPr>
          <w:rFonts w:ascii="Calibri" w:hAnsi="Calibri" w:cs="Calibri"/>
          <w:sz w:val="20"/>
          <w:szCs w:val="20"/>
        </w:rPr>
        <w:t xml:space="preserve"> </w:t>
      </w:r>
      <w:proofErr w:type="spellStart"/>
      <w:r w:rsidRPr="00C12C16">
        <w:rPr>
          <w:rFonts w:ascii="Calibri" w:hAnsi="Calibri" w:cs="Calibri"/>
          <w:sz w:val="20"/>
          <w:szCs w:val="20"/>
        </w:rPr>
        <w:t>CommonWealth</w:t>
      </w:r>
      <w:proofErr w:type="spellEnd"/>
      <w:r w:rsidRPr="00C12C16">
        <w:rPr>
          <w:rFonts w:ascii="Calibri" w:hAnsi="Calibri" w:cs="Calibri"/>
          <w:sz w:val="20"/>
          <w:szCs w:val="20"/>
        </w:rPr>
        <w:t xml:space="preserve">. Across the strait. China’s growing Influence. 27 March 2018. </w:t>
      </w:r>
      <w:hyperlink r:id="rId761" w:history="1">
        <w:r w:rsidRPr="00C12C16">
          <w:rPr>
            <w:rStyle w:val="Hyperlink"/>
            <w:rFonts w:ascii="Calibri" w:eastAsiaTheme="majorEastAsia" w:hAnsi="Calibri" w:cs="Calibri"/>
            <w:szCs w:val="20"/>
          </w:rPr>
          <w:t>https://english.cw.com.tw/article/article.action?id=1889</w:t>
        </w:r>
      </w:hyperlink>
      <w:r w:rsidRPr="00C12C16">
        <w:rPr>
          <w:rFonts w:ascii="Calibri" w:hAnsi="Calibri" w:cs="Calibri"/>
          <w:sz w:val="20"/>
          <w:szCs w:val="20"/>
        </w:rPr>
        <w:t xml:space="preserve"> </w:t>
      </w:r>
    </w:p>
    <w:p w14:paraId="35AF2954" w14:textId="77777777" w:rsidR="00531D14" w:rsidRPr="00C12C16" w:rsidRDefault="00531D14" w:rsidP="00531D14">
      <w:pPr>
        <w:numPr>
          <w:ilvl w:val="0"/>
          <w:numId w:val="12"/>
        </w:numPr>
        <w:rPr>
          <w:rFonts w:ascii="Calibri" w:hAnsi="Calibri" w:cs="Calibri"/>
          <w:sz w:val="20"/>
          <w:szCs w:val="20"/>
        </w:rPr>
      </w:pPr>
      <w:r w:rsidRPr="00C12C16">
        <w:rPr>
          <w:rFonts w:ascii="Calibri" w:hAnsi="Calibri" w:cs="Calibri"/>
          <w:sz w:val="20"/>
          <w:szCs w:val="20"/>
        </w:rPr>
        <w:t xml:space="preserve">Casanova, L. 2018. </w:t>
      </w:r>
      <w:r w:rsidRPr="00C12C16">
        <w:rPr>
          <w:rFonts w:ascii="Calibri" w:hAnsi="Calibri" w:cs="Calibri"/>
          <w:i/>
          <w:sz w:val="20"/>
          <w:szCs w:val="20"/>
        </w:rPr>
        <w:t>The Challenges of Chinese investments in Latin America</w:t>
      </w:r>
      <w:r w:rsidRPr="00C12C16">
        <w:rPr>
          <w:rFonts w:ascii="Calibri" w:hAnsi="Calibri" w:cs="Calibri"/>
          <w:sz w:val="20"/>
          <w:szCs w:val="20"/>
        </w:rPr>
        <w:t xml:space="preserve">. 15 March 2018. World Economic Forum. </w:t>
      </w:r>
      <w:hyperlink r:id="rId762" w:history="1">
        <w:r w:rsidRPr="00C12C16">
          <w:rPr>
            <w:rStyle w:val="Hyperlink"/>
            <w:rFonts w:ascii="Calibri" w:eastAsiaTheme="majorEastAsia" w:hAnsi="Calibri" w:cs="Calibri"/>
            <w:szCs w:val="20"/>
          </w:rPr>
          <w:t>https://www.weforum.org/agenda/2018/03/latin-america-china-investment-brazil-private-public</w:t>
        </w:r>
      </w:hyperlink>
      <w:r w:rsidRPr="00C12C16">
        <w:rPr>
          <w:rFonts w:ascii="Calibri" w:hAnsi="Calibri" w:cs="Calibri"/>
          <w:sz w:val="20"/>
          <w:szCs w:val="20"/>
        </w:rPr>
        <w:t xml:space="preserve"> </w:t>
      </w:r>
    </w:p>
    <w:p w14:paraId="1BD15D00" w14:textId="77777777" w:rsidR="00531D14" w:rsidRPr="00C12C16" w:rsidRDefault="00531D14" w:rsidP="00531D14">
      <w:pPr>
        <w:numPr>
          <w:ilvl w:val="0"/>
          <w:numId w:val="12"/>
        </w:numPr>
        <w:rPr>
          <w:rFonts w:ascii="Calibri" w:hAnsi="Calibri" w:cs="Calibri"/>
          <w:sz w:val="20"/>
          <w:szCs w:val="20"/>
        </w:rPr>
      </w:pPr>
      <w:r w:rsidRPr="00C12C16">
        <w:rPr>
          <w:rFonts w:ascii="Calibri" w:hAnsi="Calibri" w:cs="Calibri"/>
          <w:sz w:val="20"/>
          <w:szCs w:val="20"/>
        </w:rPr>
        <w:t xml:space="preserve">Casanova, L. and A.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2018. </w:t>
      </w:r>
      <w:r w:rsidRPr="00C12C16">
        <w:rPr>
          <w:rFonts w:ascii="Calibri" w:hAnsi="Calibri" w:cs="Calibri"/>
          <w:i/>
          <w:sz w:val="20"/>
          <w:szCs w:val="20"/>
        </w:rPr>
        <w:t>The growing muscle of Emerging Market Multinationals</w:t>
      </w:r>
      <w:r w:rsidRPr="00C12C16">
        <w:rPr>
          <w:rFonts w:ascii="Calibri" w:hAnsi="Calibri" w:cs="Calibri"/>
          <w:sz w:val="20"/>
          <w:szCs w:val="20"/>
        </w:rPr>
        <w:t xml:space="preserve">. 13 March 2018. </w:t>
      </w:r>
      <w:proofErr w:type="spellStart"/>
      <w:r w:rsidRPr="00C12C16">
        <w:rPr>
          <w:rFonts w:ascii="Calibri" w:hAnsi="Calibri" w:cs="Calibri"/>
          <w:sz w:val="20"/>
          <w:szCs w:val="20"/>
        </w:rPr>
        <w:t>BrinkAsia</w:t>
      </w:r>
      <w:proofErr w:type="spellEnd"/>
      <w:r w:rsidRPr="00C12C16">
        <w:rPr>
          <w:rFonts w:ascii="Calibri" w:hAnsi="Calibri" w:cs="Calibri"/>
          <w:sz w:val="20"/>
          <w:szCs w:val="20"/>
        </w:rPr>
        <w:t xml:space="preserve">. </w:t>
      </w:r>
      <w:hyperlink r:id="rId763" w:history="1">
        <w:r w:rsidRPr="00C12C16">
          <w:rPr>
            <w:rStyle w:val="Hyperlink"/>
            <w:rFonts w:ascii="Calibri" w:eastAsiaTheme="majorEastAsia" w:hAnsi="Calibri" w:cs="Calibri"/>
            <w:szCs w:val="20"/>
          </w:rPr>
          <w:t>http://www.brinknews.com/asia/the-growing-muscle-of-emerging-market-multinationals/</w:t>
        </w:r>
      </w:hyperlink>
      <w:r w:rsidRPr="00C12C16">
        <w:rPr>
          <w:rFonts w:ascii="Calibri" w:hAnsi="Calibri" w:cs="Calibri"/>
          <w:sz w:val="20"/>
          <w:szCs w:val="20"/>
        </w:rPr>
        <w:t xml:space="preserve"> </w:t>
      </w:r>
    </w:p>
    <w:p w14:paraId="49E9888A" w14:textId="77777777" w:rsidR="00531D14" w:rsidRPr="00C12C16" w:rsidRDefault="00531D14" w:rsidP="00531D14">
      <w:pPr>
        <w:numPr>
          <w:ilvl w:val="0"/>
          <w:numId w:val="12"/>
        </w:numPr>
        <w:rPr>
          <w:rFonts w:ascii="Calibri" w:hAnsi="Calibri" w:cs="Calibri"/>
          <w:sz w:val="20"/>
          <w:szCs w:val="20"/>
        </w:rPr>
      </w:pPr>
      <w:r w:rsidRPr="00C12C16">
        <w:rPr>
          <w:rFonts w:ascii="Calibri" w:hAnsi="Calibri" w:cs="Calibri"/>
          <w:sz w:val="20"/>
          <w:szCs w:val="20"/>
        </w:rPr>
        <w:lastRenderedPageBreak/>
        <w:t xml:space="preserve">Casanova, L. 2018. </w:t>
      </w:r>
      <w:r w:rsidRPr="00C12C16">
        <w:rPr>
          <w:rFonts w:ascii="Calibri" w:hAnsi="Calibri" w:cs="Calibri"/>
          <w:i/>
          <w:color w:val="222222"/>
          <w:sz w:val="20"/>
          <w:szCs w:val="20"/>
          <w:shd w:val="clear" w:color="auto" w:fill="FFFFFF"/>
        </w:rPr>
        <w:t>Emerging markets multinationals: focus on Chinese giants</w:t>
      </w:r>
      <w:r w:rsidRPr="00C12C16">
        <w:rPr>
          <w:rFonts w:ascii="Calibri" w:hAnsi="Calibri" w:cs="Calibri"/>
          <w:color w:val="222222"/>
          <w:sz w:val="20"/>
          <w:szCs w:val="20"/>
          <w:shd w:val="clear" w:color="auto" w:fill="FFFFFF"/>
        </w:rPr>
        <w:t xml:space="preserve">. ESCP Newsletter. February 2018. </w:t>
      </w:r>
      <w:hyperlink r:id="rId764" w:history="1">
        <w:r w:rsidRPr="00C12C16">
          <w:rPr>
            <w:rStyle w:val="Hyperlink"/>
            <w:rFonts w:ascii="Calibri" w:eastAsiaTheme="majorEastAsia" w:hAnsi="Calibri" w:cs="Calibri"/>
            <w:szCs w:val="20"/>
            <w:shd w:val="clear" w:color="auto" w:fill="FFFFFF"/>
          </w:rPr>
          <w:t>https://iei.escpeurope.eu/IEI/Index/articles/36</w:t>
        </w:r>
      </w:hyperlink>
      <w:r w:rsidRPr="00C12C16">
        <w:rPr>
          <w:rFonts w:ascii="Calibri" w:hAnsi="Calibri" w:cs="Calibri"/>
          <w:color w:val="222222"/>
          <w:sz w:val="20"/>
          <w:szCs w:val="20"/>
          <w:shd w:val="clear" w:color="auto" w:fill="FFFFFF"/>
        </w:rPr>
        <w:t xml:space="preserve"> </w:t>
      </w:r>
    </w:p>
    <w:p w14:paraId="1F27F12C" w14:textId="77777777" w:rsidR="00531D14" w:rsidRPr="00C12C16" w:rsidRDefault="00531D14" w:rsidP="00531D14">
      <w:pPr>
        <w:numPr>
          <w:ilvl w:val="0"/>
          <w:numId w:val="12"/>
        </w:numPr>
        <w:rPr>
          <w:rFonts w:ascii="Calibri" w:hAnsi="Calibri" w:cs="Calibri"/>
          <w:sz w:val="20"/>
          <w:szCs w:val="20"/>
        </w:rPr>
      </w:pPr>
      <w:r w:rsidRPr="00C12C16">
        <w:rPr>
          <w:rFonts w:ascii="Calibri" w:hAnsi="Calibri" w:cs="Calibri"/>
          <w:i/>
          <w:color w:val="222222"/>
          <w:sz w:val="20"/>
          <w:szCs w:val="20"/>
          <w:shd w:val="clear" w:color="auto" w:fill="FFFFFF"/>
        </w:rPr>
        <w:t>Resilience Distinguishes Emerging Market Economies.</w:t>
      </w:r>
      <w:r w:rsidRPr="00C12C16">
        <w:rPr>
          <w:rFonts w:ascii="Calibri" w:hAnsi="Calibri" w:cs="Calibri"/>
          <w:sz w:val="20"/>
          <w:szCs w:val="20"/>
        </w:rPr>
        <w:t xml:space="preserve"> By David </w:t>
      </w:r>
      <w:proofErr w:type="spellStart"/>
      <w:r w:rsidRPr="00C12C16">
        <w:rPr>
          <w:rFonts w:ascii="Calibri" w:hAnsi="Calibri" w:cs="Calibri"/>
          <w:sz w:val="20"/>
          <w:szCs w:val="20"/>
        </w:rPr>
        <w:t>Mckay</w:t>
      </w:r>
      <w:proofErr w:type="spellEnd"/>
      <w:r w:rsidRPr="00C12C16">
        <w:rPr>
          <w:rFonts w:ascii="Calibri" w:hAnsi="Calibri" w:cs="Calibri"/>
          <w:sz w:val="20"/>
          <w:szCs w:val="20"/>
        </w:rPr>
        <w:t xml:space="preserve"> Wilson. 2 February 2018 </w:t>
      </w:r>
      <w:hyperlink r:id="rId765" w:history="1">
        <w:r w:rsidRPr="00C12C16">
          <w:rPr>
            <w:rStyle w:val="Hyperlink"/>
            <w:rFonts w:ascii="Calibri" w:eastAsiaTheme="majorEastAsia" w:hAnsi="Calibri" w:cs="Calibri"/>
            <w:szCs w:val="20"/>
          </w:rPr>
          <w:t>https://www.johnson.cornell.edu/CornellEnterprise/Article/ArticleId/47262/Resilience-Distinguishes-Emerging-Market-Economies</w:t>
        </w:r>
      </w:hyperlink>
      <w:r w:rsidRPr="00C12C16">
        <w:rPr>
          <w:rFonts w:ascii="Calibri" w:hAnsi="Calibri" w:cs="Calibri"/>
          <w:sz w:val="20"/>
          <w:szCs w:val="20"/>
        </w:rPr>
        <w:t xml:space="preserve"> </w:t>
      </w:r>
    </w:p>
    <w:p w14:paraId="5A5BF30F" w14:textId="77777777" w:rsidR="00531D14" w:rsidRPr="00C12C16" w:rsidRDefault="00531D14" w:rsidP="00531D14">
      <w:pPr>
        <w:numPr>
          <w:ilvl w:val="0"/>
          <w:numId w:val="12"/>
        </w:numPr>
        <w:rPr>
          <w:rFonts w:ascii="Calibri" w:hAnsi="Calibri" w:cs="Calibri"/>
          <w:sz w:val="20"/>
          <w:szCs w:val="20"/>
        </w:rPr>
      </w:pPr>
      <w:r w:rsidRPr="00C12C16">
        <w:rPr>
          <w:rFonts w:ascii="Calibri" w:hAnsi="Calibri" w:cs="Calibri"/>
          <w:i/>
          <w:color w:val="222222"/>
          <w:sz w:val="20"/>
          <w:szCs w:val="20"/>
          <w:shd w:val="clear" w:color="auto" w:fill="FFFFFF"/>
          <w:lang w:val="es-ES"/>
        </w:rPr>
        <w:t xml:space="preserve">Guangzhou </w:t>
      </w:r>
      <w:proofErr w:type="spellStart"/>
      <w:r w:rsidRPr="00C12C16">
        <w:rPr>
          <w:rFonts w:ascii="Calibri" w:hAnsi="Calibri" w:cs="Calibri"/>
          <w:i/>
          <w:color w:val="222222"/>
          <w:sz w:val="20"/>
          <w:szCs w:val="20"/>
          <w:shd w:val="clear" w:color="auto" w:fill="FFFFFF"/>
          <w:lang w:val="es-ES"/>
        </w:rPr>
        <w:t>Evergrande</w:t>
      </w:r>
      <w:proofErr w:type="spellEnd"/>
      <w:r w:rsidRPr="00C12C16">
        <w:rPr>
          <w:rFonts w:ascii="Calibri" w:hAnsi="Calibri" w:cs="Calibri"/>
          <w:i/>
          <w:color w:val="222222"/>
          <w:sz w:val="20"/>
          <w:szCs w:val="20"/>
          <w:shd w:val="clear" w:color="auto" w:fill="FFFFFF"/>
          <w:lang w:val="es-ES"/>
        </w:rPr>
        <w:t>: el equipo de fútbol del hombre más rico de China</w:t>
      </w:r>
      <w:r w:rsidRPr="00C12C16">
        <w:rPr>
          <w:rFonts w:ascii="Calibri" w:hAnsi="Calibri" w:cs="Calibri"/>
          <w:color w:val="222222"/>
          <w:sz w:val="20"/>
          <w:szCs w:val="20"/>
          <w:shd w:val="clear" w:color="auto" w:fill="FFFFFF"/>
          <w:lang w:val="es-ES"/>
        </w:rPr>
        <w:t xml:space="preserve">. </w:t>
      </w:r>
      <w:r w:rsidRPr="00C12C16">
        <w:rPr>
          <w:rFonts w:ascii="Calibri" w:hAnsi="Calibri" w:cs="Calibri"/>
          <w:color w:val="222222"/>
          <w:sz w:val="20"/>
          <w:szCs w:val="20"/>
          <w:shd w:val="clear" w:color="auto" w:fill="FFFFFF"/>
        </w:rPr>
        <w:t xml:space="preserve">By Francisco Ule. </w:t>
      </w:r>
      <w:proofErr w:type="spellStart"/>
      <w:r w:rsidRPr="00C12C16">
        <w:rPr>
          <w:rFonts w:ascii="Calibri" w:hAnsi="Calibri" w:cs="Calibri"/>
          <w:color w:val="222222"/>
          <w:sz w:val="20"/>
          <w:szCs w:val="20"/>
          <w:shd w:val="clear" w:color="auto" w:fill="FFFFFF"/>
        </w:rPr>
        <w:t>Pulso</w:t>
      </w:r>
      <w:proofErr w:type="spellEnd"/>
      <w:r w:rsidRPr="00C12C16">
        <w:rPr>
          <w:rFonts w:ascii="Calibri" w:hAnsi="Calibri" w:cs="Calibri"/>
          <w:color w:val="222222"/>
          <w:sz w:val="20"/>
          <w:szCs w:val="20"/>
          <w:shd w:val="clear" w:color="auto" w:fill="FFFFFF"/>
        </w:rPr>
        <w:t>.</w:t>
      </w:r>
      <w:r w:rsidRPr="00C12C16">
        <w:rPr>
          <w:rFonts w:ascii="Calibri" w:hAnsi="Calibri" w:cs="Calibri"/>
          <w:sz w:val="20"/>
          <w:szCs w:val="20"/>
        </w:rPr>
        <w:t xml:space="preserve"> 22 January 2018. </w:t>
      </w:r>
      <w:hyperlink r:id="rId766" w:history="1">
        <w:r w:rsidRPr="00C12C16">
          <w:rPr>
            <w:rStyle w:val="Hyperlink"/>
            <w:rFonts w:ascii="Calibri" w:eastAsiaTheme="majorEastAsia" w:hAnsi="Calibri" w:cs="Calibri"/>
            <w:szCs w:val="20"/>
          </w:rPr>
          <w:t>http://www.pulso.cl/economia-dinero/guangzhou-evergrande-equipo-futbol-del-hombre-mas-rico-china/#</w:t>
        </w:r>
      </w:hyperlink>
      <w:r w:rsidRPr="00C12C16">
        <w:rPr>
          <w:rFonts w:ascii="Calibri" w:hAnsi="Calibri" w:cs="Calibri"/>
          <w:sz w:val="20"/>
          <w:szCs w:val="20"/>
        </w:rPr>
        <w:t xml:space="preserve"> </w:t>
      </w:r>
    </w:p>
    <w:p w14:paraId="14886AA2" w14:textId="77777777" w:rsidR="00531D14" w:rsidRPr="00C12C16" w:rsidRDefault="00531D14" w:rsidP="00531D14">
      <w:pPr>
        <w:numPr>
          <w:ilvl w:val="0"/>
          <w:numId w:val="12"/>
        </w:numPr>
        <w:rPr>
          <w:rFonts w:ascii="Calibri" w:hAnsi="Calibri" w:cs="Calibri"/>
          <w:sz w:val="20"/>
          <w:szCs w:val="20"/>
        </w:rPr>
      </w:pPr>
      <w:r w:rsidRPr="00C12C16">
        <w:rPr>
          <w:rFonts w:ascii="Calibri" w:hAnsi="Calibri" w:cs="Calibri"/>
          <w:i/>
          <w:sz w:val="20"/>
          <w:szCs w:val="20"/>
        </w:rPr>
        <w:t>Social work courses see rising interest</w:t>
      </w:r>
      <w:r w:rsidRPr="00C12C16">
        <w:rPr>
          <w:rFonts w:ascii="Calibri" w:hAnsi="Calibri" w:cs="Calibri"/>
          <w:sz w:val="20"/>
          <w:szCs w:val="20"/>
        </w:rPr>
        <w:t xml:space="preserve">. By Varuni Khosla. January 18, 2018. </w:t>
      </w:r>
      <w:hyperlink r:id="rId767" w:history="1">
        <w:r w:rsidRPr="00C12C16">
          <w:rPr>
            <w:rStyle w:val="Hyperlink"/>
            <w:rFonts w:ascii="Calibri" w:eastAsiaTheme="majorEastAsia" w:hAnsi="Calibri" w:cs="Calibri"/>
            <w:szCs w:val="20"/>
          </w:rPr>
          <w:t>https://economictimes.indiatimes.com/industry/services/education/social-work-courses-see-rising-interest/articleshow/62560193.cms</w:t>
        </w:r>
      </w:hyperlink>
      <w:r w:rsidRPr="00C12C16">
        <w:rPr>
          <w:rFonts w:ascii="Calibri" w:hAnsi="Calibri" w:cs="Calibri"/>
          <w:sz w:val="20"/>
          <w:szCs w:val="20"/>
        </w:rPr>
        <w:t xml:space="preserve"> </w:t>
      </w:r>
    </w:p>
    <w:p w14:paraId="506F76B5" w14:textId="77777777" w:rsidR="00531D14" w:rsidRPr="00C12C16" w:rsidRDefault="00531D14" w:rsidP="00531D14">
      <w:pPr>
        <w:numPr>
          <w:ilvl w:val="0"/>
          <w:numId w:val="12"/>
        </w:numPr>
        <w:rPr>
          <w:rFonts w:ascii="Calibri" w:hAnsi="Calibri" w:cs="Calibri"/>
          <w:sz w:val="20"/>
          <w:szCs w:val="20"/>
          <w:lang w:val="es-ES"/>
        </w:rPr>
      </w:pPr>
      <w:r w:rsidRPr="00C12C16">
        <w:rPr>
          <w:rFonts w:ascii="Calibri" w:hAnsi="Calibri" w:cs="Calibri"/>
          <w:sz w:val="20"/>
          <w:szCs w:val="20"/>
          <w:lang w:val="es-ES"/>
        </w:rPr>
        <w:t xml:space="preserve">Interview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El Comercio. </w:t>
      </w:r>
      <w:r w:rsidRPr="00C12C16">
        <w:rPr>
          <w:rFonts w:ascii="Calibri" w:hAnsi="Calibri" w:cs="Calibri"/>
          <w:i/>
          <w:sz w:val="20"/>
          <w:szCs w:val="20"/>
          <w:lang w:val="es-ES"/>
        </w:rPr>
        <w:t>Las cadenas globales de valor permiten crecer a pequeñas empresas</w:t>
      </w:r>
      <w:r w:rsidRPr="00C12C16">
        <w:rPr>
          <w:rFonts w:ascii="Calibri" w:hAnsi="Calibri" w:cs="Calibri"/>
          <w:sz w:val="20"/>
          <w:szCs w:val="20"/>
          <w:lang w:val="es-ES"/>
        </w:rPr>
        <w:t xml:space="preserve">. El Comercio. Perú. 24 </w:t>
      </w:r>
      <w:proofErr w:type="spellStart"/>
      <w:r w:rsidRPr="00C12C16">
        <w:rPr>
          <w:rFonts w:ascii="Calibri" w:hAnsi="Calibri" w:cs="Calibri"/>
          <w:sz w:val="20"/>
          <w:szCs w:val="20"/>
          <w:lang w:val="es-ES"/>
        </w:rPr>
        <w:t>november</w:t>
      </w:r>
      <w:proofErr w:type="spellEnd"/>
      <w:r w:rsidRPr="00C12C16">
        <w:rPr>
          <w:rFonts w:ascii="Calibri" w:hAnsi="Calibri" w:cs="Calibri"/>
          <w:sz w:val="20"/>
          <w:szCs w:val="20"/>
          <w:lang w:val="es-ES"/>
        </w:rPr>
        <w:t xml:space="preserve"> 2017.  </w:t>
      </w:r>
      <w:hyperlink r:id="rId768" w:history="1">
        <w:r w:rsidRPr="00C12C16">
          <w:rPr>
            <w:rStyle w:val="Hyperlink"/>
            <w:rFonts w:ascii="Calibri" w:eastAsiaTheme="majorEastAsia" w:hAnsi="Calibri" w:cs="Calibri"/>
            <w:szCs w:val="20"/>
            <w:lang w:val="es-ES"/>
          </w:rPr>
          <w:t>https://elcomercio.pe/economia/negocios/cadenas-globales-permiten-crecer-pequenas-empresas-noticia-476401</w:t>
        </w:r>
      </w:hyperlink>
      <w:r w:rsidRPr="00C12C16">
        <w:rPr>
          <w:rFonts w:ascii="Calibri" w:hAnsi="Calibri" w:cs="Calibri"/>
          <w:sz w:val="20"/>
          <w:szCs w:val="20"/>
          <w:lang w:val="es-ES"/>
        </w:rPr>
        <w:t>.</w:t>
      </w:r>
    </w:p>
    <w:p w14:paraId="5F29DDE3" w14:textId="77777777" w:rsidR="00531D14" w:rsidRPr="00C12C16" w:rsidRDefault="00531D14" w:rsidP="00531D14">
      <w:pPr>
        <w:numPr>
          <w:ilvl w:val="0"/>
          <w:numId w:val="12"/>
        </w:numPr>
        <w:rPr>
          <w:rFonts w:ascii="Calibri" w:hAnsi="Calibri" w:cs="Calibri"/>
          <w:sz w:val="20"/>
          <w:szCs w:val="20"/>
          <w:lang w:val="es-ES"/>
        </w:rPr>
      </w:pPr>
      <w:r w:rsidRPr="00C12C16">
        <w:rPr>
          <w:rFonts w:ascii="Calibri" w:hAnsi="Calibri" w:cs="Calibri"/>
          <w:i/>
          <w:sz w:val="20"/>
          <w:szCs w:val="20"/>
        </w:rPr>
        <w:t>Brazil privatization program</w:t>
      </w:r>
      <w:r w:rsidRPr="00C12C16">
        <w:rPr>
          <w:rFonts w:ascii="Calibri" w:hAnsi="Calibri" w:cs="Calibri"/>
          <w:sz w:val="20"/>
          <w:szCs w:val="20"/>
        </w:rPr>
        <w:t xml:space="preserve">. Interview by Xavier Serbia. </w:t>
      </w:r>
      <w:r w:rsidRPr="00C12C16">
        <w:rPr>
          <w:rFonts w:ascii="Calibri" w:hAnsi="Calibri" w:cs="Calibri"/>
          <w:sz w:val="20"/>
          <w:szCs w:val="20"/>
          <w:lang w:val="es-ES"/>
        </w:rPr>
        <w:t xml:space="preserve">Dinero. 8:30pm. 25 </w:t>
      </w:r>
      <w:proofErr w:type="spellStart"/>
      <w:r w:rsidRPr="00C12C16">
        <w:rPr>
          <w:rFonts w:ascii="Calibri" w:hAnsi="Calibri" w:cs="Calibri"/>
          <w:sz w:val="20"/>
          <w:szCs w:val="20"/>
          <w:lang w:val="es-ES"/>
        </w:rPr>
        <w:t>October</w:t>
      </w:r>
      <w:proofErr w:type="spellEnd"/>
      <w:r w:rsidRPr="00C12C16">
        <w:rPr>
          <w:rFonts w:ascii="Calibri" w:hAnsi="Calibri" w:cs="Calibri"/>
          <w:sz w:val="20"/>
          <w:szCs w:val="20"/>
          <w:lang w:val="es-ES"/>
        </w:rPr>
        <w:t xml:space="preserve"> 2017. CNN en español. </w:t>
      </w:r>
    </w:p>
    <w:p w14:paraId="64322906" w14:textId="77777777" w:rsidR="00531D14" w:rsidRPr="00C12C16" w:rsidRDefault="00531D14" w:rsidP="00531D14">
      <w:pPr>
        <w:numPr>
          <w:ilvl w:val="0"/>
          <w:numId w:val="12"/>
        </w:numPr>
        <w:rPr>
          <w:rFonts w:ascii="Calibri" w:hAnsi="Calibri" w:cs="Calibri"/>
          <w:sz w:val="20"/>
          <w:szCs w:val="20"/>
          <w:lang w:val="es-ES"/>
        </w:rPr>
      </w:pPr>
      <w:r w:rsidRPr="00C12C16">
        <w:rPr>
          <w:rFonts w:ascii="Calibri" w:hAnsi="Calibri" w:cs="Calibri"/>
          <w:i/>
          <w:sz w:val="20"/>
          <w:szCs w:val="20"/>
        </w:rPr>
        <w:t>New laws in Brazil regarding ‘slave’ work</w:t>
      </w:r>
      <w:r w:rsidRPr="00C12C16">
        <w:rPr>
          <w:rFonts w:ascii="Calibri" w:hAnsi="Calibri" w:cs="Calibri"/>
          <w:sz w:val="20"/>
          <w:szCs w:val="20"/>
        </w:rPr>
        <w:t xml:space="preserve">. </w:t>
      </w:r>
      <w:r w:rsidRPr="00C12C16">
        <w:rPr>
          <w:rFonts w:ascii="Calibri" w:hAnsi="Calibri" w:cs="Calibri"/>
          <w:sz w:val="20"/>
          <w:szCs w:val="20"/>
          <w:lang w:val="es-ES"/>
        </w:rPr>
        <w:t xml:space="preserve">Interview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Xavier Serbia. Dinero. 8:30pm. 18 </w:t>
      </w:r>
      <w:proofErr w:type="spellStart"/>
      <w:r w:rsidRPr="00C12C16">
        <w:rPr>
          <w:rFonts w:ascii="Calibri" w:hAnsi="Calibri" w:cs="Calibri"/>
          <w:sz w:val="20"/>
          <w:szCs w:val="20"/>
          <w:lang w:val="es-ES"/>
        </w:rPr>
        <w:t>October</w:t>
      </w:r>
      <w:proofErr w:type="spellEnd"/>
      <w:r w:rsidRPr="00C12C16">
        <w:rPr>
          <w:rFonts w:ascii="Calibri" w:hAnsi="Calibri" w:cs="Calibri"/>
          <w:sz w:val="20"/>
          <w:szCs w:val="20"/>
          <w:lang w:val="es-ES"/>
        </w:rPr>
        <w:t xml:space="preserve"> 2017. CNN en español. </w:t>
      </w:r>
    </w:p>
    <w:p w14:paraId="735CCA08" w14:textId="77777777" w:rsidR="00531D14" w:rsidRPr="00C12C16" w:rsidRDefault="00531D14" w:rsidP="00531D14">
      <w:pPr>
        <w:numPr>
          <w:ilvl w:val="0"/>
          <w:numId w:val="12"/>
        </w:numPr>
        <w:rPr>
          <w:rFonts w:ascii="Calibri" w:hAnsi="Calibri" w:cs="Calibri"/>
          <w:sz w:val="20"/>
          <w:szCs w:val="20"/>
          <w:lang w:val="fr-FR"/>
        </w:rPr>
      </w:pPr>
      <w:r w:rsidRPr="00C12C16">
        <w:rPr>
          <w:rFonts w:ascii="Calibri" w:hAnsi="Calibri" w:cs="Calibri"/>
          <w:sz w:val="20"/>
          <w:szCs w:val="20"/>
        </w:rPr>
        <w:t xml:space="preserve">How Are US Fed Decisions Affecting Latin America? 2017 LATIN AMERICA ADVISOR. September 27, </w:t>
      </w:r>
      <w:proofErr w:type="gramStart"/>
      <w:r w:rsidRPr="00C12C16">
        <w:rPr>
          <w:rFonts w:ascii="Calibri" w:hAnsi="Calibri" w:cs="Calibri"/>
          <w:sz w:val="20"/>
          <w:szCs w:val="20"/>
        </w:rPr>
        <w:t>2017</w:t>
      </w:r>
      <w:proofErr w:type="gramEnd"/>
      <w:r w:rsidRPr="00C12C16">
        <w:rPr>
          <w:rFonts w:ascii="Calibri" w:hAnsi="Calibri" w:cs="Calibri"/>
          <w:sz w:val="20"/>
          <w:szCs w:val="20"/>
        </w:rPr>
        <w:t xml:space="preserve"> A daily publication. </w:t>
      </w:r>
      <w:r w:rsidRPr="00C12C16">
        <w:rPr>
          <w:rFonts w:ascii="Calibri" w:hAnsi="Calibri" w:cs="Calibri"/>
          <w:sz w:val="20"/>
          <w:szCs w:val="20"/>
          <w:lang w:val="fr-FR"/>
        </w:rPr>
        <w:t xml:space="preserve">The Dialogue. Page 4. </w:t>
      </w:r>
      <w:hyperlink r:id="rId769" w:history="1">
        <w:r w:rsidRPr="00C12C16">
          <w:rPr>
            <w:rStyle w:val="Hyperlink"/>
            <w:rFonts w:ascii="Calibri" w:eastAsiaTheme="majorEastAsia" w:hAnsi="Calibri" w:cs="Calibri"/>
            <w:szCs w:val="20"/>
            <w:lang w:val="fr-FR"/>
          </w:rPr>
          <w:t>http://www.thedialogue.org/wp-content/uploads/2017/09/LAA170927.pdf</w:t>
        </w:r>
      </w:hyperlink>
      <w:r w:rsidRPr="00C12C16">
        <w:rPr>
          <w:rFonts w:ascii="Calibri" w:hAnsi="Calibri" w:cs="Calibri"/>
          <w:sz w:val="20"/>
          <w:szCs w:val="20"/>
          <w:lang w:val="fr-FR"/>
        </w:rPr>
        <w:t xml:space="preserve"> </w:t>
      </w:r>
    </w:p>
    <w:p w14:paraId="49BF829A" w14:textId="77777777" w:rsidR="00531D14" w:rsidRPr="00C12C16" w:rsidRDefault="00531D14" w:rsidP="00531D14">
      <w:pPr>
        <w:numPr>
          <w:ilvl w:val="0"/>
          <w:numId w:val="12"/>
        </w:numPr>
        <w:rPr>
          <w:rFonts w:ascii="Calibri" w:hAnsi="Calibri" w:cs="Calibri"/>
          <w:sz w:val="20"/>
          <w:szCs w:val="20"/>
        </w:rPr>
      </w:pPr>
      <w:r w:rsidRPr="00C12C16">
        <w:rPr>
          <w:rFonts w:ascii="Calibri" w:hAnsi="Calibri" w:cs="Calibri"/>
          <w:i/>
          <w:sz w:val="20"/>
          <w:szCs w:val="20"/>
        </w:rPr>
        <w:t xml:space="preserve">Lourdes Casanova on China’s growing economic ties with Panama. </w:t>
      </w:r>
      <w:r w:rsidRPr="00C12C16">
        <w:rPr>
          <w:rFonts w:ascii="Calibri" w:hAnsi="Calibri" w:cs="Calibri"/>
          <w:sz w:val="20"/>
          <w:szCs w:val="20"/>
        </w:rPr>
        <w:t xml:space="preserve">Interviewed by </w:t>
      </w:r>
      <w:r w:rsidRPr="00C12C16">
        <w:rPr>
          <w:rFonts w:ascii="Calibri" w:hAnsi="Calibri" w:cs="Calibri"/>
          <w:color w:val="333333"/>
          <w:sz w:val="20"/>
          <w:szCs w:val="20"/>
        </w:rPr>
        <w:t>Rachelle Akuffo</w:t>
      </w:r>
      <w:r w:rsidRPr="00C12C16">
        <w:rPr>
          <w:rFonts w:ascii="Calibri" w:hAnsi="Calibri" w:cs="Calibri"/>
          <w:sz w:val="20"/>
          <w:szCs w:val="20"/>
        </w:rPr>
        <w:t xml:space="preserve">. </w:t>
      </w:r>
      <w:r w:rsidRPr="00C12C16">
        <w:rPr>
          <w:rFonts w:ascii="Calibri" w:hAnsi="Calibri" w:cs="Calibri"/>
          <w:i/>
          <w:sz w:val="20"/>
          <w:szCs w:val="20"/>
        </w:rPr>
        <w:t xml:space="preserve"> Global News C</w:t>
      </w:r>
      <w:r w:rsidRPr="00C12C16">
        <w:rPr>
          <w:rFonts w:ascii="Calibri" w:hAnsi="Calibri" w:cs="Calibri"/>
          <w:sz w:val="20"/>
          <w:szCs w:val="20"/>
        </w:rPr>
        <w:t xml:space="preserve">GTN America. Wednesday 20 September 2017.  </w:t>
      </w:r>
      <w:hyperlink r:id="rId770" w:history="1">
        <w:r w:rsidRPr="00C12C16">
          <w:rPr>
            <w:rStyle w:val="Hyperlink"/>
            <w:rFonts w:ascii="Calibri" w:eastAsiaTheme="majorEastAsia" w:hAnsi="Calibri" w:cs="Calibri"/>
            <w:szCs w:val="20"/>
          </w:rPr>
          <w:t>https://eblnews.com/video/lourdes-casanova-chinas-growing-economic-ties-panama-212099</w:t>
        </w:r>
      </w:hyperlink>
      <w:r w:rsidRPr="00C12C16">
        <w:rPr>
          <w:rFonts w:ascii="Calibri" w:hAnsi="Calibri" w:cs="Calibri"/>
          <w:sz w:val="20"/>
          <w:szCs w:val="20"/>
        </w:rPr>
        <w:t xml:space="preserve"> </w:t>
      </w:r>
    </w:p>
    <w:p w14:paraId="530224C9"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rPr>
        <w:t>Balance of power sways to China in run-up to 9</w:t>
      </w:r>
      <w:r w:rsidRPr="00C12C16">
        <w:rPr>
          <w:rFonts w:ascii="Calibri" w:hAnsi="Calibri" w:cs="Calibri"/>
          <w:i/>
          <w:sz w:val="20"/>
          <w:szCs w:val="20"/>
          <w:vertAlign w:val="superscript"/>
        </w:rPr>
        <w:t>th</w:t>
      </w:r>
      <w:r w:rsidRPr="00C12C16">
        <w:rPr>
          <w:rFonts w:ascii="Calibri" w:hAnsi="Calibri" w:cs="Calibri"/>
          <w:i/>
          <w:sz w:val="20"/>
          <w:szCs w:val="20"/>
        </w:rPr>
        <w:t xml:space="preserve"> </w:t>
      </w:r>
      <w:proofErr w:type="spellStart"/>
      <w:r w:rsidRPr="00C12C16">
        <w:rPr>
          <w:rFonts w:ascii="Calibri" w:hAnsi="Calibri" w:cs="Calibri"/>
          <w:i/>
          <w:sz w:val="20"/>
          <w:szCs w:val="20"/>
        </w:rPr>
        <w:t>Brics</w:t>
      </w:r>
      <w:proofErr w:type="spellEnd"/>
      <w:r w:rsidRPr="00C12C16">
        <w:rPr>
          <w:rFonts w:ascii="Calibri" w:hAnsi="Calibri" w:cs="Calibri"/>
          <w:i/>
          <w:sz w:val="20"/>
          <w:szCs w:val="20"/>
        </w:rPr>
        <w:t xml:space="preserve"> Summit</w:t>
      </w:r>
      <w:r w:rsidRPr="00C12C16">
        <w:rPr>
          <w:rFonts w:ascii="Calibri" w:hAnsi="Calibri" w:cs="Calibri"/>
          <w:sz w:val="20"/>
          <w:szCs w:val="20"/>
        </w:rPr>
        <w:t xml:space="preserve">. By Melanie Peters. 2 September 2017. </w:t>
      </w:r>
      <w:hyperlink r:id="rId771" w:history="1">
        <w:r w:rsidRPr="00C12C16">
          <w:rPr>
            <w:rStyle w:val="Hyperlink"/>
            <w:rFonts w:ascii="Calibri" w:eastAsiaTheme="majorEastAsia" w:hAnsi="Calibri" w:cs="Calibri"/>
            <w:szCs w:val="20"/>
          </w:rPr>
          <w:t>https://www.iol.co.za/weekend-argus/news/balance-of-power-sways-to-china-in-run-up-to-9th-brics-summit-11048050</w:t>
        </w:r>
      </w:hyperlink>
      <w:r w:rsidRPr="00C12C16">
        <w:rPr>
          <w:rFonts w:ascii="Calibri" w:hAnsi="Calibri" w:cs="Calibri"/>
          <w:sz w:val="20"/>
          <w:szCs w:val="20"/>
        </w:rPr>
        <w:t xml:space="preserve"> </w:t>
      </w:r>
    </w:p>
    <w:p w14:paraId="144A20DE"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rPr>
        <w:t>Emerging Heavyweights: The Surge of the E20</w:t>
      </w:r>
      <w:r w:rsidRPr="00C12C16">
        <w:rPr>
          <w:rFonts w:ascii="Calibri" w:hAnsi="Calibri" w:cs="Calibri"/>
          <w:sz w:val="20"/>
          <w:szCs w:val="20"/>
        </w:rPr>
        <w:t xml:space="preserve">. L. Casanova and A.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w:t>
      </w:r>
      <w:proofErr w:type="spellStart"/>
      <w:r w:rsidRPr="00C12C16">
        <w:rPr>
          <w:rFonts w:ascii="Calibri" w:hAnsi="Calibri" w:cs="Calibri"/>
          <w:sz w:val="20"/>
          <w:szCs w:val="20"/>
        </w:rPr>
        <w:t>BrinkAsia</w:t>
      </w:r>
      <w:proofErr w:type="spellEnd"/>
      <w:r w:rsidRPr="00C12C16">
        <w:rPr>
          <w:rFonts w:ascii="Calibri" w:hAnsi="Calibri" w:cs="Calibri"/>
          <w:sz w:val="20"/>
          <w:szCs w:val="20"/>
        </w:rPr>
        <w:t>. August 21</w:t>
      </w:r>
      <w:r w:rsidRPr="00C12C16">
        <w:rPr>
          <w:rFonts w:ascii="Calibri" w:hAnsi="Calibri" w:cs="Calibri"/>
          <w:sz w:val="20"/>
          <w:szCs w:val="20"/>
          <w:vertAlign w:val="superscript"/>
        </w:rPr>
        <w:t>st</w:t>
      </w:r>
      <w:r w:rsidRPr="00C12C16">
        <w:rPr>
          <w:rFonts w:ascii="Calibri" w:hAnsi="Calibri" w:cs="Calibri"/>
          <w:sz w:val="20"/>
          <w:szCs w:val="20"/>
        </w:rPr>
        <w:t xml:space="preserve">, 2017. </w:t>
      </w:r>
      <w:hyperlink r:id="rId772" w:history="1">
        <w:r w:rsidRPr="00C12C16">
          <w:rPr>
            <w:rStyle w:val="Hyperlink"/>
            <w:rFonts w:ascii="Calibri" w:eastAsiaTheme="majorEastAsia" w:hAnsi="Calibri" w:cs="Calibri"/>
            <w:szCs w:val="20"/>
          </w:rPr>
          <w:t>http://www.brinknews.com/asia/emerging-heavyweights-the-surge-of-the-e20/</w:t>
        </w:r>
      </w:hyperlink>
      <w:r w:rsidRPr="00C12C16">
        <w:rPr>
          <w:rFonts w:ascii="Calibri" w:hAnsi="Calibri" w:cs="Calibri"/>
          <w:sz w:val="20"/>
          <w:szCs w:val="20"/>
        </w:rPr>
        <w:t xml:space="preserve"> </w:t>
      </w:r>
    </w:p>
    <w:p w14:paraId="7ADBA30F" w14:textId="77777777" w:rsidR="00531D14" w:rsidRPr="00C12C16" w:rsidRDefault="00531D14" w:rsidP="00531D14">
      <w:pPr>
        <w:numPr>
          <w:ilvl w:val="0"/>
          <w:numId w:val="11"/>
        </w:numPr>
        <w:spacing w:before="100" w:beforeAutospacing="1" w:after="100" w:afterAutospacing="1"/>
        <w:rPr>
          <w:rFonts w:ascii="Calibri" w:hAnsi="Calibri" w:cs="Calibri"/>
          <w:sz w:val="20"/>
          <w:szCs w:val="20"/>
        </w:rPr>
      </w:pPr>
      <w:proofErr w:type="spellStart"/>
      <w:r w:rsidRPr="00C12C16">
        <w:rPr>
          <w:rFonts w:ascii="Calibri" w:hAnsi="Calibri" w:cs="Calibri"/>
          <w:i/>
          <w:sz w:val="20"/>
          <w:szCs w:val="20"/>
          <w:lang w:val="es-ES"/>
        </w:rPr>
        <w:t>Artecola</w:t>
      </w:r>
      <w:proofErr w:type="spellEnd"/>
      <w:r w:rsidRPr="00C12C16">
        <w:rPr>
          <w:rFonts w:ascii="Calibri" w:hAnsi="Calibri" w:cs="Calibri"/>
          <w:i/>
          <w:sz w:val="20"/>
          <w:szCs w:val="20"/>
          <w:lang w:val="es-ES"/>
        </w:rPr>
        <w:t xml:space="preserve"> é destaque no </w:t>
      </w:r>
      <w:proofErr w:type="spellStart"/>
      <w:r w:rsidRPr="00C12C16">
        <w:rPr>
          <w:rFonts w:ascii="Calibri" w:hAnsi="Calibri" w:cs="Calibri"/>
          <w:i/>
          <w:sz w:val="20"/>
          <w:szCs w:val="20"/>
          <w:lang w:val="es-ES"/>
        </w:rPr>
        <w:t>Congresso</w:t>
      </w:r>
      <w:proofErr w:type="spellEnd"/>
      <w:r w:rsidRPr="00C12C16">
        <w:rPr>
          <w:rFonts w:ascii="Calibri" w:hAnsi="Calibri" w:cs="Calibri"/>
          <w:i/>
          <w:sz w:val="20"/>
          <w:szCs w:val="20"/>
          <w:lang w:val="es-ES"/>
        </w:rPr>
        <w:t xml:space="preserve"> de </w:t>
      </w:r>
      <w:proofErr w:type="spellStart"/>
      <w:r w:rsidRPr="00C12C16">
        <w:rPr>
          <w:rFonts w:ascii="Calibri" w:hAnsi="Calibri" w:cs="Calibri"/>
          <w:i/>
          <w:sz w:val="20"/>
          <w:szCs w:val="20"/>
          <w:lang w:val="es-ES"/>
        </w:rPr>
        <w:t>Inavaçao</w:t>
      </w:r>
      <w:proofErr w:type="spellEnd"/>
      <w:r w:rsidRPr="00C12C16">
        <w:rPr>
          <w:rFonts w:ascii="Calibri" w:hAnsi="Calibri" w:cs="Calibri"/>
          <w:i/>
          <w:sz w:val="20"/>
          <w:szCs w:val="20"/>
          <w:lang w:val="es-ES"/>
        </w:rPr>
        <w:t xml:space="preserve"> da </w:t>
      </w:r>
      <w:proofErr w:type="spellStart"/>
      <w:r w:rsidRPr="00C12C16">
        <w:rPr>
          <w:rFonts w:ascii="Calibri" w:hAnsi="Calibri" w:cs="Calibri"/>
          <w:i/>
          <w:sz w:val="20"/>
          <w:szCs w:val="20"/>
          <w:lang w:val="es-ES"/>
        </w:rPr>
        <w:t>Indústria</w:t>
      </w:r>
      <w:proofErr w:type="spellEnd"/>
      <w:r w:rsidRPr="00C12C16">
        <w:rPr>
          <w:rFonts w:ascii="Calibri" w:hAnsi="Calibri" w:cs="Calibri"/>
          <w:sz w:val="20"/>
          <w:szCs w:val="20"/>
          <w:lang w:val="es-ES"/>
        </w:rPr>
        <w:t xml:space="preserve">. </w:t>
      </w:r>
      <w:r w:rsidRPr="00C12C16">
        <w:rPr>
          <w:rFonts w:ascii="Calibri" w:hAnsi="Calibri" w:cs="Calibri"/>
          <w:sz w:val="20"/>
          <w:szCs w:val="20"/>
        </w:rPr>
        <w:t xml:space="preserve">By </w:t>
      </w:r>
      <w:proofErr w:type="spellStart"/>
      <w:r w:rsidRPr="00C12C16">
        <w:rPr>
          <w:rFonts w:ascii="Calibri" w:hAnsi="Calibri" w:cs="Calibri"/>
          <w:sz w:val="20"/>
          <w:szCs w:val="20"/>
        </w:rPr>
        <w:t>Paulinne</w:t>
      </w:r>
      <w:proofErr w:type="spellEnd"/>
      <w:r w:rsidRPr="00C12C16">
        <w:rPr>
          <w:rFonts w:ascii="Calibri" w:hAnsi="Calibri" w:cs="Calibri"/>
          <w:sz w:val="20"/>
          <w:szCs w:val="20"/>
        </w:rPr>
        <w:t xml:space="preserve"> Giffhorn. 3 July 2017/ </w:t>
      </w:r>
      <w:proofErr w:type="spellStart"/>
      <w:r w:rsidRPr="00C12C16">
        <w:rPr>
          <w:rFonts w:ascii="Calibri" w:hAnsi="Calibri" w:cs="Calibri"/>
          <w:sz w:val="20"/>
          <w:szCs w:val="20"/>
        </w:rPr>
        <w:t>Emobile</w:t>
      </w:r>
      <w:proofErr w:type="spellEnd"/>
      <w:r w:rsidRPr="00C12C16">
        <w:rPr>
          <w:rFonts w:ascii="Calibri" w:hAnsi="Calibri" w:cs="Calibri"/>
          <w:sz w:val="20"/>
          <w:szCs w:val="20"/>
        </w:rPr>
        <w:t xml:space="preserve">. </w:t>
      </w:r>
      <w:hyperlink r:id="rId773" w:history="1">
        <w:r w:rsidRPr="00C12C16">
          <w:rPr>
            <w:rStyle w:val="Hyperlink"/>
            <w:rFonts w:ascii="Calibri" w:eastAsiaTheme="majorEastAsia" w:hAnsi="Calibri" w:cs="Calibri"/>
            <w:szCs w:val="20"/>
          </w:rPr>
          <w:t>http://www.emobile.com.br/site/industria/artecola-congresso-de-inovacao/</w:t>
        </w:r>
      </w:hyperlink>
      <w:r w:rsidRPr="00C12C16">
        <w:rPr>
          <w:rFonts w:ascii="Calibri" w:hAnsi="Calibri" w:cs="Calibri"/>
          <w:sz w:val="20"/>
          <w:szCs w:val="20"/>
        </w:rPr>
        <w:t xml:space="preserve"> </w:t>
      </w:r>
    </w:p>
    <w:p w14:paraId="570B826A"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rPr>
        <w:t>Regional Spotlight: RMB in the United States</w:t>
      </w:r>
      <w:r w:rsidRPr="00C12C16">
        <w:rPr>
          <w:rFonts w:ascii="Calibri" w:hAnsi="Calibri" w:cs="Calibri"/>
          <w:sz w:val="20"/>
          <w:szCs w:val="20"/>
        </w:rPr>
        <w:t xml:space="preserve">. By Frances Faulds. July 2017. The </w:t>
      </w:r>
      <w:proofErr w:type="spellStart"/>
      <w:r w:rsidRPr="00C12C16">
        <w:rPr>
          <w:rFonts w:ascii="Calibri" w:hAnsi="Calibri" w:cs="Calibri"/>
          <w:sz w:val="20"/>
          <w:szCs w:val="20"/>
        </w:rPr>
        <w:t>redbackreporter</w:t>
      </w:r>
      <w:proofErr w:type="spellEnd"/>
      <w:r w:rsidRPr="00C12C16">
        <w:rPr>
          <w:rFonts w:ascii="Calibri" w:hAnsi="Calibri" w:cs="Calibri"/>
          <w:sz w:val="20"/>
          <w:szCs w:val="20"/>
        </w:rPr>
        <w:t xml:space="preserve">. </w:t>
      </w:r>
      <w:hyperlink r:id="rId774" w:history="1">
        <w:r w:rsidRPr="00C12C16">
          <w:rPr>
            <w:rStyle w:val="Hyperlink"/>
            <w:rFonts w:ascii="Calibri" w:eastAsiaTheme="majorEastAsia" w:hAnsi="Calibri" w:cs="Calibri"/>
            <w:szCs w:val="20"/>
          </w:rPr>
          <w:t>http://www.redbackreporter.com/</w:t>
        </w:r>
      </w:hyperlink>
      <w:r w:rsidRPr="00C12C16">
        <w:rPr>
          <w:rFonts w:ascii="Calibri" w:hAnsi="Calibri" w:cs="Calibri"/>
          <w:sz w:val="20"/>
          <w:szCs w:val="20"/>
        </w:rPr>
        <w:t xml:space="preserve"> </w:t>
      </w:r>
    </w:p>
    <w:p w14:paraId="6F970208"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rPr>
        <w:t xml:space="preserve">Unintended </w:t>
      </w:r>
      <w:proofErr w:type="spellStart"/>
      <w:r w:rsidRPr="00C12C16">
        <w:rPr>
          <w:rFonts w:ascii="Calibri" w:hAnsi="Calibri" w:cs="Calibri"/>
          <w:i/>
          <w:sz w:val="20"/>
          <w:szCs w:val="20"/>
        </w:rPr>
        <w:t>conseguences</w:t>
      </w:r>
      <w:proofErr w:type="spellEnd"/>
      <w:r w:rsidRPr="00C12C16">
        <w:rPr>
          <w:rFonts w:ascii="Calibri" w:hAnsi="Calibri" w:cs="Calibri"/>
          <w:i/>
          <w:sz w:val="20"/>
          <w:szCs w:val="20"/>
        </w:rPr>
        <w:t xml:space="preserve">: The Fall of the </w:t>
      </w:r>
      <w:proofErr w:type="spellStart"/>
      <w:r w:rsidRPr="00C12C16">
        <w:rPr>
          <w:rFonts w:ascii="Calibri" w:hAnsi="Calibri" w:cs="Calibri"/>
          <w:i/>
          <w:sz w:val="20"/>
          <w:szCs w:val="20"/>
        </w:rPr>
        <w:t>Brasilian</w:t>
      </w:r>
      <w:proofErr w:type="spellEnd"/>
      <w:r w:rsidRPr="00C12C16">
        <w:rPr>
          <w:rFonts w:ascii="Calibri" w:hAnsi="Calibri" w:cs="Calibri"/>
          <w:i/>
          <w:sz w:val="20"/>
          <w:szCs w:val="20"/>
        </w:rPr>
        <w:t xml:space="preserve"> Business Sector</w:t>
      </w:r>
      <w:r w:rsidRPr="00C12C16">
        <w:rPr>
          <w:rFonts w:ascii="Calibri" w:hAnsi="Calibri" w:cs="Calibri"/>
          <w:sz w:val="20"/>
          <w:szCs w:val="20"/>
        </w:rPr>
        <w:t xml:space="preserve">. By Lourdes Casanova. Latin Trade. Second Quarter 2017. </w:t>
      </w:r>
      <w:hyperlink r:id="rId775" w:history="1">
        <w:r w:rsidRPr="00C12C16">
          <w:rPr>
            <w:rStyle w:val="Hyperlink"/>
            <w:rFonts w:ascii="Calibri" w:eastAsiaTheme="majorEastAsia" w:hAnsi="Calibri" w:cs="Calibri"/>
            <w:szCs w:val="20"/>
          </w:rPr>
          <w:t>http://latintrade.com/the-fall-of-the-brazilian-business-sector/</w:t>
        </w:r>
      </w:hyperlink>
      <w:r w:rsidRPr="00C12C16">
        <w:rPr>
          <w:rFonts w:ascii="Calibri" w:hAnsi="Calibri" w:cs="Calibri"/>
          <w:sz w:val="20"/>
          <w:szCs w:val="20"/>
        </w:rPr>
        <w:t xml:space="preserve"> </w:t>
      </w:r>
    </w:p>
    <w:p w14:paraId="0F35F1D5"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lang w:val="es-ES"/>
        </w:rPr>
        <w:t>Consecuencias Imprevistas: La caída del sector empresarial brasileño</w:t>
      </w:r>
      <w:r w:rsidRPr="00C12C16">
        <w:rPr>
          <w:rFonts w:ascii="Calibri" w:hAnsi="Calibri" w:cs="Calibri"/>
          <w:sz w:val="20"/>
          <w:szCs w:val="20"/>
          <w:lang w:val="es-ES"/>
        </w:rPr>
        <w:t xml:space="preserve">. </w:t>
      </w:r>
      <w:r w:rsidRPr="00C12C16">
        <w:rPr>
          <w:rFonts w:ascii="Calibri" w:hAnsi="Calibri" w:cs="Calibri"/>
          <w:sz w:val="20"/>
          <w:szCs w:val="20"/>
        </w:rPr>
        <w:t xml:space="preserve">By Lourdes Casanova. Latin Trade. Second Quarter 2017. </w:t>
      </w:r>
      <w:hyperlink r:id="rId776" w:history="1">
        <w:r w:rsidRPr="00C12C16">
          <w:rPr>
            <w:rStyle w:val="Hyperlink"/>
            <w:rFonts w:ascii="Calibri" w:eastAsiaTheme="majorEastAsia" w:hAnsi="Calibri" w:cs="Calibri"/>
            <w:szCs w:val="20"/>
          </w:rPr>
          <w:t>http://latintrade.com/es/the-fall-of-the-brazilian-business-sector/</w:t>
        </w:r>
      </w:hyperlink>
      <w:r w:rsidRPr="00C12C16">
        <w:rPr>
          <w:rFonts w:ascii="Calibri" w:hAnsi="Calibri" w:cs="Calibri"/>
          <w:sz w:val="20"/>
          <w:szCs w:val="20"/>
        </w:rPr>
        <w:t xml:space="preserve"> </w:t>
      </w:r>
    </w:p>
    <w:p w14:paraId="238B34B3"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rPr>
        <w:t>How the On-Demand Economy Works Where Google Maps Gets Lost</w:t>
      </w:r>
      <w:r w:rsidRPr="00C12C16">
        <w:rPr>
          <w:rFonts w:ascii="Calibri" w:hAnsi="Calibri" w:cs="Calibri"/>
          <w:sz w:val="20"/>
          <w:szCs w:val="20"/>
        </w:rPr>
        <w:t xml:space="preserve">. By Ankita Rao. July 18, 2017. </w:t>
      </w:r>
      <w:hyperlink r:id="rId777" w:history="1">
        <w:r w:rsidRPr="00C12C16">
          <w:rPr>
            <w:rStyle w:val="Hyperlink"/>
            <w:rFonts w:ascii="Calibri" w:eastAsiaTheme="majorEastAsia" w:hAnsi="Calibri" w:cs="Calibri"/>
            <w:szCs w:val="20"/>
          </w:rPr>
          <w:t>https://motherboard.vice.com/en_us/article/j5qazy/how-the-on-demand-economy-works-where-google-maps-gets-lost</w:t>
        </w:r>
      </w:hyperlink>
      <w:r w:rsidRPr="00C12C16">
        <w:rPr>
          <w:rFonts w:ascii="Calibri" w:hAnsi="Calibri" w:cs="Calibri"/>
          <w:sz w:val="20"/>
          <w:szCs w:val="20"/>
        </w:rPr>
        <w:t xml:space="preserve"> </w:t>
      </w:r>
    </w:p>
    <w:p w14:paraId="2E7172F9"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lang w:val="es-ES"/>
        </w:rPr>
        <w:t xml:space="preserve">Portafolio Global CNN: </w:t>
      </w:r>
      <w:proofErr w:type="gramStart"/>
      <w:r w:rsidRPr="00C12C16">
        <w:rPr>
          <w:rFonts w:ascii="Calibri" w:hAnsi="Calibri" w:cs="Calibri"/>
          <w:i/>
          <w:sz w:val="20"/>
          <w:szCs w:val="20"/>
          <w:lang w:val="es-ES"/>
        </w:rPr>
        <w:t>La Condena a Lula da Silva, Justicia o Maniobra Política?</w:t>
      </w:r>
      <w:proofErr w:type="gramEnd"/>
      <w:r w:rsidRPr="00C12C16">
        <w:rPr>
          <w:rFonts w:ascii="Calibri" w:hAnsi="Calibri" w:cs="Calibri"/>
          <w:sz w:val="20"/>
          <w:szCs w:val="20"/>
          <w:lang w:val="es-ES"/>
        </w:rPr>
        <w:t xml:space="preserve"> </w:t>
      </w:r>
      <w:r w:rsidRPr="00C12C16">
        <w:rPr>
          <w:rFonts w:ascii="Calibri" w:hAnsi="Calibri" w:cs="Calibri"/>
          <w:sz w:val="20"/>
          <w:szCs w:val="20"/>
        </w:rPr>
        <w:t xml:space="preserve">Interview by Gabriela Frías. 13 July 2017 </w:t>
      </w:r>
      <w:hyperlink r:id="rId778" w:history="1">
        <w:r w:rsidRPr="00C12C16">
          <w:rPr>
            <w:rStyle w:val="Hyperlink"/>
            <w:rFonts w:ascii="Calibri" w:eastAsiaTheme="majorEastAsia" w:hAnsi="Calibri" w:cs="Calibri"/>
            <w:szCs w:val="20"/>
          </w:rPr>
          <w:t>https://www.youtube.com/watch?v=lacXGnH93nk&amp;feature=share</w:t>
        </w:r>
      </w:hyperlink>
      <w:r w:rsidRPr="00C12C16">
        <w:rPr>
          <w:rFonts w:ascii="Calibri" w:hAnsi="Calibri" w:cs="Calibri"/>
          <w:sz w:val="20"/>
          <w:szCs w:val="20"/>
        </w:rPr>
        <w:t xml:space="preserve"> </w:t>
      </w:r>
    </w:p>
    <w:p w14:paraId="515479EC"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lang w:val="es-ES"/>
        </w:rPr>
        <w:t>Por qué China está comprando los puertos españoles</w:t>
      </w:r>
      <w:r w:rsidRPr="00C12C16">
        <w:rPr>
          <w:rFonts w:ascii="Calibri" w:hAnsi="Calibri" w:cs="Calibri"/>
          <w:sz w:val="20"/>
          <w:szCs w:val="20"/>
          <w:lang w:val="es-ES"/>
        </w:rPr>
        <w:t xml:space="preserve">.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Esteban Hernández. El Confidencial. </w:t>
      </w:r>
      <w:r w:rsidRPr="00C12C16">
        <w:rPr>
          <w:rFonts w:ascii="Calibri" w:hAnsi="Calibri" w:cs="Calibri"/>
          <w:sz w:val="20"/>
          <w:szCs w:val="20"/>
        </w:rPr>
        <w:t xml:space="preserve">6 June 2017. </w:t>
      </w:r>
      <w:hyperlink r:id="rId779" w:history="1">
        <w:r w:rsidRPr="00C12C16">
          <w:rPr>
            <w:rStyle w:val="Hyperlink"/>
            <w:rFonts w:ascii="Calibri" w:eastAsiaTheme="majorEastAsia" w:hAnsi="Calibri" w:cs="Calibri"/>
            <w:szCs w:val="20"/>
          </w:rPr>
          <w:t>http://www.elconfidencial.com/alma-corazon-vida/2017-06-06/por-que-china-compra-puertos-espanoles_1394330/</w:t>
        </w:r>
      </w:hyperlink>
      <w:r w:rsidRPr="00C12C16">
        <w:rPr>
          <w:rFonts w:ascii="Calibri" w:hAnsi="Calibri" w:cs="Calibri"/>
          <w:sz w:val="20"/>
          <w:szCs w:val="20"/>
        </w:rPr>
        <w:t xml:space="preserve"> </w:t>
      </w:r>
    </w:p>
    <w:p w14:paraId="30D626CE"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rPr>
        <w:t>Foreign Firms Seek a Fair Shot at China’s New Silk Road Projects</w:t>
      </w:r>
      <w:r w:rsidRPr="00C12C16">
        <w:rPr>
          <w:rFonts w:ascii="Calibri" w:hAnsi="Calibri" w:cs="Calibri"/>
          <w:sz w:val="20"/>
          <w:szCs w:val="20"/>
        </w:rPr>
        <w:t xml:space="preserve">. By Jim Randle. May 28, 2017. </w:t>
      </w:r>
      <w:proofErr w:type="spellStart"/>
      <w:r w:rsidRPr="00C12C16">
        <w:rPr>
          <w:rFonts w:ascii="Calibri" w:hAnsi="Calibri" w:cs="Calibri"/>
          <w:sz w:val="20"/>
          <w:szCs w:val="20"/>
        </w:rPr>
        <w:t>VOAnews</w:t>
      </w:r>
      <w:proofErr w:type="spellEnd"/>
      <w:r w:rsidRPr="00C12C16">
        <w:rPr>
          <w:rFonts w:ascii="Calibri" w:hAnsi="Calibri" w:cs="Calibri"/>
          <w:sz w:val="20"/>
          <w:szCs w:val="20"/>
        </w:rPr>
        <w:t xml:space="preserve">. </w:t>
      </w:r>
      <w:hyperlink r:id="rId780" w:history="1">
        <w:r w:rsidRPr="00C12C16">
          <w:rPr>
            <w:rStyle w:val="Hyperlink"/>
            <w:rFonts w:ascii="Calibri" w:eastAsiaTheme="majorEastAsia" w:hAnsi="Calibri" w:cs="Calibri"/>
            <w:szCs w:val="20"/>
          </w:rPr>
          <w:t>https://www.voanews.com/a/foreign-firms-seek-a-fair-shot-at-china-new-silk-road-projects/3874333.html</w:t>
        </w:r>
      </w:hyperlink>
      <w:r w:rsidRPr="00C12C16">
        <w:rPr>
          <w:rFonts w:ascii="Calibri" w:hAnsi="Calibri" w:cs="Calibri"/>
          <w:sz w:val="20"/>
          <w:szCs w:val="20"/>
        </w:rPr>
        <w:t xml:space="preserve"> </w:t>
      </w:r>
    </w:p>
    <w:p w14:paraId="229B7F09" w14:textId="77777777" w:rsidR="00531D14" w:rsidRPr="00C12C16" w:rsidRDefault="00531D14" w:rsidP="00531D14">
      <w:pPr>
        <w:numPr>
          <w:ilvl w:val="0"/>
          <w:numId w:val="11"/>
        </w:numPr>
        <w:rPr>
          <w:rFonts w:ascii="Calibri" w:hAnsi="Calibri" w:cs="Calibri"/>
          <w:sz w:val="20"/>
          <w:szCs w:val="20"/>
        </w:rPr>
      </w:pPr>
      <w:proofErr w:type="spellStart"/>
      <w:r w:rsidRPr="00C12C16">
        <w:rPr>
          <w:rFonts w:ascii="Calibri" w:hAnsi="Calibri" w:cs="Calibri"/>
          <w:i/>
          <w:sz w:val="20"/>
          <w:szCs w:val="20"/>
          <w:lang w:val="es-ES"/>
        </w:rPr>
        <w:t>Após</w:t>
      </w:r>
      <w:proofErr w:type="spellEnd"/>
      <w:r w:rsidRPr="00C12C16">
        <w:rPr>
          <w:rFonts w:ascii="Calibri" w:hAnsi="Calibri" w:cs="Calibri"/>
          <w:i/>
          <w:sz w:val="20"/>
          <w:szCs w:val="20"/>
          <w:lang w:val="es-ES"/>
        </w:rPr>
        <w:t xml:space="preserve"> Moody’s </w:t>
      </w:r>
      <w:proofErr w:type="spellStart"/>
      <w:r w:rsidRPr="00C12C16">
        <w:rPr>
          <w:rFonts w:ascii="Calibri" w:hAnsi="Calibri" w:cs="Calibri"/>
          <w:i/>
          <w:sz w:val="20"/>
          <w:szCs w:val="20"/>
          <w:lang w:val="es-ES"/>
        </w:rPr>
        <w:t>rebaixar</w:t>
      </w:r>
      <w:proofErr w:type="spellEnd"/>
      <w:r w:rsidRPr="00C12C16">
        <w:rPr>
          <w:rFonts w:ascii="Calibri" w:hAnsi="Calibri" w:cs="Calibri"/>
          <w:i/>
          <w:sz w:val="20"/>
          <w:szCs w:val="20"/>
          <w:lang w:val="es-ES"/>
        </w:rPr>
        <w:t xml:space="preserve"> nota da China, </w:t>
      </w:r>
      <w:proofErr w:type="spellStart"/>
      <w:r w:rsidRPr="00C12C16">
        <w:rPr>
          <w:rFonts w:ascii="Calibri" w:hAnsi="Calibri" w:cs="Calibri"/>
          <w:i/>
          <w:sz w:val="20"/>
          <w:szCs w:val="20"/>
          <w:lang w:val="es-ES"/>
        </w:rPr>
        <w:t>indústria</w:t>
      </w:r>
      <w:proofErr w:type="spellEnd"/>
      <w:r w:rsidRPr="00C12C16">
        <w:rPr>
          <w:rFonts w:ascii="Calibri" w:hAnsi="Calibri" w:cs="Calibri"/>
          <w:i/>
          <w:sz w:val="20"/>
          <w:szCs w:val="20"/>
          <w:lang w:val="es-ES"/>
        </w:rPr>
        <w:t xml:space="preserve"> brasileira </w:t>
      </w:r>
      <w:proofErr w:type="spellStart"/>
      <w:r w:rsidRPr="00C12C16">
        <w:rPr>
          <w:rFonts w:ascii="Calibri" w:hAnsi="Calibri" w:cs="Calibri"/>
          <w:i/>
          <w:sz w:val="20"/>
          <w:szCs w:val="20"/>
          <w:lang w:val="es-ES"/>
        </w:rPr>
        <w:t>reage</w:t>
      </w:r>
      <w:proofErr w:type="spellEnd"/>
      <w:r w:rsidRPr="00C12C16">
        <w:rPr>
          <w:rFonts w:ascii="Calibri" w:hAnsi="Calibri" w:cs="Calibri"/>
          <w:sz w:val="20"/>
          <w:szCs w:val="20"/>
          <w:lang w:val="es-ES"/>
        </w:rPr>
        <w:t xml:space="preserve">. </w:t>
      </w:r>
      <w:r w:rsidRPr="00C12C16">
        <w:rPr>
          <w:rFonts w:ascii="Calibri" w:hAnsi="Calibri" w:cs="Calibri"/>
          <w:sz w:val="20"/>
          <w:szCs w:val="20"/>
        </w:rPr>
        <w:t xml:space="preserve">Luis Ottoni. 25 May 2017. Globo. </w:t>
      </w:r>
      <w:hyperlink r:id="rId781" w:history="1">
        <w:r w:rsidRPr="00C12C16">
          <w:rPr>
            <w:rStyle w:val="Hyperlink"/>
            <w:rFonts w:ascii="Calibri" w:eastAsiaTheme="majorEastAsia" w:hAnsi="Calibri" w:cs="Calibri"/>
            <w:szCs w:val="20"/>
          </w:rPr>
          <w:t>http://g1.globo.com/economia/noticia/apos-moodys-rebaixar-nota-da-china-industria-brasileira-reage.ghtml</w:t>
        </w:r>
      </w:hyperlink>
    </w:p>
    <w:p w14:paraId="426539B6"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rPr>
        <w:t>Crucial Player</w:t>
      </w:r>
      <w:r w:rsidRPr="00C12C16">
        <w:rPr>
          <w:rFonts w:ascii="Calibri" w:hAnsi="Calibri" w:cs="Calibri"/>
          <w:sz w:val="20"/>
          <w:szCs w:val="20"/>
        </w:rPr>
        <w:t>. By Andrew Moody. China Daily. May 5</w:t>
      </w:r>
      <w:r w:rsidRPr="00C12C16">
        <w:rPr>
          <w:rFonts w:ascii="Calibri" w:hAnsi="Calibri" w:cs="Calibri"/>
          <w:sz w:val="20"/>
          <w:szCs w:val="20"/>
          <w:vertAlign w:val="superscript"/>
        </w:rPr>
        <w:t>th</w:t>
      </w:r>
      <w:r w:rsidRPr="00C12C16">
        <w:rPr>
          <w:rFonts w:ascii="Calibri" w:hAnsi="Calibri" w:cs="Calibri"/>
          <w:sz w:val="20"/>
          <w:szCs w:val="20"/>
        </w:rPr>
        <w:t xml:space="preserve">, 2017. </w:t>
      </w:r>
      <w:hyperlink r:id="rId782" w:history="1">
        <w:r w:rsidRPr="00C12C16">
          <w:rPr>
            <w:rStyle w:val="Hyperlink"/>
            <w:rFonts w:ascii="Calibri" w:eastAsiaTheme="majorEastAsia" w:hAnsi="Calibri" w:cs="Calibri"/>
            <w:szCs w:val="20"/>
          </w:rPr>
          <w:t>http://africa.chinadaily.com.cn/weekly/2017-04/28/content_29127100.htm</w:t>
        </w:r>
      </w:hyperlink>
      <w:r w:rsidRPr="00C12C16">
        <w:rPr>
          <w:rFonts w:ascii="Calibri" w:hAnsi="Calibri" w:cs="Calibri"/>
          <w:sz w:val="20"/>
          <w:szCs w:val="20"/>
        </w:rPr>
        <w:t xml:space="preserve"> </w:t>
      </w:r>
    </w:p>
    <w:p w14:paraId="4063D2DC"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rPr>
        <w:t>Don’t let the fabulous week Indian markets just had distract you from the glaring cracks in the economy</w:t>
      </w:r>
      <w:r w:rsidRPr="00C12C16">
        <w:rPr>
          <w:rFonts w:ascii="Calibri" w:hAnsi="Calibri" w:cs="Calibri"/>
          <w:sz w:val="20"/>
          <w:szCs w:val="20"/>
        </w:rPr>
        <w:t xml:space="preserve">. By Madhura Karnik. April 28, 2017, Quartz. </w:t>
      </w:r>
      <w:hyperlink r:id="rId783" w:history="1">
        <w:r w:rsidRPr="00C12C16">
          <w:rPr>
            <w:rStyle w:val="Hyperlink"/>
            <w:rFonts w:ascii="Calibri" w:eastAsiaTheme="majorEastAsia" w:hAnsi="Calibri" w:cs="Calibri"/>
            <w:szCs w:val="20"/>
          </w:rPr>
          <w:t>https://qz.com/970022/sensex-indian-equity-markets-just-wrapped-up-a-fabulous-week-are-they-ignoring-the-troubling-signs-in-the-economy/</w:t>
        </w:r>
      </w:hyperlink>
      <w:r w:rsidRPr="00C12C16">
        <w:rPr>
          <w:rFonts w:ascii="Calibri" w:hAnsi="Calibri" w:cs="Calibri"/>
          <w:sz w:val="20"/>
          <w:szCs w:val="20"/>
        </w:rPr>
        <w:t xml:space="preserve"> </w:t>
      </w:r>
    </w:p>
    <w:p w14:paraId="509D104C"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rPr>
        <w:lastRenderedPageBreak/>
        <w:t>“Egregious” and ‘compromised”: India thinks ratings firms like S&amp;P are biased</w:t>
      </w:r>
      <w:r w:rsidRPr="00C12C16">
        <w:rPr>
          <w:rFonts w:ascii="Calibri" w:hAnsi="Calibri" w:cs="Calibri"/>
          <w:sz w:val="20"/>
          <w:szCs w:val="20"/>
        </w:rPr>
        <w:t xml:space="preserve">. By Madhura Karnik. Quartz. May 15, 2017. </w:t>
      </w:r>
      <w:hyperlink r:id="rId784" w:history="1">
        <w:r w:rsidRPr="00C12C16">
          <w:rPr>
            <w:rStyle w:val="Hyperlink"/>
            <w:rFonts w:ascii="Calibri" w:eastAsiaTheme="majorEastAsia" w:hAnsi="Calibri" w:cs="Calibri"/>
            <w:szCs w:val="20"/>
          </w:rPr>
          <w:t>https://qz.com/982240/india-says-ratings-firms-like-sps-moodys-and-fitch-are-biased/</w:t>
        </w:r>
      </w:hyperlink>
      <w:r w:rsidRPr="00C12C16">
        <w:rPr>
          <w:rFonts w:ascii="Calibri" w:hAnsi="Calibri" w:cs="Calibri"/>
          <w:sz w:val="20"/>
          <w:szCs w:val="20"/>
        </w:rPr>
        <w:t xml:space="preserve"> </w:t>
      </w:r>
    </w:p>
    <w:p w14:paraId="34870D4D"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rPr>
        <w:t>Will former President Lula become a candidate in the Brazilian elections</w:t>
      </w:r>
      <w:r w:rsidRPr="00C12C16">
        <w:rPr>
          <w:rFonts w:ascii="Calibri" w:hAnsi="Calibri" w:cs="Calibri"/>
          <w:sz w:val="20"/>
          <w:szCs w:val="20"/>
        </w:rPr>
        <w:t xml:space="preserve">. CNN </w:t>
      </w:r>
      <w:proofErr w:type="spellStart"/>
      <w:r w:rsidRPr="00C12C16">
        <w:rPr>
          <w:rFonts w:ascii="Calibri" w:hAnsi="Calibri" w:cs="Calibri"/>
          <w:sz w:val="20"/>
          <w:szCs w:val="20"/>
        </w:rPr>
        <w:t>en</w:t>
      </w:r>
      <w:proofErr w:type="spellEnd"/>
      <w:r w:rsidRPr="00C12C16">
        <w:rPr>
          <w:rFonts w:ascii="Calibri" w:hAnsi="Calibri" w:cs="Calibri"/>
          <w:sz w:val="20"/>
          <w:szCs w:val="20"/>
        </w:rPr>
        <w:t xml:space="preserve"> </w:t>
      </w:r>
      <w:proofErr w:type="spellStart"/>
      <w:r w:rsidRPr="00C12C16">
        <w:rPr>
          <w:rFonts w:ascii="Calibri" w:hAnsi="Calibri" w:cs="Calibri"/>
          <w:sz w:val="20"/>
          <w:szCs w:val="20"/>
        </w:rPr>
        <w:t>español</w:t>
      </w:r>
      <w:proofErr w:type="spellEnd"/>
      <w:r w:rsidRPr="00C12C16">
        <w:rPr>
          <w:rFonts w:ascii="Calibri" w:hAnsi="Calibri" w:cs="Calibri"/>
          <w:sz w:val="20"/>
          <w:szCs w:val="20"/>
        </w:rPr>
        <w:t>. Rafael Romo program. 21 April 2017.</w:t>
      </w:r>
    </w:p>
    <w:p w14:paraId="3C1606B5"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rPr>
        <w:t>Troubled Brazil. Can it overcome corruption, inequality and recession</w:t>
      </w:r>
      <w:r w:rsidRPr="00C12C16">
        <w:rPr>
          <w:rFonts w:ascii="Calibri" w:hAnsi="Calibri" w:cs="Calibri"/>
          <w:sz w:val="20"/>
          <w:szCs w:val="20"/>
        </w:rPr>
        <w:t xml:space="preserve">. By Christina Hoag. Congressional Quarterly Researcher. April 7, 2017. Volume 17, Number. 13. </w:t>
      </w:r>
      <w:hyperlink r:id="rId785" w:history="1">
        <w:r w:rsidRPr="00C12C16">
          <w:rPr>
            <w:rStyle w:val="Hyperlink"/>
            <w:rFonts w:ascii="Calibri" w:eastAsiaTheme="majorEastAsia" w:hAnsi="Calibri" w:cs="Calibri"/>
            <w:szCs w:val="20"/>
          </w:rPr>
          <w:t>www.cqresearcher.com</w:t>
        </w:r>
      </w:hyperlink>
      <w:r w:rsidRPr="00C12C16">
        <w:rPr>
          <w:rFonts w:ascii="Calibri" w:hAnsi="Calibri" w:cs="Calibri"/>
          <w:sz w:val="20"/>
          <w:szCs w:val="20"/>
        </w:rPr>
        <w:t xml:space="preserve"> pages 289-312.</w:t>
      </w:r>
    </w:p>
    <w:p w14:paraId="340C2F63"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sz w:val="20"/>
          <w:szCs w:val="20"/>
          <w:lang w:val="es-ES"/>
        </w:rPr>
        <w:t xml:space="preserve">Interview </w:t>
      </w:r>
      <w:proofErr w:type="spellStart"/>
      <w:r w:rsidRPr="00C12C16">
        <w:rPr>
          <w:rFonts w:ascii="Calibri" w:hAnsi="Calibri" w:cs="Calibri"/>
          <w:sz w:val="20"/>
          <w:szCs w:val="20"/>
          <w:lang w:val="es-ES"/>
        </w:rPr>
        <w:t>by</w:t>
      </w:r>
      <w:proofErr w:type="spellEnd"/>
      <w:r w:rsidRPr="00C12C16">
        <w:rPr>
          <w:rFonts w:ascii="Calibri" w:hAnsi="Calibri" w:cs="Calibri"/>
          <w:sz w:val="20"/>
          <w:szCs w:val="20"/>
          <w:lang w:val="es-ES"/>
        </w:rPr>
        <w:t xml:space="preserve"> CCTV en español. </w:t>
      </w:r>
      <w:r w:rsidRPr="00C12C16">
        <w:rPr>
          <w:rFonts w:ascii="Calibri" w:hAnsi="Calibri" w:cs="Calibri"/>
          <w:sz w:val="20"/>
          <w:szCs w:val="20"/>
        </w:rPr>
        <w:t xml:space="preserve">World Economic Forum Latin America. Buenos Aires, Argentina. 7 April 2017. </w:t>
      </w:r>
      <w:hyperlink r:id="rId786" w:history="1">
        <w:r w:rsidRPr="00C12C16">
          <w:rPr>
            <w:rStyle w:val="Hyperlink"/>
            <w:rFonts w:ascii="Calibri" w:eastAsiaTheme="majorEastAsia" w:hAnsi="Calibri" w:cs="Calibri"/>
            <w:szCs w:val="20"/>
          </w:rPr>
          <w:t>http://espanol.cctv.com/</w:t>
        </w:r>
      </w:hyperlink>
      <w:r w:rsidRPr="00C12C16">
        <w:rPr>
          <w:rFonts w:ascii="Calibri" w:hAnsi="Calibri" w:cs="Calibri"/>
          <w:sz w:val="20"/>
          <w:szCs w:val="20"/>
        </w:rPr>
        <w:t xml:space="preserve"> </w:t>
      </w:r>
    </w:p>
    <w:p w14:paraId="5282B671"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sz w:val="20"/>
          <w:szCs w:val="20"/>
        </w:rPr>
        <w:t xml:space="preserve">Casanova, L. </w:t>
      </w:r>
      <w:r w:rsidRPr="00C12C16">
        <w:rPr>
          <w:rFonts w:ascii="Calibri" w:hAnsi="Calibri" w:cs="Calibri"/>
          <w:i/>
          <w:sz w:val="20"/>
          <w:szCs w:val="20"/>
        </w:rPr>
        <w:t>How the ‘T-Time’ is affecting Emerging Markets</w:t>
      </w:r>
      <w:r w:rsidRPr="00C12C16">
        <w:rPr>
          <w:rFonts w:ascii="Calibri" w:hAnsi="Calibri" w:cs="Calibri"/>
          <w:sz w:val="20"/>
          <w:szCs w:val="20"/>
        </w:rPr>
        <w:t xml:space="preserve">. March 27, 2017. The Bretton Woods Committee. </w:t>
      </w:r>
      <w:hyperlink r:id="rId787" w:history="1">
        <w:r w:rsidRPr="00C12C16">
          <w:rPr>
            <w:rStyle w:val="Hyperlink"/>
            <w:rFonts w:ascii="Calibri" w:eastAsiaTheme="majorEastAsia" w:hAnsi="Calibri" w:cs="Calibri"/>
            <w:szCs w:val="20"/>
          </w:rPr>
          <w:t>http://brettonwoods.org/publication/views-from-the-members-how-the-%E2%80%98t%E2%80%99-time-is-affecting-emerging-markets-by-lourdes-casanov</w:t>
        </w:r>
      </w:hyperlink>
      <w:r w:rsidRPr="00C12C16">
        <w:rPr>
          <w:rFonts w:ascii="Calibri" w:hAnsi="Calibri" w:cs="Calibri"/>
          <w:sz w:val="20"/>
          <w:szCs w:val="20"/>
        </w:rPr>
        <w:t xml:space="preserve"> </w:t>
      </w:r>
    </w:p>
    <w:p w14:paraId="7B9DDFD8"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sz w:val="20"/>
          <w:szCs w:val="20"/>
          <w:lang w:val="es-ES"/>
        </w:rPr>
        <w:t xml:space="preserve">¿Cuál es la </w:t>
      </w:r>
      <w:proofErr w:type="spellStart"/>
      <w:r w:rsidRPr="00C12C16">
        <w:rPr>
          <w:rFonts w:ascii="Calibri" w:hAnsi="Calibri" w:cs="Calibri"/>
          <w:sz w:val="20"/>
          <w:szCs w:val="20"/>
          <w:lang w:val="es-ES"/>
        </w:rPr>
        <w:t>direccíón</w:t>
      </w:r>
      <w:proofErr w:type="spellEnd"/>
      <w:r w:rsidRPr="00C12C16">
        <w:rPr>
          <w:rFonts w:ascii="Calibri" w:hAnsi="Calibri" w:cs="Calibri"/>
          <w:sz w:val="20"/>
          <w:szCs w:val="20"/>
          <w:lang w:val="es-ES"/>
        </w:rPr>
        <w:t xml:space="preserve"> que deben tomar los emprendedores de Latinoamérica? </w:t>
      </w:r>
      <w:r w:rsidRPr="00C12C16">
        <w:rPr>
          <w:rFonts w:ascii="Calibri" w:hAnsi="Calibri" w:cs="Calibri"/>
          <w:sz w:val="20"/>
          <w:szCs w:val="20"/>
        </w:rPr>
        <w:t xml:space="preserve">By Manuel Patiño. </w:t>
      </w:r>
      <w:hyperlink r:id="rId788" w:history="1">
        <w:r w:rsidRPr="00C12C16">
          <w:rPr>
            <w:rStyle w:val="Hyperlink"/>
            <w:rFonts w:ascii="Calibri" w:eastAsiaTheme="majorEastAsia" w:hAnsi="Calibri" w:cs="Calibri"/>
            <w:szCs w:val="20"/>
          </w:rPr>
          <w:t>http://gestion.pe/economia/cual-direccion-que-deben-tomar-emprendedores-latinoamerica-2185118</w:t>
        </w:r>
      </w:hyperlink>
      <w:r w:rsidRPr="00C12C16">
        <w:rPr>
          <w:rFonts w:ascii="Calibri" w:hAnsi="Calibri" w:cs="Calibri"/>
          <w:sz w:val="20"/>
          <w:szCs w:val="20"/>
        </w:rPr>
        <w:t xml:space="preserve"> 21 March 2017.</w:t>
      </w:r>
    </w:p>
    <w:p w14:paraId="72A156A7"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rPr>
        <w:t xml:space="preserve">Chinese Multinationals, Global Acquirers? </w:t>
      </w:r>
      <w:r w:rsidRPr="00C12C16">
        <w:rPr>
          <w:rFonts w:ascii="Calibri" w:hAnsi="Calibri" w:cs="Calibri"/>
          <w:sz w:val="20"/>
          <w:szCs w:val="20"/>
        </w:rPr>
        <w:t xml:space="preserve">L. Casanova and A. </w:t>
      </w:r>
      <w:proofErr w:type="spellStart"/>
      <w:r w:rsidRPr="00C12C16">
        <w:rPr>
          <w:rFonts w:ascii="Calibri" w:hAnsi="Calibri" w:cs="Calibri"/>
          <w:sz w:val="20"/>
          <w:szCs w:val="20"/>
        </w:rPr>
        <w:t>Miroux</w:t>
      </w:r>
      <w:proofErr w:type="spellEnd"/>
      <w:r w:rsidRPr="00C12C16">
        <w:rPr>
          <w:rFonts w:ascii="Calibri" w:hAnsi="Calibri" w:cs="Calibri"/>
          <w:sz w:val="20"/>
          <w:szCs w:val="20"/>
        </w:rPr>
        <w:t xml:space="preserve">. March 21, 2017. </w:t>
      </w:r>
      <w:proofErr w:type="spellStart"/>
      <w:r w:rsidRPr="00C12C16">
        <w:rPr>
          <w:rFonts w:ascii="Calibri" w:hAnsi="Calibri" w:cs="Calibri"/>
          <w:sz w:val="20"/>
          <w:szCs w:val="20"/>
        </w:rPr>
        <w:t>BrinkAsia</w:t>
      </w:r>
      <w:proofErr w:type="spellEnd"/>
      <w:r w:rsidRPr="00C12C16">
        <w:rPr>
          <w:rFonts w:ascii="Calibri" w:hAnsi="Calibri" w:cs="Calibri"/>
          <w:sz w:val="20"/>
          <w:szCs w:val="20"/>
        </w:rPr>
        <w:t xml:space="preserve">. </w:t>
      </w:r>
      <w:hyperlink r:id="rId789" w:history="1">
        <w:r w:rsidRPr="00C12C16">
          <w:rPr>
            <w:rStyle w:val="Hyperlink"/>
            <w:rFonts w:ascii="Calibri" w:eastAsiaTheme="majorEastAsia" w:hAnsi="Calibri" w:cs="Calibri"/>
            <w:szCs w:val="20"/>
          </w:rPr>
          <w:t>http://www.brinknews.com/asia/chinese-multinationals-global-acquirers/</w:t>
        </w:r>
      </w:hyperlink>
      <w:r w:rsidRPr="00C12C16">
        <w:rPr>
          <w:rFonts w:ascii="Calibri" w:hAnsi="Calibri" w:cs="Calibri"/>
          <w:sz w:val="20"/>
          <w:szCs w:val="20"/>
        </w:rPr>
        <w:t xml:space="preserve"> </w:t>
      </w:r>
    </w:p>
    <w:p w14:paraId="3286482B"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rPr>
        <w:t>China begins Opening Up $9 Trillion Bond Market</w:t>
      </w:r>
      <w:r w:rsidRPr="00C12C16">
        <w:rPr>
          <w:rFonts w:ascii="Calibri" w:hAnsi="Calibri" w:cs="Calibri"/>
          <w:sz w:val="20"/>
          <w:szCs w:val="20"/>
        </w:rPr>
        <w:t xml:space="preserve"> by Saibal Dasgupta. 20 March 2017. </w:t>
      </w:r>
      <w:hyperlink r:id="rId790" w:history="1">
        <w:r w:rsidRPr="00C12C16">
          <w:rPr>
            <w:rStyle w:val="Hyperlink"/>
            <w:rFonts w:ascii="Calibri" w:eastAsiaTheme="majorEastAsia" w:hAnsi="Calibri" w:cs="Calibri"/>
            <w:szCs w:val="20"/>
          </w:rPr>
          <w:t>http://www.voanews.com/a/china-begins-opening-up-bond-market/3773419.html</w:t>
        </w:r>
      </w:hyperlink>
      <w:r w:rsidRPr="00C12C16">
        <w:rPr>
          <w:rFonts w:ascii="Calibri" w:hAnsi="Calibri" w:cs="Calibri"/>
          <w:sz w:val="20"/>
          <w:szCs w:val="20"/>
        </w:rPr>
        <w:t xml:space="preserve"> </w:t>
      </w:r>
    </w:p>
    <w:p w14:paraId="648B6B11"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lang w:val="es-ES"/>
        </w:rPr>
        <w:t>MBA Cornell.</w:t>
      </w:r>
      <w:r w:rsidRPr="00C12C16">
        <w:rPr>
          <w:rFonts w:ascii="Calibri" w:hAnsi="Calibri" w:cs="Calibri"/>
          <w:sz w:val="20"/>
          <w:szCs w:val="20"/>
          <w:lang w:val="es-ES"/>
        </w:rPr>
        <w:t xml:space="preserve"> Universidad de los Andes. </w:t>
      </w:r>
      <w:r w:rsidRPr="00C12C16">
        <w:rPr>
          <w:rFonts w:ascii="Calibri" w:hAnsi="Calibri" w:cs="Calibri"/>
          <w:sz w:val="20"/>
          <w:szCs w:val="20"/>
        </w:rPr>
        <w:t xml:space="preserve">15 March 2017. </w:t>
      </w:r>
      <w:hyperlink r:id="rId791" w:history="1">
        <w:r w:rsidRPr="00C12C16">
          <w:rPr>
            <w:rStyle w:val="Hyperlink"/>
            <w:rFonts w:ascii="Calibri" w:eastAsiaTheme="majorEastAsia" w:hAnsi="Calibri" w:cs="Calibri"/>
            <w:szCs w:val="20"/>
          </w:rPr>
          <w:t>https://www.youtube.com/watch?v=Yz6SuFVqDPk</w:t>
        </w:r>
      </w:hyperlink>
      <w:r w:rsidRPr="00C12C16">
        <w:rPr>
          <w:rFonts w:ascii="Calibri" w:hAnsi="Calibri" w:cs="Calibri"/>
          <w:sz w:val="20"/>
          <w:szCs w:val="20"/>
        </w:rPr>
        <w:t xml:space="preserve"> </w:t>
      </w:r>
    </w:p>
    <w:p w14:paraId="53975606"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rPr>
        <w:t>Chinese Multinationals, Global Acquirers?</w:t>
      </w:r>
      <w:r w:rsidRPr="00C12C16">
        <w:rPr>
          <w:rFonts w:ascii="Calibri" w:hAnsi="Calibri" w:cs="Calibri"/>
          <w:sz w:val="20"/>
          <w:szCs w:val="20"/>
        </w:rPr>
        <w:t xml:space="preserve"> </w:t>
      </w:r>
      <w:proofErr w:type="spellStart"/>
      <w:r w:rsidRPr="00C12C16">
        <w:rPr>
          <w:rFonts w:ascii="Calibri" w:hAnsi="Calibri" w:cs="Calibri"/>
          <w:sz w:val="20"/>
          <w:szCs w:val="20"/>
        </w:rPr>
        <w:t>BrinkAsia</w:t>
      </w:r>
      <w:proofErr w:type="spellEnd"/>
      <w:r w:rsidRPr="00C12C16">
        <w:rPr>
          <w:rFonts w:ascii="Calibri" w:hAnsi="Calibri" w:cs="Calibri"/>
          <w:sz w:val="20"/>
          <w:szCs w:val="20"/>
        </w:rPr>
        <w:t xml:space="preserve">. 21 March 2017. </w:t>
      </w:r>
      <w:hyperlink r:id="rId792" w:history="1">
        <w:r w:rsidRPr="00C12C16">
          <w:rPr>
            <w:rStyle w:val="Hyperlink"/>
            <w:rFonts w:ascii="Calibri" w:eastAsiaTheme="majorEastAsia" w:hAnsi="Calibri" w:cs="Calibri"/>
            <w:szCs w:val="20"/>
          </w:rPr>
          <w:t>http://www.brinknews.com/asia/chinese-multinationals-global-acquirers/</w:t>
        </w:r>
      </w:hyperlink>
      <w:r w:rsidRPr="00C12C16">
        <w:rPr>
          <w:rFonts w:ascii="Calibri" w:hAnsi="Calibri" w:cs="Calibri"/>
          <w:sz w:val="20"/>
          <w:szCs w:val="20"/>
        </w:rPr>
        <w:t xml:space="preserve"> </w:t>
      </w:r>
    </w:p>
    <w:p w14:paraId="6FCBFEC4"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rPr>
        <w:t>How is the T-Time affecting Latin America?</w:t>
      </w:r>
      <w:r w:rsidRPr="00C12C16">
        <w:rPr>
          <w:rFonts w:ascii="Calibri" w:hAnsi="Calibri" w:cs="Calibri"/>
          <w:sz w:val="20"/>
          <w:szCs w:val="20"/>
        </w:rPr>
        <w:t xml:space="preserve"> L. Casanova. Latin Trade. 1</w:t>
      </w:r>
      <w:r w:rsidRPr="00C12C16">
        <w:rPr>
          <w:rFonts w:ascii="Calibri" w:hAnsi="Calibri" w:cs="Calibri"/>
          <w:sz w:val="20"/>
          <w:szCs w:val="20"/>
          <w:vertAlign w:val="superscript"/>
        </w:rPr>
        <w:t>st</w:t>
      </w:r>
      <w:r w:rsidRPr="00C12C16">
        <w:rPr>
          <w:rFonts w:ascii="Calibri" w:hAnsi="Calibri" w:cs="Calibri"/>
          <w:sz w:val="20"/>
          <w:szCs w:val="20"/>
        </w:rPr>
        <w:t xml:space="preserve"> Quarter 2017.</w:t>
      </w:r>
    </w:p>
    <w:p w14:paraId="7FF99631" w14:textId="77777777" w:rsidR="00531D14" w:rsidRPr="00C12C16" w:rsidRDefault="00531D14" w:rsidP="00531D14">
      <w:pPr>
        <w:numPr>
          <w:ilvl w:val="0"/>
          <w:numId w:val="11"/>
        </w:numPr>
        <w:rPr>
          <w:rFonts w:ascii="Calibri" w:hAnsi="Calibri" w:cs="Calibri"/>
          <w:sz w:val="20"/>
          <w:szCs w:val="20"/>
        </w:rPr>
      </w:pPr>
      <w:proofErr w:type="gramStart"/>
      <w:r w:rsidRPr="00C12C16">
        <w:rPr>
          <w:rFonts w:ascii="Calibri" w:hAnsi="Calibri" w:cs="Calibri"/>
          <w:i/>
          <w:sz w:val="20"/>
          <w:szCs w:val="20"/>
          <w:lang w:val="es-ES"/>
        </w:rPr>
        <w:t>Como afecta la era Trump a Latinoamérica?</w:t>
      </w:r>
      <w:proofErr w:type="gramEnd"/>
      <w:r w:rsidRPr="00C12C16">
        <w:rPr>
          <w:rFonts w:ascii="Calibri" w:hAnsi="Calibri" w:cs="Calibri"/>
          <w:sz w:val="20"/>
          <w:szCs w:val="20"/>
          <w:lang w:val="es-ES"/>
        </w:rPr>
        <w:t xml:space="preserve"> </w:t>
      </w:r>
      <w:r w:rsidRPr="00C12C16">
        <w:rPr>
          <w:rFonts w:ascii="Calibri" w:hAnsi="Calibri" w:cs="Calibri"/>
          <w:sz w:val="20"/>
          <w:szCs w:val="20"/>
        </w:rPr>
        <w:t>L. Casanova. Latin Trade. 1</w:t>
      </w:r>
      <w:r w:rsidRPr="00C12C16">
        <w:rPr>
          <w:rFonts w:ascii="Calibri" w:hAnsi="Calibri" w:cs="Calibri"/>
          <w:sz w:val="20"/>
          <w:szCs w:val="20"/>
          <w:vertAlign w:val="superscript"/>
        </w:rPr>
        <w:t>st</w:t>
      </w:r>
      <w:r w:rsidRPr="00C12C16">
        <w:rPr>
          <w:rFonts w:ascii="Calibri" w:hAnsi="Calibri" w:cs="Calibri"/>
          <w:sz w:val="20"/>
          <w:szCs w:val="20"/>
        </w:rPr>
        <w:t xml:space="preserve"> Quarter 2017.</w:t>
      </w:r>
    </w:p>
    <w:p w14:paraId="2503D2B5" w14:textId="77777777" w:rsidR="00531D14" w:rsidRPr="00C12C16" w:rsidRDefault="00531D14" w:rsidP="00531D14">
      <w:pPr>
        <w:numPr>
          <w:ilvl w:val="0"/>
          <w:numId w:val="11"/>
        </w:numPr>
        <w:rPr>
          <w:rFonts w:ascii="Calibri" w:hAnsi="Calibri" w:cs="Calibri"/>
          <w:sz w:val="20"/>
          <w:szCs w:val="20"/>
        </w:rPr>
      </w:pPr>
      <w:r w:rsidRPr="00C12C16">
        <w:rPr>
          <w:rFonts w:ascii="Calibri" w:hAnsi="Calibri" w:cs="Calibri"/>
          <w:i/>
          <w:sz w:val="20"/>
          <w:szCs w:val="20"/>
        </w:rPr>
        <w:t>Experts Weigh Influence of China-Led Development Banks</w:t>
      </w:r>
      <w:r w:rsidRPr="00C12C16">
        <w:rPr>
          <w:rFonts w:ascii="Calibri" w:hAnsi="Calibri" w:cs="Calibri"/>
          <w:sz w:val="20"/>
          <w:szCs w:val="20"/>
        </w:rPr>
        <w:t xml:space="preserve">. Manny </w:t>
      </w:r>
      <w:proofErr w:type="spellStart"/>
      <w:r w:rsidRPr="00C12C16">
        <w:rPr>
          <w:rFonts w:ascii="Calibri" w:hAnsi="Calibri" w:cs="Calibri"/>
          <w:sz w:val="20"/>
          <w:szCs w:val="20"/>
        </w:rPr>
        <w:t>Salvación</w:t>
      </w:r>
      <w:proofErr w:type="spellEnd"/>
      <w:r w:rsidRPr="00C12C16">
        <w:rPr>
          <w:rFonts w:ascii="Calibri" w:hAnsi="Calibri" w:cs="Calibri"/>
          <w:sz w:val="20"/>
          <w:szCs w:val="20"/>
        </w:rPr>
        <w:t xml:space="preserve">. 13 February 2017. </w:t>
      </w:r>
      <w:r w:rsidRPr="00C12C16">
        <w:rPr>
          <w:rFonts w:ascii="Calibri" w:hAnsi="Calibri" w:cs="Calibri"/>
          <w:iCs/>
          <w:color w:val="222222"/>
          <w:sz w:val="20"/>
          <w:szCs w:val="20"/>
          <w:shd w:val="clear" w:color="auto" w:fill="FFFFFF"/>
        </w:rPr>
        <w:t xml:space="preserve">Saibal Dasgupta reported this story for VOANews.com. Mario Ritter adapted it for Learning English. </w:t>
      </w:r>
      <w:r w:rsidRPr="00C12C16">
        <w:rPr>
          <w:rFonts w:ascii="Calibri" w:hAnsi="Calibri" w:cs="Calibri"/>
          <w:i/>
          <w:iCs/>
          <w:color w:val="222222"/>
          <w:sz w:val="20"/>
          <w:szCs w:val="20"/>
          <w:shd w:val="clear" w:color="auto" w:fill="FFFFFF"/>
        </w:rPr>
        <w:t>George Grow was the editor.</w:t>
      </w:r>
      <w:r w:rsidRPr="00C12C16">
        <w:rPr>
          <w:rFonts w:ascii="Calibri" w:hAnsi="Calibri" w:cs="Calibri"/>
          <w:sz w:val="20"/>
          <w:szCs w:val="20"/>
        </w:rPr>
        <w:t xml:space="preserve"> earningenglish.voanews.com/a/experts-weigh-influence-of-china-led-bank/3718673.html</w:t>
      </w:r>
    </w:p>
    <w:p w14:paraId="1EB73BCE" w14:textId="77777777" w:rsidR="00531D14" w:rsidRPr="00C12C16" w:rsidRDefault="00531D14" w:rsidP="00531D14">
      <w:pPr>
        <w:numPr>
          <w:ilvl w:val="0"/>
          <w:numId w:val="9"/>
        </w:numPr>
        <w:rPr>
          <w:rFonts w:ascii="Calibri" w:hAnsi="Calibri" w:cs="Calibri"/>
          <w:sz w:val="20"/>
          <w:szCs w:val="20"/>
          <w:lang w:val="es-ES"/>
        </w:rPr>
      </w:pPr>
      <w:r w:rsidRPr="00C12C16">
        <w:rPr>
          <w:rFonts w:ascii="Calibri" w:hAnsi="Calibri" w:cs="Calibri"/>
          <w:i/>
          <w:sz w:val="20"/>
          <w:szCs w:val="20"/>
        </w:rPr>
        <w:t xml:space="preserve">How Influential are China’s Development Banks. </w:t>
      </w:r>
      <w:r w:rsidRPr="00C12C16">
        <w:rPr>
          <w:rFonts w:ascii="Calibri" w:hAnsi="Calibri" w:cs="Calibri"/>
          <w:sz w:val="20"/>
          <w:szCs w:val="20"/>
          <w:lang w:val="es-ES"/>
        </w:rPr>
        <w:t xml:space="preserve">Manny Salvación. 17 </w:t>
      </w:r>
      <w:proofErr w:type="spellStart"/>
      <w:r w:rsidRPr="00C12C16">
        <w:rPr>
          <w:rFonts w:ascii="Calibri" w:hAnsi="Calibri" w:cs="Calibri"/>
          <w:sz w:val="20"/>
          <w:szCs w:val="20"/>
          <w:lang w:val="es-ES"/>
        </w:rPr>
        <w:t>February</w:t>
      </w:r>
      <w:proofErr w:type="spellEnd"/>
      <w:r w:rsidRPr="00C12C16">
        <w:rPr>
          <w:rFonts w:ascii="Calibri" w:hAnsi="Calibri" w:cs="Calibri"/>
          <w:sz w:val="20"/>
          <w:szCs w:val="20"/>
          <w:lang w:val="es-ES"/>
        </w:rPr>
        <w:t xml:space="preserve"> 2017. </w:t>
      </w:r>
      <w:hyperlink r:id="rId793" w:history="1">
        <w:r w:rsidRPr="00C12C16">
          <w:rPr>
            <w:rStyle w:val="Hyperlink"/>
            <w:rFonts w:ascii="Calibri" w:eastAsiaTheme="majorEastAsia" w:hAnsi="Calibri" w:cs="Calibri"/>
            <w:szCs w:val="20"/>
            <w:lang w:val="es-ES"/>
          </w:rPr>
          <w:t>http://en.yibada.com/articles/194432/20170217/how-influential-chinas-development-banks.htm#</w:t>
        </w:r>
      </w:hyperlink>
      <w:r w:rsidRPr="00C12C16">
        <w:rPr>
          <w:rFonts w:ascii="Calibri" w:hAnsi="Calibri" w:cs="Calibri"/>
          <w:sz w:val="20"/>
          <w:szCs w:val="20"/>
          <w:lang w:val="es-ES"/>
        </w:rPr>
        <w:t xml:space="preserve"> </w:t>
      </w:r>
    </w:p>
    <w:p w14:paraId="767DFD56" w14:textId="77777777" w:rsidR="00531D14" w:rsidRPr="00C12C16" w:rsidRDefault="00531D14" w:rsidP="00531D14">
      <w:pPr>
        <w:numPr>
          <w:ilvl w:val="0"/>
          <w:numId w:val="9"/>
        </w:numPr>
        <w:rPr>
          <w:rFonts w:ascii="Calibri" w:hAnsi="Calibri" w:cs="Calibri"/>
          <w:sz w:val="20"/>
          <w:szCs w:val="20"/>
        </w:rPr>
      </w:pPr>
      <w:proofErr w:type="spellStart"/>
      <w:r w:rsidRPr="00C12C16">
        <w:rPr>
          <w:rFonts w:ascii="Calibri" w:hAnsi="Calibri" w:cs="Calibri"/>
          <w:i/>
          <w:sz w:val="20"/>
          <w:szCs w:val="20"/>
          <w:lang w:val="es-ES"/>
        </w:rPr>
        <w:t>Multinationales</w:t>
      </w:r>
      <w:proofErr w:type="spellEnd"/>
      <w:r w:rsidRPr="00C12C16">
        <w:rPr>
          <w:rFonts w:ascii="Calibri" w:hAnsi="Calibri" w:cs="Calibri"/>
          <w:i/>
          <w:sz w:val="20"/>
          <w:szCs w:val="20"/>
          <w:lang w:val="es-ES"/>
        </w:rPr>
        <w:t xml:space="preserve"> Emergentes en Expansión</w:t>
      </w:r>
      <w:r w:rsidRPr="00C12C16">
        <w:rPr>
          <w:rFonts w:ascii="Calibri" w:hAnsi="Calibri" w:cs="Calibri"/>
          <w:sz w:val="20"/>
          <w:szCs w:val="20"/>
          <w:lang w:val="es-ES"/>
        </w:rPr>
        <w:t xml:space="preserve">. Casanova, L &amp; A. </w:t>
      </w:r>
      <w:proofErr w:type="spellStart"/>
      <w:r w:rsidRPr="00C12C16">
        <w:rPr>
          <w:rFonts w:ascii="Calibri" w:hAnsi="Calibri" w:cs="Calibri"/>
          <w:sz w:val="20"/>
          <w:szCs w:val="20"/>
          <w:lang w:val="es-ES"/>
        </w:rPr>
        <w:t>Miroux</w:t>
      </w:r>
      <w:proofErr w:type="spellEnd"/>
      <w:r w:rsidRPr="00C12C16">
        <w:rPr>
          <w:rFonts w:ascii="Calibri" w:hAnsi="Calibri" w:cs="Calibri"/>
          <w:sz w:val="20"/>
          <w:szCs w:val="20"/>
          <w:lang w:val="es-ES"/>
        </w:rPr>
        <w:t xml:space="preserve">. </w:t>
      </w:r>
      <w:r w:rsidRPr="00C12C16">
        <w:rPr>
          <w:rFonts w:ascii="Calibri" w:hAnsi="Calibri" w:cs="Calibri"/>
          <w:sz w:val="20"/>
          <w:szCs w:val="20"/>
        </w:rPr>
        <w:t xml:space="preserve">15 February 2017. </w:t>
      </w:r>
      <w:proofErr w:type="spellStart"/>
      <w:r w:rsidRPr="00C12C16">
        <w:rPr>
          <w:rFonts w:ascii="Calibri" w:hAnsi="Calibri" w:cs="Calibri"/>
          <w:sz w:val="20"/>
          <w:szCs w:val="20"/>
        </w:rPr>
        <w:t>Esglobal</w:t>
      </w:r>
      <w:proofErr w:type="spellEnd"/>
      <w:r w:rsidRPr="00C12C16">
        <w:rPr>
          <w:rFonts w:ascii="Calibri" w:hAnsi="Calibri" w:cs="Calibri"/>
          <w:sz w:val="20"/>
          <w:szCs w:val="20"/>
        </w:rPr>
        <w:t xml:space="preserve">. </w:t>
      </w:r>
      <w:hyperlink r:id="rId794" w:history="1">
        <w:r w:rsidRPr="00C12C16">
          <w:rPr>
            <w:rStyle w:val="Hyperlink"/>
            <w:rFonts w:ascii="Calibri" w:eastAsiaTheme="majorEastAsia" w:hAnsi="Calibri" w:cs="Calibri"/>
            <w:szCs w:val="20"/>
          </w:rPr>
          <w:t>https://www.esglobal.org/multinacionales-emergentes-expansion/</w:t>
        </w:r>
      </w:hyperlink>
      <w:r w:rsidRPr="00C12C16">
        <w:rPr>
          <w:rFonts w:ascii="Calibri" w:hAnsi="Calibri" w:cs="Calibri"/>
          <w:sz w:val="20"/>
          <w:szCs w:val="20"/>
        </w:rPr>
        <w:t xml:space="preserve"> </w:t>
      </w:r>
    </w:p>
    <w:p w14:paraId="5A6CD296" w14:textId="77777777" w:rsidR="00531D14" w:rsidRPr="00C12C16" w:rsidRDefault="00531D14" w:rsidP="00531D14">
      <w:pPr>
        <w:numPr>
          <w:ilvl w:val="0"/>
          <w:numId w:val="9"/>
        </w:numPr>
        <w:rPr>
          <w:rFonts w:ascii="Calibri" w:hAnsi="Calibri" w:cs="Calibri"/>
          <w:sz w:val="20"/>
          <w:szCs w:val="20"/>
        </w:rPr>
      </w:pPr>
      <w:r w:rsidRPr="00C12C16">
        <w:rPr>
          <w:rFonts w:ascii="Calibri" w:hAnsi="Calibri" w:cs="Calibri"/>
          <w:i/>
          <w:sz w:val="20"/>
          <w:szCs w:val="20"/>
        </w:rPr>
        <w:t xml:space="preserve">AIIB Helps Silk Road </w:t>
      </w:r>
      <w:proofErr w:type="gramStart"/>
      <w:r w:rsidRPr="00C12C16">
        <w:rPr>
          <w:rFonts w:ascii="Calibri" w:hAnsi="Calibri" w:cs="Calibri"/>
          <w:i/>
          <w:sz w:val="20"/>
          <w:szCs w:val="20"/>
        </w:rPr>
        <w:t>Plan, But</w:t>
      </w:r>
      <w:proofErr w:type="gramEnd"/>
      <w:r w:rsidRPr="00C12C16">
        <w:rPr>
          <w:rFonts w:ascii="Calibri" w:hAnsi="Calibri" w:cs="Calibri"/>
          <w:i/>
          <w:sz w:val="20"/>
          <w:szCs w:val="20"/>
        </w:rPr>
        <w:t xml:space="preserve"> May Fail to Protect China Against Trump</w:t>
      </w:r>
      <w:r w:rsidRPr="00C12C16">
        <w:rPr>
          <w:rFonts w:ascii="Calibri" w:hAnsi="Calibri" w:cs="Calibri"/>
          <w:sz w:val="20"/>
          <w:szCs w:val="20"/>
        </w:rPr>
        <w:t xml:space="preserve">. Saibal Dasgupta. </w:t>
      </w:r>
      <w:proofErr w:type="spellStart"/>
      <w:r w:rsidRPr="00C12C16">
        <w:rPr>
          <w:rFonts w:ascii="Calibri" w:hAnsi="Calibri" w:cs="Calibri"/>
          <w:sz w:val="20"/>
          <w:szCs w:val="20"/>
        </w:rPr>
        <w:t>Voa</w:t>
      </w:r>
      <w:proofErr w:type="spellEnd"/>
      <w:r w:rsidRPr="00C12C16">
        <w:rPr>
          <w:rFonts w:ascii="Calibri" w:hAnsi="Calibri" w:cs="Calibri"/>
          <w:sz w:val="20"/>
          <w:szCs w:val="20"/>
        </w:rPr>
        <w:t xml:space="preserve"> News. 8 February 2017. </w:t>
      </w:r>
      <w:hyperlink r:id="rId795" w:history="1">
        <w:r w:rsidRPr="00C12C16">
          <w:rPr>
            <w:rStyle w:val="Hyperlink"/>
            <w:rFonts w:ascii="Calibri" w:eastAsiaTheme="majorEastAsia" w:hAnsi="Calibri" w:cs="Calibri"/>
            <w:szCs w:val="20"/>
          </w:rPr>
          <w:t>http://www.voanews.com/a/aiib-helps-silk-road-plan-but-may-fail-to-protect-china-against-trump/3714180.html</w:t>
        </w:r>
      </w:hyperlink>
      <w:r w:rsidRPr="00C12C16">
        <w:rPr>
          <w:rFonts w:ascii="Calibri" w:hAnsi="Calibri" w:cs="Calibri"/>
          <w:sz w:val="20"/>
          <w:szCs w:val="20"/>
        </w:rPr>
        <w:t xml:space="preserve"> and Thai News Service. </w:t>
      </w:r>
    </w:p>
    <w:p w14:paraId="1BD7B88F" w14:textId="77777777" w:rsidR="00531D14" w:rsidRPr="00C12C16" w:rsidRDefault="00531D14" w:rsidP="00531D14">
      <w:pPr>
        <w:numPr>
          <w:ilvl w:val="0"/>
          <w:numId w:val="9"/>
        </w:numPr>
        <w:rPr>
          <w:rFonts w:ascii="Calibri" w:hAnsi="Calibri" w:cs="Calibri"/>
          <w:sz w:val="20"/>
          <w:szCs w:val="20"/>
        </w:rPr>
      </w:pPr>
      <w:r w:rsidRPr="00C12C16">
        <w:rPr>
          <w:rFonts w:ascii="Calibri" w:hAnsi="Calibri" w:cs="Calibri"/>
          <w:i/>
          <w:sz w:val="20"/>
          <w:szCs w:val="20"/>
        </w:rPr>
        <w:t>The Indian Government has delivered a piercing criticism of rating firms like Standard &amp; Poor’s and Moody’s. All Guns Blazing</w:t>
      </w:r>
      <w:r w:rsidRPr="00C12C16">
        <w:rPr>
          <w:rFonts w:ascii="Calibri" w:hAnsi="Calibri" w:cs="Calibri"/>
          <w:sz w:val="20"/>
          <w:szCs w:val="20"/>
        </w:rPr>
        <w:t xml:space="preserve">. </w:t>
      </w:r>
      <w:r w:rsidRPr="00C12C16">
        <w:rPr>
          <w:rFonts w:ascii="Calibri" w:hAnsi="Calibri" w:cs="Calibri"/>
          <w:color w:val="222222"/>
          <w:sz w:val="20"/>
          <w:szCs w:val="20"/>
        </w:rPr>
        <w:t xml:space="preserve">By Madhura Karnik. Quartz India. Jan 31st, 2017. </w:t>
      </w:r>
      <w:hyperlink r:id="rId796" w:history="1">
        <w:r w:rsidRPr="00C12C16">
          <w:rPr>
            <w:rStyle w:val="Hyperlink"/>
            <w:rFonts w:ascii="Calibri" w:eastAsiaTheme="majorEastAsia" w:hAnsi="Calibri" w:cs="Calibri"/>
            <w:szCs w:val="20"/>
          </w:rPr>
          <w:t>https://qz.com/899041/the-indian-government-has-delivered-a-piercing-criticism-of-rating-firms-like-standard-poors-and-moodys/</w:t>
        </w:r>
      </w:hyperlink>
      <w:r w:rsidRPr="00C12C16">
        <w:rPr>
          <w:rFonts w:ascii="Calibri" w:hAnsi="Calibri" w:cs="Calibri"/>
          <w:color w:val="222222"/>
          <w:sz w:val="20"/>
          <w:szCs w:val="20"/>
        </w:rPr>
        <w:t xml:space="preserve"> </w:t>
      </w:r>
    </w:p>
    <w:p w14:paraId="3DD0074A" w14:textId="77777777" w:rsidR="00531D14" w:rsidRPr="00C12C16" w:rsidRDefault="00531D14" w:rsidP="00531D14">
      <w:pPr>
        <w:numPr>
          <w:ilvl w:val="0"/>
          <w:numId w:val="9"/>
        </w:numPr>
        <w:rPr>
          <w:rFonts w:ascii="Calibri" w:hAnsi="Calibri" w:cs="Calibri"/>
          <w:sz w:val="20"/>
          <w:szCs w:val="20"/>
        </w:rPr>
      </w:pPr>
      <w:r w:rsidRPr="00C12C16">
        <w:rPr>
          <w:rFonts w:ascii="Calibri" w:hAnsi="Calibri" w:cs="Calibri"/>
          <w:i/>
          <w:sz w:val="20"/>
          <w:szCs w:val="20"/>
        </w:rPr>
        <w:t>Free Trade Leader: China Poised to ‘Fill the Vacuum’ After US Kills Off TPP</w:t>
      </w:r>
      <w:r w:rsidRPr="00C12C16">
        <w:rPr>
          <w:rFonts w:ascii="Calibri" w:hAnsi="Calibri" w:cs="Calibri"/>
          <w:sz w:val="20"/>
          <w:szCs w:val="20"/>
        </w:rPr>
        <w:t xml:space="preserve">. Sputnik. January 26, 2017. </w:t>
      </w:r>
      <w:hyperlink r:id="rId797" w:history="1">
        <w:r w:rsidRPr="00C12C16">
          <w:rPr>
            <w:rStyle w:val="Hyperlink"/>
            <w:rFonts w:ascii="Calibri" w:eastAsiaTheme="majorEastAsia" w:hAnsi="Calibri" w:cs="Calibri"/>
            <w:szCs w:val="20"/>
          </w:rPr>
          <w:t>https://soundcloud.com/radiosputnik/china-will-fill-the-vacuum-that-us-created-with-its-withdrawal-from-the-tpp-lourdes-casanova</w:t>
        </w:r>
      </w:hyperlink>
      <w:r w:rsidRPr="00C12C16">
        <w:rPr>
          <w:rFonts w:ascii="Calibri" w:hAnsi="Calibri" w:cs="Calibri"/>
          <w:sz w:val="20"/>
          <w:szCs w:val="20"/>
        </w:rPr>
        <w:t>.</w:t>
      </w:r>
    </w:p>
    <w:p w14:paraId="70B46457" w14:textId="77777777" w:rsidR="00531D14" w:rsidRPr="00C12C16" w:rsidRDefault="00531D14" w:rsidP="00531D14">
      <w:pPr>
        <w:numPr>
          <w:ilvl w:val="0"/>
          <w:numId w:val="9"/>
        </w:numPr>
        <w:rPr>
          <w:rFonts w:ascii="Calibri" w:hAnsi="Calibri" w:cs="Calibri"/>
          <w:sz w:val="20"/>
          <w:szCs w:val="20"/>
        </w:rPr>
      </w:pPr>
      <w:r w:rsidRPr="00C12C16">
        <w:rPr>
          <w:rFonts w:ascii="Calibri" w:hAnsi="Calibri" w:cs="Calibri"/>
          <w:i/>
          <w:sz w:val="20"/>
          <w:szCs w:val="20"/>
        </w:rPr>
        <w:t xml:space="preserve">What’s up at the </w:t>
      </w:r>
      <w:proofErr w:type="spellStart"/>
      <w:r w:rsidRPr="00C12C16">
        <w:rPr>
          <w:rFonts w:ascii="Calibri" w:hAnsi="Calibri" w:cs="Calibri"/>
          <w:i/>
          <w:sz w:val="20"/>
          <w:szCs w:val="20"/>
        </w:rPr>
        <w:t>the</w:t>
      </w:r>
      <w:proofErr w:type="spellEnd"/>
      <w:r w:rsidRPr="00C12C16">
        <w:rPr>
          <w:rFonts w:ascii="Calibri" w:hAnsi="Calibri" w:cs="Calibri"/>
          <w:i/>
          <w:sz w:val="20"/>
          <w:szCs w:val="20"/>
        </w:rPr>
        <w:t xml:space="preserve"> World Economic Forum</w:t>
      </w:r>
      <w:r w:rsidRPr="00C12C16">
        <w:rPr>
          <w:rFonts w:ascii="Calibri" w:hAnsi="Calibri" w:cs="Calibri"/>
          <w:sz w:val="20"/>
          <w:szCs w:val="20"/>
        </w:rPr>
        <w:t xml:space="preserve">. Lisa Gibbs 18 January 2017. Associated Press. </w:t>
      </w:r>
      <w:hyperlink r:id="rId798" w:history="1">
        <w:r w:rsidRPr="00C12C16">
          <w:rPr>
            <w:rStyle w:val="Hyperlink"/>
            <w:rFonts w:ascii="Calibri" w:eastAsiaTheme="majorEastAsia" w:hAnsi="Calibri" w:cs="Calibri"/>
            <w:color w:val="800080"/>
            <w:szCs w:val="20"/>
          </w:rPr>
          <w:t>https://twitter.com/APBusiness/status/821779131859947522</w:t>
        </w:r>
      </w:hyperlink>
      <w:r w:rsidRPr="00C12C16">
        <w:rPr>
          <w:rFonts w:ascii="Calibri" w:hAnsi="Calibri" w:cs="Calibri"/>
          <w:sz w:val="20"/>
          <w:szCs w:val="20"/>
        </w:rPr>
        <w:t xml:space="preserve"> </w:t>
      </w:r>
    </w:p>
    <w:p w14:paraId="537A623A"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lang w:val="es-ES"/>
        </w:rPr>
        <w:t xml:space="preserve">Davos </w:t>
      </w:r>
      <w:proofErr w:type="spellStart"/>
      <w:r w:rsidRPr="00C12C16">
        <w:rPr>
          <w:rFonts w:ascii="Calibri" w:hAnsi="Calibri" w:cs="Calibri"/>
          <w:i/>
          <w:sz w:val="20"/>
          <w:lang w:val="es-ES"/>
        </w:rPr>
        <w:t>live</w:t>
      </w:r>
      <w:proofErr w:type="spellEnd"/>
      <w:r w:rsidRPr="00C12C16">
        <w:rPr>
          <w:rFonts w:ascii="Calibri" w:hAnsi="Calibri" w:cs="Calibri"/>
          <w:sz w:val="20"/>
          <w:lang w:val="es-ES"/>
        </w:rPr>
        <w:t xml:space="preserve">. Felipe </w:t>
      </w:r>
      <w:proofErr w:type="spellStart"/>
      <w:r w:rsidRPr="00C12C16">
        <w:rPr>
          <w:rFonts w:ascii="Calibri" w:hAnsi="Calibri" w:cs="Calibri"/>
          <w:sz w:val="20"/>
          <w:lang w:val="es-ES"/>
        </w:rPr>
        <w:t>Aldanete</w:t>
      </w:r>
      <w:proofErr w:type="spellEnd"/>
      <w:r w:rsidRPr="00C12C16">
        <w:rPr>
          <w:rFonts w:ascii="Calibri" w:hAnsi="Calibri" w:cs="Calibri"/>
          <w:sz w:val="20"/>
          <w:lang w:val="es-ES"/>
        </w:rPr>
        <w:t xml:space="preserve"> and Alicia González. </w:t>
      </w:r>
      <w:r w:rsidRPr="00C12C16">
        <w:rPr>
          <w:rFonts w:ascii="Calibri" w:hAnsi="Calibri" w:cs="Calibri"/>
          <w:sz w:val="20"/>
        </w:rPr>
        <w:t xml:space="preserve">18 January 2017, </w:t>
      </w:r>
      <w:hyperlink r:id="rId799" w:history="1">
        <w:r w:rsidRPr="00C12C16">
          <w:rPr>
            <w:rStyle w:val="Hyperlink"/>
            <w:rFonts w:ascii="Calibri" w:eastAsia=".SFNSText-Regular" w:hAnsi="Calibri" w:cs="Calibri"/>
            <w:color w:val="365899"/>
            <w:spacing w:val="-4"/>
          </w:rPr>
          <w:t xml:space="preserve">WEF World Economic Forum </w:t>
        </w:r>
        <w:proofErr w:type="spellStart"/>
        <w:r w:rsidRPr="00C12C16">
          <w:rPr>
            <w:rStyle w:val="Hyperlink"/>
            <w:rFonts w:ascii="Calibri" w:eastAsia=".SFNSText-Regular" w:hAnsi="Calibri" w:cs="Calibri"/>
            <w:color w:val="365899"/>
            <w:spacing w:val="-4"/>
          </w:rPr>
          <w:t>Davos</w:t>
        </w:r>
      </w:hyperlink>
      <w:r w:rsidRPr="00C12C16">
        <w:rPr>
          <w:rStyle w:val="fcg"/>
          <w:rFonts w:ascii="Calibri" w:eastAsia=".SFNSText-Regular" w:hAnsi="Calibri" w:cs="Calibri"/>
          <w:color w:val="90949C"/>
          <w:spacing w:val="-4"/>
          <w:sz w:val="20"/>
        </w:rPr>
        <w:t>.</w:t>
      </w:r>
      <w:hyperlink r:id="rId800" w:history="1">
        <w:r w:rsidRPr="00C12C16">
          <w:rPr>
            <w:rStyle w:val="Hyperlink"/>
            <w:rFonts w:ascii="Calibri" w:hAnsi="Calibri" w:cs="Calibri"/>
          </w:rPr>
          <w:t>https</w:t>
        </w:r>
        <w:proofErr w:type="spellEnd"/>
        <w:r w:rsidRPr="00C12C16">
          <w:rPr>
            <w:rStyle w:val="Hyperlink"/>
            <w:rFonts w:ascii="Calibri" w:hAnsi="Calibri" w:cs="Calibri"/>
          </w:rPr>
          <w:t>://www.facebook.com/elpais/videos/10154190794281570/</w:t>
        </w:r>
      </w:hyperlink>
      <w:r w:rsidRPr="00C12C16">
        <w:rPr>
          <w:rFonts w:ascii="Calibri" w:hAnsi="Calibri" w:cs="Calibri"/>
          <w:sz w:val="20"/>
        </w:rPr>
        <w:t xml:space="preserve"> </w:t>
      </w:r>
    </w:p>
    <w:p w14:paraId="1917383E" w14:textId="77777777" w:rsidR="00531D14" w:rsidRPr="00C12C16" w:rsidRDefault="00531D14" w:rsidP="00531D14">
      <w:pPr>
        <w:numPr>
          <w:ilvl w:val="0"/>
          <w:numId w:val="9"/>
        </w:numPr>
        <w:rPr>
          <w:rFonts w:ascii="Calibri" w:hAnsi="Calibri" w:cs="Calibri"/>
          <w:sz w:val="20"/>
          <w:szCs w:val="20"/>
        </w:rPr>
      </w:pPr>
      <w:r w:rsidRPr="00C12C16">
        <w:rPr>
          <w:rFonts w:ascii="Calibri" w:hAnsi="Calibri" w:cs="Calibri"/>
          <w:sz w:val="20"/>
          <w:szCs w:val="20"/>
          <w:lang w:val="es-ES"/>
        </w:rPr>
        <w:t xml:space="preserve">CNN en español. Carlos Montero. </w:t>
      </w:r>
      <w:r w:rsidRPr="00C12C16">
        <w:rPr>
          <w:rFonts w:ascii="Calibri" w:hAnsi="Calibri" w:cs="Calibri"/>
          <w:sz w:val="20"/>
          <w:szCs w:val="20"/>
        </w:rPr>
        <w:t xml:space="preserve">Café de </w:t>
      </w:r>
      <w:proofErr w:type="spellStart"/>
      <w:r w:rsidRPr="00C12C16">
        <w:rPr>
          <w:rFonts w:ascii="Calibri" w:hAnsi="Calibri" w:cs="Calibri"/>
          <w:sz w:val="20"/>
          <w:szCs w:val="20"/>
        </w:rPr>
        <w:t>mañana</w:t>
      </w:r>
      <w:proofErr w:type="spellEnd"/>
      <w:r w:rsidRPr="00C12C16">
        <w:rPr>
          <w:rFonts w:ascii="Calibri" w:hAnsi="Calibri" w:cs="Calibri"/>
          <w:sz w:val="20"/>
          <w:szCs w:val="20"/>
        </w:rPr>
        <w:t xml:space="preserve">. 17 January 2017 </w:t>
      </w:r>
    </w:p>
    <w:p w14:paraId="2AD56EF4"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Modi’s India seeking a ratings upgrade from Moody’s is neither undesirable nor a new practice</w:t>
      </w:r>
      <w:r w:rsidRPr="00C12C16">
        <w:rPr>
          <w:rFonts w:ascii="Calibri" w:hAnsi="Calibri" w:cs="Calibri"/>
          <w:sz w:val="20"/>
        </w:rPr>
        <w:t>. Written by Madhura Karnik. January 2</w:t>
      </w:r>
      <w:r w:rsidRPr="00C12C16">
        <w:rPr>
          <w:rFonts w:ascii="Calibri" w:hAnsi="Calibri" w:cs="Calibri"/>
          <w:sz w:val="20"/>
          <w:vertAlign w:val="superscript"/>
        </w:rPr>
        <w:t>nd</w:t>
      </w:r>
      <w:r w:rsidRPr="00C12C16">
        <w:rPr>
          <w:rFonts w:ascii="Calibri" w:hAnsi="Calibri" w:cs="Calibri"/>
          <w:sz w:val="20"/>
        </w:rPr>
        <w:t xml:space="preserve">, 2017. </w:t>
      </w:r>
      <w:hyperlink r:id="rId801" w:history="1">
        <w:r w:rsidRPr="00C12C16">
          <w:rPr>
            <w:rStyle w:val="Hyperlink"/>
            <w:rFonts w:ascii="Calibri" w:hAnsi="Calibri" w:cs="Calibri"/>
          </w:rPr>
          <w:t>http://qz.com/876384/narendra-modis-india-seeking-a-ratings-upgrade-by-moodys-is-neither-undesirable-nor-a-new-practice/</w:t>
        </w:r>
      </w:hyperlink>
    </w:p>
    <w:p w14:paraId="590E449B"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color w:val="222222"/>
          <w:sz w:val="20"/>
        </w:rPr>
        <w:t>India lobbying for a ratings upgrade from Moody’s is neither undesirable nor a new practice</w:t>
      </w:r>
      <w:r w:rsidRPr="00C12C16">
        <w:rPr>
          <w:rFonts w:ascii="Calibri" w:hAnsi="Calibri" w:cs="Calibri"/>
          <w:color w:val="222222"/>
          <w:sz w:val="20"/>
        </w:rPr>
        <w:t xml:space="preserve">. By Madhura Karnik. Jan 3, 2017. </w:t>
      </w:r>
      <w:hyperlink r:id="rId802" w:history="1">
        <w:r w:rsidRPr="00C12C16">
          <w:rPr>
            <w:rStyle w:val="Hyperlink"/>
            <w:rFonts w:ascii="Calibri" w:hAnsi="Calibri" w:cs="Calibri"/>
          </w:rPr>
          <w:t>https://scroll.in/article/825713/india-lobbying-for-a-ratings-upgrade-from-moodys-is-neither-undesirable-nor-a-new-practice</w:t>
        </w:r>
      </w:hyperlink>
      <w:r w:rsidRPr="00C12C16">
        <w:rPr>
          <w:rFonts w:ascii="Calibri" w:hAnsi="Calibri" w:cs="Calibri"/>
          <w:sz w:val="20"/>
        </w:rPr>
        <w:t xml:space="preserve"> </w:t>
      </w:r>
    </w:p>
    <w:p w14:paraId="136AD078"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Can Emerging Market Multinationals Become Global Leaders?</w:t>
      </w:r>
      <w:r w:rsidRPr="00C12C16">
        <w:rPr>
          <w:rFonts w:ascii="Calibri" w:hAnsi="Calibri" w:cs="Calibri"/>
          <w:sz w:val="20"/>
        </w:rPr>
        <w:t xml:space="preserve"> Casanova, L. </w:t>
      </w:r>
      <w:proofErr w:type="spellStart"/>
      <w:r w:rsidRPr="00C12C16">
        <w:rPr>
          <w:rFonts w:ascii="Calibri" w:hAnsi="Calibri" w:cs="Calibri"/>
          <w:sz w:val="20"/>
        </w:rPr>
        <w:t>Miroux</w:t>
      </w:r>
      <w:proofErr w:type="spellEnd"/>
      <w:r w:rsidRPr="00C12C16">
        <w:rPr>
          <w:rFonts w:ascii="Calibri" w:hAnsi="Calibri" w:cs="Calibri"/>
          <w:sz w:val="20"/>
        </w:rPr>
        <w:t>, A. December 29</w:t>
      </w:r>
      <w:r w:rsidRPr="00C12C16">
        <w:rPr>
          <w:rFonts w:ascii="Calibri" w:hAnsi="Calibri" w:cs="Calibri"/>
          <w:sz w:val="20"/>
          <w:vertAlign w:val="superscript"/>
        </w:rPr>
        <w:t>th</w:t>
      </w:r>
      <w:r w:rsidRPr="00C12C16">
        <w:rPr>
          <w:rFonts w:ascii="Calibri" w:hAnsi="Calibri" w:cs="Calibri"/>
          <w:sz w:val="20"/>
        </w:rPr>
        <w:t xml:space="preserve">, 2016, BRINK/ASIA </w:t>
      </w:r>
      <w:hyperlink r:id="rId803" w:history="1">
        <w:r w:rsidRPr="00C12C16">
          <w:rPr>
            <w:rStyle w:val="Hyperlink"/>
            <w:rFonts w:ascii="Calibri" w:hAnsi="Calibri" w:cs="Calibri"/>
          </w:rPr>
          <w:t>http://www.brinknews.com/asia/can-emerging-market-multinationals-become-global-leaders/</w:t>
        </w:r>
      </w:hyperlink>
      <w:r w:rsidRPr="00C12C16">
        <w:rPr>
          <w:rFonts w:ascii="Calibri" w:hAnsi="Calibri" w:cs="Calibri"/>
          <w:sz w:val="20"/>
        </w:rPr>
        <w:t xml:space="preserve"> </w:t>
      </w:r>
    </w:p>
    <w:p w14:paraId="03CC3D20" w14:textId="77777777" w:rsidR="00531D14" w:rsidRPr="00C12C16" w:rsidRDefault="00531D14" w:rsidP="00531D14">
      <w:pPr>
        <w:numPr>
          <w:ilvl w:val="0"/>
          <w:numId w:val="9"/>
        </w:numPr>
        <w:rPr>
          <w:rFonts w:ascii="Calibri" w:hAnsi="Calibri" w:cs="Calibri"/>
          <w:sz w:val="20"/>
          <w:szCs w:val="20"/>
        </w:rPr>
      </w:pPr>
      <w:r w:rsidRPr="00C12C16">
        <w:rPr>
          <w:rFonts w:ascii="Calibri" w:hAnsi="Calibri" w:cs="Calibri"/>
          <w:i/>
          <w:sz w:val="20"/>
          <w:szCs w:val="20"/>
        </w:rPr>
        <w:lastRenderedPageBreak/>
        <w:t>Cyber-Attacks, is Latin America prepared?</w:t>
      </w:r>
      <w:r w:rsidRPr="00C12C16">
        <w:rPr>
          <w:rFonts w:ascii="Calibri" w:hAnsi="Calibri" w:cs="Calibri"/>
          <w:sz w:val="20"/>
          <w:szCs w:val="20"/>
        </w:rPr>
        <w:t xml:space="preserve"> By Kaitlin Lavinder. January 2017. Air &amp; Space Power Journal </w:t>
      </w:r>
      <w:hyperlink r:id="rId804" w:history="1">
        <w:r w:rsidRPr="00C12C16">
          <w:rPr>
            <w:rStyle w:val="Hyperlink"/>
            <w:rFonts w:ascii="Calibri" w:eastAsiaTheme="majorEastAsia" w:hAnsi="Calibri" w:cs="Calibri"/>
            <w:szCs w:val="20"/>
          </w:rPr>
          <w:t>http://www.airpower.au.af.mil/apjinternational/apj-s/2016/2016-4/2016_4_05_lavinder_s_eng.pdf thecipherbrief.com</w:t>
        </w:r>
      </w:hyperlink>
      <w:r w:rsidRPr="00C12C16">
        <w:rPr>
          <w:rFonts w:ascii="Calibri" w:hAnsi="Calibri" w:cs="Calibri"/>
          <w:sz w:val="20"/>
          <w:szCs w:val="20"/>
        </w:rPr>
        <w:t xml:space="preserve"> </w:t>
      </w:r>
    </w:p>
    <w:p w14:paraId="4D51AA93" w14:textId="77777777" w:rsidR="00531D14" w:rsidRPr="00C12C16" w:rsidRDefault="00531D14" w:rsidP="00531D14">
      <w:pPr>
        <w:numPr>
          <w:ilvl w:val="0"/>
          <w:numId w:val="9"/>
        </w:numPr>
        <w:rPr>
          <w:rFonts w:ascii="Calibri" w:hAnsi="Calibri" w:cs="Calibri"/>
          <w:sz w:val="20"/>
          <w:szCs w:val="20"/>
        </w:rPr>
      </w:pPr>
      <w:r w:rsidRPr="00C12C16">
        <w:rPr>
          <w:rFonts w:ascii="Calibri" w:hAnsi="Calibri" w:cs="Calibri"/>
          <w:i/>
          <w:sz w:val="20"/>
          <w:szCs w:val="20"/>
          <w:lang w:val="es-ES"/>
        </w:rPr>
        <w:t xml:space="preserve">Ataques cibernéticos. Está preparada Latinoamérica. </w:t>
      </w:r>
      <w:r w:rsidRPr="00C12C16">
        <w:rPr>
          <w:rFonts w:ascii="Calibri" w:hAnsi="Calibri" w:cs="Calibri"/>
          <w:sz w:val="20"/>
          <w:szCs w:val="20"/>
        </w:rPr>
        <w:t xml:space="preserve">By Kaitlin Lavinder. </w:t>
      </w:r>
      <w:proofErr w:type="spellStart"/>
      <w:r w:rsidRPr="00C12C16">
        <w:rPr>
          <w:rFonts w:ascii="Calibri" w:hAnsi="Calibri" w:cs="Calibri"/>
          <w:sz w:val="20"/>
          <w:szCs w:val="20"/>
        </w:rPr>
        <w:t>Enero</w:t>
      </w:r>
      <w:proofErr w:type="spellEnd"/>
      <w:r w:rsidRPr="00C12C16">
        <w:rPr>
          <w:rFonts w:ascii="Calibri" w:hAnsi="Calibri" w:cs="Calibri"/>
          <w:sz w:val="20"/>
          <w:szCs w:val="20"/>
        </w:rPr>
        <w:t xml:space="preserve"> 2017</w:t>
      </w:r>
      <w:r w:rsidRPr="00C12C16">
        <w:rPr>
          <w:rFonts w:ascii="Calibri" w:hAnsi="Calibri" w:cs="Calibri"/>
          <w:i/>
          <w:sz w:val="20"/>
          <w:szCs w:val="20"/>
        </w:rPr>
        <w:t xml:space="preserve"> </w:t>
      </w:r>
      <w:hyperlink r:id="rId805" w:history="1">
        <w:r w:rsidRPr="00C12C16">
          <w:rPr>
            <w:rStyle w:val="Hyperlink"/>
            <w:rFonts w:ascii="Calibri" w:eastAsiaTheme="majorEastAsia" w:hAnsi="Calibri" w:cs="Calibri"/>
            <w:i/>
            <w:szCs w:val="20"/>
          </w:rPr>
          <w:t>http://www.au.af.mil/au/afri/aspj/apjinternational/apj-s/2016/2016-4/2016_4_05_lavinder_s.pdf</w:t>
        </w:r>
      </w:hyperlink>
      <w:r w:rsidRPr="00C12C16">
        <w:rPr>
          <w:rFonts w:ascii="Calibri" w:hAnsi="Calibri" w:cs="Calibri"/>
          <w:i/>
          <w:sz w:val="20"/>
          <w:szCs w:val="20"/>
        </w:rPr>
        <w:t xml:space="preserve"> </w:t>
      </w:r>
    </w:p>
    <w:p w14:paraId="51099AD9"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es-ES"/>
        </w:rPr>
      </w:pPr>
      <w:r w:rsidRPr="00C12C16">
        <w:rPr>
          <w:rFonts w:ascii="Calibri" w:hAnsi="Calibri" w:cs="Calibri"/>
          <w:i/>
          <w:sz w:val="20"/>
          <w:lang w:val="es-ES"/>
        </w:rPr>
        <w:t xml:space="preserve">4 </w:t>
      </w:r>
      <w:proofErr w:type="gramStart"/>
      <w:r w:rsidRPr="00C12C16">
        <w:rPr>
          <w:rFonts w:ascii="Calibri" w:hAnsi="Calibri" w:cs="Calibri"/>
          <w:i/>
          <w:sz w:val="20"/>
          <w:lang w:val="es-ES"/>
        </w:rPr>
        <w:t>Lecciones</w:t>
      </w:r>
      <w:proofErr w:type="gramEnd"/>
      <w:r w:rsidRPr="00C12C16">
        <w:rPr>
          <w:rFonts w:ascii="Calibri" w:hAnsi="Calibri" w:cs="Calibri"/>
          <w:i/>
          <w:sz w:val="20"/>
          <w:lang w:val="es-ES"/>
        </w:rPr>
        <w:t xml:space="preserve"> de mujeres líderes</w:t>
      </w:r>
      <w:r w:rsidRPr="00C12C16">
        <w:rPr>
          <w:rFonts w:ascii="Calibri" w:hAnsi="Calibri" w:cs="Calibri"/>
          <w:sz w:val="20"/>
          <w:lang w:val="es-ES"/>
        </w:rPr>
        <w:t xml:space="preserve">. Glenda Ortega. Periodista Digital. 24 diciembre 2016. </w:t>
      </w:r>
      <w:hyperlink r:id="rId806" w:history="1">
        <w:r w:rsidRPr="00C12C16">
          <w:rPr>
            <w:rStyle w:val="Hyperlink"/>
            <w:rFonts w:ascii="Calibri" w:hAnsi="Calibri" w:cs="Calibri"/>
            <w:lang w:val="es-ES"/>
          </w:rPr>
          <w:t>https://allthatiwanttosayis.wordpress.com/2016/12/24/lecciones-de-4-mujeres/</w:t>
        </w:r>
      </w:hyperlink>
      <w:r w:rsidRPr="00C12C16">
        <w:rPr>
          <w:rFonts w:ascii="Calibri" w:hAnsi="Calibri" w:cs="Calibri"/>
          <w:sz w:val="20"/>
          <w:lang w:val="es-ES"/>
        </w:rPr>
        <w:t xml:space="preserve"> </w:t>
      </w:r>
    </w:p>
    <w:p w14:paraId="788661AD"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Three countries in three continents: After Modi’s India, demonetization is spreading around the world</w:t>
      </w:r>
      <w:r w:rsidRPr="00C12C16">
        <w:rPr>
          <w:rFonts w:ascii="Calibri" w:hAnsi="Calibri" w:cs="Calibri"/>
          <w:sz w:val="20"/>
        </w:rPr>
        <w:t xml:space="preserve">. Article by Madhura Karnik. 22 December 2016. Quartz. Mumbai. India. </w:t>
      </w:r>
      <w:hyperlink r:id="rId807" w:history="1">
        <w:r w:rsidRPr="00C12C16">
          <w:rPr>
            <w:rStyle w:val="Hyperlink"/>
            <w:rFonts w:ascii="Calibri" w:hAnsi="Calibri" w:cs="Calibri"/>
          </w:rPr>
          <w:t>http://qz.com/867724/three-countries-across-three-continents-after-modis-india-demonitisation-has-spread-to-other-countries-too/</w:t>
        </w:r>
      </w:hyperlink>
      <w:r w:rsidRPr="00C12C16">
        <w:rPr>
          <w:rFonts w:ascii="Calibri" w:hAnsi="Calibri" w:cs="Calibri"/>
          <w:sz w:val="20"/>
        </w:rPr>
        <w:t xml:space="preserve"> </w:t>
      </w:r>
    </w:p>
    <w:p w14:paraId="565E2ACC"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es-ES"/>
        </w:rPr>
      </w:pPr>
      <w:r w:rsidRPr="00C12C16">
        <w:rPr>
          <w:rFonts w:ascii="Calibri" w:hAnsi="Calibri" w:cs="Calibri"/>
          <w:i/>
          <w:sz w:val="20"/>
        </w:rPr>
        <w:t>Demonetization 2.0: Venezuela’s cash problem</w:t>
      </w:r>
      <w:r w:rsidRPr="00C12C16">
        <w:rPr>
          <w:rFonts w:ascii="Calibri" w:hAnsi="Calibri" w:cs="Calibri"/>
          <w:sz w:val="20"/>
        </w:rPr>
        <w:t xml:space="preserve">. 20 December 2016. </w:t>
      </w:r>
      <w:r w:rsidRPr="00C12C16">
        <w:rPr>
          <w:rFonts w:ascii="Calibri" w:hAnsi="Calibri" w:cs="Calibri"/>
          <w:sz w:val="20"/>
          <w:lang w:val="es-ES"/>
        </w:rPr>
        <w:t xml:space="preserve">CNBC. </w:t>
      </w:r>
      <w:hyperlink r:id="rId808" w:history="1">
        <w:r w:rsidRPr="00C12C16">
          <w:rPr>
            <w:rStyle w:val="Hyperlink"/>
            <w:rFonts w:ascii="Calibri" w:hAnsi="Calibri" w:cs="Calibri"/>
            <w:lang w:val="es-ES"/>
          </w:rPr>
          <w:t>http://video.cnbc.com/gallery/?video=3000577891</w:t>
        </w:r>
      </w:hyperlink>
      <w:r w:rsidRPr="00C12C16">
        <w:rPr>
          <w:rFonts w:ascii="Calibri" w:hAnsi="Calibri" w:cs="Calibri"/>
          <w:sz w:val="20"/>
          <w:lang w:val="es-ES"/>
        </w:rPr>
        <w:t xml:space="preserve"> </w:t>
      </w:r>
    </w:p>
    <w:p w14:paraId="759CC52C"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Casanova, L. and </w:t>
      </w:r>
      <w:proofErr w:type="spellStart"/>
      <w:r w:rsidRPr="00C12C16">
        <w:rPr>
          <w:rFonts w:ascii="Calibri" w:hAnsi="Calibri" w:cs="Calibri"/>
          <w:sz w:val="20"/>
        </w:rPr>
        <w:t>Miroux</w:t>
      </w:r>
      <w:proofErr w:type="spellEnd"/>
      <w:r w:rsidRPr="00C12C16">
        <w:rPr>
          <w:rFonts w:ascii="Calibri" w:hAnsi="Calibri" w:cs="Calibri"/>
          <w:sz w:val="20"/>
        </w:rPr>
        <w:t xml:space="preserve">, A. 2016. </w:t>
      </w:r>
      <w:r w:rsidRPr="00C12C16">
        <w:rPr>
          <w:rFonts w:ascii="Calibri" w:hAnsi="Calibri" w:cs="Calibri"/>
          <w:i/>
          <w:sz w:val="20"/>
        </w:rPr>
        <w:t>The Rise of Emerging Market Multinationals: this is how they can become industry leaders</w:t>
      </w:r>
      <w:r w:rsidRPr="00C12C16">
        <w:rPr>
          <w:rFonts w:ascii="Calibri" w:hAnsi="Calibri" w:cs="Calibri"/>
          <w:sz w:val="20"/>
        </w:rPr>
        <w:t xml:space="preserve">. 8 December 2016. Blog. World Economic Forum.  </w:t>
      </w:r>
      <w:r w:rsidRPr="00C12C16">
        <w:rPr>
          <w:rFonts w:ascii="Calibri" w:eastAsia="Times New Roman" w:hAnsi="Calibri" w:cs="Calibri"/>
          <w:color w:val="0563C1"/>
          <w:sz w:val="20"/>
          <w:u w:val="single"/>
        </w:rPr>
        <w:t>https://www.weforum.org/agenda/2016/12/emerging-market-multinationals.</w:t>
      </w:r>
    </w:p>
    <w:p w14:paraId="1A452CDC"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How Long will it take for rating agencies to back Narendra Modi’s growth dreams</w:t>
      </w:r>
      <w:r w:rsidRPr="00C12C16">
        <w:rPr>
          <w:rFonts w:ascii="Calibri" w:hAnsi="Calibri" w:cs="Calibri"/>
          <w:sz w:val="20"/>
        </w:rPr>
        <w:t xml:space="preserve">? Article by Madhura Karnik. 22 November 2016. Quartz. Mumbai. India. </w:t>
      </w:r>
      <w:hyperlink r:id="rId809" w:history="1">
        <w:r w:rsidRPr="00C12C16">
          <w:rPr>
            <w:rStyle w:val="Hyperlink"/>
            <w:rFonts w:ascii="Calibri" w:hAnsi="Calibri" w:cs="Calibri"/>
          </w:rPr>
          <w:t>http://qz.com/829129/sp-moodys-and-fitch-how-long-will-it-take-for-rating-agencies-to-back-narendra-modis-growth-dreams/</w:t>
        </w:r>
      </w:hyperlink>
      <w:r w:rsidRPr="00C12C16">
        <w:rPr>
          <w:rFonts w:ascii="Calibri" w:hAnsi="Calibri" w:cs="Calibri"/>
          <w:sz w:val="20"/>
        </w:rPr>
        <w:t xml:space="preserve"> </w:t>
      </w:r>
    </w:p>
    <w:p w14:paraId="6AD6C1C5"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Do Devalued currencies help the Latin American private sector?</w:t>
      </w:r>
      <w:r w:rsidRPr="00C12C16">
        <w:rPr>
          <w:rFonts w:ascii="Calibri" w:hAnsi="Calibri" w:cs="Calibri"/>
          <w:sz w:val="20"/>
        </w:rPr>
        <w:t xml:space="preserve"> Lourdes Casanova. Latin Trade. Special Edition Second Half 2016. Vol. 24. No. 2.</w:t>
      </w:r>
    </w:p>
    <w:p w14:paraId="4BD49834"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From crisis to innovation.</w:t>
      </w:r>
      <w:r w:rsidRPr="00C12C16">
        <w:rPr>
          <w:rFonts w:ascii="Calibri" w:hAnsi="Calibri" w:cs="Calibri"/>
          <w:sz w:val="20"/>
        </w:rPr>
        <w:t xml:space="preserve"> Lourdes Casanova. David Ramírez. Latin Trade. Special Edition Second Half 2016. Vol. 24. No. 2.</w:t>
      </w:r>
    </w:p>
    <w:p w14:paraId="35DFE379"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Can Brazil’s New Austerity Plan Renew Investor Confidence?</w:t>
      </w:r>
      <w:r w:rsidRPr="00C12C16">
        <w:rPr>
          <w:rFonts w:ascii="Calibri" w:hAnsi="Calibri" w:cs="Calibri"/>
          <w:sz w:val="20"/>
        </w:rPr>
        <w:t xml:space="preserve"> </w:t>
      </w:r>
      <w:proofErr w:type="spellStart"/>
      <w:r w:rsidRPr="00C12C16">
        <w:rPr>
          <w:rFonts w:ascii="Calibri" w:hAnsi="Calibri" w:cs="Calibri"/>
          <w:sz w:val="20"/>
        </w:rPr>
        <w:t>Knowledge@wharton</w:t>
      </w:r>
      <w:proofErr w:type="spellEnd"/>
      <w:r w:rsidRPr="00C12C16">
        <w:rPr>
          <w:rFonts w:ascii="Calibri" w:hAnsi="Calibri" w:cs="Calibri"/>
          <w:sz w:val="20"/>
        </w:rPr>
        <w:t xml:space="preserve">. 3 November 2016. </w:t>
      </w:r>
      <w:hyperlink r:id="rId810" w:history="1">
        <w:r w:rsidRPr="00C12C16">
          <w:rPr>
            <w:rStyle w:val="Hyperlink"/>
            <w:rFonts w:ascii="Calibri" w:hAnsi="Calibri" w:cs="Calibri"/>
          </w:rPr>
          <w:t>http://knowledge.wharton.upenn.edu/article/can-brazils-new-austerity-plan-renew-investor-confidence/</w:t>
        </w:r>
      </w:hyperlink>
      <w:r w:rsidRPr="00C12C16">
        <w:rPr>
          <w:rFonts w:ascii="Calibri" w:hAnsi="Calibri" w:cs="Calibri"/>
          <w:sz w:val="20"/>
        </w:rPr>
        <w:t xml:space="preserve"> </w:t>
      </w:r>
    </w:p>
    <w:p w14:paraId="692677F7"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Latin America:</w:t>
      </w:r>
      <w:r w:rsidRPr="00C12C16">
        <w:rPr>
          <w:rFonts w:ascii="Calibri" w:hAnsi="Calibri" w:cs="Calibri"/>
          <w:sz w:val="20"/>
        </w:rPr>
        <w:t xml:space="preserve"> The Commodity Challenge. </w:t>
      </w:r>
      <w:proofErr w:type="spellStart"/>
      <w:r w:rsidRPr="00C12C16">
        <w:rPr>
          <w:rFonts w:ascii="Calibri" w:hAnsi="Calibri" w:cs="Calibri"/>
          <w:sz w:val="20"/>
        </w:rPr>
        <w:t>Latinvex</w:t>
      </w:r>
      <w:proofErr w:type="spellEnd"/>
      <w:r w:rsidRPr="00C12C16">
        <w:rPr>
          <w:rFonts w:ascii="Calibri" w:hAnsi="Calibri" w:cs="Calibri"/>
          <w:sz w:val="20"/>
        </w:rPr>
        <w:t xml:space="preserve">. 24 October 2016. </w:t>
      </w:r>
      <w:proofErr w:type="spellStart"/>
      <w:r w:rsidRPr="00C12C16">
        <w:rPr>
          <w:rFonts w:ascii="Calibri" w:hAnsi="Calibri" w:cs="Calibri"/>
          <w:sz w:val="20"/>
        </w:rPr>
        <w:t>knowledge@wharton</w:t>
      </w:r>
      <w:proofErr w:type="spellEnd"/>
      <w:r w:rsidRPr="00C12C16">
        <w:rPr>
          <w:rFonts w:ascii="Calibri" w:hAnsi="Calibri" w:cs="Calibri"/>
          <w:sz w:val="20"/>
        </w:rPr>
        <w:t xml:space="preserve">. </w:t>
      </w:r>
      <w:hyperlink r:id="rId811" w:history="1">
        <w:r w:rsidRPr="00C12C16">
          <w:rPr>
            <w:rStyle w:val="Hyperlink"/>
            <w:rFonts w:ascii="Calibri" w:hAnsi="Calibri" w:cs="Calibri"/>
          </w:rPr>
          <w:t>http://www.latinvex.com/app/article.aspx?id=2922</w:t>
        </w:r>
      </w:hyperlink>
      <w:r w:rsidRPr="00C12C16">
        <w:rPr>
          <w:rFonts w:ascii="Calibri" w:hAnsi="Calibri" w:cs="Calibri"/>
          <w:sz w:val="20"/>
        </w:rPr>
        <w:t xml:space="preserve"> </w:t>
      </w:r>
    </w:p>
    <w:p w14:paraId="03D524DD"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Can Latin America Free Itself from Dependence on Commodities?</w:t>
      </w:r>
      <w:r w:rsidRPr="00C12C16">
        <w:rPr>
          <w:rFonts w:ascii="Calibri" w:hAnsi="Calibri" w:cs="Calibri"/>
          <w:sz w:val="20"/>
        </w:rPr>
        <w:t xml:space="preserve"> </w:t>
      </w:r>
      <w:proofErr w:type="spellStart"/>
      <w:r w:rsidRPr="00C12C16">
        <w:rPr>
          <w:rFonts w:ascii="Calibri" w:hAnsi="Calibri" w:cs="Calibri"/>
          <w:sz w:val="20"/>
        </w:rPr>
        <w:t>Knowledge@wharton</w:t>
      </w:r>
      <w:proofErr w:type="spellEnd"/>
      <w:r w:rsidRPr="00C12C16">
        <w:rPr>
          <w:rFonts w:ascii="Calibri" w:hAnsi="Calibri" w:cs="Calibri"/>
          <w:sz w:val="20"/>
        </w:rPr>
        <w:t xml:space="preserve">. 20 October 2016. </w:t>
      </w:r>
      <w:hyperlink r:id="rId812" w:history="1">
        <w:r w:rsidRPr="00C12C16">
          <w:rPr>
            <w:rStyle w:val="Hyperlink"/>
            <w:rFonts w:ascii="Calibri" w:hAnsi="Calibri" w:cs="Calibri"/>
          </w:rPr>
          <w:t>http://www.valuewalk.com/2016/10/can-latin-america-free-dependence-commodities/</w:t>
        </w:r>
      </w:hyperlink>
      <w:r w:rsidRPr="00C12C16">
        <w:rPr>
          <w:rFonts w:ascii="Calibri" w:hAnsi="Calibri" w:cs="Calibri"/>
          <w:sz w:val="20"/>
        </w:rPr>
        <w:t xml:space="preserve"> </w:t>
      </w:r>
    </w:p>
    <w:p w14:paraId="22F3D581" w14:textId="77777777" w:rsidR="00531D14" w:rsidRPr="00C12C16" w:rsidRDefault="00531D14" w:rsidP="00531D14">
      <w:pPr>
        <w:pStyle w:val="BodyText"/>
        <w:numPr>
          <w:ilvl w:val="1"/>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hyperlink r:id="rId813" w:history="1">
        <w:r w:rsidRPr="00C12C16">
          <w:rPr>
            <w:rStyle w:val="Hyperlink"/>
            <w:rFonts w:ascii="Calibri" w:hAnsi="Calibri" w:cs="Calibri"/>
          </w:rPr>
          <w:t>http://retailchile.blogspot.com/2016/11/can-latin-america-free-itself-from.html</w:t>
        </w:r>
      </w:hyperlink>
      <w:r w:rsidRPr="00C12C16">
        <w:rPr>
          <w:rFonts w:ascii="Calibri" w:hAnsi="Calibri" w:cs="Calibri"/>
          <w:sz w:val="20"/>
        </w:rPr>
        <w:t xml:space="preserve"> 15 November 2016.</w:t>
      </w:r>
    </w:p>
    <w:p w14:paraId="7F527792"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Can Latin America Free Itself from Dependence on Commodities?</w:t>
      </w:r>
      <w:r w:rsidRPr="00C12C16">
        <w:rPr>
          <w:rFonts w:ascii="Calibri" w:hAnsi="Calibri" w:cs="Calibri"/>
          <w:sz w:val="20"/>
        </w:rPr>
        <w:t xml:space="preserve"> </w:t>
      </w:r>
      <w:proofErr w:type="spellStart"/>
      <w:r w:rsidRPr="00C12C16">
        <w:rPr>
          <w:rFonts w:ascii="Calibri" w:hAnsi="Calibri" w:cs="Calibri"/>
          <w:sz w:val="20"/>
        </w:rPr>
        <w:t>Knowledge@wharton</w:t>
      </w:r>
      <w:proofErr w:type="spellEnd"/>
      <w:r w:rsidRPr="00C12C16">
        <w:rPr>
          <w:rFonts w:ascii="Calibri" w:hAnsi="Calibri" w:cs="Calibri"/>
          <w:sz w:val="20"/>
        </w:rPr>
        <w:t xml:space="preserve">. 19 October 2016. </w:t>
      </w:r>
      <w:hyperlink r:id="rId814" w:history="1">
        <w:r w:rsidRPr="00C12C16">
          <w:rPr>
            <w:rStyle w:val="Hyperlink"/>
            <w:rFonts w:ascii="Calibri" w:hAnsi="Calibri" w:cs="Calibri"/>
          </w:rPr>
          <w:t>http://knowledge.wharton.upenn.edu/article/can-latin-america-free-dependence-commodities/</w:t>
        </w:r>
      </w:hyperlink>
      <w:r w:rsidRPr="00C12C16">
        <w:rPr>
          <w:rFonts w:ascii="Calibri" w:hAnsi="Calibri" w:cs="Calibri"/>
          <w:sz w:val="20"/>
        </w:rPr>
        <w:t xml:space="preserve"> </w:t>
      </w:r>
    </w:p>
    <w:p w14:paraId="19C227B5"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Emerging Multinationals: Less M&amp;A, More Trade &amp; Profit</w:t>
      </w:r>
      <w:r w:rsidRPr="00C12C16">
        <w:rPr>
          <w:rFonts w:ascii="Calibri" w:hAnsi="Calibri" w:cs="Calibri"/>
          <w:sz w:val="20"/>
        </w:rPr>
        <w:t xml:space="preserve">. By Dimitra </w:t>
      </w:r>
      <w:proofErr w:type="spellStart"/>
      <w:r w:rsidRPr="00C12C16">
        <w:rPr>
          <w:rFonts w:ascii="Calibri" w:hAnsi="Calibri" w:cs="Calibri"/>
          <w:sz w:val="20"/>
        </w:rPr>
        <w:t>DeFotis</w:t>
      </w:r>
      <w:proofErr w:type="spellEnd"/>
      <w:r w:rsidRPr="00C12C16">
        <w:rPr>
          <w:rFonts w:ascii="Calibri" w:hAnsi="Calibri" w:cs="Calibri"/>
          <w:sz w:val="20"/>
        </w:rPr>
        <w:t xml:space="preserve">. October 14, 2016. </w:t>
      </w:r>
      <w:hyperlink r:id="rId815" w:history="1">
        <w:r w:rsidRPr="00C12C16">
          <w:rPr>
            <w:rStyle w:val="Hyperlink"/>
            <w:rFonts w:ascii="Calibri" w:hAnsi="Calibri" w:cs="Calibri"/>
          </w:rPr>
          <w:t>http://blogs.barrons.com/emergingmarketsdaily/2016/10/14/emerging-multinationals-less-ma-more-trade-profit/</w:t>
        </w:r>
      </w:hyperlink>
      <w:r w:rsidRPr="00C12C16">
        <w:rPr>
          <w:rFonts w:ascii="Calibri" w:hAnsi="Calibri" w:cs="Calibri"/>
          <w:sz w:val="20"/>
        </w:rPr>
        <w:t xml:space="preserve"> </w:t>
      </w:r>
    </w:p>
    <w:p w14:paraId="487A1469"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lang w:val="es-ES"/>
        </w:rPr>
        <w:t xml:space="preserve">Brasil ha perdido su imagen </w:t>
      </w:r>
      <w:proofErr w:type="spellStart"/>
      <w:r w:rsidRPr="00C12C16">
        <w:rPr>
          <w:rFonts w:ascii="Calibri" w:hAnsi="Calibri" w:cs="Calibri"/>
          <w:i/>
          <w:sz w:val="20"/>
          <w:lang w:val="es-ES"/>
        </w:rPr>
        <w:t>the</w:t>
      </w:r>
      <w:proofErr w:type="spellEnd"/>
      <w:r w:rsidRPr="00C12C16">
        <w:rPr>
          <w:rFonts w:ascii="Calibri" w:hAnsi="Calibri" w:cs="Calibri"/>
          <w:i/>
          <w:sz w:val="20"/>
          <w:lang w:val="es-ES"/>
        </w:rPr>
        <w:t xml:space="preserve"> país emergente fuerte</w:t>
      </w:r>
      <w:r w:rsidRPr="00C12C16">
        <w:rPr>
          <w:rFonts w:ascii="Calibri" w:hAnsi="Calibri" w:cs="Calibri"/>
          <w:sz w:val="20"/>
          <w:lang w:val="es-ES"/>
        </w:rPr>
        <w:t xml:space="preserve">. Conrado Arias. Agenda </w:t>
      </w:r>
      <w:proofErr w:type="spellStart"/>
      <w:r w:rsidRPr="00C12C16">
        <w:rPr>
          <w:rFonts w:ascii="Calibri" w:hAnsi="Calibri" w:cs="Calibri"/>
          <w:sz w:val="20"/>
          <w:lang w:val="es-ES"/>
        </w:rPr>
        <w:t>Publica</w:t>
      </w:r>
      <w:proofErr w:type="spellEnd"/>
      <w:r w:rsidRPr="00C12C16">
        <w:rPr>
          <w:rFonts w:ascii="Calibri" w:hAnsi="Calibri" w:cs="Calibri"/>
          <w:sz w:val="20"/>
          <w:lang w:val="es-ES"/>
        </w:rPr>
        <w:t xml:space="preserve">. 23 </w:t>
      </w:r>
      <w:proofErr w:type="spellStart"/>
      <w:r w:rsidRPr="00C12C16">
        <w:rPr>
          <w:rFonts w:ascii="Calibri" w:hAnsi="Calibri" w:cs="Calibri"/>
          <w:sz w:val="20"/>
          <w:lang w:val="es-ES"/>
        </w:rPr>
        <w:t>September</w:t>
      </w:r>
      <w:proofErr w:type="spellEnd"/>
      <w:r w:rsidRPr="00C12C16">
        <w:rPr>
          <w:rFonts w:ascii="Calibri" w:hAnsi="Calibri" w:cs="Calibri"/>
          <w:sz w:val="20"/>
          <w:lang w:val="es-ES"/>
        </w:rPr>
        <w:t xml:space="preserve"> 2016. </w:t>
      </w:r>
      <w:hyperlink r:id="rId816" w:history="1">
        <w:r w:rsidRPr="00C12C16">
          <w:rPr>
            <w:rStyle w:val="Hyperlink"/>
            <w:rFonts w:ascii="Calibri" w:hAnsi="Calibri" w:cs="Calibri"/>
          </w:rPr>
          <w:t>http://agendapublica.es/brasil-ha-perdido-su-imagen-de-pais-emergente-fuerte/</w:t>
        </w:r>
      </w:hyperlink>
      <w:r w:rsidRPr="00C12C16">
        <w:rPr>
          <w:rFonts w:ascii="Calibri" w:hAnsi="Calibri" w:cs="Calibri"/>
          <w:sz w:val="20"/>
        </w:rPr>
        <w:t xml:space="preserve"> </w:t>
      </w:r>
    </w:p>
    <w:p w14:paraId="0E6DC8D4"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lang w:val="es-ES"/>
        </w:rPr>
        <w:t>Lo que debes saber de la crisis política en Brasil</w:t>
      </w:r>
      <w:r w:rsidRPr="00C12C16">
        <w:rPr>
          <w:rFonts w:ascii="Calibri" w:hAnsi="Calibri" w:cs="Calibri"/>
          <w:sz w:val="20"/>
          <w:lang w:val="es-ES"/>
        </w:rPr>
        <w:t xml:space="preserve">. Café. CNN en español. 7am. 23 </w:t>
      </w:r>
      <w:proofErr w:type="spellStart"/>
      <w:r w:rsidRPr="00C12C16">
        <w:rPr>
          <w:rFonts w:ascii="Calibri" w:hAnsi="Calibri" w:cs="Calibri"/>
          <w:sz w:val="20"/>
          <w:lang w:val="es-ES"/>
        </w:rPr>
        <w:t>September</w:t>
      </w:r>
      <w:proofErr w:type="spellEnd"/>
      <w:r w:rsidRPr="00C12C16">
        <w:rPr>
          <w:rFonts w:ascii="Calibri" w:hAnsi="Calibri" w:cs="Calibri"/>
          <w:sz w:val="20"/>
          <w:lang w:val="es-ES"/>
        </w:rPr>
        <w:t xml:space="preserve"> 2016. </w:t>
      </w:r>
      <w:hyperlink r:id="rId817" w:history="1">
        <w:r w:rsidRPr="00C12C16">
          <w:rPr>
            <w:rStyle w:val="Hyperlink"/>
            <w:rFonts w:ascii="Calibri" w:hAnsi="Calibri" w:cs="Calibri"/>
          </w:rPr>
          <w:t>http://cnnespanol.cnn.com/video/cnnee-cafe-analisis-crisis-politica-de-brasil-lourdes-casanova/</w:t>
        </w:r>
      </w:hyperlink>
      <w:r w:rsidRPr="00C12C16">
        <w:rPr>
          <w:rFonts w:ascii="Calibri" w:hAnsi="Calibri" w:cs="Calibri"/>
          <w:sz w:val="20"/>
        </w:rPr>
        <w:t xml:space="preserve"> </w:t>
      </w:r>
    </w:p>
    <w:p w14:paraId="24BE27D6"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es-US"/>
        </w:rPr>
      </w:pPr>
      <w:proofErr w:type="spellStart"/>
      <w:r w:rsidRPr="00C12C16">
        <w:rPr>
          <w:rFonts w:ascii="Calibri" w:hAnsi="Calibri" w:cs="Calibri"/>
          <w:i/>
          <w:sz w:val="20"/>
          <w:lang w:val="es-ES"/>
        </w:rPr>
        <w:t>Apesar</w:t>
      </w:r>
      <w:proofErr w:type="spellEnd"/>
      <w:r w:rsidRPr="00C12C16">
        <w:rPr>
          <w:rFonts w:ascii="Calibri" w:hAnsi="Calibri" w:cs="Calibri"/>
          <w:i/>
          <w:sz w:val="20"/>
          <w:lang w:val="es-ES"/>
        </w:rPr>
        <w:t xml:space="preserve"> dos </w:t>
      </w:r>
      <w:proofErr w:type="spellStart"/>
      <w:r w:rsidRPr="00C12C16">
        <w:rPr>
          <w:rFonts w:ascii="Calibri" w:hAnsi="Calibri" w:cs="Calibri"/>
          <w:i/>
          <w:sz w:val="20"/>
          <w:lang w:val="es-ES"/>
        </w:rPr>
        <w:t>tropeços</w:t>
      </w:r>
      <w:proofErr w:type="spellEnd"/>
      <w:r w:rsidRPr="00C12C16">
        <w:rPr>
          <w:rFonts w:ascii="Calibri" w:hAnsi="Calibri" w:cs="Calibri"/>
          <w:i/>
          <w:sz w:val="20"/>
          <w:lang w:val="es-ES"/>
        </w:rPr>
        <w:t xml:space="preserve">, o Brasil </w:t>
      </w:r>
      <w:proofErr w:type="spellStart"/>
      <w:r w:rsidRPr="00C12C16">
        <w:rPr>
          <w:rFonts w:ascii="Calibri" w:hAnsi="Calibri" w:cs="Calibri"/>
          <w:i/>
          <w:sz w:val="20"/>
          <w:lang w:val="es-ES"/>
        </w:rPr>
        <w:t>perdeu</w:t>
      </w:r>
      <w:proofErr w:type="spellEnd"/>
      <w:r w:rsidRPr="00C12C16">
        <w:rPr>
          <w:rFonts w:ascii="Calibri" w:hAnsi="Calibri" w:cs="Calibri"/>
          <w:i/>
          <w:sz w:val="20"/>
          <w:lang w:val="es-ES"/>
        </w:rPr>
        <w:t xml:space="preserve"> o medo de competir</w:t>
      </w:r>
      <w:r w:rsidRPr="00C12C16">
        <w:rPr>
          <w:rFonts w:ascii="Calibri" w:hAnsi="Calibri" w:cs="Calibri"/>
          <w:sz w:val="20"/>
          <w:lang w:val="es-ES"/>
        </w:rPr>
        <w:t xml:space="preserve">. </w:t>
      </w:r>
      <w:r w:rsidRPr="00C12C16">
        <w:rPr>
          <w:rFonts w:ascii="Calibri" w:hAnsi="Calibri" w:cs="Calibri"/>
          <w:sz w:val="20"/>
          <w:lang w:val="es-US"/>
        </w:rPr>
        <w:t xml:space="preserve">Leo Branco. </w:t>
      </w:r>
      <w:proofErr w:type="spellStart"/>
      <w:r w:rsidRPr="00C12C16">
        <w:rPr>
          <w:rFonts w:ascii="Calibri" w:hAnsi="Calibri" w:cs="Calibri"/>
          <w:sz w:val="20"/>
          <w:lang w:val="es-US"/>
        </w:rPr>
        <w:t>Exame</w:t>
      </w:r>
      <w:proofErr w:type="spellEnd"/>
      <w:r w:rsidRPr="00C12C16">
        <w:rPr>
          <w:rFonts w:ascii="Calibri" w:hAnsi="Calibri" w:cs="Calibri"/>
          <w:sz w:val="20"/>
          <w:lang w:val="es-US"/>
        </w:rPr>
        <w:t xml:space="preserve">. 26 August 2016. </w:t>
      </w:r>
      <w:r>
        <w:fldChar w:fldCharType="begin"/>
      </w:r>
      <w:r>
        <w:instrText>HYPERLINK "http://exame.abril.com.br/revista-exame/edicoes/1120/noticias/sem-medo-de-competir"</w:instrText>
      </w:r>
      <w:r>
        <w:fldChar w:fldCharType="separate"/>
      </w:r>
      <w:r w:rsidRPr="00C12C16">
        <w:rPr>
          <w:rStyle w:val="Hyperlink"/>
          <w:rFonts w:ascii="Calibri" w:hAnsi="Calibri" w:cs="Calibri"/>
          <w:lang w:val="es-US"/>
        </w:rPr>
        <w:t>http://exame.abril.com.br/revista-exame/edicoes/1120/noticias/sem-medo-de-competir</w:t>
      </w:r>
      <w:r>
        <w:fldChar w:fldCharType="end"/>
      </w:r>
      <w:r w:rsidRPr="00C12C16">
        <w:rPr>
          <w:rFonts w:ascii="Calibri" w:hAnsi="Calibri" w:cs="Calibri"/>
          <w:sz w:val="20"/>
          <w:lang w:val="es-US"/>
        </w:rPr>
        <w:t xml:space="preserve"> </w:t>
      </w:r>
    </w:p>
    <w:p w14:paraId="2E0B06C6"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roofErr w:type="spellStart"/>
      <w:r w:rsidRPr="00C12C16">
        <w:rPr>
          <w:rFonts w:ascii="Calibri" w:hAnsi="Calibri" w:cs="Calibri"/>
          <w:i/>
          <w:sz w:val="20"/>
          <w:lang w:val="es-ES"/>
        </w:rPr>
        <w:t>Olympic</w:t>
      </w:r>
      <w:proofErr w:type="spellEnd"/>
      <w:r w:rsidRPr="00C12C16">
        <w:rPr>
          <w:rFonts w:ascii="Calibri" w:hAnsi="Calibri" w:cs="Calibri"/>
          <w:i/>
          <w:sz w:val="20"/>
          <w:lang w:val="es-ES"/>
        </w:rPr>
        <w:t xml:space="preserve"> </w:t>
      </w:r>
      <w:proofErr w:type="spellStart"/>
      <w:r w:rsidRPr="00C12C16">
        <w:rPr>
          <w:rFonts w:ascii="Calibri" w:hAnsi="Calibri" w:cs="Calibri"/>
          <w:i/>
          <w:sz w:val="20"/>
          <w:lang w:val="es-ES"/>
        </w:rPr>
        <w:t>Games</w:t>
      </w:r>
      <w:proofErr w:type="spellEnd"/>
      <w:r w:rsidRPr="00C12C16">
        <w:rPr>
          <w:rFonts w:ascii="Calibri" w:hAnsi="Calibri" w:cs="Calibri"/>
          <w:sz w:val="20"/>
          <w:lang w:val="es-ES"/>
        </w:rPr>
        <w:t xml:space="preserve">. Café. CNN en español. </w:t>
      </w:r>
      <w:r w:rsidRPr="00C12C16">
        <w:rPr>
          <w:rFonts w:ascii="Calibri" w:hAnsi="Calibri" w:cs="Calibri"/>
          <w:sz w:val="20"/>
        </w:rPr>
        <w:t xml:space="preserve">7am. 5 August 2016. </w:t>
      </w:r>
    </w:p>
    <w:p w14:paraId="780F9F16"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lang w:val="es-ES"/>
        </w:rPr>
        <w:t xml:space="preserve">O mundo </w:t>
      </w:r>
      <w:proofErr w:type="spellStart"/>
      <w:r w:rsidRPr="00C12C16">
        <w:rPr>
          <w:rFonts w:ascii="Calibri" w:hAnsi="Calibri" w:cs="Calibri"/>
          <w:i/>
          <w:sz w:val="20"/>
          <w:lang w:val="es-ES"/>
        </w:rPr>
        <w:t>ainda</w:t>
      </w:r>
      <w:proofErr w:type="spellEnd"/>
      <w:r w:rsidRPr="00C12C16">
        <w:rPr>
          <w:rFonts w:ascii="Calibri" w:hAnsi="Calibri" w:cs="Calibri"/>
          <w:i/>
          <w:sz w:val="20"/>
          <w:lang w:val="es-ES"/>
        </w:rPr>
        <w:t xml:space="preserve"> </w:t>
      </w:r>
      <w:proofErr w:type="spellStart"/>
      <w:r w:rsidRPr="00C12C16">
        <w:rPr>
          <w:rFonts w:ascii="Calibri" w:hAnsi="Calibri" w:cs="Calibri"/>
          <w:i/>
          <w:sz w:val="20"/>
          <w:lang w:val="es-ES"/>
        </w:rPr>
        <w:t>quer</w:t>
      </w:r>
      <w:proofErr w:type="spellEnd"/>
      <w:r w:rsidRPr="00C12C16">
        <w:rPr>
          <w:rFonts w:ascii="Calibri" w:hAnsi="Calibri" w:cs="Calibri"/>
          <w:i/>
          <w:sz w:val="20"/>
          <w:lang w:val="es-ES"/>
        </w:rPr>
        <w:t xml:space="preserve"> o Brasil</w:t>
      </w:r>
      <w:r w:rsidRPr="00C12C16">
        <w:rPr>
          <w:rFonts w:ascii="Calibri" w:hAnsi="Calibri" w:cs="Calibri"/>
          <w:sz w:val="20"/>
          <w:lang w:val="es-ES"/>
        </w:rPr>
        <w:t xml:space="preserve">. </w:t>
      </w:r>
      <w:r w:rsidRPr="00C12C16">
        <w:rPr>
          <w:rFonts w:ascii="Calibri" w:hAnsi="Calibri" w:cs="Calibri"/>
          <w:sz w:val="20"/>
        </w:rPr>
        <w:t xml:space="preserve">By Leo Branco. Exame. Brazil. 20 July 2016. </w:t>
      </w:r>
    </w:p>
    <w:p w14:paraId="0A5701F0"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es-ES"/>
        </w:rPr>
      </w:pPr>
      <w:r w:rsidRPr="00C12C16">
        <w:rPr>
          <w:rFonts w:ascii="Calibri" w:hAnsi="Calibri" w:cs="Calibri"/>
          <w:i/>
          <w:sz w:val="20"/>
        </w:rPr>
        <w:t>Global Economic Outlook: The Impact on Latin America</w:t>
      </w:r>
      <w:r w:rsidRPr="00C12C16">
        <w:rPr>
          <w:rFonts w:ascii="Calibri" w:hAnsi="Calibri" w:cs="Calibri"/>
          <w:sz w:val="20"/>
        </w:rPr>
        <w:t xml:space="preserve">. 16 June 2016. World Economic Forum. Latin America Summit. </w:t>
      </w:r>
      <w:r w:rsidRPr="00C12C16">
        <w:rPr>
          <w:rFonts w:ascii="Calibri" w:hAnsi="Calibri" w:cs="Calibri"/>
          <w:sz w:val="20"/>
          <w:lang w:val="es-ES"/>
        </w:rPr>
        <w:t xml:space="preserve">Medellín. Colombia. </w:t>
      </w:r>
      <w:hyperlink r:id="rId818" w:history="1">
        <w:r w:rsidRPr="00C12C16">
          <w:rPr>
            <w:rStyle w:val="Hyperlink"/>
            <w:rFonts w:ascii="Calibri" w:hAnsi="Calibri" w:cs="Calibri"/>
            <w:lang w:val="es-ES"/>
          </w:rPr>
          <w:t>https://www.weforum.org/events/world-economic-forum-on-latin-america-2016/sessions/the-impact-on-latin-america/</w:t>
        </w:r>
      </w:hyperlink>
      <w:r w:rsidRPr="00C12C16">
        <w:rPr>
          <w:rFonts w:ascii="Calibri" w:hAnsi="Calibri" w:cs="Calibri"/>
          <w:sz w:val="20"/>
          <w:lang w:val="es-ES"/>
        </w:rPr>
        <w:t xml:space="preserve"> </w:t>
      </w:r>
    </w:p>
    <w:p w14:paraId="46F1F9BA"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Why are so few of the world’s biggest companies from Latin America</w:t>
      </w:r>
      <w:r w:rsidRPr="00C12C16">
        <w:rPr>
          <w:rFonts w:ascii="Calibri" w:hAnsi="Calibri" w:cs="Calibri"/>
          <w:sz w:val="20"/>
        </w:rPr>
        <w:t xml:space="preserve">. Blog. World Economic Forum. 13 June 2016. </w:t>
      </w:r>
      <w:hyperlink r:id="rId819" w:history="1">
        <w:r w:rsidRPr="00C12C16">
          <w:rPr>
            <w:rStyle w:val="Hyperlink"/>
            <w:rFonts w:ascii="Calibri" w:hAnsi="Calibri" w:cs="Calibri"/>
          </w:rPr>
          <w:t>https://www.weforum.org/agenda/2016/06/why-are-so-few-of-the-world-s-biggest-companies-from-latin-america/</w:t>
        </w:r>
      </w:hyperlink>
      <w:r w:rsidRPr="00C12C16">
        <w:rPr>
          <w:rFonts w:ascii="Calibri" w:hAnsi="Calibri" w:cs="Calibri"/>
          <w:sz w:val="20"/>
        </w:rPr>
        <w:t xml:space="preserve"> </w:t>
      </w:r>
    </w:p>
    <w:p w14:paraId="4C062E7C"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lang w:val="es-ES"/>
        </w:rPr>
        <w:t xml:space="preserve">¿Cuál es el future de telecomunicaciones en Latinoamérica? L. Casanova y Samantha </w:t>
      </w:r>
      <w:proofErr w:type="spellStart"/>
      <w:r w:rsidRPr="00C12C16">
        <w:rPr>
          <w:rFonts w:ascii="Calibri" w:hAnsi="Calibri" w:cs="Calibri"/>
          <w:sz w:val="20"/>
          <w:lang w:val="es-ES"/>
        </w:rPr>
        <w:t>Rullán</w:t>
      </w:r>
      <w:proofErr w:type="spellEnd"/>
      <w:r w:rsidRPr="00C12C16">
        <w:rPr>
          <w:rFonts w:ascii="Calibri" w:hAnsi="Calibri" w:cs="Calibri"/>
          <w:sz w:val="20"/>
          <w:lang w:val="es-ES"/>
        </w:rPr>
        <w:t xml:space="preserve">. </w:t>
      </w:r>
      <w:r w:rsidRPr="00C12C16">
        <w:rPr>
          <w:rFonts w:ascii="Calibri" w:hAnsi="Calibri" w:cs="Calibri"/>
          <w:sz w:val="20"/>
        </w:rPr>
        <w:t xml:space="preserve">Blog. World Economic Forum. 25 June 2016. </w:t>
      </w:r>
      <w:hyperlink r:id="rId820" w:history="1">
        <w:r w:rsidRPr="00C12C16">
          <w:rPr>
            <w:rStyle w:val="Hyperlink"/>
            <w:rFonts w:ascii="Calibri" w:hAnsi="Calibri" w:cs="Calibri"/>
          </w:rPr>
          <w:t>https://www.weforum.org/es/agenda/2016/06/cual-es-el-futuro-de-las-telecomunicaciones-en-america-latina/</w:t>
        </w:r>
      </w:hyperlink>
      <w:r w:rsidRPr="00C12C16">
        <w:rPr>
          <w:rFonts w:ascii="Calibri" w:hAnsi="Calibri" w:cs="Calibri"/>
          <w:sz w:val="20"/>
        </w:rPr>
        <w:t xml:space="preserve"> </w:t>
      </w:r>
    </w:p>
    <w:p w14:paraId="243223B0"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lastRenderedPageBreak/>
        <w:t>What is the future of telecommunications in Latin America</w:t>
      </w:r>
      <w:r w:rsidRPr="00C12C16">
        <w:rPr>
          <w:rFonts w:ascii="Calibri" w:hAnsi="Calibri" w:cs="Calibri"/>
          <w:sz w:val="20"/>
        </w:rPr>
        <w:t xml:space="preserve"> with Samantha </w:t>
      </w:r>
      <w:proofErr w:type="spellStart"/>
      <w:r w:rsidRPr="00C12C16">
        <w:rPr>
          <w:rFonts w:ascii="Calibri" w:hAnsi="Calibri" w:cs="Calibri"/>
          <w:sz w:val="20"/>
        </w:rPr>
        <w:t>Rullán</w:t>
      </w:r>
      <w:proofErr w:type="spellEnd"/>
      <w:r w:rsidRPr="00C12C16">
        <w:rPr>
          <w:rFonts w:ascii="Calibri" w:hAnsi="Calibri" w:cs="Calibri"/>
          <w:sz w:val="20"/>
        </w:rPr>
        <w:t xml:space="preserve">. Blog. World Economic Forum. 13 June 2016. </w:t>
      </w:r>
      <w:hyperlink r:id="rId821" w:history="1">
        <w:r w:rsidRPr="00C12C16">
          <w:rPr>
            <w:rStyle w:val="Hyperlink"/>
            <w:rFonts w:ascii="Calibri" w:hAnsi="Calibri" w:cs="Calibri"/>
          </w:rPr>
          <w:t>https://www.weforum.org/agenda/2016/06/has-telecom-privatization-in-latin-america-been-a-success/</w:t>
        </w:r>
      </w:hyperlink>
      <w:r w:rsidRPr="00C12C16">
        <w:rPr>
          <w:rFonts w:ascii="Calibri" w:hAnsi="Calibri" w:cs="Calibri"/>
          <w:sz w:val="20"/>
        </w:rPr>
        <w:t xml:space="preserve"> </w:t>
      </w:r>
    </w:p>
    <w:p w14:paraId="328FEC35"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lang w:val="es-ES"/>
        </w:rPr>
        <w:t xml:space="preserve">En Latinoamérica hay que celebrar la innovación local. </w:t>
      </w:r>
      <w:proofErr w:type="spellStart"/>
      <w:r w:rsidRPr="00C12C16">
        <w:rPr>
          <w:rFonts w:ascii="Calibri" w:hAnsi="Calibri" w:cs="Calibri"/>
          <w:sz w:val="20"/>
          <w:lang w:val="es-ES"/>
        </w:rPr>
        <w:t>By</w:t>
      </w:r>
      <w:proofErr w:type="spellEnd"/>
      <w:r w:rsidRPr="00C12C16">
        <w:rPr>
          <w:rFonts w:ascii="Calibri" w:hAnsi="Calibri" w:cs="Calibri"/>
          <w:sz w:val="20"/>
          <w:lang w:val="es-ES"/>
        </w:rPr>
        <w:t xml:space="preserve"> Glenda Ortega.</w:t>
      </w:r>
      <w:r w:rsidRPr="00C12C16">
        <w:rPr>
          <w:rFonts w:ascii="Calibri" w:hAnsi="Calibri" w:cs="Calibri"/>
          <w:i/>
          <w:sz w:val="20"/>
          <w:lang w:val="es-ES"/>
        </w:rPr>
        <w:t xml:space="preserve"> </w:t>
      </w:r>
      <w:r w:rsidRPr="00C12C16">
        <w:rPr>
          <w:rFonts w:ascii="Calibri" w:hAnsi="Calibri" w:cs="Calibri"/>
          <w:sz w:val="20"/>
          <w:lang w:val="es-ES"/>
        </w:rPr>
        <w:t xml:space="preserve">América Economía. </w:t>
      </w:r>
      <w:r w:rsidRPr="00C12C16">
        <w:rPr>
          <w:rFonts w:ascii="Calibri" w:hAnsi="Calibri" w:cs="Calibri"/>
          <w:sz w:val="20"/>
        </w:rPr>
        <w:t xml:space="preserve">Mayo 2016. </w:t>
      </w:r>
    </w:p>
    <w:p w14:paraId="56657BDA"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es-ES"/>
        </w:rPr>
      </w:pPr>
      <w:r w:rsidRPr="00C12C16">
        <w:rPr>
          <w:rFonts w:ascii="Calibri" w:hAnsi="Calibri" w:cs="Calibri"/>
          <w:sz w:val="20"/>
          <w:lang w:val="es-ES"/>
        </w:rPr>
        <w:t xml:space="preserve">Latinoamérica en vivo. 31 May 2016.  </w:t>
      </w:r>
      <w:r w:rsidRPr="00C12C16">
        <w:rPr>
          <w:rFonts w:ascii="Calibri" w:eastAsia="Times New Roman" w:hAnsi="Calibri" w:cs="Calibri"/>
          <w:color w:val="0000E9"/>
          <w:sz w:val="20"/>
          <w:u w:val="single" w:color="0000E9"/>
          <w:lang w:val="es-ES"/>
        </w:rPr>
        <w:t>https://youtu.be/cHdIparBga0.</w:t>
      </w:r>
    </w:p>
    <w:p w14:paraId="0E4D48CB"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Brazil’s new leader has a lot to fix – starting with the Olympics</w:t>
      </w:r>
      <w:r w:rsidRPr="00C12C16">
        <w:rPr>
          <w:rFonts w:ascii="Calibri" w:hAnsi="Calibri" w:cs="Calibri"/>
          <w:sz w:val="20"/>
        </w:rPr>
        <w:t xml:space="preserve">. Washington Post. By </w:t>
      </w:r>
      <w:proofErr w:type="spellStart"/>
      <w:r w:rsidRPr="00C12C16">
        <w:rPr>
          <w:rStyle w:val="pb-byline"/>
          <w:rFonts w:ascii="Calibri" w:hAnsi="Calibri" w:cs="Calibri"/>
          <w:sz w:val="20"/>
        </w:rPr>
        <w:t>By</w:t>
      </w:r>
      <w:proofErr w:type="spellEnd"/>
      <w:r w:rsidRPr="00C12C16">
        <w:rPr>
          <w:rStyle w:val="pb-byline"/>
          <w:rFonts w:ascii="Calibri" w:hAnsi="Calibri" w:cs="Calibri"/>
          <w:sz w:val="20"/>
        </w:rPr>
        <w:t xml:space="preserve"> Nick Moroff and Dom Phillips. May 13</w:t>
      </w:r>
      <w:proofErr w:type="gramStart"/>
      <w:r w:rsidRPr="00C12C16">
        <w:rPr>
          <w:rStyle w:val="pb-byline"/>
          <w:rFonts w:ascii="Calibri" w:hAnsi="Calibri" w:cs="Calibri"/>
          <w:sz w:val="20"/>
        </w:rPr>
        <w:t xml:space="preserve"> 2016</w:t>
      </w:r>
      <w:proofErr w:type="gramEnd"/>
      <w:r w:rsidRPr="00C12C16">
        <w:rPr>
          <w:rStyle w:val="pb-byline"/>
          <w:rFonts w:ascii="Calibri" w:hAnsi="Calibri" w:cs="Calibri"/>
          <w:sz w:val="20"/>
        </w:rPr>
        <w:t xml:space="preserve">. </w:t>
      </w:r>
      <w:r w:rsidRPr="00C12C16">
        <w:rPr>
          <w:rStyle w:val="apple-converted-space"/>
          <w:rFonts w:ascii="Calibri" w:hAnsi="Calibri" w:cs="Calibri"/>
        </w:rPr>
        <w:t> </w:t>
      </w:r>
      <w:hyperlink r:id="rId822" w:history="1">
        <w:r w:rsidRPr="00C12C16">
          <w:rPr>
            <w:rStyle w:val="Hyperlink"/>
            <w:rFonts w:ascii="Calibri" w:hAnsi="Calibri" w:cs="Calibri"/>
            <w:color w:val="000000"/>
          </w:rPr>
          <w:t>Nick Miroff</w:t>
        </w:r>
      </w:hyperlink>
      <w:r w:rsidRPr="00C12C16">
        <w:rPr>
          <w:rStyle w:val="apple-converted-space"/>
          <w:rFonts w:ascii="Calibri" w:hAnsi="Calibri" w:cs="Calibri"/>
        </w:rPr>
        <w:t> </w:t>
      </w:r>
      <w:r w:rsidRPr="00C12C16">
        <w:rPr>
          <w:rStyle w:val="pb-byline"/>
          <w:rFonts w:ascii="Calibri" w:hAnsi="Calibri" w:cs="Calibri"/>
          <w:sz w:val="20"/>
        </w:rPr>
        <w:t>and Dom Phillips.</w:t>
      </w:r>
      <w:r w:rsidRPr="00C12C16">
        <w:rPr>
          <w:rStyle w:val="pb-timestamp"/>
          <w:rFonts w:ascii="Calibri" w:hAnsi="Calibri" w:cs="Calibri"/>
          <w:sz w:val="20"/>
        </w:rPr>
        <w:t xml:space="preserve"> May 13</w:t>
      </w:r>
      <w:proofErr w:type="gramStart"/>
      <w:r w:rsidRPr="00C12C16">
        <w:rPr>
          <w:rStyle w:val="pb-timestamp"/>
          <w:rFonts w:ascii="Calibri" w:hAnsi="Calibri" w:cs="Calibri"/>
          <w:sz w:val="20"/>
        </w:rPr>
        <w:t xml:space="preserve"> 2016</w:t>
      </w:r>
      <w:proofErr w:type="gramEnd"/>
      <w:r w:rsidRPr="00C12C16">
        <w:rPr>
          <w:rStyle w:val="pb-timestamp"/>
          <w:rFonts w:ascii="Calibri" w:hAnsi="Calibri" w:cs="Calibri"/>
          <w:sz w:val="20"/>
        </w:rPr>
        <w:t xml:space="preserve">. </w:t>
      </w:r>
      <w:hyperlink r:id="rId823" w:history="1">
        <w:r w:rsidRPr="00C12C16">
          <w:rPr>
            <w:rStyle w:val="Hyperlink"/>
            <w:rFonts w:ascii="Calibri" w:hAnsi="Calibri" w:cs="Calibri"/>
            <w:color w:val="000000"/>
          </w:rPr>
          <w:t>https://www.washingtonpost.com/world/the_americas/brazils-new-leader-has-to-deal-with-a-political-crisis--and-save-the-olympics/2016/05/13/5913f4e4-18a0-11e6-971a-dadf9ab18869_story.html</w:t>
        </w:r>
      </w:hyperlink>
      <w:r w:rsidRPr="00C12C16">
        <w:rPr>
          <w:rFonts w:ascii="Calibri" w:hAnsi="Calibri" w:cs="Calibri"/>
          <w:sz w:val="20"/>
        </w:rPr>
        <w:t>.</w:t>
      </w:r>
    </w:p>
    <w:p w14:paraId="45EE4B1E"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Impeaching Brazil’s President Rousseff Opens New Era of Institutional Instability. 13 May 2016. 4.05pm. Cornell University. </w:t>
      </w:r>
      <w:hyperlink r:id="rId824" w:history="1">
        <w:r w:rsidRPr="00C12C16">
          <w:rPr>
            <w:rStyle w:val="Hyperlink"/>
            <w:rFonts w:ascii="Calibri" w:hAnsi="Calibri" w:cs="Calibri"/>
          </w:rPr>
          <w:t>http://www.newswise.com/articles/impeaching-brazil-s-president-rousseff-opens-new-era-of-institutional-instability</w:t>
        </w:r>
      </w:hyperlink>
      <w:r w:rsidRPr="00C12C16">
        <w:rPr>
          <w:rFonts w:ascii="Calibri" w:hAnsi="Calibri" w:cs="Calibri"/>
          <w:sz w:val="20"/>
        </w:rPr>
        <w:t xml:space="preserve">. </w:t>
      </w:r>
    </w:p>
    <w:p w14:paraId="61C4A0A7"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Brazil New Government</w:t>
      </w:r>
      <w:r w:rsidRPr="00C12C16">
        <w:rPr>
          <w:rFonts w:ascii="Calibri" w:hAnsi="Calibri" w:cs="Calibri"/>
          <w:sz w:val="20"/>
        </w:rPr>
        <w:t xml:space="preserve">. CV24.tv. Journalist Armando Gómez. 8:30pm. 13 May 2016. </w:t>
      </w:r>
      <w:r w:rsidRPr="00C12C16">
        <w:rPr>
          <w:rFonts w:ascii="Calibri" w:eastAsia="Times New Roman" w:hAnsi="Calibri" w:cs="Calibri"/>
          <w:color w:val="auto"/>
          <w:sz w:val="20"/>
        </w:rPr>
        <w:t> </w:t>
      </w:r>
      <w:hyperlink r:id="rId825" w:history="1">
        <w:r w:rsidRPr="00C12C16">
          <w:rPr>
            <w:rFonts w:ascii="Calibri" w:eastAsia="Times New Roman" w:hAnsi="Calibri" w:cs="Calibri"/>
            <w:color w:val="0000FF"/>
            <w:sz w:val="20"/>
            <w:u w:val="single" w:color="0000FF"/>
          </w:rPr>
          <w:t>https://youtu.be/hbMWUU99iSQ</w:t>
        </w:r>
      </w:hyperlink>
      <w:r w:rsidRPr="00C12C16">
        <w:rPr>
          <w:rFonts w:ascii="Calibri" w:eastAsia="Times New Roman" w:hAnsi="Calibri" w:cs="Calibri"/>
          <w:color w:val="auto"/>
          <w:sz w:val="20"/>
        </w:rPr>
        <w:t>.</w:t>
      </w:r>
    </w:p>
    <w:p w14:paraId="4F540FF1"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Brazil Impeachment</w:t>
      </w:r>
      <w:r w:rsidRPr="00C12C16">
        <w:rPr>
          <w:rFonts w:ascii="Calibri" w:hAnsi="Calibri" w:cs="Calibri"/>
          <w:sz w:val="20"/>
        </w:rPr>
        <w:t xml:space="preserve">. BBC radio. World Business. 13 May 2016.  Roger Hearing </w:t>
      </w:r>
      <w:hyperlink r:id="rId826" w:history="1">
        <w:r w:rsidRPr="00C12C16">
          <w:rPr>
            <w:rStyle w:val="Hyperlink"/>
            <w:rFonts w:ascii="Calibri" w:eastAsia="Times New Roman" w:hAnsi="Calibri" w:cs="Calibri"/>
            <w:u w:color="0B4CB4"/>
          </w:rPr>
          <w:t>http://www.bbc.co.uk/programmes/p016tl04</w:t>
        </w:r>
      </w:hyperlink>
      <w:r w:rsidRPr="00C12C16">
        <w:rPr>
          <w:rFonts w:ascii="Calibri" w:eastAsia="Times New Roman" w:hAnsi="Calibri" w:cs="Calibri"/>
          <w:color w:val="0B4CB4"/>
          <w:sz w:val="20"/>
          <w:u w:val="single" w:color="0B4CB4"/>
        </w:rPr>
        <w:t>.</w:t>
      </w:r>
    </w:p>
    <w:p w14:paraId="66F47241"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roofErr w:type="spellStart"/>
      <w:r w:rsidRPr="00C12C16">
        <w:rPr>
          <w:rFonts w:ascii="Calibri" w:hAnsi="Calibri" w:cs="Calibri"/>
          <w:i/>
          <w:sz w:val="20"/>
          <w:lang w:val="es-ES"/>
        </w:rPr>
        <w:t>Brazil</w:t>
      </w:r>
      <w:proofErr w:type="spellEnd"/>
      <w:r w:rsidRPr="00C12C16">
        <w:rPr>
          <w:rFonts w:ascii="Calibri" w:hAnsi="Calibri" w:cs="Calibri"/>
          <w:i/>
          <w:sz w:val="20"/>
          <w:lang w:val="es-ES"/>
        </w:rPr>
        <w:t xml:space="preserve"> </w:t>
      </w:r>
      <w:proofErr w:type="spellStart"/>
      <w:r w:rsidRPr="00C12C16">
        <w:rPr>
          <w:rFonts w:ascii="Calibri" w:hAnsi="Calibri" w:cs="Calibri"/>
          <w:i/>
          <w:sz w:val="20"/>
          <w:lang w:val="es-ES"/>
        </w:rPr>
        <w:t>Impeachment</w:t>
      </w:r>
      <w:proofErr w:type="spellEnd"/>
      <w:r w:rsidRPr="00C12C16">
        <w:rPr>
          <w:rFonts w:ascii="Calibri" w:hAnsi="Calibri" w:cs="Calibri"/>
          <w:sz w:val="20"/>
          <w:lang w:val="es-ES"/>
        </w:rPr>
        <w:t xml:space="preserve">. CNN en español. </w:t>
      </w:r>
      <w:r w:rsidRPr="00C12C16">
        <w:rPr>
          <w:rFonts w:ascii="Calibri" w:hAnsi="Calibri" w:cs="Calibri"/>
          <w:sz w:val="20"/>
        </w:rPr>
        <w:t xml:space="preserve">12 May 2016. </w:t>
      </w:r>
    </w:p>
    <w:p w14:paraId="4AD0226C"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Brazil Impeachment</w:t>
      </w:r>
      <w:r w:rsidRPr="00C12C16">
        <w:rPr>
          <w:rFonts w:ascii="Calibri" w:hAnsi="Calibri" w:cs="Calibri"/>
          <w:sz w:val="20"/>
        </w:rPr>
        <w:t xml:space="preserve">. BBC radio. 11 May 2016 at 6.06am.  </w:t>
      </w:r>
      <w:hyperlink r:id="rId827" w:history="1">
        <w:r w:rsidRPr="00C12C16">
          <w:rPr>
            <w:rFonts w:ascii="Calibri" w:eastAsia="Times New Roman" w:hAnsi="Calibri" w:cs="Calibri"/>
            <w:color w:val="0000FF"/>
            <w:sz w:val="20"/>
            <w:u w:val="single" w:color="0000FF"/>
          </w:rPr>
          <w:t>http://www.bbc.co.uk/programmes/p00w940j</w:t>
        </w:r>
      </w:hyperlink>
    </w:p>
    <w:p w14:paraId="2DC557E9"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roofErr w:type="spellStart"/>
      <w:r w:rsidRPr="00C12C16">
        <w:rPr>
          <w:rFonts w:ascii="Calibri" w:hAnsi="Calibri" w:cs="Calibri"/>
          <w:i/>
          <w:sz w:val="20"/>
          <w:lang w:val="es-ES"/>
        </w:rPr>
        <w:t>Brazil</w:t>
      </w:r>
      <w:proofErr w:type="spellEnd"/>
      <w:r w:rsidRPr="00C12C16">
        <w:rPr>
          <w:rFonts w:ascii="Calibri" w:hAnsi="Calibri" w:cs="Calibri"/>
          <w:i/>
          <w:sz w:val="20"/>
          <w:lang w:val="es-ES"/>
        </w:rPr>
        <w:t xml:space="preserve"> Crisis</w:t>
      </w:r>
      <w:r w:rsidRPr="00C12C16">
        <w:rPr>
          <w:rFonts w:ascii="Calibri" w:hAnsi="Calibri" w:cs="Calibri"/>
          <w:sz w:val="20"/>
          <w:lang w:val="es-ES"/>
        </w:rPr>
        <w:t xml:space="preserve">. Vivo </w:t>
      </w:r>
      <w:proofErr w:type="spellStart"/>
      <w:r w:rsidRPr="00C12C16">
        <w:rPr>
          <w:rFonts w:ascii="Calibri" w:hAnsi="Calibri" w:cs="Calibri"/>
          <w:sz w:val="20"/>
          <w:lang w:val="es-ES"/>
        </w:rPr>
        <w:t>play</w:t>
      </w:r>
      <w:proofErr w:type="spellEnd"/>
      <w:r w:rsidRPr="00C12C16">
        <w:rPr>
          <w:rFonts w:ascii="Calibri" w:hAnsi="Calibri" w:cs="Calibri"/>
          <w:sz w:val="20"/>
          <w:lang w:val="es-ES"/>
        </w:rPr>
        <w:t xml:space="preserve">. </w:t>
      </w:r>
      <w:r w:rsidRPr="00C12C16">
        <w:rPr>
          <w:rFonts w:ascii="Calibri" w:eastAsia="Times New Roman" w:hAnsi="Calibri" w:cs="Calibri"/>
          <w:color w:val="auto"/>
          <w:sz w:val="20"/>
          <w:lang w:val="es-ES"/>
        </w:rPr>
        <w:t xml:space="preserve">Latinoamérica En Vivo. </w:t>
      </w:r>
      <w:r w:rsidRPr="00C12C16">
        <w:rPr>
          <w:rFonts w:ascii="Calibri" w:hAnsi="Calibri" w:cs="Calibri"/>
          <w:sz w:val="20"/>
          <w:lang w:val="es-ES"/>
        </w:rPr>
        <w:t xml:space="preserve">10 May 2016. </w:t>
      </w:r>
      <w:hyperlink r:id="rId828" w:history="1">
        <w:r w:rsidRPr="00C12C16">
          <w:rPr>
            <w:rFonts w:ascii="Calibri" w:eastAsia="Times New Roman" w:hAnsi="Calibri" w:cs="Calibri"/>
            <w:color w:val="0000E9"/>
            <w:sz w:val="20"/>
            <w:u w:val="single" w:color="0000E9"/>
          </w:rPr>
          <w:t>https://youtu.be/EW6gTSUlA7s</w:t>
        </w:r>
      </w:hyperlink>
    </w:p>
    <w:p w14:paraId="06CA54D9"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roofErr w:type="spellStart"/>
      <w:r w:rsidRPr="00C12C16">
        <w:rPr>
          <w:rFonts w:ascii="Calibri" w:hAnsi="Calibri" w:cs="Calibri"/>
          <w:i/>
          <w:sz w:val="20"/>
          <w:lang w:val="es-ES"/>
        </w:rPr>
        <w:t>Brazil</w:t>
      </w:r>
      <w:proofErr w:type="spellEnd"/>
      <w:r w:rsidRPr="00C12C16">
        <w:rPr>
          <w:rFonts w:ascii="Calibri" w:hAnsi="Calibri" w:cs="Calibri"/>
          <w:i/>
          <w:sz w:val="20"/>
          <w:lang w:val="es-ES"/>
        </w:rPr>
        <w:t xml:space="preserve"> </w:t>
      </w:r>
      <w:proofErr w:type="spellStart"/>
      <w:r w:rsidRPr="00C12C16">
        <w:rPr>
          <w:rFonts w:ascii="Calibri" w:hAnsi="Calibri" w:cs="Calibri"/>
          <w:i/>
          <w:sz w:val="20"/>
          <w:lang w:val="es-ES"/>
        </w:rPr>
        <w:t>Impeachment</w:t>
      </w:r>
      <w:proofErr w:type="spellEnd"/>
      <w:r w:rsidRPr="00C12C16">
        <w:rPr>
          <w:rFonts w:ascii="Calibri" w:hAnsi="Calibri" w:cs="Calibri"/>
          <w:sz w:val="20"/>
          <w:lang w:val="es-ES"/>
        </w:rPr>
        <w:t xml:space="preserve">. CNN en </w:t>
      </w:r>
      <w:proofErr w:type="gramStart"/>
      <w:r w:rsidRPr="00C12C16">
        <w:rPr>
          <w:rFonts w:ascii="Calibri" w:hAnsi="Calibri" w:cs="Calibri"/>
          <w:sz w:val="20"/>
          <w:lang w:val="es-ES"/>
        </w:rPr>
        <w:t>Español</w:t>
      </w:r>
      <w:proofErr w:type="gramEnd"/>
      <w:r w:rsidRPr="00C12C16">
        <w:rPr>
          <w:rFonts w:ascii="Calibri" w:hAnsi="Calibri" w:cs="Calibri"/>
          <w:sz w:val="20"/>
          <w:lang w:val="es-ES"/>
        </w:rPr>
        <w:t xml:space="preserve">. </w:t>
      </w:r>
      <w:r w:rsidRPr="00C12C16">
        <w:rPr>
          <w:rFonts w:ascii="Calibri" w:hAnsi="Calibri" w:cs="Calibri"/>
          <w:sz w:val="20"/>
        </w:rPr>
        <w:t xml:space="preserve">10 May 2016. </w:t>
      </w:r>
    </w:p>
    <w:p w14:paraId="1B25BC16"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roofErr w:type="spellStart"/>
      <w:r w:rsidRPr="00C12C16">
        <w:rPr>
          <w:rFonts w:ascii="Calibri" w:hAnsi="Calibri" w:cs="Calibri"/>
          <w:i/>
          <w:sz w:val="20"/>
          <w:lang w:val="es-ES"/>
        </w:rPr>
        <w:t>Brazil</w:t>
      </w:r>
      <w:proofErr w:type="spellEnd"/>
      <w:r w:rsidRPr="00C12C16">
        <w:rPr>
          <w:rFonts w:ascii="Calibri" w:hAnsi="Calibri" w:cs="Calibri"/>
          <w:i/>
          <w:sz w:val="20"/>
          <w:lang w:val="es-ES"/>
        </w:rPr>
        <w:t xml:space="preserve"> </w:t>
      </w:r>
      <w:proofErr w:type="spellStart"/>
      <w:r w:rsidRPr="00C12C16">
        <w:rPr>
          <w:rFonts w:ascii="Calibri" w:hAnsi="Calibri" w:cs="Calibri"/>
          <w:i/>
          <w:sz w:val="20"/>
          <w:lang w:val="es-ES"/>
        </w:rPr>
        <w:t>Impeachment</w:t>
      </w:r>
      <w:proofErr w:type="spellEnd"/>
      <w:r w:rsidRPr="00C12C16">
        <w:rPr>
          <w:rFonts w:ascii="Calibri" w:hAnsi="Calibri" w:cs="Calibri"/>
          <w:sz w:val="20"/>
          <w:lang w:val="es-ES"/>
        </w:rPr>
        <w:t xml:space="preserve">. @Cala. CNN en </w:t>
      </w:r>
      <w:proofErr w:type="gramStart"/>
      <w:r w:rsidRPr="00C12C16">
        <w:rPr>
          <w:rFonts w:ascii="Calibri" w:hAnsi="Calibri" w:cs="Calibri"/>
          <w:sz w:val="20"/>
          <w:lang w:val="es-ES"/>
        </w:rPr>
        <w:t>Español</w:t>
      </w:r>
      <w:proofErr w:type="gramEnd"/>
      <w:r w:rsidRPr="00C12C16">
        <w:rPr>
          <w:rFonts w:ascii="Calibri" w:hAnsi="Calibri" w:cs="Calibri"/>
          <w:sz w:val="20"/>
          <w:lang w:val="es-ES"/>
        </w:rPr>
        <w:t xml:space="preserve">. </w:t>
      </w:r>
      <w:r w:rsidRPr="00C12C16">
        <w:rPr>
          <w:rFonts w:ascii="Calibri" w:hAnsi="Calibri" w:cs="Calibri"/>
          <w:sz w:val="20"/>
        </w:rPr>
        <w:t xml:space="preserve">9 May 2016. </w:t>
      </w:r>
    </w:p>
    <w:p w14:paraId="11AD54C3"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roofErr w:type="spellStart"/>
      <w:r w:rsidRPr="00C12C16">
        <w:rPr>
          <w:rFonts w:ascii="Calibri" w:hAnsi="Calibri" w:cs="Calibri"/>
          <w:sz w:val="20"/>
          <w:lang w:val="es-ES"/>
        </w:rPr>
        <w:t>Olympic</w:t>
      </w:r>
      <w:proofErr w:type="spellEnd"/>
      <w:r w:rsidRPr="00C12C16">
        <w:rPr>
          <w:rFonts w:ascii="Calibri" w:hAnsi="Calibri" w:cs="Calibri"/>
          <w:sz w:val="20"/>
          <w:lang w:val="es-ES"/>
        </w:rPr>
        <w:t xml:space="preserve"> </w:t>
      </w:r>
      <w:proofErr w:type="spellStart"/>
      <w:r w:rsidRPr="00C12C16">
        <w:rPr>
          <w:rFonts w:ascii="Calibri" w:hAnsi="Calibri" w:cs="Calibri"/>
          <w:sz w:val="20"/>
          <w:lang w:val="es-ES"/>
        </w:rPr>
        <w:t>games</w:t>
      </w:r>
      <w:proofErr w:type="spellEnd"/>
      <w:r w:rsidRPr="00C12C16">
        <w:rPr>
          <w:rFonts w:ascii="Calibri" w:hAnsi="Calibri" w:cs="Calibri"/>
          <w:sz w:val="20"/>
          <w:lang w:val="es-ES"/>
        </w:rPr>
        <w:t xml:space="preserve"> in </w:t>
      </w:r>
      <w:proofErr w:type="spellStart"/>
      <w:r w:rsidRPr="00C12C16">
        <w:rPr>
          <w:rFonts w:ascii="Calibri" w:hAnsi="Calibri" w:cs="Calibri"/>
          <w:sz w:val="20"/>
          <w:lang w:val="es-ES"/>
        </w:rPr>
        <w:t>Brazil</w:t>
      </w:r>
      <w:proofErr w:type="spellEnd"/>
      <w:r w:rsidRPr="00C12C16">
        <w:rPr>
          <w:rFonts w:ascii="Calibri" w:hAnsi="Calibri" w:cs="Calibri"/>
          <w:sz w:val="20"/>
          <w:lang w:val="es-ES"/>
        </w:rPr>
        <w:t xml:space="preserve">. Realidades en Contexto. CNN en </w:t>
      </w:r>
      <w:proofErr w:type="gramStart"/>
      <w:r w:rsidRPr="00C12C16">
        <w:rPr>
          <w:rFonts w:ascii="Calibri" w:hAnsi="Calibri" w:cs="Calibri"/>
          <w:sz w:val="20"/>
          <w:lang w:val="es-ES"/>
        </w:rPr>
        <w:t>Español</w:t>
      </w:r>
      <w:proofErr w:type="gramEnd"/>
      <w:r w:rsidRPr="00C12C16">
        <w:rPr>
          <w:rFonts w:ascii="Calibri" w:hAnsi="Calibri" w:cs="Calibri"/>
          <w:sz w:val="20"/>
          <w:lang w:val="es-ES"/>
        </w:rPr>
        <w:t xml:space="preserve">. Mercedes Soler. </w:t>
      </w:r>
      <w:r w:rsidRPr="00C12C16">
        <w:rPr>
          <w:rFonts w:ascii="Calibri" w:hAnsi="Calibri" w:cs="Calibri"/>
          <w:sz w:val="20"/>
        </w:rPr>
        <w:t>27 April 2016.</w:t>
      </w:r>
    </w:p>
    <w:p w14:paraId="41997C3B"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proofErr w:type="spellStart"/>
      <w:r w:rsidRPr="00C12C16">
        <w:rPr>
          <w:rFonts w:ascii="Calibri" w:hAnsi="Calibri" w:cs="Calibri"/>
          <w:i/>
          <w:sz w:val="20"/>
          <w:lang w:val="es-ES"/>
        </w:rPr>
        <w:t>Brazil</w:t>
      </w:r>
      <w:proofErr w:type="spellEnd"/>
      <w:r w:rsidRPr="00C12C16">
        <w:rPr>
          <w:rFonts w:ascii="Calibri" w:hAnsi="Calibri" w:cs="Calibri"/>
          <w:i/>
          <w:sz w:val="20"/>
          <w:lang w:val="es-ES"/>
        </w:rPr>
        <w:t xml:space="preserve"> Crisis</w:t>
      </w:r>
      <w:r w:rsidRPr="00C12C16">
        <w:rPr>
          <w:rFonts w:ascii="Calibri" w:hAnsi="Calibri" w:cs="Calibri"/>
          <w:sz w:val="20"/>
          <w:lang w:val="es-ES"/>
        </w:rPr>
        <w:t xml:space="preserve">. Vivo </w:t>
      </w:r>
      <w:proofErr w:type="spellStart"/>
      <w:r w:rsidRPr="00C12C16">
        <w:rPr>
          <w:rFonts w:ascii="Calibri" w:hAnsi="Calibri" w:cs="Calibri"/>
          <w:sz w:val="20"/>
          <w:lang w:val="es-ES"/>
        </w:rPr>
        <w:t>play</w:t>
      </w:r>
      <w:proofErr w:type="spellEnd"/>
      <w:r w:rsidRPr="00C12C16">
        <w:rPr>
          <w:rFonts w:ascii="Calibri" w:hAnsi="Calibri" w:cs="Calibri"/>
          <w:sz w:val="20"/>
          <w:lang w:val="es-ES"/>
        </w:rPr>
        <w:t xml:space="preserve">. </w:t>
      </w:r>
      <w:r w:rsidRPr="00C12C16">
        <w:rPr>
          <w:rFonts w:ascii="Calibri" w:eastAsia="Times New Roman" w:hAnsi="Calibri" w:cs="Calibri"/>
          <w:color w:val="auto"/>
          <w:sz w:val="20"/>
          <w:lang w:val="es-ES"/>
        </w:rPr>
        <w:t xml:space="preserve">Latinoamérica En Vivo. </w:t>
      </w:r>
      <w:hyperlink r:id="rId829" w:history="1">
        <w:r w:rsidRPr="00C12C16">
          <w:rPr>
            <w:rFonts w:ascii="Calibri" w:eastAsia="Times New Roman" w:hAnsi="Calibri" w:cs="Calibri"/>
            <w:color w:val="0000E9"/>
            <w:sz w:val="20"/>
            <w:u w:val="single" w:color="0000E9"/>
          </w:rPr>
          <w:t>https://youtu.be/YfsepAj5yDc</w:t>
        </w:r>
      </w:hyperlink>
      <w:r w:rsidRPr="00C12C16">
        <w:rPr>
          <w:rFonts w:ascii="Calibri" w:eastAsia="Times New Roman" w:hAnsi="Calibri" w:cs="Calibri"/>
          <w:color w:val="auto"/>
          <w:sz w:val="20"/>
        </w:rPr>
        <w:t xml:space="preserve"> </w:t>
      </w:r>
      <w:r w:rsidRPr="00C12C16">
        <w:rPr>
          <w:rFonts w:ascii="Calibri" w:hAnsi="Calibri" w:cs="Calibri"/>
          <w:sz w:val="20"/>
        </w:rPr>
        <w:t>20 April 2016.</w:t>
      </w:r>
    </w:p>
    <w:p w14:paraId="383FB089"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 xml:space="preserve">President Dilma </w:t>
      </w:r>
      <w:proofErr w:type="spellStart"/>
      <w:r w:rsidRPr="00C12C16">
        <w:rPr>
          <w:rFonts w:ascii="Calibri" w:hAnsi="Calibri" w:cs="Calibri"/>
          <w:i/>
          <w:sz w:val="20"/>
        </w:rPr>
        <w:t>Roussef</w:t>
      </w:r>
      <w:proofErr w:type="spellEnd"/>
      <w:r w:rsidRPr="00C12C16">
        <w:rPr>
          <w:rFonts w:ascii="Calibri" w:hAnsi="Calibri" w:cs="Calibri"/>
          <w:i/>
          <w:sz w:val="20"/>
        </w:rPr>
        <w:t xml:space="preserve"> impeachment</w:t>
      </w:r>
      <w:r w:rsidRPr="00C12C16">
        <w:rPr>
          <w:rFonts w:ascii="Calibri" w:hAnsi="Calibri" w:cs="Calibri"/>
          <w:sz w:val="20"/>
        </w:rPr>
        <w:t xml:space="preserve">. CNN </w:t>
      </w:r>
      <w:proofErr w:type="spellStart"/>
      <w:r w:rsidRPr="00C12C16">
        <w:rPr>
          <w:rFonts w:ascii="Calibri" w:hAnsi="Calibri" w:cs="Calibri"/>
          <w:sz w:val="20"/>
        </w:rPr>
        <w:t>en</w:t>
      </w:r>
      <w:proofErr w:type="spellEnd"/>
      <w:r w:rsidRPr="00C12C16">
        <w:rPr>
          <w:rFonts w:ascii="Calibri" w:hAnsi="Calibri" w:cs="Calibri"/>
          <w:sz w:val="20"/>
        </w:rPr>
        <w:t xml:space="preserve"> </w:t>
      </w:r>
      <w:proofErr w:type="spellStart"/>
      <w:r w:rsidRPr="00C12C16">
        <w:rPr>
          <w:rFonts w:ascii="Calibri" w:hAnsi="Calibri" w:cs="Calibri"/>
          <w:sz w:val="20"/>
        </w:rPr>
        <w:t>español</w:t>
      </w:r>
      <w:proofErr w:type="spellEnd"/>
      <w:r w:rsidRPr="00C12C16">
        <w:rPr>
          <w:rFonts w:ascii="Calibri" w:hAnsi="Calibri" w:cs="Calibri"/>
          <w:sz w:val="20"/>
        </w:rPr>
        <w:t xml:space="preserve">. Café. 18 April 2016. </w:t>
      </w:r>
      <w:hyperlink r:id="rId830" w:history="1">
        <w:r w:rsidRPr="00C12C16">
          <w:rPr>
            <w:rStyle w:val="Hyperlink"/>
            <w:rFonts w:ascii="Calibri" w:hAnsi="Calibri" w:cs="Calibri"/>
          </w:rPr>
          <w:t>http://cnnespanol.cnn.com/video/cnnee-cafe-intvw-lourdes-casanova-brasil-rousseff-votos-juicio/</w:t>
        </w:r>
      </w:hyperlink>
      <w:r w:rsidRPr="00C12C16">
        <w:rPr>
          <w:rFonts w:ascii="Calibri" w:hAnsi="Calibri" w:cs="Calibri"/>
          <w:sz w:val="20"/>
        </w:rPr>
        <w:t xml:space="preserve"> </w:t>
      </w:r>
    </w:p>
    <w:p w14:paraId="7E644E15"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 xml:space="preserve">President Dilma </w:t>
      </w:r>
      <w:proofErr w:type="spellStart"/>
      <w:r w:rsidRPr="00C12C16">
        <w:rPr>
          <w:rFonts w:ascii="Calibri" w:hAnsi="Calibri" w:cs="Calibri"/>
          <w:i/>
          <w:sz w:val="20"/>
        </w:rPr>
        <w:t>Roussef</w:t>
      </w:r>
      <w:proofErr w:type="spellEnd"/>
      <w:r w:rsidRPr="00C12C16">
        <w:rPr>
          <w:rFonts w:ascii="Calibri" w:hAnsi="Calibri" w:cs="Calibri"/>
          <w:i/>
          <w:sz w:val="20"/>
        </w:rPr>
        <w:t xml:space="preserve"> impeachment</w:t>
      </w:r>
      <w:r w:rsidRPr="00C12C16">
        <w:rPr>
          <w:rFonts w:ascii="Calibri" w:hAnsi="Calibri" w:cs="Calibri"/>
          <w:sz w:val="20"/>
        </w:rPr>
        <w:t xml:space="preserve">. CNN </w:t>
      </w:r>
      <w:proofErr w:type="spellStart"/>
      <w:r w:rsidRPr="00C12C16">
        <w:rPr>
          <w:rFonts w:ascii="Calibri" w:hAnsi="Calibri" w:cs="Calibri"/>
          <w:sz w:val="20"/>
        </w:rPr>
        <w:t>en</w:t>
      </w:r>
      <w:proofErr w:type="spellEnd"/>
      <w:r w:rsidRPr="00C12C16">
        <w:rPr>
          <w:rFonts w:ascii="Calibri" w:hAnsi="Calibri" w:cs="Calibri"/>
          <w:sz w:val="20"/>
        </w:rPr>
        <w:t xml:space="preserve"> </w:t>
      </w:r>
      <w:proofErr w:type="spellStart"/>
      <w:r w:rsidRPr="00C12C16">
        <w:rPr>
          <w:rFonts w:ascii="Calibri" w:hAnsi="Calibri" w:cs="Calibri"/>
          <w:sz w:val="20"/>
        </w:rPr>
        <w:t>español</w:t>
      </w:r>
      <w:proofErr w:type="spellEnd"/>
      <w:r w:rsidRPr="00C12C16">
        <w:rPr>
          <w:rFonts w:ascii="Calibri" w:hAnsi="Calibri" w:cs="Calibri"/>
          <w:sz w:val="20"/>
        </w:rPr>
        <w:t xml:space="preserve">. 31 March 2016. </w:t>
      </w:r>
      <w:hyperlink r:id="rId831" w:history="1">
        <w:r w:rsidRPr="00C12C16">
          <w:rPr>
            <w:rStyle w:val="Hyperlink"/>
            <w:rFonts w:ascii="Calibri" w:hAnsi="Calibri" w:cs="Calibri"/>
          </w:rPr>
          <w:t>http://cnnespanol.cnn.com/video/cnnee-cafe-intvw-lourdes-casanova-brasil-economia-y-crisis-politica/</w:t>
        </w:r>
      </w:hyperlink>
      <w:r w:rsidRPr="00C12C16">
        <w:rPr>
          <w:rFonts w:ascii="Calibri" w:hAnsi="Calibri" w:cs="Calibri"/>
          <w:sz w:val="20"/>
        </w:rPr>
        <w:t xml:space="preserve"> </w:t>
      </w:r>
    </w:p>
    <w:p w14:paraId="6914856B"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Roger Agnelli, ‘Iron Man’ who led a Global Mining Giant, Dies at 56</w:t>
      </w:r>
      <w:r w:rsidRPr="00C12C16">
        <w:rPr>
          <w:rFonts w:ascii="Calibri" w:hAnsi="Calibri" w:cs="Calibri"/>
          <w:sz w:val="20"/>
        </w:rPr>
        <w:t xml:space="preserve"> by Eli Rosenberg. March 20, 2016. New York Times. </w:t>
      </w:r>
      <w:hyperlink r:id="rId832" w:history="1">
        <w:r w:rsidRPr="00C12C16">
          <w:rPr>
            <w:rStyle w:val="Hyperlink"/>
            <w:rFonts w:ascii="Calibri" w:hAnsi="Calibri" w:cs="Calibri"/>
          </w:rPr>
          <w:t>http://www.nytimes.com/2016/03/21/business/international/roger-agnelli-iron-man-who-led-a-global-mining-giant-dies-at-56.html</w:t>
        </w:r>
      </w:hyperlink>
      <w:r w:rsidRPr="00C12C16">
        <w:rPr>
          <w:rFonts w:ascii="Calibri" w:hAnsi="Calibri" w:cs="Calibri"/>
          <w:sz w:val="20"/>
        </w:rPr>
        <w:t xml:space="preserve"> </w:t>
      </w:r>
    </w:p>
    <w:p w14:paraId="534F5B92"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The Rio Olympics are unlikely to revive Brazil’s ailing economy</w:t>
      </w:r>
      <w:r w:rsidRPr="00C12C16">
        <w:rPr>
          <w:rFonts w:ascii="Calibri" w:hAnsi="Calibri" w:cs="Calibri"/>
          <w:sz w:val="20"/>
        </w:rPr>
        <w:t xml:space="preserve"> by Aaran Fronda. World Financial Review. 10 March 2016. </w:t>
      </w:r>
      <w:hyperlink r:id="rId833" w:history="1">
        <w:r w:rsidRPr="00C12C16">
          <w:rPr>
            <w:rStyle w:val="Hyperlink"/>
            <w:rFonts w:ascii="Calibri" w:hAnsi="Calibri" w:cs="Calibri"/>
          </w:rPr>
          <w:t>http://www.worldfinance.com/strategy/the-rio-olympics-are-unlikely-to-revive-brazils-ailing-economy</w:t>
        </w:r>
      </w:hyperlink>
      <w:r w:rsidRPr="00C12C16">
        <w:rPr>
          <w:rFonts w:ascii="Calibri" w:hAnsi="Calibri" w:cs="Calibri"/>
          <w:sz w:val="20"/>
        </w:rPr>
        <w:t xml:space="preserve"> </w:t>
      </w:r>
    </w:p>
    <w:p w14:paraId="2678D9FD"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lang w:val="es-ES"/>
        </w:rPr>
        <w:t>Brasil: Los Desastres de Dilma</w:t>
      </w:r>
      <w:r w:rsidRPr="00C12C16">
        <w:rPr>
          <w:rFonts w:ascii="Calibri" w:hAnsi="Calibri" w:cs="Calibri"/>
          <w:sz w:val="20"/>
          <w:lang w:val="es-ES"/>
        </w:rPr>
        <w:t xml:space="preserve">. CNN Dinero. CNN en español. </w:t>
      </w:r>
      <w:r w:rsidRPr="00C12C16">
        <w:rPr>
          <w:rFonts w:ascii="Calibri" w:hAnsi="Calibri" w:cs="Calibri"/>
          <w:sz w:val="20"/>
        </w:rPr>
        <w:t xml:space="preserve">3 December 2015 and 9 December 2015. </w:t>
      </w:r>
      <w:hyperlink r:id="rId834" w:history="1">
        <w:r w:rsidRPr="00C12C16">
          <w:rPr>
            <w:rStyle w:val="Hyperlink"/>
            <w:rFonts w:ascii="Calibri" w:hAnsi="Calibri" w:cs="Calibri"/>
          </w:rPr>
          <w:t>http://cnnespanol.cnn.com/video/cnnee-din-intvw-lourdes-casanova-brasil-crisis/</w:t>
        </w:r>
      </w:hyperlink>
    </w:p>
    <w:p w14:paraId="054F929C"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Macri’s win is a major change for Argentina, and region</w:t>
      </w:r>
      <w:r w:rsidRPr="00C12C16">
        <w:rPr>
          <w:rFonts w:ascii="Calibri" w:hAnsi="Calibri" w:cs="Calibri"/>
          <w:sz w:val="20"/>
        </w:rPr>
        <w:t xml:space="preserve">. Newswise. 23 November 2015.  </w:t>
      </w:r>
      <w:hyperlink r:id="rId835" w:history="1">
        <w:r w:rsidRPr="00C12C16">
          <w:rPr>
            <w:rStyle w:val="Hyperlink"/>
            <w:rFonts w:ascii="Calibri" w:hAnsi="Calibri" w:cs="Calibri"/>
          </w:rPr>
          <w:t>http://www.newswise.com/articles/macri-s-win-is-a-major-change-for-argentina-and-region</w:t>
        </w:r>
      </w:hyperlink>
      <w:r w:rsidRPr="00C12C16">
        <w:rPr>
          <w:rFonts w:ascii="Calibri" w:hAnsi="Calibri" w:cs="Calibri"/>
          <w:sz w:val="20"/>
        </w:rPr>
        <w:t xml:space="preserve"> </w:t>
      </w:r>
    </w:p>
    <w:p w14:paraId="58B81A06"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Brazil has two kinds of problems and they are both bad</w:t>
      </w:r>
      <w:r w:rsidRPr="00C12C16">
        <w:rPr>
          <w:rFonts w:ascii="Calibri" w:hAnsi="Calibri" w:cs="Calibri"/>
          <w:sz w:val="20"/>
        </w:rPr>
        <w:t xml:space="preserve">. CNBC. By Silvana Ordóñez. 21 August 2015. </w:t>
      </w:r>
      <w:hyperlink r:id="rId836" w:history="1">
        <w:r w:rsidRPr="00C12C16">
          <w:rPr>
            <w:rStyle w:val="Hyperlink"/>
            <w:rFonts w:ascii="Calibri" w:hAnsi="Calibri" w:cs="Calibri"/>
          </w:rPr>
          <w:t>http://www.cnbc.com/2015/08/21/brazil-has-2-kinds-of-problems-and-theyre-both-bad.html</w:t>
        </w:r>
      </w:hyperlink>
      <w:r w:rsidRPr="00C12C16">
        <w:rPr>
          <w:rFonts w:ascii="Calibri" w:hAnsi="Calibri" w:cs="Calibri"/>
          <w:sz w:val="20"/>
        </w:rPr>
        <w:t xml:space="preserve"> </w:t>
      </w:r>
    </w:p>
    <w:p w14:paraId="29CB5097"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Here are the low hanging fruits in Cuba</w:t>
      </w:r>
      <w:r w:rsidRPr="00C12C16">
        <w:rPr>
          <w:rFonts w:ascii="Calibri" w:hAnsi="Calibri" w:cs="Calibri"/>
          <w:sz w:val="20"/>
        </w:rPr>
        <w:t xml:space="preserve">. CNBC. 13 August 2015.  </w:t>
      </w:r>
      <w:hyperlink r:id="rId837" w:history="1">
        <w:r w:rsidRPr="00C12C16">
          <w:rPr>
            <w:rStyle w:val="Hyperlink"/>
            <w:rFonts w:ascii="Calibri" w:hAnsi="Calibri" w:cs="Calibri"/>
          </w:rPr>
          <w:t>http://video.cnbc.com/gallery/?video=3000406800</w:t>
        </w:r>
      </w:hyperlink>
      <w:r w:rsidRPr="00C12C16">
        <w:rPr>
          <w:rFonts w:ascii="Calibri" w:hAnsi="Calibri" w:cs="Calibri"/>
          <w:sz w:val="20"/>
        </w:rPr>
        <w:t xml:space="preserve"> </w:t>
      </w:r>
    </w:p>
    <w:p w14:paraId="77DF86B8"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The New Manila Galleons: Latin American companies in Asia</w:t>
      </w:r>
      <w:r w:rsidRPr="00C12C16">
        <w:rPr>
          <w:rFonts w:ascii="Calibri" w:hAnsi="Calibri" w:cs="Calibri"/>
          <w:sz w:val="20"/>
        </w:rPr>
        <w:t>. 2015. Latin Trade. September-October 2015.</w:t>
      </w:r>
    </w:p>
    <w:p w14:paraId="55404730"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lang w:val="es-ES"/>
        </w:rPr>
        <w:t>Los nuevos Galeones</w:t>
      </w:r>
      <w:r w:rsidRPr="00C12C16">
        <w:rPr>
          <w:rFonts w:ascii="Calibri" w:hAnsi="Calibri" w:cs="Calibri"/>
          <w:sz w:val="20"/>
          <w:lang w:val="es-ES"/>
        </w:rPr>
        <w:t xml:space="preserve">: </w:t>
      </w:r>
      <w:r w:rsidRPr="00C12C16">
        <w:rPr>
          <w:rFonts w:ascii="Calibri" w:hAnsi="Calibri" w:cs="Calibri"/>
          <w:i/>
          <w:sz w:val="20"/>
          <w:lang w:val="es-ES"/>
        </w:rPr>
        <w:t>Compañías latinoamericanas en Asia.</w:t>
      </w:r>
      <w:r w:rsidRPr="00C12C16">
        <w:rPr>
          <w:rFonts w:ascii="Calibri" w:hAnsi="Calibri" w:cs="Calibri"/>
          <w:sz w:val="20"/>
          <w:lang w:val="es-ES"/>
        </w:rPr>
        <w:t xml:space="preserve"> 2015. </w:t>
      </w:r>
      <w:r w:rsidRPr="00C12C16">
        <w:rPr>
          <w:rFonts w:ascii="Calibri" w:hAnsi="Calibri" w:cs="Calibri"/>
          <w:sz w:val="20"/>
        </w:rPr>
        <w:t>Latin Trade. September-October 2015.</w:t>
      </w:r>
    </w:p>
    <w:p w14:paraId="1DF7F081"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Making the Brazil dream a reality</w:t>
      </w:r>
      <w:r w:rsidRPr="00C12C16">
        <w:rPr>
          <w:rFonts w:ascii="Calibri" w:hAnsi="Calibri" w:cs="Calibri"/>
          <w:sz w:val="20"/>
        </w:rPr>
        <w:t xml:space="preserve">. 2015. Latin Trade. July-August 2015. Pages 50-51 </w:t>
      </w:r>
      <w:hyperlink r:id="rId838" w:history="1">
        <w:r w:rsidRPr="00C12C16">
          <w:rPr>
            <w:rStyle w:val="Hyperlink"/>
            <w:rFonts w:ascii="Calibri" w:hAnsi="Calibri" w:cs="Calibri"/>
          </w:rPr>
          <w:t>http://latintrade.com/making-the-brazil-dream-a-reality/</w:t>
        </w:r>
      </w:hyperlink>
      <w:r w:rsidRPr="00C12C16">
        <w:rPr>
          <w:rFonts w:ascii="Calibri" w:hAnsi="Calibri" w:cs="Calibri"/>
          <w:sz w:val="20"/>
        </w:rPr>
        <w:t xml:space="preserve"> </w:t>
      </w:r>
    </w:p>
    <w:p w14:paraId="4BD24633"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lang w:val="es-ES"/>
        </w:rPr>
        <w:t>Como hacer realidad el sueño brasileño</w:t>
      </w:r>
      <w:r w:rsidRPr="00C12C16">
        <w:rPr>
          <w:rFonts w:ascii="Calibri" w:hAnsi="Calibri" w:cs="Calibri"/>
          <w:sz w:val="20"/>
          <w:lang w:val="es-ES"/>
        </w:rPr>
        <w:t xml:space="preserve">. </w:t>
      </w:r>
      <w:r w:rsidRPr="00C12C16">
        <w:rPr>
          <w:rFonts w:ascii="Calibri" w:hAnsi="Calibri" w:cs="Calibri"/>
          <w:sz w:val="20"/>
        </w:rPr>
        <w:t>2015. Latin Trade. July-August 2015.</w:t>
      </w:r>
    </w:p>
    <w:p w14:paraId="5CDBFB5A"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lang w:val="es-ES"/>
        </w:rPr>
        <w:t>El banco de los BRICS complementará a los ya existentes</w:t>
      </w:r>
      <w:r w:rsidRPr="00C12C16">
        <w:rPr>
          <w:rFonts w:ascii="Calibri" w:hAnsi="Calibri" w:cs="Calibri"/>
          <w:sz w:val="20"/>
          <w:lang w:val="es-ES"/>
        </w:rPr>
        <w:t xml:space="preserve">. </w:t>
      </w:r>
      <w:r w:rsidRPr="00C12C16">
        <w:rPr>
          <w:rFonts w:ascii="Calibri" w:hAnsi="Calibri" w:cs="Calibri"/>
          <w:sz w:val="20"/>
        </w:rPr>
        <w:t xml:space="preserve">10 July 2015. Sputnik news. </w:t>
      </w:r>
      <w:hyperlink r:id="rId839" w:history="1">
        <w:r w:rsidRPr="00C12C16">
          <w:rPr>
            <w:rStyle w:val="Hyperlink"/>
            <w:rFonts w:ascii="Calibri" w:hAnsi="Calibri" w:cs="Calibri"/>
          </w:rPr>
          <w:t>http://mundo.sputniknews.com/economia/20150710/1039191159.html</w:t>
        </w:r>
      </w:hyperlink>
      <w:r w:rsidRPr="00C12C16">
        <w:rPr>
          <w:rFonts w:ascii="Calibri" w:hAnsi="Calibri" w:cs="Calibri"/>
          <w:sz w:val="20"/>
        </w:rPr>
        <w:t xml:space="preserve"> </w:t>
      </w:r>
    </w:p>
    <w:p w14:paraId="7E4689F4"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Big Positive Image in India’s image in one year: Cornell’s business school Dean</w:t>
      </w:r>
      <w:r w:rsidRPr="00C12C16">
        <w:rPr>
          <w:rFonts w:ascii="Calibri" w:hAnsi="Calibri" w:cs="Calibri"/>
          <w:sz w:val="20"/>
        </w:rPr>
        <w:t xml:space="preserve">. Interview in NDTV. 5 July 2015. Delhi, India. </w:t>
      </w:r>
      <w:hyperlink r:id="rId840" w:tgtFrame="_blank" w:history="1">
        <w:r w:rsidRPr="00C12C16">
          <w:rPr>
            <w:rStyle w:val="Hyperlink"/>
            <w:rFonts w:ascii="Calibri" w:hAnsi="Calibri" w:cs="Calibri"/>
            <w:color w:val="1155CC"/>
            <w:shd w:val="clear" w:color="auto" w:fill="FFFFFF"/>
          </w:rPr>
          <w:t>http://www.ndtv.com/video/player/ndtv-special-ndtv-24x7/big-positive-change-in-india-s-image-in-one-year-cornell-s-business-school-dean/373856</w:t>
        </w:r>
      </w:hyperlink>
      <w:r w:rsidRPr="00C12C16">
        <w:rPr>
          <w:rFonts w:ascii="Calibri" w:hAnsi="Calibri" w:cs="Calibri"/>
          <w:sz w:val="20"/>
        </w:rPr>
        <w:t>.</w:t>
      </w:r>
    </w:p>
    <w:p w14:paraId="732742CF"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lastRenderedPageBreak/>
        <w:t>Brazil’s too-big-to-fail puzzle seen in billionaire builders</w:t>
      </w:r>
      <w:r w:rsidRPr="00C12C16">
        <w:rPr>
          <w:rFonts w:ascii="Calibri" w:hAnsi="Calibri" w:cs="Calibri"/>
          <w:sz w:val="20"/>
        </w:rPr>
        <w:t xml:space="preserve">. June 26, 2015. written by Brake Schmidt and Sabrina Valle. </w:t>
      </w:r>
      <w:hyperlink r:id="rId841" w:history="1">
        <w:r w:rsidRPr="00C12C16">
          <w:rPr>
            <w:rStyle w:val="Hyperlink"/>
            <w:rFonts w:ascii="Calibri" w:hAnsi="Calibri" w:cs="Calibri"/>
          </w:rPr>
          <w:t>http://www.bloomberg.com/news/articles/2015-06-26/brazil-s-own-too-big-to-fail-puzzle-seen-in-billionaire-builders</w:t>
        </w:r>
      </w:hyperlink>
      <w:r w:rsidRPr="00C12C16">
        <w:rPr>
          <w:rFonts w:ascii="Calibri" w:hAnsi="Calibri" w:cs="Calibri"/>
          <w:sz w:val="20"/>
        </w:rPr>
        <w:t>.</w:t>
      </w:r>
    </w:p>
    <w:p w14:paraId="443AF210"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The rise and rise of Jorge Paulo Lemann</w:t>
      </w:r>
      <w:r w:rsidRPr="00C12C16">
        <w:rPr>
          <w:rFonts w:ascii="Calibri" w:hAnsi="Calibri" w:cs="Calibri"/>
          <w:sz w:val="20"/>
        </w:rPr>
        <w:t xml:space="preserve">. Written by Elizabeth Mantsagou. World Finance. </w:t>
      </w:r>
      <w:hyperlink r:id="rId842" w:history="1">
        <w:r w:rsidRPr="00C12C16">
          <w:rPr>
            <w:rStyle w:val="Hyperlink"/>
            <w:rFonts w:ascii="Calibri" w:hAnsi="Calibri" w:cs="Calibri"/>
          </w:rPr>
          <w:t>http://www.worldfinance.com/strategy/the-rise-and-rise-of-jorge-paulo-lemann</w:t>
        </w:r>
      </w:hyperlink>
      <w:r w:rsidRPr="00C12C16">
        <w:rPr>
          <w:rFonts w:ascii="Calibri" w:hAnsi="Calibri" w:cs="Calibri"/>
          <w:sz w:val="20"/>
        </w:rPr>
        <w:t xml:space="preserve"> </w:t>
      </w:r>
    </w:p>
    <w:p w14:paraId="24653B30"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Global Latinas, as part of the solution of Latin America’s social issues</w:t>
      </w:r>
      <w:r w:rsidRPr="00C12C16">
        <w:rPr>
          <w:rFonts w:ascii="Calibri" w:hAnsi="Calibri" w:cs="Calibri"/>
          <w:sz w:val="20"/>
        </w:rPr>
        <w:t>. 2015. Latin Trade. March-April 2015.</w:t>
      </w:r>
    </w:p>
    <w:p w14:paraId="5A9C5F14"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es-US"/>
        </w:rPr>
      </w:pPr>
      <w:r w:rsidRPr="00C12C16">
        <w:rPr>
          <w:rFonts w:ascii="Calibri" w:hAnsi="Calibri" w:cs="Calibri"/>
          <w:i/>
          <w:sz w:val="20"/>
          <w:lang w:val="es-ES"/>
        </w:rPr>
        <w:t>Latinoamérica debe depender menos de las materias primas</w:t>
      </w:r>
      <w:r w:rsidRPr="00C12C16">
        <w:rPr>
          <w:rFonts w:ascii="Calibri" w:hAnsi="Calibri" w:cs="Calibri"/>
          <w:sz w:val="20"/>
          <w:lang w:val="es-ES"/>
        </w:rPr>
        <w:t xml:space="preserve">. </w:t>
      </w:r>
      <w:r w:rsidRPr="00C12C16">
        <w:rPr>
          <w:rFonts w:ascii="Calibri" w:hAnsi="Calibri" w:cs="Calibri"/>
          <w:sz w:val="20"/>
        </w:rPr>
        <w:t xml:space="preserve">2015. Written by Héctor Sandoval. </w:t>
      </w:r>
      <w:r w:rsidRPr="00F45E8A">
        <w:rPr>
          <w:rFonts w:ascii="Calibri" w:hAnsi="Calibri" w:cs="Calibri"/>
          <w:sz w:val="20"/>
          <w:lang w:val="es-ES"/>
        </w:rPr>
        <w:t xml:space="preserve">29 March 2015. </w:t>
      </w:r>
      <w:r w:rsidRPr="00C12C16">
        <w:rPr>
          <w:rFonts w:ascii="Calibri" w:hAnsi="Calibri" w:cs="Calibri"/>
          <w:sz w:val="20"/>
          <w:lang w:val="es-US"/>
        </w:rPr>
        <w:t xml:space="preserve">Portafolio. Colombia. </w:t>
      </w:r>
      <w:r>
        <w:fldChar w:fldCharType="begin"/>
      </w:r>
      <w:r>
        <w:instrText>HYPERLINK "http://www.portafolio.co/internacional/entrevista-lourdes-casanova"</w:instrText>
      </w:r>
      <w:r>
        <w:fldChar w:fldCharType="separate"/>
      </w:r>
      <w:r w:rsidRPr="00C12C16">
        <w:rPr>
          <w:rStyle w:val="Hyperlink"/>
          <w:rFonts w:ascii="Calibri" w:hAnsi="Calibri" w:cs="Calibri"/>
          <w:lang w:val="es-US"/>
        </w:rPr>
        <w:t>http://www.portafolio.co/internacional/entrevista-lourdes-casanova</w:t>
      </w:r>
      <w:r>
        <w:fldChar w:fldCharType="end"/>
      </w:r>
      <w:r w:rsidRPr="00C12C16">
        <w:rPr>
          <w:rFonts w:ascii="Calibri" w:hAnsi="Calibri" w:cs="Calibri"/>
          <w:sz w:val="20"/>
          <w:lang w:val="es-US"/>
        </w:rPr>
        <w:t xml:space="preserve"> </w:t>
      </w:r>
    </w:p>
    <w:p w14:paraId="3BF85669"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Global Latinas in Search of a second wind</w:t>
      </w:r>
      <w:r w:rsidRPr="00C12C16">
        <w:rPr>
          <w:rFonts w:ascii="Calibri" w:hAnsi="Calibri" w:cs="Calibri"/>
          <w:sz w:val="20"/>
        </w:rPr>
        <w:t xml:space="preserve">. 2015. Latin Trade. </w:t>
      </w:r>
      <w:hyperlink r:id="rId843" w:history="1">
        <w:r w:rsidRPr="00C12C16">
          <w:rPr>
            <w:rStyle w:val="Hyperlink"/>
            <w:rFonts w:ascii="Calibri" w:hAnsi="Calibri" w:cs="Calibri"/>
          </w:rPr>
          <w:t>http://edition.pagesuite-professional.co.uk/launch.aspx?eid=9adfbb30-1313-45ac-ac89-09faf1c1e3a3&amp;pnum=52</w:t>
        </w:r>
      </w:hyperlink>
      <w:r w:rsidRPr="00C12C16">
        <w:rPr>
          <w:rFonts w:ascii="Calibri" w:hAnsi="Calibri" w:cs="Calibri"/>
          <w:sz w:val="20"/>
        </w:rPr>
        <w:t xml:space="preserve"> January-February 2015.</w:t>
      </w:r>
    </w:p>
    <w:p w14:paraId="4117D34F"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To go or not to go</w:t>
      </w:r>
      <w:r w:rsidRPr="00C12C16">
        <w:rPr>
          <w:rFonts w:ascii="Calibri" w:hAnsi="Calibri" w:cs="Calibri"/>
          <w:sz w:val="20"/>
        </w:rPr>
        <w:t xml:space="preserve">. </w:t>
      </w:r>
      <w:r w:rsidRPr="00C12C16">
        <w:rPr>
          <w:rFonts w:ascii="Calibri" w:hAnsi="Calibri" w:cs="Calibri"/>
          <w:i/>
          <w:sz w:val="20"/>
        </w:rPr>
        <w:t>The internationalization Imperative for Global Latinas</w:t>
      </w:r>
      <w:r w:rsidRPr="00C12C16">
        <w:rPr>
          <w:rFonts w:ascii="Calibri" w:hAnsi="Calibri" w:cs="Calibri"/>
          <w:sz w:val="20"/>
        </w:rPr>
        <w:t xml:space="preserve">. 2015. Latin Trade. March-Abril 2015. </w:t>
      </w:r>
      <w:hyperlink r:id="rId844" w:history="1">
        <w:r w:rsidRPr="00C12C16">
          <w:rPr>
            <w:rStyle w:val="Hyperlink"/>
            <w:rFonts w:ascii="Calibri" w:hAnsi="Calibri" w:cs="Calibri"/>
          </w:rPr>
          <w:t>http://latintrade.com/multilatinas-to-go-or-not-to-go/</w:t>
        </w:r>
      </w:hyperlink>
      <w:r w:rsidRPr="00C12C16">
        <w:rPr>
          <w:rFonts w:ascii="Calibri" w:hAnsi="Calibri" w:cs="Calibri"/>
          <w:sz w:val="20"/>
        </w:rPr>
        <w:t xml:space="preserve"> </w:t>
      </w:r>
    </w:p>
    <w:p w14:paraId="4A125D62"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i/>
          <w:sz w:val="20"/>
        </w:rPr>
        <w:t>Chinese Internet giants in Latam</w:t>
      </w:r>
      <w:r w:rsidRPr="00C12C16">
        <w:rPr>
          <w:rFonts w:ascii="Calibri" w:hAnsi="Calibri" w:cs="Calibri"/>
          <w:sz w:val="20"/>
        </w:rPr>
        <w:t xml:space="preserve">. </w:t>
      </w:r>
      <w:r w:rsidRPr="00C12C16">
        <w:rPr>
          <w:rFonts w:ascii="Calibri" w:hAnsi="Calibri" w:cs="Calibri"/>
          <w:i/>
          <w:sz w:val="20"/>
        </w:rPr>
        <w:t>Chinese internet giants head for Latin America</w:t>
      </w:r>
      <w:r w:rsidRPr="00C12C16">
        <w:rPr>
          <w:rFonts w:ascii="Calibri" w:hAnsi="Calibri" w:cs="Calibri"/>
          <w:sz w:val="20"/>
        </w:rPr>
        <w:t xml:space="preserve">. By Kamila </w:t>
      </w:r>
      <w:proofErr w:type="spellStart"/>
      <w:r w:rsidRPr="00C12C16">
        <w:rPr>
          <w:rFonts w:ascii="Calibri" w:hAnsi="Calibri" w:cs="Calibri"/>
          <w:sz w:val="20"/>
        </w:rPr>
        <w:t>Lahrichi</w:t>
      </w:r>
      <w:proofErr w:type="spellEnd"/>
      <w:r w:rsidRPr="00C12C16">
        <w:rPr>
          <w:rFonts w:ascii="Calibri" w:hAnsi="Calibri" w:cs="Calibri"/>
          <w:sz w:val="20"/>
        </w:rPr>
        <w:t xml:space="preserve">. 2 February 2015. </w:t>
      </w:r>
      <w:hyperlink r:id="rId845" w:history="1">
        <w:r w:rsidRPr="00C12C16">
          <w:rPr>
            <w:rStyle w:val="Hyperlink"/>
            <w:rFonts w:ascii="Calibri" w:hAnsi="Calibri" w:cs="Calibri"/>
          </w:rPr>
          <w:t>http://www.kamilialahrichi.com/chinese-internet-latin-america/</w:t>
        </w:r>
      </w:hyperlink>
      <w:r w:rsidRPr="00C12C16">
        <w:rPr>
          <w:rFonts w:ascii="Calibri" w:hAnsi="Calibri" w:cs="Calibri"/>
          <w:sz w:val="20"/>
        </w:rPr>
        <w:t xml:space="preserve"> </w:t>
      </w:r>
      <w:hyperlink r:id="rId846" w:history="1">
        <w:r w:rsidRPr="00C12C16">
          <w:rPr>
            <w:rStyle w:val="Hyperlink"/>
            <w:rFonts w:ascii="Calibri" w:hAnsi="Calibri" w:cs="Calibri"/>
          </w:rPr>
          <w:t>http://asia.nikkei.com/Business/Trends/Chinese-internet-giants-head-for-Latin-America</w:t>
        </w:r>
      </w:hyperlink>
      <w:r w:rsidRPr="00C12C16">
        <w:rPr>
          <w:rFonts w:ascii="Calibri" w:hAnsi="Calibri" w:cs="Calibri"/>
          <w:sz w:val="20"/>
        </w:rPr>
        <w:t xml:space="preserve"> </w:t>
      </w:r>
    </w:p>
    <w:p w14:paraId="3D9550B8"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rPr>
      </w:pPr>
      <w:r w:rsidRPr="00C12C16">
        <w:rPr>
          <w:rFonts w:ascii="Calibri" w:hAnsi="Calibri" w:cs="Calibri"/>
          <w:i/>
          <w:sz w:val="20"/>
          <w:lang w:val="es-ES"/>
        </w:rPr>
        <w:t>La Unión Europea perdió interés por un acuerdo con el Mercosur</w:t>
      </w:r>
      <w:r w:rsidRPr="00C12C16">
        <w:rPr>
          <w:rFonts w:ascii="Calibri" w:hAnsi="Calibri" w:cs="Calibri"/>
          <w:sz w:val="20"/>
          <w:lang w:val="es-ES"/>
        </w:rPr>
        <w:t xml:space="preserve">. </w:t>
      </w:r>
      <w:r w:rsidRPr="00C12C16">
        <w:rPr>
          <w:rFonts w:ascii="Calibri" w:hAnsi="Calibri" w:cs="Calibri"/>
          <w:sz w:val="20"/>
        </w:rPr>
        <w:t xml:space="preserve">18 December 2014. Sputnik. </w:t>
      </w:r>
      <w:hyperlink r:id="rId847" w:history="1">
        <w:r w:rsidRPr="00C12C16">
          <w:rPr>
            <w:rStyle w:val="Hyperlink"/>
            <w:rFonts w:ascii="Calibri" w:hAnsi="Calibri" w:cs="Calibri"/>
          </w:rPr>
          <w:t>http://mundo.sputniknews.com/economia/20141218/1032584599.html</w:t>
        </w:r>
      </w:hyperlink>
      <w:r w:rsidRPr="00C12C16">
        <w:rPr>
          <w:rFonts w:ascii="Calibri" w:hAnsi="Calibri" w:cs="Calibri"/>
          <w:sz w:val="20"/>
        </w:rPr>
        <w:t xml:space="preserve"> </w:t>
      </w:r>
    </w:p>
    <w:p w14:paraId="24466DB3"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lang w:val="es-ES"/>
        </w:rPr>
      </w:pPr>
      <w:r w:rsidRPr="00C12C16">
        <w:rPr>
          <w:rFonts w:ascii="Calibri" w:hAnsi="Calibri" w:cs="Calibri"/>
          <w:i/>
          <w:sz w:val="20"/>
          <w:lang w:val="es-ES"/>
        </w:rPr>
        <w:t xml:space="preserve">El desafío de las multilatinas </w:t>
      </w:r>
      <w:proofErr w:type="gramStart"/>
      <w:r w:rsidRPr="00C12C16">
        <w:rPr>
          <w:rFonts w:ascii="Calibri" w:hAnsi="Calibri" w:cs="Calibri"/>
          <w:i/>
          <w:sz w:val="20"/>
          <w:lang w:val="es-ES"/>
        </w:rPr>
        <w:t>Chilenas</w:t>
      </w:r>
      <w:proofErr w:type="gramEnd"/>
      <w:r w:rsidRPr="00C12C16">
        <w:rPr>
          <w:rFonts w:ascii="Calibri" w:hAnsi="Calibri" w:cs="Calibri"/>
          <w:sz w:val="20"/>
          <w:lang w:val="es-ES"/>
        </w:rPr>
        <w:t xml:space="preserve">. </w:t>
      </w:r>
      <w:proofErr w:type="spellStart"/>
      <w:r w:rsidRPr="00C12C16">
        <w:rPr>
          <w:rFonts w:ascii="Calibri" w:hAnsi="Calibri" w:cs="Calibri"/>
          <w:sz w:val="20"/>
          <w:lang w:val="es-ES"/>
        </w:rPr>
        <w:t>By</w:t>
      </w:r>
      <w:proofErr w:type="spellEnd"/>
      <w:r w:rsidRPr="00C12C16">
        <w:rPr>
          <w:rFonts w:ascii="Calibri" w:hAnsi="Calibri" w:cs="Calibri"/>
          <w:sz w:val="20"/>
          <w:lang w:val="es-ES"/>
        </w:rPr>
        <w:t xml:space="preserve"> María de Lourdes Gómez. 11 </w:t>
      </w:r>
      <w:proofErr w:type="spellStart"/>
      <w:r w:rsidRPr="00C12C16">
        <w:rPr>
          <w:rFonts w:ascii="Calibri" w:hAnsi="Calibri" w:cs="Calibri"/>
          <w:sz w:val="20"/>
          <w:lang w:val="es-ES"/>
        </w:rPr>
        <w:t>January</w:t>
      </w:r>
      <w:proofErr w:type="spellEnd"/>
      <w:r w:rsidRPr="00C12C16">
        <w:rPr>
          <w:rFonts w:ascii="Calibri" w:hAnsi="Calibri" w:cs="Calibri"/>
          <w:sz w:val="20"/>
          <w:lang w:val="es-ES"/>
        </w:rPr>
        <w:t xml:space="preserve"> 2015. Negocios. La Tercera. Santiago de Chile. Chile </w:t>
      </w:r>
      <w:hyperlink r:id="rId848" w:history="1">
        <w:r w:rsidRPr="00C12C16">
          <w:rPr>
            <w:rStyle w:val="Hyperlink"/>
            <w:rFonts w:ascii="Calibri" w:eastAsia="Times New Roman" w:hAnsi="Calibri" w:cs="Calibri"/>
            <w:lang w:val="es-ES"/>
          </w:rPr>
          <w:t>http://papeldigital.info/negocios/#</w:t>
        </w:r>
      </w:hyperlink>
      <w:r w:rsidRPr="00C12C16">
        <w:rPr>
          <w:rFonts w:ascii="Calibri" w:eastAsia="Times New Roman" w:hAnsi="Calibri" w:cs="Calibri"/>
          <w:color w:val="396192"/>
          <w:sz w:val="20"/>
          <w:lang w:val="es-ES"/>
        </w:rPr>
        <w:t xml:space="preserve"> </w:t>
      </w:r>
    </w:p>
    <w:p w14:paraId="3CEB311D"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proofErr w:type="spellStart"/>
      <w:r w:rsidRPr="00C12C16">
        <w:rPr>
          <w:rStyle w:val="Strong"/>
          <w:rFonts w:ascii="Calibri" w:hAnsi="Calibri" w:cs="Calibri"/>
          <w:b w:val="0"/>
          <w:bCs w:val="0"/>
          <w:i/>
          <w:sz w:val="20"/>
          <w:lang w:val="es-ES"/>
        </w:rPr>
        <w:t>Não</w:t>
      </w:r>
      <w:proofErr w:type="spellEnd"/>
      <w:r w:rsidRPr="00C12C16">
        <w:rPr>
          <w:rStyle w:val="Strong"/>
          <w:rFonts w:ascii="Calibri" w:hAnsi="Calibri" w:cs="Calibri"/>
          <w:b w:val="0"/>
          <w:bCs w:val="0"/>
          <w:i/>
          <w:sz w:val="20"/>
          <w:lang w:val="es-ES"/>
        </w:rPr>
        <w:t xml:space="preserve"> Basta ser </w:t>
      </w:r>
      <w:proofErr w:type="spellStart"/>
      <w:r w:rsidRPr="00C12C16">
        <w:rPr>
          <w:rStyle w:val="Strong"/>
          <w:rFonts w:ascii="Calibri" w:hAnsi="Calibri" w:cs="Calibri"/>
          <w:b w:val="0"/>
          <w:bCs w:val="0"/>
          <w:i/>
          <w:sz w:val="20"/>
          <w:lang w:val="es-ES"/>
        </w:rPr>
        <w:t>Soft</w:t>
      </w:r>
      <w:proofErr w:type="spellEnd"/>
      <w:r w:rsidRPr="00C12C16">
        <w:rPr>
          <w:rStyle w:val="Strong"/>
          <w:rFonts w:ascii="Calibri" w:hAnsi="Calibri" w:cs="Calibri"/>
          <w:b w:val="0"/>
          <w:bCs w:val="0"/>
          <w:sz w:val="20"/>
          <w:lang w:val="es-ES"/>
        </w:rPr>
        <w:t xml:space="preserve">. </w:t>
      </w:r>
      <w:proofErr w:type="spellStart"/>
      <w:r w:rsidRPr="00C12C16">
        <w:rPr>
          <w:rStyle w:val="Strong"/>
          <w:rFonts w:ascii="Calibri" w:hAnsi="Calibri" w:cs="Calibri"/>
          <w:b w:val="0"/>
          <w:bCs w:val="0"/>
          <w:sz w:val="20"/>
          <w:lang w:val="es-ES"/>
        </w:rPr>
        <w:t>By</w:t>
      </w:r>
      <w:proofErr w:type="spellEnd"/>
      <w:r w:rsidRPr="00C12C16">
        <w:rPr>
          <w:rStyle w:val="Strong"/>
          <w:rFonts w:ascii="Calibri" w:hAnsi="Calibri" w:cs="Calibri"/>
          <w:b w:val="0"/>
          <w:bCs w:val="0"/>
          <w:sz w:val="20"/>
          <w:lang w:val="es-ES"/>
        </w:rPr>
        <w:t xml:space="preserve"> </w:t>
      </w:r>
      <w:proofErr w:type="spellStart"/>
      <w:r w:rsidRPr="00C12C16">
        <w:rPr>
          <w:rStyle w:val="Strong"/>
          <w:rFonts w:ascii="Calibri" w:hAnsi="Calibri" w:cs="Calibri"/>
          <w:b w:val="0"/>
          <w:bCs w:val="0"/>
          <w:sz w:val="20"/>
          <w:lang w:val="es-ES"/>
        </w:rPr>
        <w:t>Sérgio</w:t>
      </w:r>
      <w:proofErr w:type="spellEnd"/>
      <w:r w:rsidRPr="00C12C16">
        <w:rPr>
          <w:rStyle w:val="Strong"/>
          <w:rFonts w:ascii="Calibri" w:hAnsi="Calibri" w:cs="Calibri"/>
          <w:b w:val="0"/>
          <w:bCs w:val="0"/>
          <w:sz w:val="20"/>
          <w:lang w:val="es-ES"/>
        </w:rPr>
        <w:t xml:space="preserve"> Teixeira Jr. </w:t>
      </w:r>
      <w:r w:rsidRPr="00C12C16">
        <w:rPr>
          <w:rStyle w:val="Strong"/>
          <w:rFonts w:ascii="Calibri" w:hAnsi="Calibri" w:cs="Calibri"/>
          <w:b w:val="0"/>
          <w:bCs w:val="0"/>
          <w:sz w:val="20"/>
        </w:rPr>
        <w:t xml:space="preserve">Exame. CEO. November 2014. </w:t>
      </w:r>
    </w:p>
    <w:p w14:paraId="25C7EB25"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rPr>
        <w:t>Latin American Multinationals</w:t>
      </w:r>
      <w:r w:rsidRPr="00C12C16">
        <w:rPr>
          <w:rStyle w:val="Strong"/>
          <w:rFonts w:ascii="Calibri" w:hAnsi="Calibri" w:cs="Calibri"/>
          <w:b w:val="0"/>
          <w:bCs w:val="0"/>
          <w:sz w:val="20"/>
        </w:rPr>
        <w:t xml:space="preserve">. Latin Trade Group. 13 November 2014.  </w:t>
      </w:r>
      <w:hyperlink r:id="rId849" w:history="1">
        <w:r w:rsidRPr="00C12C16">
          <w:rPr>
            <w:rStyle w:val="Hyperlink"/>
            <w:rFonts w:ascii="Calibri" w:hAnsi="Calibri" w:cs="Calibri"/>
          </w:rPr>
          <w:t>https://www.youtube.com/watch?v=qZfRlh6IpA0</w:t>
        </w:r>
      </w:hyperlink>
      <w:r w:rsidRPr="00C12C16">
        <w:rPr>
          <w:rStyle w:val="Strong"/>
          <w:rFonts w:ascii="Calibri" w:hAnsi="Calibri" w:cs="Calibri"/>
          <w:b w:val="0"/>
          <w:bCs w:val="0"/>
          <w:sz w:val="20"/>
        </w:rPr>
        <w:t>.</w:t>
      </w:r>
    </w:p>
    <w:p w14:paraId="0194BA78"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rPr>
        <w:t>What next for BNDES and Brazil banks’ overseas expansion</w:t>
      </w:r>
      <w:r w:rsidRPr="00C12C16">
        <w:rPr>
          <w:rStyle w:val="Strong"/>
          <w:rFonts w:ascii="Calibri" w:hAnsi="Calibri" w:cs="Calibri"/>
          <w:b w:val="0"/>
          <w:bCs w:val="0"/>
          <w:sz w:val="20"/>
        </w:rPr>
        <w:t xml:space="preserve">? By Ulric Rindebro, Thursday, October 20, 2014. Business News Americas. </w:t>
      </w:r>
      <w:hyperlink r:id="rId850" w:history="1">
        <w:r w:rsidRPr="00C12C16">
          <w:rPr>
            <w:rStyle w:val="Hyperlink"/>
            <w:rFonts w:ascii="Calibri" w:hAnsi="Calibri" w:cs="Calibri"/>
          </w:rPr>
          <w:t>http://www.bnamericas.com/interviews/en/lourdes-casanova</w:t>
        </w:r>
      </w:hyperlink>
      <w:r w:rsidRPr="00C12C16">
        <w:rPr>
          <w:rStyle w:val="Strong"/>
          <w:rFonts w:ascii="Calibri" w:hAnsi="Calibri" w:cs="Calibri"/>
          <w:b w:val="0"/>
          <w:bCs w:val="0"/>
          <w:sz w:val="20"/>
        </w:rPr>
        <w:t xml:space="preserve"> </w:t>
      </w:r>
    </w:p>
    <w:p w14:paraId="41C240C5"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rPr>
        <w:t>Brazil set to vote after bruising campaign</w:t>
      </w:r>
      <w:r w:rsidRPr="00C12C16">
        <w:rPr>
          <w:rStyle w:val="Strong"/>
          <w:rFonts w:ascii="Calibri" w:hAnsi="Calibri" w:cs="Calibri"/>
          <w:b w:val="0"/>
          <w:bCs w:val="0"/>
          <w:sz w:val="20"/>
        </w:rPr>
        <w:t xml:space="preserve">. By Chris Wright. Business Insider. October 25, 2014. </w:t>
      </w:r>
      <w:hyperlink r:id="rId851" w:history="1">
        <w:r w:rsidRPr="00C12C16">
          <w:rPr>
            <w:rStyle w:val="Hyperlink"/>
            <w:rFonts w:ascii="Calibri" w:hAnsi="Calibri" w:cs="Calibri"/>
          </w:rPr>
          <w:t>http://www.businessinsider.com/afp-brazil-set-to-vote-after-bruising-campaign-2014-10</w:t>
        </w:r>
      </w:hyperlink>
      <w:r w:rsidRPr="00C12C16">
        <w:rPr>
          <w:rStyle w:val="Strong"/>
          <w:rFonts w:ascii="Calibri" w:hAnsi="Calibri" w:cs="Calibri"/>
          <w:b w:val="0"/>
          <w:bCs w:val="0"/>
          <w:sz w:val="20"/>
        </w:rPr>
        <w:t>.</w:t>
      </w:r>
    </w:p>
    <w:p w14:paraId="543BA1BA"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rPr>
        <w:t>Divided Brazil votes for next President</w:t>
      </w:r>
      <w:r w:rsidRPr="00C12C16">
        <w:rPr>
          <w:rStyle w:val="Strong"/>
          <w:rFonts w:ascii="Calibri" w:hAnsi="Calibri" w:cs="Calibri"/>
          <w:b w:val="0"/>
          <w:bCs w:val="0"/>
          <w:sz w:val="20"/>
        </w:rPr>
        <w:t xml:space="preserve">. 26 October 2014. AFP. </w:t>
      </w:r>
      <w:hyperlink r:id="rId852" w:history="1">
        <w:r w:rsidRPr="00C12C16">
          <w:rPr>
            <w:rStyle w:val="Hyperlink"/>
            <w:rFonts w:ascii="Calibri" w:hAnsi="Calibri" w:cs="Calibri"/>
          </w:rPr>
          <w:t>http://www.i24news.tv/en/news/international/americas/48674-141026-divided-brazil-votes-for-next-president</w:t>
        </w:r>
      </w:hyperlink>
      <w:r w:rsidRPr="00C12C16">
        <w:rPr>
          <w:rStyle w:val="Strong"/>
          <w:rFonts w:ascii="Calibri" w:hAnsi="Calibri" w:cs="Calibri"/>
          <w:b w:val="0"/>
          <w:bCs w:val="0"/>
          <w:sz w:val="20"/>
        </w:rPr>
        <w:t>.</w:t>
      </w:r>
    </w:p>
    <w:p w14:paraId="0EB851E9"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rPr>
        <w:t>Investments in the US will continue</w:t>
      </w:r>
      <w:r w:rsidRPr="00C12C16">
        <w:rPr>
          <w:rStyle w:val="Strong"/>
          <w:rFonts w:ascii="Calibri" w:hAnsi="Calibri" w:cs="Calibri"/>
          <w:b w:val="0"/>
          <w:bCs w:val="0"/>
          <w:sz w:val="20"/>
        </w:rPr>
        <w:t xml:space="preserve">. 15 October 2014. Interview by Jack Freifelder. China Daily. </w:t>
      </w:r>
      <w:hyperlink r:id="rId853" w:history="1">
        <w:r w:rsidRPr="00C12C16">
          <w:rPr>
            <w:rStyle w:val="Hyperlink"/>
            <w:rFonts w:ascii="Calibri" w:hAnsi="Calibri" w:cs="Calibri"/>
          </w:rPr>
          <w:t>http://usa.chinadaily.com.cn/epaper/2014-10/15/content_18742195.htm</w:t>
        </w:r>
      </w:hyperlink>
      <w:r w:rsidRPr="00C12C16">
        <w:rPr>
          <w:rStyle w:val="Strong"/>
          <w:rFonts w:ascii="Calibri" w:hAnsi="Calibri" w:cs="Calibri"/>
          <w:b w:val="0"/>
          <w:bCs w:val="0"/>
          <w:sz w:val="20"/>
        </w:rPr>
        <w:t xml:space="preserve"> </w:t>
      </w:r>
    </w:p>
    <w:p w14:paraId="502B1C5A"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hyperlink r:id="rId854" w:history="1">
        <w:r w:rsidRPr="00C12C16">
          <w:rPr>
            <w:rStyle w:val="Hyperlink"/>
            <w:rFonts w:ascii="Calibri" w:hAnsi="Calibri" w:cs="Calibri"/>
          </w:rPr>
          <w:t>http://www.risingpowersinitiative.org/brazils-presidential-elections-and-reactions-from-rising-powers/</w:t>
        </w:r>
      </w:hyperlink>
      <w:r w:rsidRPr="00C12C16">
        <w:rPr>
          <w:rStyle w:val="Strong"/>
          <w:rFonts w:ascii="Calibri" w:hAnsi="Calibri" w:cs="Calibri"/>
          <w:b w:val="0"/>
          <w:bCs w:val="0"/>
          <w:sz w:val="20"/>
        </w:rPr>
        <w:t xml:space="preserve"> </w:t>
      </w:r>
    </w:p>
    <w:p w14:paraId="20EB9831"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hyperlink r:id="rId855" w:history="1">
        <w:r w:rsidRPr="00C12C16">
          <w:rPr>
            <w:rStyle w:val="Hyperlink"/>
            <w:rFonts w:ascii="Calibri" w:hAnsi="Calibri" w:cs="Calibri"/>
          </w:rPr>
          <w:t>http://www.brazil.com/en/news/general-news/brazil-needs-its-own-version-of-china-dream-e</w:t>
        </w:r>
      </w:hyperlink>
      <w:r w:rsidRPr="00C12C16">
        <w:rPr>
          <w:rStyle w:val="Strong"/>
          <w:rFonts w:ascii="Calibri" w:hAnsi="Calibri" w:cs="Calibri"/>
          <w:b w:val="0"/>
          <w:bCs w:val="0"/>
          <w:sz w:val="20"/>
        </w:rPr>
        <w:t xml:space="preserve"> </w:t>
      </w:r>
    </w:p>
    <w:p w14:paraId="093A4E12"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lang w:val="es-ES"/>
        </w:rPr>
        <w:t xml:space="preserve">Onda cero. Cadena Ser. </w:t>
      </w:r>
      <w:proofErr w:type="spellStart"/>
      <w:r w:rsidRPr="00C12C16">
        <w:rPr>
          <w:rStyle w:val="Strong"/>
          <w:rFonts w:ascii="Calibri" w:hAnsi="Calibri" w:cs="Calibri"/>
          <w:b w:val="0"/>
          <w:bCs w:val="0"/>
          <w:i/>
          <w:sz w:val="20"/>
          <w:lang w:val="es-ES"/>
        </w:rPr>
        <w:t>Spain</w:t>
      </w:r>
      <w:proofErr w:type="spellEnd"/>
      <w:r w:rsidRPr="00C12C16">
        <w:rPr>
          <w:rStyle w:val="Strong"/>
          <w:rFonts w:ascii="Calibri" w:hAnsi="Calibri" w:cs="Calibri"/>
          <w:b w:val="0"/>
          <w:bCs w:val="0"/>
          <w:sz w:val="20"/>
          <w:lang w:val="es-ES"/>
        </w:rPr>
        <w:t xml:space="preserve">. </w:t>
      </w:r>
      <w:r w:rsidRPr="00C12C16">
        <w:rPr>
          <w:rStyle w:val="Strong"/>
          <w:rFonts w:ascii="Calibri" w:hAnsi="Calibri" w:cs="Calibri"/>
          <w:b w:val="0"/>
          <w:bCs w:val="0"/>
          <w:sz w:val="20"/>
        </w:rPr>
        <w:t>Alicia González. Book review. 12 October 2014. (19</w:t>
      </w:r>
      <w:r w:rsidRPr="00C12C16">
        <w:rPr>
          <w:rStyle w:val="Strong"/>
          <w:rFonts w:ascii="Calibri" w:hAnsi="Calibri" w:cs="Calibri"/>
          <w:b w:val="0"/>
          <w:bCs w:val="0"/>
          <w:sz w:val="20"/>
          <w:vertAlign w:val="superscript"/>
        </w:rPr>
        <w:t>th</w:t>
      </w:r>
      <w:r w:rsidRPr="00C12C16">
        <w:rPr>
          <w:rStyle w:val="Strong"/>
          <w:rFonts w:ascii="Calibri" w:hAnsi="Calibri" w:cs="Calibri"/>
          <w:b w:val="0"/>
          <w:bCs w:val="0"/>
          <w:sz w:val="20"/>
        </w:rPr>
        <w:t xml:space="preserve"> Minu).  </w:t>
      </w:r>
      <w:hyperlink r:id="rId856" w:history="1">
        <w:r w:rsidRPr="00C12C16">
          <w:rPr>
            <w:rStyle w:val="Hyperlink"/>
            <w:rFonts w:ascii="Calibri" w:hAnsi="Calibri" w:cs="Calibri"/>
          </w:rPr>
          <w:t>http://podcast.ondacero.es/mp_series1/audios/ondacero.es/2014/10/07/00181.mp3</w:t>
        </w:r>
      </w:hyperlink>
      <w:r w:rsidRPr="00C12C16">
        <w:rPr>
          <w:rStyle w:val="Strong"/>
          <w:rFonts w:ascii="Calibri" w:hAnsi="Calibri" w:cs="Calibri"/>
          <w:b w:val="0"/>
          <w:bCs w:val="0"/>
          <w:sz w:val="20"/>
        </w:rPr>
        <w:t xml:space="preserve"> </w:t>
      </w:r>
    </w:p>
    <w:p w14:paraId="1CD1B9D8"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rPr>
        <w:t>Game On: America’s Sports Leagues in Emerging Markets</w:t>
      </w:r>
      <w:r w:rsidRPr="00C12C16">
        <w:rPr>
          <w:rStyle w:val="Strong"/>
          <w:rFonts w:ascii="Calibri" w:hAnsi="Calibri" w:cs="Calibri"/>
          <w:b w:val="0"/>
          <w:bCs w:val="0"/>
          <w:sz w:val="20"/>
        </w:rPr>
        <w:t xml:space="preserve">. By Mark Bode. Harvard Political Review.  September 17, 2014. </w:t>
      </w:r>
      <w:hyperlink r:id="rId857" w:history="1">
        <w:r w:rsidRPr="00C12C16">
          <w:rPr>
            <w:rStyle w:val="Hyperlink"/>
            <w:rFonts w:ascii="Calibri" w:hAnsi="Calibri" w:cs="Calibri"/>
          </w:rPr>
          <w:t>http://harvardpolitics.com/united-states/game-americas-sports-leagues-emerging-markets/</w:t>
        </w:r>
      </w:hyperlink>
      <w:r w:rsidRPr="00C12C16">
        <w:rPr>
          <w:rStyle w:val="Strong"/>
          <w:rFonts w:ascii="Calibri" w:hAnsi="Calibri" w:cs="Calibri"/>
          <w:b w:val="0"/>
          <w:bCs w:val="0"/>
          <w:sz w:val="20"/>
        </w:rPr>
        <w:t xml:space="preserve"> </w:t>
      </w:r>
    </w:p>
    <w:p w14:paraId="34D35AE0"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rPr>
        <w:t>2014’s Best and Worst Cities for Hispanic Entrepreneurs</w:t>
      </w:r>
      <w:r w:rsidRPr="00C12C16">
        <w:rPr>
          <w:rStyle w:val="Strong"/>
          <w:rFonts w:ascii="Calibri" w:hAnsi="Calibri" w:cs="Calibri"/>
          <w:b w:val="0"/>
          <w:bCs w:val="0"/>
          <w:sz w:val="20"/>
        </w:rPr>
        <w:t xml:space="preserve">. By Richie Bernardo. </w:t>
      </w:r>
      <w:hyperlink r:id="rId858" w:history="1">
        <w:r w:rsidRPr="00C12C16">
          <w:rPr>
            <w:rStyle w:val="Hyperlink"/>
            <w:rFonts w:ascii="Calibri" w:hAnsi="Calibri" w:cs="Calibri"/>
          </w:rPr>
          <w:t>http://wallethub.com/edu/best-and-worst-cities-for-hispanic-entrepreneurs/6491/#Lourdes-Casanova</w:t>
        </w:r>
      </w:hyperlink>
      <w:r w:rsidRPr="00C12C16">
        <w:rPr>
          <w:rStyle w:val="Strong"/>
          <w:rFonts w:ascii="Calibri" w:hAnsi="Calibri" w:cs="Calibri"/>
          <w:b w:val="0"/>
          <w:bCs w:val="0"/>
          <w:sz w:val="20"/>
        </w:rPr>
        <w:t xml:space="preserve"> September 2014. </w:t>
      </w:r>
    </w:p>
    <w:p w14:paraId="2B522130"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rPr>
        <w:t xml:space="preserve">El Comprador </w:t>
      </w:r>
      <w:proofErr w:type="spellStart"/>
      <w:r w:rsidRPr="00C12C16">
        <w:rPr>
          <w:rStyle w:val="Strong"/>
          <w:rFonts w:ascii="Calibri" w:hAnsi="Calibri" w:cs="Calibri"/>
          <w:b w:val="0"/>
          <w:bCs w:val="0"/>
          <w:i/>
          <w:sz w:val="20"/>
        </w:rPr>
        <w:t>Hostil</w:t>
      </w:r>
      <w:proofErr w:type="spellEnd"/>
      <w:r w:rsidRPr="00C12C16">
        <w:rPr>
          <w:rStyle w:val="Strong"/>
          <w:rFonts w:ascii="Calibri" w:hAnsi="Calibri" w:cs="Calibri"/>
          <w:b w:val="0"/>
          <w:bCs w:val="0"/>
          <w:sz w:val="20"/>
        </w:rPr>
        <w:t xml:space="preserve">. With Henning Hoeber. </w:t>
      </w:r>
      <w:proofErr w:type="spellStart"/>
      <w:r w:rsidRPr="00C12C16">
        <w:rPr>
          <w:rStyle w:val="Strong"/>
          <w:rFonts w:ascii="Calibri" w:hAnsi="Calibri" w:cs="Calibri"/>
          <w:b w:val="0"/>
          <w:bCs w:val="0"/>
          <w:sz w:val="20"/>
          <w:lang w:val="es-ES"/>
        </w:rPr>
        <w:t>July</w:t>
      </w:r>
      <w:proofErr w:type="spellEnd"/>
      <w:r w:rsidRPr="00C12C16">
        <w:rPr>
          <w:rStyle w:val="Strong"/>
          <w:rFonts w:ascii="Calibri" w:hAnsi="Calibri" w:cs="Calibri"/>
          <w:b w:val="0"/>
          <w:bCs w:val="0"/>
          <w:sz w:val="20"/>
          <w:lang w:val="es-ES"/>
        </w:rPr>
        <w:t xml:space="preserve"> 2014. Obras. México. Año XLII. </w:t>
      </w:r>
      <w:r w:rsidRPr="00C12C16">
        <w:rPr>
          <w:rStyle w:val="Strong"/>
          <w:rFonts w:ascii="Calibri" w:hAnsi="Calibri" w:cs="Calibri"/>
          <w:b w:val="0"/>
          <w:bCs w:val="0"/>
          <w:sz w:val="20"/>
        </w:rPr>
        <w:t xml:space="preserve">No 499. Pages 131-138. </w:t>
      </w:r>
      <w:hyperlink r:id="rId859" w:history="1">
        <w:r w:rsidRPr="00C12C16">
          <w:rPr>
            <w:rStyle w:val="Hyperlink"/>
            <w:rFonts w:ascii="Calibri" w:hAnsi="Calibri" w:cs="Calibri"/>
          </w:rPr>
          <w:t>www.obrasweb.mx</w:t>
        </w:r>
      </w:hyperlink>
      <w:r w:rsidRPr="00C12C16">
        <w:rPr>
          <w:rStyle w:val="Strong"/>
          <w:rFonts w:ascii="Calibri" w:hAnsi="Calibri" w:cs="Calibri"/>
          <w:b w:val="0"/>
          <w:bCs w:val="0"/>
          <w:sz w:val="20"/>
        </w:rPr>
        <w:t xml:space="preserve"> </w:t>
      </w:r>
    </w:p>
    <w:p w14:paraId="08CFF1CD"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rPr>
        <w:t xml:space="preserve">El Comprador </w:t>
      </w:r>
      <w:proofErr w:type="spellStart"/>
      <w:r w:rsidRPr="00C12C16">
        <w:rPr>
          <w:rStyle w:val="Strong"/>
          <w:rFonts w:ascii="Calibri" w:hAnsi="Calibri" w:cs="Calibri"/>
          <w:b w:val="0"/>
          <w:bCs w:val="0"/>
          <w:i/>
          <w:sz w:val="20"/>
        </w:rPr>
        <w:t>Hostil</w:t>
      </w:r>
      <w:proofErr w:type="spellEnd"/>
      <w:r w:rsidRPr="00C12C16">
        <w:rPr>
          <w:rStyle w:val="Strong"/>
          <w:rFonts w:ascii="Calibri" w:hAnsi="Calibri" w:cs="Calibri"/>
          <w:b w:val="0"/>
          <w:bCs w:val="0"/>
          <w:sz w:val="20"/>
        </w:rPr>
        <w:t>. With Henning Hoeber. 6-19 June 2014. Expansion. México. Pages 70-76.</w:t>
      </w:r>
    </w:p>
    <w:p w14:paraId="2C7C0444"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rPr>
        <w:t xml:space="preserve">Brazil can’t </w:t>
      </w:r>
      <w:proofErr w:type="spellStart"/>
      <w:proofErr w:type="gramStart"/>
      <w:r w:rsidRPr="00C12C16">
        <w:rPr>
          <w:rStyle w:val="Strong"/>
          <w:rFonts w:ascii="Calibri" w:hAnsi="Calibri" w:cs="Calibri"/>
          <w:b w:val="0"/>
          <w:bCs w:val="0"/>
          <w:i/>
          <w:sz w:val="20"/>
        </w:rPr>
        <w:t>loose</w:t>
      </w:r>
      <w:proofErr w:type="spellEnd"/>
      <w:proofErr w:type="gramEnd"/>
      <w:r w:rsidRPr="00C12C16">
        <w:rPr>
          <w:rStyle w:val="Strong"/>
          <w:rFonts w:ascii="Calibri" w:hAnsi="Calibri" w:cs="Calibri"/>
          <w:b w:val="0"/>
          <w:bCs w:val="0"/>
          <w:i/>
          <w:sz w:val="20"/>
        </w:rPr>
        <w:t xml:space="preserve"> the World Cup, even if it doesn’t win</w:t>
      </w:r>
      <w:r w:rsidRPr="00C12C16">
        <w:rPr>
          <w:rStyle w:val="Strong"/>
          <w:rFonts w:ascii="Calibri" w:hAnsi="Calibri" w:cs="Calibri"/>
          <w:b w:val="0"/>
          <w:bCs w:val="0"/>
          <w:sz w:val="20"/>
        </w:rPr>
        <w:t xml:space="preserve">. Jeroen Ansink. Fortune. 10 June 2014. </w:t>
      </w:r>
      <w:hyperlink r:id="rId860" w:history="1">
        <w:r w:rsidRPr="00C12C16">
          <w:rPr>
            <w:rStyle w:val="Hyperlink"/>
            <w:rFonts w:ascii="Calibri" w:hAnsi="Calibri" w:cs="Calibri"/>
          </w:rPr>
          <w:t>http://fortune.com/2014/06/10/brazil-world-cup-national-image/</w:t>
        </w:r>
      </w:hyperlink>
      <w:r w:rsidRPr="00C12C16">
        <w:rPr>
          <w:rStyle w:val="Strong"/>
          <w:rFonts w:ascii="Calibri" w:hAnsi="Calibri" w:cs="Calibri"/>
          <w:b w:val="0"/>
          <w:bCs w:val="0"/>
          <w:sz w:val="20"/>
        </w:rPr>
        <w:t xml:space="preserve"> </w:t>
      </w:r>
    </w:p>
    <w:p w14:paraId="2CBC606C"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lang w:val="es-ES"/>
        </w:rPr>
      </w:pPr>
      <w:r w:rsidRPr="00C12C16">
        <w:rPr>
          <w:rFonts w:ascii="Calibri" w:hAnsi="Calibri" w:cs="Calibri"/>
          <w:color w:val="323232"/>
          <w:sz w:val="20"/>
          <w:lang w:val="es-ES"/>
        </w:rPr>
        <w:t xml:space="preserve">Brasil no puede perder en el Mundial 2014 incluso si no alza la Copa. Gestión. Perú. 15 June 2014. </w:t>
      </w:r>
      <w:r w:rsidRPr="00C12C16">
        <w:rPr>
          <w:rFonts w:ascii="Calibri" w:hAnsi="Calibri" w:cs="Calibri"/>
          <w:sz w:val="20"/>
          <w:lang w:val="es-ES"/>
        </w:rPr>
        <w:t xml:space="preserve"> </w:t>
      </w:r>
      <w:hyperlink r:id="rId861" w:history="1">
        <w:r w:rsidRPr="00C12C16">
          <w:rPr>
            <w:rStyle w:val="Hyperlink"/>
            <w:rFonts w:ascii="Calibri" w:hAnsi="Calibri" w:cs="Calibri"/>
            <w:lang w:val="es-ES"/>
          </w:rPr>
          <w:t>http://gestion.pe/tendencias/brasil-no-puede-perder-mundial-2014-incluso-si-no-alza-copa-2100269?href=nota_rel</w:t>
        </w:r>
      </w:hyperlink>
      <w:r w:rsidRPr="00C12C16">
        <w:rPr>
          <w:rFonts w:ascii="Calibri" w:hAnsi="Calibri" w:cs="Calibri"/>
          <w:sz w:val="20"/>
          <w:lang w:val="es-ES"/>
        </w:rPr>
        <w:t xml:space="preserve">. </w:t>
      </w:r>
    </w:p>
    <w:p w14:paraId="51CBE028"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lang w:val="es-ES"/>
        </w:rPr>
      </w:pPr>
      <w:r w:rsidRPr="00C12C16">
        <w:rPr>
          <w:rFonts w:ascii="Calibri" w:hAnsi="Calibri" w:cs="Calibri"/>
          <w:i/>
          <w:color w:val="323232"/>
          <w:sz w:val="20"/>
          <w:lang w:val="es-ES"/>
        </w:rPr>
        <w:t>Brasil Ganará el Mundial… aún sin copa</w:t>
      </w:r>
      <w:r w:rsidRPr="00C12C16">
        <w:rPr>
          <w:rFonts w:ascii="Calibri" w:hAnsi="Calibri" w:cs="Calibri"/>
          <w:color w:val="323232"/>
          <w:sz w:val="20"/>
          <w:lang w:val="es-ES"/>
        </w:rPr>
        <w:t xml:space="preserve">. El Cambio. México. 11 June 2014. </w:t>
      </w:r>
      <w:hyperlink r:id="rId862" w:history="1">
        <w:r w:rsidRPr="00C12C16">
          <w:rPr>
            <w:rStyle w:val="Hyperlink"/>
            <w:rFonts w:ascii="Calibri" w:hAnsi="Calibri" w:cs="Calibri"/>
            <w:lang w:val="es-ES"/>
          </w:rPr>
          <w:t>http://www.diariocambio.com.mx/2014/opinion/cupula/item/65644-brasil-ganara-el-mundial-aun-sin-copa</w:t>
        </w:r>
      </w:hyperlink>
    </w:p>
    <w:p w14:paraId="15633EF8"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lang w:val="es-ES"/>
        </w:rPr>
        <w:t>Líder Global</w:t>
      </w:r>
      <w:r w:rsidRPr="00C12C16">
        <w:rPr>
          <w:rStyle w:val="Strong"/>
          <w:rFonts w:ascii="Calibri" w:hAnsi="Calibri" w:cs="Calibri"/>
          <w:b w:val="0"/>
          <w:bCs w:val="0"/>
          <w:sz w:val="20"/>
          <w:lang w:val="es-ES"/>
        </w:rPr>
        <w:t xml:space="preserve">. Daniela Clavijo. Expansión. </w:t>
      </w:r>
      <w:r w:rsidRPr="00C12C16">
        <w:rPr>
          <w:rStyle w:val="Strong"/>
          <w:rFonts w:ascii="Calibri" w:hAnsi="Calibri" w:cs="Calibri"/>
          <w:b w:val="0"/>
          <w:bCs w:val="0"/>
          <w:sz w:val="20"/>
        </w:rPr>
        <w:t xml:space="preserve">23 mayo-5 </w:t>
      </w:r>
      <w:proofErr w:type="spellStart"/>
      <w:r w:rsidRPr="00C12C16">
        <w:rPr>
          <w:rStyle w:val="Strong"/>
          <w:rFonts w:ascii="Calibri" w:hAnsi="Calibri" w:cs="Calibri"/>
          <w:b w:val="0"/>
          <w:bCs w:val="0"/>
          <w:sz w:val="20"/>
        </w:rPr>
        <w:t>junio</w:t>
      </w:r>
      <w:proofErr w:type="spellEnd"/>
      <w:r w:rsidRPr="00C12C16">
        <w:rPr>
          <w:rStyle w:val="Strong"/>
          <w:rFonts w:ascii="Calibri" w:hAnsi="Calibri" w:cs="Calibri"/>
          <w:b w:val="0"/>
          <w:bCs w:val="0"/>
          <w:sz w:val="20"/>
        </w:rPr>
        <w:t xml:space="preserve"> 2014.</w:t>
      </w:r>
    </w:p>
    <w:p w14:paraId="1B735ACE"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rPr>
          <w:rStyle w:val="Strong"/>
          <w:rFonts w:ascii="Calibri" w:hAnsi="Calibri" w:cs="Calibri"/>
          <w:b w:val="0"/>
          <w:bCs w:val="0"/>
          <w:sz w:val="20"/>
          <w:lang w:val="fr-FR"/>
        </w:rPr>
      </w:pPr>
      <w:r w:rsidRPr="00C12C16">
        <w:rPr>
          <w:rStyle w:val="Strong"/>
          <w:rFonts w:ascii="Calibri" w:hAnsi="Calibri" w:cs="Calibri"/>
          <w:b w:val="0"/>
          <w:bCs w:val="0"/>
          <w:sz w:val="20"/>
        </w:rPr>
        <w:t xml:space="preserve">Want Social Change? Make politics part of the equation. </w:t>
      </w:r>
      <w:r w:rsidRPr="00C12C16">
        <w:rPr>
          <w:rStyle w:val="Strong"/>
          <w:rFonts w:ascii="Calibri" w:hAnsi="Calibri" w:cs="Calibri"/>
          <w:b w:val="0"/>
          <w:bCs w:val="0"/>
          <w:sz w:val="20"/>
          <w:lang w:val="fr-FR"/>
        </w:rPr>
        <w:t xml:space="preserve">Michelle </w:t>
      </w:r>
      <w:proofErr w:type="spellStart"/>
      <w:r w:rsidRPr="00C12C16">
        <w:rPr>
          <w:rStyle w:val="Strong"/>
          <w:rFonts w:ascii="Calibri" w:hAnsi="Calibri" w:cs="Calibri"/>
          <w:b w:val="0"/>
          <w:bCs w:val="0"/>
          <w:sz w:val="20"/>
          <w:lang w:val="fr-FR"/>
        </w:rPr>
        <w:t>Arevalo</w:t>
      </w:r>
      <w:proofErr w:type="spellEnd"/>
      <w:r w:rsidRPr="00C12C16">
        <w:rPr>
          <w:rStyle w:val="Strong"/>
          <w:rFonts w:ascii="Calibri" w:hAnsi="Calibri" w:cs="Calibri"/>
          <w:b w:val="0"/>
          <w:bCs w:val="0"/>
          <w:sz w:val="20"/>
          <w:lang w:val="fr-FR"/>
        </w:rPr>
        <w:t xml:space="preserve">- Carpenter. 2 </w:t>
      </w:r>
      <w:proofErr w:type="spellStart"/>
      <w:r w:rsidRPr="00C12C16">
        <w:rPr>
          <w:rStyle w:val="Strong"/>
          <w:rFonts w:ascii="Calibri" w:hAnsi="Calibri" w:cs="Calibri"/>
          <w:b w:val="0"/>
          <w:bCs w:val="0"/>
          <w:sz w:val="20"/>
          <w:lang w:val="fr-FR"/>
        </w:rPr>
        <w:t>October</w:t>
      </w:r>
      <w:proofErr w:type="spellEnd"/>
      <w:r w:rsidRPr="00C12C16">
        <w:rPr>
          <w:rStyle w:val="Strong"/>
          <w:rFonts w:ascii="Calibri" w:hAnsi="Calibri" w:cs="Calibri"/>
          <w:b w:val="0"/>
          <w:bCs w:val="0"/>
          <w:sz w:val="20"/>
          <w:lang w:val="fr-FR"/>
        </w:rPr>
        <w:t xml:space="preserve"> 2013. </w:t>
      </w:r>
      <w:hyperlink r:id="rId863" w:history="1">
        <w:r w:rsidRPr="00C12C16">
          <w:rPr>
            <w:rStyle w:val="Hyperlink"/>
            <w:rFonts w:ascii="Calibri" w:hAnsi="Calibri" w:cs="Calibri"/>
            <w:lang w:val="fr-FR"/>
          </w:rPr>
          <w:t>http://www.huffingtonpost.com/michelle-arevalocarpenter/make-politics-part-of-the-equation_b_4027032.html</w:t>
        </w:r>
      </w:hyperlink>
      <w:r w:rsidRPr="00C12C16">
        <w:rPr>
          <w:rStyle w:val="Strong"/>
          <w:rFonts w:ascii="Calibri" w:hAnsi="Calibri" w:cs="Calibri"/>
          <w:b w:val="0"/>
          <w:bCs w:val="0"/>
          <w:sz w:val="20"/>
          <w:lang w:val="fr-FR"/>
        </w:rPr>
        <w:t xml:space="preserve"> </w:t>
      </w:r>
    </w:p>
    <w:p w14:paraId="336F58D8"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rPr>
        <w:lastRenderedPageBreak/>
        <w:t>Latin America May be Advancing, but Innovation is Still Elusive</w:t>
      </w:r>
      <w:r w:rsidRPr="00C12C16">
        <w:rPr>
          <w:rStyle w:val="Strong"/>
          <w:rFonts w:ascii="Calibri" w:hAnsi="Calibri" w:cs="Calibri"/>
          <w:b w:val="0"/>
          <w:bCs w:val="0"/>
          <w:sz w:val="20"/>
        </w:rPr>
        <w:t xml:space="preserve">. By James Bargent. November 2013. Nearshore Americas. </w:t>
      </w:r>
      <w:hyperlink r:id="rId864" w:history="1">
        <w:r w:rsidRPr="00C12C16">
          <w:rPr>
            <w:rStyle w:val="Hyperlink"/>
            <w:rFonts w:ascii="Calibri" w:hAnsi="Calibri" w:cs="Calibri"/>
          </w:rPr>
          <w:t>http://www.nearshoreamericas.com/latam-economy-innovation-in-business/</w:t>
        </w:r>
      </w:hyperlink>
      <w:r w:rsidRPr="00C12C16">
        <w:rPr>
          <w:rStyle w:val="Strong"/>
          <w:rFonts w:ascii="Calibri" w:hAnsi="Calibri" w:cs="Calibri"/>
          <w:b w:val="0"/>
          <w:bCs w:val="0"/>
          <w:sz w:val="20"/>
        </w:rPr>
        <w:t xml:space="preserve"> </w:t>
      </w:r>
    </w:p>
    <w:p w14:paraId="51B01F4C"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rPr>
        <w:t>Who is who in internationalization</w:t>
      </w:r>
      <w:r w:rsidRPr="00C12C16">
        <w:rPr>
          <w:rStyle w:val="Strong"/>
          <w:rFonts w:ascii="Calibri" w:hAnsi="Calibri" w:cs="Calibri"/>
          <w:b w:val="0"/>
          <w:bCs w:val="0"/>
          <w:sz w:val="20"/>
        </w:rPr>
        <w:t xml:space="preserve">. Interview with Prof. Lourdes Casanova. </w:t>
      </w:r>
      <w:proofErr w:type="spellStart"/>
      <w:r w:rsidRPr="00C12C16">
        <w:rPr>
          <w:rStyle w:val="Strong"/>
          <w:rFonts w:ascii="Calibri" w:hAnsi="Calibri" w:cs="Calibri"/>
          <w:b w:val="0"/>
          <w:bCs w:val="0"/>
          <w:sz w:val="20"/>
        </w:rPr>
        <w:t>Estrategiaparatodos</w:t>
      </w:r>
      <w:proofErr w:type="spellEnd"/>
      <w:r w:rsidRPr="00C12C16">
        <w:rPr>
          <w:rStyle w:val="Strong"/>
          <w:rFonts w:ascii="Calibri" w:hAnsi="Calibri" w:cs="Calibri"/>
          <w:b w:val="0"/>
          <w:bCs w:val="0"/>
          <w:sz w:val="20"/>
        </w:rPr>
        <w:t xml:space="preserve">. 15 July 2013. Blog Evodio Kaltenecker. </w:t>
      </w:r>
      <w:hyperlink r:id="rId865" w:history="1">
        <w:r w:rsidRPr="00C12C16">
          <w:rPr>
            <w:rStyle w:val="Hyperlink"/>
            <w:rFonts w:ascii="Calibri" w:hAnsi="Calibri" w:cs="Calibri"/>
          </w:rPr>
          <w:t>http://estrategiaparatodos.wordpress.com/2013/07/15/who-is-who-in-internationalization-interview-with-prof-lourdes-casanova/</w:t>
        </w:r>
      </w:hyperlink>
    </w:p>
    <w:p w14:paraId="6CAD95BA"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rPr>
        <w:t xml:space="preserve">Innovation or </w:t>
      </w:r>
      <w:proofErr w:type="gramStart"/>
      <w:r w:rsidRPr="00C12C16">
        <w:rPr>
          <w:rStyle w:val="Strong"/>
          <w:rFonts w:ascii="Calibri" w:hAnsi="Calibri" w:cs="Calibri"/>
          <w:b w:val="0"/>
          <w:bCs w:val="0"/>
          <w:i/>
          <w:sz w:val="20"/>
        </w:rPr>
        <w:t>Bust</w:t>
      </w:r>
      <w:proofErr w:type="gramEnd"/>
      <w:r w:rsidRPr="00C12C16">
        <w:rPr>
          <w:rStyle w:val="Strong"/>
          <w:rFonts w:ascii="Calibri" w:hAnsi="Calibri" w:cs="Calibri"/>
          <w:b w:val="0"/>
          <w:bCs w:val="0"/>
          <w:sz w:val="20"/>
        </w:rPr>
        <w:t xml:space="preserve">. Latin Trade. 4 April 2013. Ryan Dube. </w:t>
      </w:r>
      <w:hyperlink r:id="rId866" w:history="1">
        <w:r w:rsidRPr="00C12C16">
          <w:rPr>
            <w:rStyle w:val="Hyperlink"/>
            <w:rFonts w:ascii="Calibri" w:hAnsi="Calibri" w:cs="Calibri"/>
          </w:rPr>
          <w:t>http://latintrade.com/2013/04/innovation-or-bust</w:t>
        </w:r>
      </w:hyperlink>
    </w:p>
    <w:p w14:paraId="5A55E8B8"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lang w:val="es-ES"/>
        </w:rPr>
        <w:t>La hora de las multilatinas</w:t>
      </w:r>
      <w:r w:rsidRPr="00C12C16">
        <w:rPr>
          <w:rStyle w:val="Strong"/>
          <w:rFonts w:ascii="Calibri" w:hAnsi="Calibri" w:cs="Calibri"/>
          <w:b w:val="0"/>
          <w:bCs w:val="0"/>
          <w:sz w:val="20"/>
          <w:lang w:val="es-ES"/>
        </w:rPr>
        <w:t xml:space="preserve">. América Economía. 14 </w:t>
      </w:r>
      <w:proofErr w:type="spellStart"/>
      <w:r w:rsidRPr="00C12C16">
        <w:rPr>
          <w:rStyle w:val="Strong"/>
          <w:rFonts w:ascii="Calibri" w:hAnsi="Calibri" w:cs="Calibri"/>
          <w:b w:val="0"/>
          <w:bCs w:val="0"/>
          <w:sz w:val="20"/>
          <w:lang w:val="es-ES"/>
        </w:rPr>
        <w:t>November</w:t>
      </w:r>
      <w:proofErr w:type="spellEnd"/>
      <w:r w:rsidRPr="00C12C16">
        <w:rPr>
          <w:rStyle w:val="Strong"/>
          <w:rFonts w:ascii="Calibri" w:hAnsi="Calibri" w:cs="Calibri"/>
          <w:b w:val="0"/>
          <w:bCs w:val="0"/>
          <w:sz w:val="20"/>
          <w:lang w:val="es-ES"/>
        </w:rPr>
        <w:t xml:space="preserve"> 2012. Samuel Silva. </w:t>
      </w:r>
      <w:hyperlink r:id="rId867" w:history="1">
        <w:r w:rsidRPr="00C12C16">
          <w:rPr>
            <w:rStyle w:val="Hyperlink"/>
            <w:rFonts w:ascii="Calibri" w:hAnsi="Calibri" w:cs="Calibri"/>
          </w:rPr>
          <w:t>http://www.americaeconomia.com/economia-mercados/finanzas/la-hora-de-las-multilatinas</w:t>
        </w:r>
      </w:hyperlink>
      <w:r w:rsidRPr="00C12C16">
        <w:rPr>
          <w:rStyle w:val="Strong"/>
          <w:rFonts w:ascii="Calibri" w:hAnsi="Calibri" w:cs="Calibri"/>
          <w:b w:val="0"/>
          <w:bCs w:val="0"/>
          <w:sz w:val="20"/>
        </w:rPr>
        <w:t xml:space="preserve"> </w:t>
      </w:r>
    </w:p>
    <w:p w14:paraId="2CCDC71E"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lang w:val="es-ES"/>
        </w:rPr>
      </w:pPr>
      <w:proofErr w:type="spellStart"/>
      <w:r w:rsidRPr="00C12C16">
        <w:rPr>
          <w:rStyle w:val="Strong"/>
          <w:rFonts w:ascii="Calibri" w:hAnsi="Calibri" w:cs="Calibri"/>
          <w:b w:val="0"/>
          <w:bCs w:val="0"/>
          <w:i/>
          <w:sz w:val="20"/>
          <w:lang w:val="es-ES"/>
        </w:rPr>
        <w:t>Inovação</w:t>
      </w:r>
      <w:proofErr w:type="spellEnd"/>
      <w:r w:rsidRPr="00C12C16">
        <w:rPr>
          <w:rStyle w:val="Strong"/>
          <w:rFonts w:ascii="Calibri" w:hAnsi="Calibri" w:cs="Calibri"/>
          <w:b w:val="0"/>
          <w:bCs w:val="0"/>
          <w:i/>
          <w:sz w:val="20"/>
          <w:lang w:val="es-ES"/>
        </w:rPr>
        <w:t xml:space="preserve"> em mercados emergentes</w:t>
      </w:r>
      <w:r w:rsidRPr="00C12C16">
        <w:rPr>
          <w:rStyle w:val="Strong"/>
          <w:rFonts w:ascii="Calibri" w:hAnsi="Calibri" w:cs="Calibri"/>
          <w:b w:val="0"/>
          <w:bCs w:val="0"/>
          <w:sz w:val="20"/>
          <w:lang w:val="es-ES"/>
        </w:rPr>
        <w:t xml:space="preserve">. O Estado de São Paulo. 1 </w:t>
      </w:r>
      <w:proofErr w:type="spellStart"/>
      <w:r w:rsidRPr="00C12C16">
        <w:rPr>
          <w:rStyle w:val="Strong"/>
          <w:rFonts w:ascii="Calibri" w:hAnsi="Calibri" w:cs="Calibri"/>
          <w:b w:val="0"/>
          <w:bCs w:val="0"/>
          <w:sz w:val="20"/>
          <w:lang w:val="es-ES"/>
        </w:rPr>
        <w:t>October</w:t>
      </w:r>
      <w:proofErr w:type="spellEnd"/>
      <w:r w:rsidRPr="00C12C16">
        <w:rPr>
          <w:rStyle w:val="Strong"/>
          <w:rFonts w:ascii="Calibri" w:hAnsi="Calibri" w:cs="Calibri"/>
          <w:b w:val="0"/>
          <w:bCs w:val="0"/>
          <w:sz w:val="20"/>
          <w:lang w:val="es-ES"/>
        </w:rPr>
        <w:t xml:space="preserve"> 2012. Casanova, L. </w:t>
      </w:r>
      <w:hyperlink r:id="rId868" w:history="1">
        <w:r w:rsidRPr="00C12C16">
          <w:rPr>
            <w:rStyle w:val="Hyperlink"/>
            <w:rFonts w:ascii="Calibri" w:hAnsi="Calibri" w:cs="Calibri"/>
            <w:lang w:val="es-ES"/>
          </w:rPr>
          <w:t>http://www.estadao.com.br/noticias/impresso,inovacao-em-mercados-emergentes-,938296,0.htm</w:t>
        </w:r>
      </w:hyperlink>
      <w:r w:rsidRPr="00C12C16">
        <w:rPr>
          <w:rStyle w:val="Strong"/>
          <w:rFonts w:ascii="Calibri" w:hAnsi="Calibri" w:cs="Calibri"/>
          <w:b w:val="0"/>
          <w:bCs w:val="0"/>
          <w:sz w:val="20"/>
          <w:lang w:val="es-ES"/>
        </w:rPr>
        <w:t xml:space="preserve"> </w:t>
      </w:r>
    </w:p>
    <w:p w14:paraId="6D5C8F6E"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lang w:val="fr-FR"/>
        </w:rPr>
      </w:pPr>
      <w:r w:rsidRPr="00C12C16">
        <w:rPr>
          <w:rStyle w:val="Strong"/>
          <w:rFonts w:ascii="Calibri" w:hAnsi="Calibri" w:cs="Calibri"/>
          <w:b w:val="0"/>
          <w:bCs w:val="0"/>
          <w:sz w:val="20"/>
          <w:lang w:val="fr-FR"/>
        </w:rPr>
        <w:t xml:space="preserve">Les Global </w:t>
      </w:r>
      <w:proofErr w:type="spellStart"/>
      <w:proofErr w:type="gramStart"/>
      <w:r w:rsidRPr="00C12C16">
        <w:rPr>
          <w:rStyle w:val="Strong"/>
          <w:rFonts w:ascii="Calibri" w:hAnsi="Calibri" w:cs="Calibri"/>
          <w:b w:val="0"/>
          <w:bCs w:val="0"/>
          <w:sz w:val="20"/>
          <w:lang w:val="fr-FR"/>
        </w:rPr>
        <w:t>Latinas</w:t>
      </w:r>
      <w:proofErr w:type="spellEnd"/>
      <w:r w:rsidRPr="00C12C16">
        <w:rPr>
          <w:rStyle w:val="Strong"/>
          <w:rFonts w:ascii="Calibri" w:hAnsi="Calibri" w:cs="Calibri"/>
          <w:b w:val="0"/>
          <w:bCs w:val="0"/>
          <w:sz w:val="20"/>
          <w:lang w:val="fr-FR"/>
        </w:rPr>
        <w:t>:</w:t>
      </w:r>
      <w:proofErr w:type="gramEnd"/>
      <w:r w:rsidRPr="00C12C16">
        <w:rPr>
          <w:rStyle w:val="Strong"/>
          <w:rFonts w:ascii="Calibri" w:hAnsi="Calibri" w:cs="Calibri"/>
          <w:b w:val="0"/>
          <w:bCs w:val="0"/>
          <w:sz w:val="20"/>
          <w:lang w:val="fr-FR"/>
        </w:rPr>
        <w:t xml:space="preserve"> ces multinationales d’Amérique Latine à la </w:t>
      </w:r>
      <w:proofErr w:type="spellStart"/>
      <w:r w:rsidRPr="00C12C16">
        <w:rPr>
          <w:rStyle w:val="Strong"/>
          <w:rFonts w:ascii="Calibri" w:hAnsi="Calibri" w:cs="Calibri"/>
          <w:b w:val="0"/>
          <w:bCs w:val="0"/>
          <w:sz w:val="20"/>
          <w:lang w:val="fr-FR"/>
        </w:rPr>
        <w:t>conquete</w:t>
      </w:r>
      <w:proofErr w:type="spellEnd"/>
      <w:r w:rsidRPr="00C12C16">
        <w:rPr>
          <w:rStyle w:val="Strong"/>
          <w:rFonts w:ascii="Calibri" w:hAnsi="Calibri" w:cs="Calibri"/>
          <w:b w:val="0"/>
          <w:bCs w:val="0"/>
          <w:sz w:val="20"/>
          <w:lang w:val="fr-FR"/>
        </w:rPr>
        <w:t xml:space="preserve"> </w:t>
      </w:r>
      <w:proofErr w:type="gramStart"/>
      <w:r w:rsidRPr="00C12C16">
        <w:rPr>
          <w:rStyle w:val="Strong"/>
          <w:rFonts w:ascii="Calibri" w:hAnsi="Calibri" w:cs="Calibri"/>
          <w:b w:val="0"/>
          <w:bCs w:val="0"/>
          <w:sz w:val="20"/>
          <w:lang w:val="fr-FR"/>
        </w:rPr>
        <w:t>des marches mondiaux</w:t>
      </w:r>
      <w:proofErr w:type="gramEnd"/>
      <w:r w:rsidRPr="00C12C16">
        <w:rPr>
          <w:rStyle w:val="Strong"/>
          <w:rFonts w:ascii="Calibri" w:hAnsi="Calibri" w:cs="Calibri"/>
          <w:b w:val="0"/>
          <w:bCs w:val="0"/>
          <w:sz w:val="20"/>
          <w:lang w:val="fr-FR"/>
        </w:rPr>
        <w:t xml:space="preserve">. L. Casanova &amp; J. </w:t>
      </w:r>
      <w:proofErr w:type="spellStart"/>
      <w:r w:rsidRPr="00C12C16">
        <w:rPr>
          <w:rStyle w:val="Strong"/>
          <w:rFonts w:ascii="Calibri" w:hAnsi="Calibri" w:cs="Calibri"/>
          <w:b w:val="0"/>
          <w:bCs w:val="0"/>
          <w:sz w:val="20"/>
          <w:lang w:val="fr-FR"/>
        </w:rPr>
        <w:t>Kassum</w:t>
      </w:r>
      <w:proofErr w:type="spellEnd"/>
      <w:r w:rsidRPr="00C12C16">
        <w:rPr>
          <w:rStyle w:val="Strong"/>
          <w:rFonts w:ascii="Calibri" w:hAnsi="Calibri" w:cs="Calibri"/>
          <w:b w:val="0"/>
          <w:bCs w:val="0"/>
          <w:sz w:val="20"/>
          <w:lang w:val="fr-FR"/>
        </w:rPr>
        <w:t xml:space="preserve">. Newsletter Amérique Latine des Sciences-Po. Association des Sciences-Po. 3eme </w:t>
      </w:r>
      <w:proofErr w:type="spellStart"/>
      <w:r w:rsidRPr="00C12C16">
        <w:rPr>
          <w:rStyle w:val="Strong"/>
          <w:rFonts w:ascii="Calibri" w:hAnsi="Calibri" w:cs="Calibri"/>
          <w:b w:val="0"/>
          <w:bCs w:val="0"/>
          <w:sz w:val="20"/>
          <w:lang w:val="fr-FR"/>
        </w:rPr>
        <w:t>trimester</w:t>
      </w:r>
      <w:proofErr w:type="spellEnd"/>
      <w:r w:rsidRPr="00C12C16">
        <w:rPr>
          <w:rStyle w:val="Strong"/>
          <w:rFonts w:ascii="Calibri" w:hAnsi="Calibri" w:cs="Calibri"/>
          <w:b w:val="0"/>
          <w:bCs w:val="0"/>
          <w:sz w:val="20"/>
          <w:lang w:val="fr-FR"/>
        </w:rPr>
        <w:t xml:space="preserve"> 2012. No 8. </w:t>
      </w:r>
      <w:hyperlink r:id="rId869" w:history="1">
        <w:r w:rsidRPr="00C12C16">
          <w:rPr>
            <w:rStyle w:val="Hyperlink"/>
            <w:rFonts w:ascii="Calibri" w:hAnsi="Calibri" w:cs="Calibri"/>
            <w:lang w:val="fr-FR"/>
          </w:rPr>
          <w:t>http://www.sciences-po.asso.fr/docs/2012154637_newsletter-amlat-8.pdf</w:t>
        </w:r>
      </w:hyperlink>
      <w:r w:rsidRPr="00C12C16">
        <w:rPr>
          <w:rStyle w:val="Strong"/>
          <w:rFonts w:ascii="Calibri" w:hAnsi="Calibri" w:cs="Calibri"/>
          <w:b w:val="0"/>
          <w:bCs w:val="0"/>
          <w:sz w:val="20"/>
          <w:lang w:val="fr-FR"/>
        </w:rPr>
        <w:t xml:space="preserve"> Alumni. Sciences Po.</w:t>
      </w:r>
    </w:p>
    <w:p w14:paraId="12F75E62"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rPr>
        <w:t xml:space="preserve">CNN </w:t>
      </w:r>
      <w:proofErr w:type="spellStart"/>
      <w:r w:rsidRPr="00C12C16">
        <w:rPr>
          <w:rStyle w:val="Strong"/>
          <w:rFonts w:ascii="Calibri" w:hAnsi="Calibri" w:cs="Calibri"/>
          <w:b w:val="0"/>
          <w:bCs w:val="0"/>
          <w:sz w:val="20"/>
        </w:rPr>
        <w:t>en</w:t>
      </w:r>
      <w:proofErr w:type="spellEnd"/>
      <w:r w:rsidRPr="00C12C16">
        <w:rPr>
          <w:rStyle w:val="Strong"/>
          <w:rFonts w:ascii="Calibri" w:hAnsi="Calibri" w:cs="Calibri"/>
          <w:b w:val="0"/>
          <w:bCs w:val="0"/>
          <w:sz w:val="20"/>
        </w:rPr>
        <w:t xml:space="preserve"> </w:t>
      </w:r>
      <w:proofErr w:type="spellStart"/>
      <w:r w:rsidRPr="00C12C16">
        <w:rPr>
          <w:rStyle w:val="Strong"/>
          <w:rFonts w:ascii="Calibri" w:hAnsi="Calibri" w:cs="Calibri"/>
          <w:b w:val="0"/>
          <w:bCs w:val="0"/>
          <w:sz w:val="20"/>
        </w:rPr>
        <w:t>español</w:t>
      </w:r>
      <w:proofErr w:type="spellEnd"/>
      <w:r w:rsidRPr="00C12C16">
        <w:rPr>
          <w:rStyle w:val="Strong"/>
          <w:rFonts w:ascii="Calibri" w:hAnsi="Calibri" w:cs="Calibri"/>
          <w:b w:val="0"/>
          <w:bCs w:val="0"/>
          <w:sz w:val="20"/>
        </w:rPr>
        <w:t>. 19 August 2012. Andres Oppenheimer program.</w:t>
      </w:r>
    </w:p>
    <w:p w14:paraId="36EC8CF9"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lang w:val="es-ES"/>
        </w:rPr>
        <w:t xml:space="preserve">Expansión, La Información &amp; Pueblo y Sociedad. ‘Casa Asia anima a las empresas españolas a ser un Puente con Latinoamérica’. </w:t>
      </w:r>
      <w:r w:rsidRPr="00C12C16">
        <w:rPr>
          <w:rStyle w:val="Strong"/>
          <w:rFonts w:ascii="Calibri" w:hAnsi="Calibri" w:cs="Calibri"/>
          <w:b w:val="0"/>
          <w:bCs w:val="0"/>
          <w:sz w:val="20"/>
        </w:rPr>
        <w:t xml:space="preserve">22 July 2012. </w:t>
      </w:r>
      <w:hyperlink r:id="rId870" w:history="1">
        <w:r w:rsidRPr="00C12C16">
          <w:rPr>
            <w:rStyle w:val="Hyperlink"/>
            <w:rFonts w:ascii="Calibri" w:hAnsi="Calibri" w:cs="Calibri"/>
          </w:rPr>
          <w:t>http://www.pysnnoticias.com/2012/07/22/casa-asia-anima-a-las-empresas-espanolas-a-ser-un-puente-con-latinoamerica/</w:t>
        </w:r>
      </w:hyperlink>
      <w:r w:rsidRPr="00C12C16">
        <w:rPr>
          <w:rStyle w:val="Strong"/>
          <w:rFonts w:ascii="Calibri" w:hAnsi="Calibri" w:cs="Calibri"/>
          <w:b w:val="0"/>
          <w:bCs w:val="0"/>
          <w:sz w:val="20"/>
        </w:rPr>
        <w:t xml:space="preserve"> </w:t>
      </w:r>
      <w:hyperlink r:id="rId871" w:history="1">
        <w:r w:rsidRPr="00C12C16">
          <w:rPr>
            <w:rStyle w:val="Hyperlink"/>
            <w:rFonts w:ascii="Calibri" w:hAnsi="Calibri" w:cs="Calibri"/>
          </w:rPr>
          <w:t>http://www.expansion.com/agencia/efe/2012/07/22/17468651.html</w:t>
        </w:r>
      </w:hyperlink>
      <w:r w:rsidRPr="00C12C16">
        <w:rPr>
          <w:rStyle w:val="Strong"/>
          <w:rFonts w:ascii="Calibri" w:hAnsi="Calibri" w:cs="Calibri"/>
          <w:b w:val="0"/>
          <w:bCs w:val="0"/>
          <w:sz w:val="20"/>
        </w:rPr>
        <w:t xml:space="preserve">  </w:t>
      </w:r>
      <w:hyperlink r:id="rId872" w:history="1">
        <w:r w:rsidRPr="00C12C16">
          <w:rPr>
            <w:rStyle w:val="Hyperlink"/>
            <w:rFonts w:ascii="Calibri" w:hAnsi="Calibri" w:cs="Calibri"/>
          </w:rPr>
          <w:t>http://noticias.lainformacion.com/economia-negocios-y-finanzas/empresas/casa-asia-anima-a-las-empresas-espanolas-a-ser-un-puente-con-latinoamerica_Zxx6NJFlt6aQDTYHPqrqf2/</w:t>
        </w:r>
      </w:hyperlink>
      <w:r w:rsidRPr="00C12C16">
        <w:rPr>
          <w:rStyle w:val="Strong"/>
          <w:rFonts w:ascii="Calibri" w:hAnsi="Calibri" w:cs="Calibri"/>
          <w:b w:val="0"/>
          <w:bCs w:val="0"/>
          <w:sz w:val="20"/>
        </w:rPr>
        <w:t xml:space="preserve"> </w:t>
      </w:r>
    </w:p>
    <w:p w14:paraId="2BE90F37"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lang w:val="es-ES"/>
        </w:rPr>
        <w:t xml:space="preserve">La Tercera </w:t>
      </w:r>
      <w:proofErr w:type="spellStart"/>
      <w:r w:rsidRPr="00C12C16">
        <w:rPr>
          <w:rStyle w:val="Strong"/>
          <w:rFonts w:ascii="Calibri" w:hAnsi="Calibri" w:cs="Calibri"/>
          <w:b w:val="0"/>
          <w:bCs w:val="0"/>
          <w:sz w:val="20"/>
          <w:lang w:val="es-ES"/>
        </w:rPr>
        <w:t>by</w:t>
      </w:r>
      <w:proofErr w:type="spellEnd"/>
      <w:r w:rsidRPr="00C12C16">
        <w:rPr>
          <w:rStyle w:val="Strong"/>
          <w:rFonts w:ascii="Calibri" w:hAnsi="Calibri" w:cs="Calibri"/>
          <w:b w:val="0"/>
          <w:bCs w:val="0"/>
          <w:sz w:val="20"/>
          <w:lang w:val="es-ES"/>
        </w:rPr>
        <w:t xml:space="preserve"> Mauricio Rodríguez Kogan. Tres visiones sobre España desde el ultimo ajuste. </w:t>
      </w:r>
      <w:r w:rsidRPr="00C12C16">
        <w:rPr>
          <w:rStyle w:val="Strong"/>
          <w:rFonts w:ascii="Calibri" w:hAnsi="Calibri" w:cs="Calibri"/>
          <w:b w:val="0"/>
          <w:bCs w:val="0"/>
          <w:sz w:val="20"/>
        </w:rPr>
        <w:t xml:space="preserve">15 July 2012. Santiago de Chile. </w:t>
      </w:r>
      <w:hyperlink r:id="rId873" w:history="1">
        <w:r w:rsidRPr="00C12C16">
          <w:rPr>
            <w:rStyle w:val="Hyperlink"/>
            <w:rFonts w:ascii="Calibri" w:hAnsi="Calibri" w:cs="Calibri"/>
          </w:rPr>
          <w:t>http://diario.latercera.com/2012/07/15/01/contenido/negocios/27-113828-9-tres-visiones-sobre-espana-luego-de-su-ultimo-ajuste.shtml</w:t>
        </w:r>
      </w:hyperlink>
      <w:r w:rsidRPr="00C12C16">
        <w:rPr>
          <w:rStyle w:val="Strong"/>
          <w:rFonts w:ascii="Calibri" w:hAnsi="Calibri" w:cs="Calibri"/>
          <w:b w:val="0"/>
          <w:bCs w:val="0"/>
          <w:sz w:val="20"/>
        </w:rPr>
        <w:t xml:space="preserve"> </w:t>
      </w:r>
    </w:p>
    <w:p w14:paraId="26F973E5"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lang w:val="es-ES"/>
        </w:rPr>
        <w:t xml:space="preserve">RTVE (Radio Televisión Española).  </w:t>
      </w:r>
      <w:r w:rsidRPr="00C12C16">
        <w:rPr>
          <w:rFonts w:ascii="Calibri" w:eastAsia="Times New Roman" w:hAnsi="Calibri" w:cs="Calibri"/>
          <w:color w:val="auto"/>
          <w:sz w:val="20"/>
          <w:lang w:val="es-ES"/>
        </w:rPr>
        <w:t>"Hora América"- Radio Exterior de España- RNE. 30 May 2012.</w:t>
      </w:r>
      <w:r w:rsidRPr="00C12C16">
        <w:rPr>
          <w:rFonts w:ascii="Calibri" w:hAnsi="Calibri" w:cs="Calibri"/>
          <w:sz w:val="20"/>
          <w:lang w:val="es-ES"/>
        </w:rPr>
        <w:t xml:space="preserve"> </w:t>
      </w:r>
      <w:hyperlink r:id="rId874" w:history="1">
        <w:r w:rsidRPr="00C12C16">
          <w:rPr>
            <w:rFonts w:ascii="Calibri" w:eastAsia="Times New Roman" w:hAnsi="Calibri" w:cs="Calibri"/>
            <w:color w:val="0025E5"/>
            <w:sz w:val="20"/>
            <w:u w:val="single" w:color="0025E5"/>
          </w:rPr>
          <w:t>http://www.rtve.es/alacarta/audios/hora-america/hora-america-espana-puente-economico-entre-asia-america-latina-30-05-12/1424647/</w:t>
        </w:r>
      </w:hyperlink>
    </w:p>
    <w:p w14:paraId="4ADFD389"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rPr>
        <w:t xml:space="preserve">Latin American Herald Tribune. </w:t>
      </w:r>
      <w:r w:rsidRPr="00C12C16">
        <w:rPr>
          <w:rStyle w:val="Strong"/>
          <w:rFonts w:ascii="Calibri" w:hAnsi="Calibri" w:cs="Calibri"/>
          <w:b w:val="0"/>
          <w:bCs w:val="0"/>
          <w:i/>
          <w:sz w:val="20"/>
        </w:rPr>
        <w:t>Latin America, Asia, Sources of financing for Spanish Business</w:t>
      </w:r>
      <w:r w:rsidRPr="00C12C16">
        <w:rPr>
          <w:rStyle w:val="Strong"/>
          <w:rFonts w:ascii="Calibri" w:hAnsi="Calibri" w:cs="Calibri"/>
          <w:b w:val="0"/>
          <w:bCs w:val="0"/>
          <w:sz w:val="20"/>
        </w:rPr>
        <w:t xml:space="preserve">. 27 May 2012.  </w:t>
      </w:r>
      <w:hyperlink r:id="rId875" w:history="1">
        <w:r w:rsidRPr="00C12C16">
          <w:rPr>
            <w:rStyle w:val="Hyperlink"/>
            <w:rFonts w:ascii="Calibri" w:hAnsi="Calibri" w:cs="Calibri"/>
          </w:rPr>
          <w:t>http://www.laht.com/article.asp?ArticleId=508460&amp;CategoryId=12396</w:t>
        </w:r>
      </w:hyperlink>
    </w:p>
    <w:p w14:paraId="07C30338"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lang w:val="es-ES"/>
        </w:rPr>
        <w:t xml:space="preserve">Dinero </w:t>
      </w:r>
      <w:proofErr w:type="spellStart"/>
      <w:r w:rsidRPr="00C12C16">
        <w:rPr>
          <w:rStyle w:val="Strong"/>
          <w:rFonts w:ascii="Calibri" w:hAnsi="Calibri" w:cs="Calibri"/>
          <w:b w:val="0"/>
          <w:bCs w:val="0"/>
          <w:sz w:val="20"/>
          <w:lang w:val="es-ES"/>
        </w:rPr>
        <w:t>by</w:t>
      </w:r>
      <w:proofErr w:type="spellEnd"/>
      <w:r w:rsidRPr="00C12C16">
        <w:rPr>
          <w:rStyle w:val="Strong"/>
          <w:rFonts w:ascii="Calibri" w:hAnsi="Calibri" w:cs="Calibri"/>
          <w:b w:val="0"/>
          <w:bCs w:val="0"/>
          <w:sz w:val="20"/>
          <w:lang w:val="es-ES"/>
        </w:rPr>
        <w:t xml:space="preserve"> María Alejandra González </w:t>
      </w:r>
      <w:proofErr w:type="spellStart"/>
      <w:r w:rsidRPr="00C12C16">
        <w:rPr>
          <w:rStyle w:val="Strong"/>
          <w:rFonts w:ascii="Calibri" w:hAnsi="Calibri" w:cs="Calibri"/>
          <w:b w:val="0"/>
          <w:bCs w:val="0"/>
          <w:sz w:val="20"/>
          <w:lang w:val="es-ES"/>
        </w:rPr>
        <w:t>Péres</w:t>
      </w:r>
      <w:proofErr w:type="spellEnd"/>
      <w:r w:rsidRPr="00C12C16">
        <w:rPr>
          <w:rStyle w:val="Strong"/>
          <w:rFonts w:ascii="Calibri" w:hAnsi="Calibri" w:cs="Calibri"/>
          <w:b w:val="0"/>
          <w:bCs w:val="0"/>
          <w:sz w:val="20"/>
          <w:lang w:val="es-ES"/>
        </w:rPr>
        <w:t xml:space="preserve">. 9 de abril 2012. Bogotá. Colombia. Latinoamérica, oportunidad o dura contención para empresas europeas y estadounidenses con las multilatinas? </w:t>
      </w:r>
      <w:hyperlink r:id="rId876" w:history="1">
        <w:r w:rsidRPr="00C12C16">
          <w:rPr>
            <w:rStyle w:val="Hyperlink"/>
            <w:rFonts w:ascii="Calibri" w:hAnsi="Calibri" w:cs="Calibri"/>
          </w:rPr>
          <w:t>http://www.dinero.com/Imprimir.aspx?idItem=148234</w:t>
        </w:r>
      </w:hyperlink>
      <w:r w:rsidRPr="00C12C16">
        <w:rPr>
          <w:rStyle w:val="Strong"/>
          <w:rFonts w:ascii="Calibri" w:hAnsi="Calibri" w:cs="Calibri"/>
          <w:b w:val="0"/>
          <w:bCs w:val="0"/>
          <w:sz w:val="20"/>
        </w:rPr>
        <w:t xml:space="preserve"> </w:t>
      </w:r>
    </w:p>
    <w:p w14:paraId="5F5F23A7"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lang w:val="es-ES"/>
        </w:rPr>
        <w:t xml:space="preserve">La Vanguardia. </w:t>
      </w:r>
      <w:r w:rsidRPr="00C12C16">
        <w:rPr>
          <w:rStyle w:val="Strong"/>
          <w:rFonts w:ascii="Calibri" w:hAnsi="Calibri" w:cs="Calibri"/>
          <w:b w:val="0"/>
          <w:bCs w:val="0"/>
          <w:i/>
          <w:sz w:val="20"/>
          <w:lang w:val="es-ES"/>
        </w:rPr>
        <w:t xml:space="preserve">España como eslabón. Un estudio plantea el papel del país como Puente </w:t>
      </w:r>
      <w:proofErr w:type="spellStart"/>
      <w:r w:rsidRPr="00C12C16">
        <w:rPr>
          <w:rStyle w:val="Strong"/>
          <w:rFonts w:ascii="Calibri" w:hAnsi="Calibri" w:cs="Calibri"/>
          <w:b w:val="0"/>
          <w:bCs w:val="0"/>
          <w:i/>
          <w:sz w:val="20"/>
          <w:lang w:val="es-ES"/>
        </w:rPr>
        <w:t>commercial</w:t>
      </w:r>
      <w:proofErr w:type="spellEnd"/>
      <w:r w:rsidRPr="00C12C16">
        <w:rPr>
          <w:rStyle w:val="Strong"/>
          <w:rFonts w:ascii="Calibri" w:hAnsi="Calibri" w:cs="Calibri"/>
          <w:b w:val="0"/>
          <w:bCs w:val="0"/>
          <w:i/>
          <w:sz w:val="20"/>
          <w:lang w:val="es-ES"/>
        </w:rPr>
        <w:t xml:space="preserve"> entre Asia y Latinoamérica</w:t>
      </w:r>
      <w:r w:rsidRPr="00C12C16">
        <w:rPr>
          <w:rStyle w:val="Strong"/>
          <w:rFonts w:ascii="Calibri" w:hAnsi="Calibri" w:cs="Calibri"/>
          <w:b w:val="0"/>
          <w:bCs w:val="0"/>
          <w:sz w:val="20"/>
          <w:lang w:val="es-ES"/>
        </w:rPr>
        <w:t xml:space="preserve">. </w:t>
      </w:r>
      <w:r w:rsidRPr="00C12C16">
        <w:rPr>
          <w:rStyle w:val="Strong"/>
          <w:rFonts w:ascii="Calibri" w:hAnsi="Calibri" w:cs="Calibri"/>
          <w:b w:val="0"/>
          <w:bCs w:val="0"/>
          <w:sz w:val="20"/>
        </w:rPr>
        <w:t>1 April 2012. Barcelona. Spain.</w:t>
      </w:r>
    </w:p>
    <w:p w14:paraId="5FE7B33B"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lang w:val="es-ES"/>
        </w:rPr>
        <w:t xml:space="preserve">Mercado. En </w:t>
      </w:r>
      <w:r w:rsidRPr="00C12C16">
        <w:rPr>
          <w:rStyle w:val="Strong"/>
          <w:rFonts w:ascii="Calibri" w:hAnsi="Calibri" w:cs="Calibri"/>
          <w:b w:val="0"/>
          <w:bCs w:val="0"/>
          <w:i/>
          <w:sz w:val="20"/>
          <w:lang w:val="es-ES"/>
        </w:rPr>
        <w:t>América Latina la innovación no surge de Fuentes tradicionales</w:t>
      </w:r>
      <w:r w:rsidRPr="00C12C16">
        <w:rPr>
          <w:rStyle w:val="Strong"/>
          <w:rFonts w:ascii="Calibri" w:hAnsi="Calibri" w:cs="Calibri"/>
          <w:b w:val="0"/>
          <w:bCs w:val="0"/>
          <w:sz w:val="20"/>
          <w:lang w:val="es-ES"/>
        </w:rPr>
        <w:t xml:space="preserve">. </w:t>
      </w:r>
      <w:r w:rsidRPr="00C12C16">
        <w:rPr>
          <w:rStyle w:val="Strong"/>
          <w:rFonts w:ascii="Calibri" w:hAnsi="Calibri" w:cs="Calibri"/>
          <w:b w:val="0"/>
          <w:bCs w:val="0"/>
          <w:sz w:val="20"/>
        </w:rPr>
        <w:t xml:space="preserve">Argentina. 26 March 2012. </w:t>
      </w:r>
      <w:hyperlink r:id="rId877" w:history="1">
        <w:r w:rsidRPr="00C12C16">
          <w:rPr>
            <w:rStyle w:val="Hyperlink"/>
            <w:rFonts w:ascii="Calibri" w:hAnsi="Calibri" w:cs="Calibri"/>
          </w:rPr>
          <w:t>http://www.mercado.com.ar/nota.php?id=370321</w:t>
        </w:r>
      </w:hyperlink>
      <w:r w:rsidRPr="00C12C16">
        <w:rPr>
          <w:rStyle w:val="Strong"/>
          <w:rFonts w:ascii="Calibri" w:hAnsi="Calibri" w:cs="Calibri"/>
          <w:b w:val="0"/>
          <w:bCs w:val="0"/>
          <w:sz w:val="20"/>
        </w:rPr>
        <w:t xml:space="preserve"> </w:t>
      </w:r>
    </w:p>
    <w:p w14:paraId="56D3B80C"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lang w:val="es-ES"/>
        </w:rPr>
        <w:t xml:space="preserve">Finanzas.com. Noticias EFE. en </w:t>
      </w:r>
      <w:r w:rsidRPr="00C12C16">
        <w:rPr>
          <w:rStyle w:val="Strong"/>
          <w:rFonts w:ascii="Calibri" w:hAnsi="Calibri" w:cs="Calibri"/>
          <w:b w:val="0"/>
          <w:bCs w:val="0"/>
          <w:i/>
          <w:sz w:val="20"/>
          <w:lang w:val="es-ES"/>
        </w:rPr>
        <w:t>Estudio destaca el potencial de España como enlace de Latinoamérica con Asia</w:t>
      </w:r>
      <w:r w:rsidRPr="00C12C16">
        <w:rPr>
          <w:rStyle w:val="Strong"/>
          <w:rFonts w:ascii="Calibri" w:hAnsi="Calibri" w:cs="Calibri"/>
          <w:b w:val="0"/>
          <w:bCs w:val="0"/>
          <w:sz w:val="20"/>
          <w:lang w:val="es-ES"/>
        </w:rPr>
        <w:t xml:space="preserve">. 25 March 2012. </w:t>
      </w:r>
      <w:hyperlink r:id="rId878" w:history="1">
        <w:r w:rsidRPr="00C12C16">
          <w:rPr>
            <w:rStyle w:val="Hyperlink"/>
            <w:rFonts w:ascii="Calibri" w:hAnsi="Calibri" w:cs="Calibri"/>
          </w:rPr>
          <w:t>http://www.finanzas.com/noticias/economia/2012-03-25/688269_estudio-destaca-potencial-espana-como.html</w:t>
        </w:r>
      </w:hyperlink>
      <w:r w:rsidRPr="00C12C16">
        <w:rPr>
          <w:rStyle w:val="Strong"/>
          <w:rFonts w:ascii="Calibri" w:hAnsi="Calibri" w:cs="Calibri"/>
          <w:b w:val="0"/>
          <w:bCs w:val="0"/>
          <w:sz w:val="20"/>
        </w:rPr>
        <w:t xml:space="preserve"> </w:t>
      </w:r>
    </w:p>
    <w:p w14:paraId="1348877E"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Style w:val="Strong"/>
          <w:rFonts w:ascii="Calibri" w:hAnsi="Calibri" w:cs="Calibri"/>
          <w:b w:val="0"/>
          <w:bCs w:val="0"/>
          <w:sz w:val="20"/>
          <w:lang w:val="es-ES"/>
        </w:rPr>
        <w:t xml:space="preserve">Radio Exterior de España. Radio Televisión Española </w:t>
      </w:r>
      <w:proofErr w:type="spellStart"/>
      <w:r w:rsidRPr="00C12C16">
        <w:rPr>
          <w:rStyle w:val="Strong"/>
          <w:rFonts w:ascii="Calibri" w:hAnsi="Calibri" w:cs="Calibri"/>
          <w:b w:val="0"/>
          <w:bCs w:val="0"/>
          <w:sz w:val="20"/>
          <w:lang w:val="es-ES"/>
        </w:rPr>
        <w:t>by</w:t>
      </w:r>
      <w:proofErr w:type="spellEnd"/>
      <w:r w:rsidRPr="00C12C16">
        <w:rPr>
          <w:rStyle w:val="Strong"/>
          <w:rFonts w:ascii="Calibri" w:hAnsi="Calibri" w:cs="Calibri"/>
          <w:b w:val="0"/>
          <w:bCs w:val="0"/>
          <w:sz w:val="20"/>
          <w:lang w:val="es-ES"/>
        </w:rPr>
        <w:t xml:space="preserve"> Ma Dolores </w:t>
      </w:r>
      <w:proofErr w:type="spellStart"/>
      <w:r w:rsidRPr="00C12C16">
        <w:rPr>
          <w:rStyle w:val="Strong"/>
          <w:rFonts w:ascii="Calibri" w:hAnsi="Calibri" w:cs="Calibri"/>
          <w:b w:val="0"/>
          <w:bCs w:val="0"/>
          <w:sz w:val="20"/>
          <w:lang w:val="es-ES"/>
        </w:rPr>
        <w:t>Albiac</w:t>
      </w:r>
      <w:proofErr w:type="spellEnd"/>
      <w:r w:rsidRPr="00C12C16">
        <w:rPr>
          <w:rStyle w:val="Strong"/>
          <w:rFonts w:ascii="Calibri" w:hAnsi="Calibri" w:cs="Calibri"/>
          <w:b w:val="0"/>
          <w:bCs w:val="0"/>
          <w:i/>
          <w:sz w:val="20"/>
          <w:lang w:val="es-ES"/>
        </w:rPr>
        <w:t>, De economía, Davos y Latinoamérica.</w:t>
      </w:r>
      <w:r w:rsidRPr="00C12C16">
        <w:rPr>
          <w:rStyle w:val="Strong"/>
          <w:rFonts w:ascii="Calibri" w:hAnsi="Calibri" w:cs="Calibri"/>
          <w:b w:val="0"/>
          <w:bCs w:val="0"/>
          <w:sz w:val="20"/>
          <w:lang w:val="es-ES"/>
        </w:rPr>
        <w:t xml:space="preserve"> </w:t>
      </w:r>
      <w:r w:rsidRPr="00C12C16">
        <w:rPr>
          <w:rStyle w:val="Strong"/>
          <w:rFonts w:ascii="Calibri" w:hAnsi="Calibri" w:cs="Calibri"/>
          <w:b w:val="0"/>
          <w:bCs w:val="0"/>
          <w:sz w:val="20"/>
        </w:rPr>
        <w:t>27 January 2012.</w:t>
      </w:r>
      <w:r w:rsidRPr="00C12C16">
        <w:rPr>
          <w:rFonts w:ascii="Calibri" w:eastAsia="Times New Roman" w:hAnsi="Calibri" w:cs="Calibri"/>
          <w:color w:val="auto"/>
          <w:sz w:val="20"/>
        </w:rPr>
        <w:t xml:space="preserve"> </w:t>
      </w:r>
      <w:hyperlink r:id="rId879" w:history="1">
        <w:r w:rsidRPr="00C12C16">
          <w:rPr>
            <w:rFonts w:ascii="Calibri" w:eastAsia="Times New Roman" w:hAnsi="Calibri" w:cs="Calibri"/>
            <w:color w:val="0025E5"/>
            <w:sz w:val="20"/>
            <w:u w:val="single" w:color="0025E5"/>
          </w:rPr>
          <w:t>http://www.rtve.es/alacarta/audios/de-economia/economia-davos-america-latina-27-01-12/1305235</w:t>
        </w:r>
      </w:hyperlink>
    </w:p>
    <w:p w14:paraId="6082AC29"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i/>
          <w:sz w:val="20"/>
          <w:lang w:val="es-US"/>
        </w:rPr>
        <w:t xml:space="preserve">Viva La Innovación! </w:t>
      </w:r>
      <w:proofErr w:type="spellStart"/>
      <w:r w:rsidRPr="00C12C16">
        <w:rPr>
          <w:rStyle w:val="Strong"/>
          <w:rFonts w:ascii="Calibri" w:hAnsi="Calibri" w:cs="Calibri"/>
          <w:b w:val="0"/>
          <w:bCs w:val="0"/>
          <w:i/>
          <w:sz w:val="20"/>
          <w:lang w:val="es-US"/>
        </w:rPr>
        <w:t>Innovation</w:t>
      </w:r>
      <w:proofErr w:type="spellEnd"/>
      <w:r w:rsidRPr="00C12C16">
        <w:rPr>
          <w:rStyle w:val="Strong"/>
          <w:rFonts w:ascii="Calibri" w:hAnsi="Calibri" w:cs="Calibri"/>
          <w:b w:val="0"/>
          <w:bCs w:val="0"/>
          <w:i/>
          <w:sz w:val="20"/>
          <w:lang w:val="es-US"/>
        </w:rPr>
        <w:t xml:space="preserve"> </w:t>
      </w:r>
      <w:proofErr w:type="spellStart"/>
      <w:r w:rsidRPr="00C12C16">
        <w:rPr>
          <w:rStyle w:val="Strong"/>
          <w:rFonts w:ascii="Calibri" w:hAnsi="Calibri" w:cs="Calibri"/>
          <w:b w:val="0"/>
          <w:bCs w:val="0"/>
          <w:i/>
          <w:sz w:val="20"/>
          <w:lang w:val="es-US"/>
        </w:rPr>
        <w:t>Excellence</w:t>
      </w:r>
      <w:proofErr w:type="spellEnd"/>
      <w:r w:rsidRPr="00C12C16">
        <w:rPr>
          <w:rStyle w:val="Strong"/>
          <w:rFonts w:ascii="Calibri" w:hAnsi="Calibri" w:cs="Calibri"/>
          <w:b w:val="0"/>
          <w:bCs w:val="0"/>
          <w:i/>
          <w:sz w:val="20"/>
          <w:lang w:val="es-US"/>
        </w:rPr>
        <w:t xml:space="preserve"> in </w:t>
      </w:r>
      <w:proofErr w:type="spellStart"/>
      <w:r w:rsidRPr="00C12C16">
        <w:rPr>
          <w:rStyle w:val="Strong"/>
          <w:rFonts w:ascii="Calibri" w:hAnsi="Calibri" w:cs="Calibri"/>
          <w:b w:val="0"/>
          <w:bCs w:val="0"/>
          <w:i/>
          <w:sz w:val="20"/>
          <w:lang w:val="es-US"/>
        </w:rPr>
        <w:t>Latin</w:t>
      </w:r>
      <w:proofErr w:type="spellEnd"/>
      <w:r w:rsidRPr="00C12C16">
        <w:rPr>
          <w:rStyle w:val="Strong"/>
          <w:rFonts w:ascii="Calibri" w:hAnsi="Calibri" w:cs="Calibri"/>
          <w:b w:val="0"/>
          <w:bCs w:val="0"/>
          <w:i/>
          <w:sz w:val="20"/>
          <w:lang w:val="es-US"/>
        </w:rPr>
        <w:t xml:space="preserve"> </w:t>
      </w:r>
      <w:proofErr w:type="spellStart"/>
      <w:r w:rsidRPr="00C12C16">
        <w:rPr>
          <w:rStyle w:val="Strong"/>
          <w:rFonts w:ascii="Calibri" w:hAnsi="Calibri" w:cs="Calibri"/>
          <w:b w:val="0"/>
          <w:bCs w:val="0"/>
          <w:i/>
          <w:sz w:val="20"/>
          <w:lang w:val="es-US"/>
        </w:rPr>
        <w:t>America</w:t>
      </w:r>
      <w:proofErr w:type="spellEnd"/>
      <w:r w:rsidRPr="00C12C16">
        <w:rPr>
          <w:rStyle w:val="Strong"/>
          <w:rFonts w:ascii="Calibri" w:hAnsi="Calibri" w:cs="Calibri"/>
          <w:b w:val="0"/>
          <w:bCs w:val="0"/>
          <w:sz w:val="20"/>
          <w:lang w:val="es-US"/>
        </w:rPr>
        <w:t xml:space="preserve">. </w:t>
      </w:r>
      <w:r w:rsidRPr="00C12C16">
        <w:rPr>
          <w:rStyle w:val="Strong"/>
          <w:rFonts w:ascii="Calibri" w:hAnsi="Calibri" w:cs="Calibri"/>
          <w:b w:val="0"/>
          <w:bCs w:val="0"/>
          <w:sz w:val="20"/>
        </w:rPr>
        <w:t xml:space="preserve">By Rowan Gibson. 28 December 2011. </w:t>
      </w:r>
      <w:hyperlink r:id="rId880" w:history="1">
        <w:r w:rsidRPr="00C12C16">
          <w:rPr>
            <w:rStyle w:val="Hyperlink"/>
            <w:rFonts w:ascii="Calibri" w:hAnsi="Calibri" w:cs="Calibri"/>
          </w:rPr>
          <w:t>http://www.innovationexcellence.com/blog/2011/12/28/viva-la-innovacion/</w:t>
        </w:r>
      </w:hyperlink>
      <w:r w:rsidRPr="00C12C16">
        <w:rPr>
          <w:rStyle w:val="Strong"/>
          <w:rFonts w:ascii="Calibri" w:hAnsi="Calibri" w:cs="Calibri"/>
          <w:b w:val="0"/>
          <w:bCs w:val="0"/>
          <w:sz w:val="20"/>
        </w:rPr>
        <w:t xml:space="preserve"> </w:t>
      </w:r>
    </w:p>
    <w:p w14:paraId="1013945D"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Style w:val="Strong"/>
          <w:rFonts w:ascii="Calibri" w:hAnsi="Calibri" w:cs="Calibri"/>
          <w:b w:val="0"/>
          <w:bCs w:val="0"/>
          <w:sz w:val="20"/>
        </w:rPr>
        <w:t xml:space="preserve">Rise of global Latinas. 16 December 2011. </w:t>
      </w:r>
      <w:proofErr w:type="spellStart"/>
      <w:r w:rsidRPr="00C12C16">
        <w:rPr>
          <w:rStyle w:val="Strong"/>
          <w:rFonts w:ascii="Calibri" w:hAnsi="Calibri" w:cs="Calibri"/>
          <w:b w:val="0"/>
          <w:bCs w:val="0"/>
          <w:sz w:val="20"/>
        </w:rPr>
        <w:t>Mrglobalization</w:t>
      </w:r>
      <w:proofErr w:type="spellEnd"/>
      <w:r w:rsidRPr="00C12C16">
        <w:rPr>
          <w:rStyle w:val="Strong"/>
          <w:rFonts w:ascii="Calibri" w:hAnsi="Calibri" w:cs="Calibri"/>
          <w:b w:val="0"/>
          <w:bCs w:val="0"/>
          <w:sz w:val="20"/>
        </w:rPr>
        <w:t xml:space="preserve">. Tackling the paradoxes of Globalization. </w:t>
      </w:r>
      <w:hyperlink r:id="rId881" w:history="1">
        <w:r w:rsidRPr="00C12C16">
          <w:rPr>
            <w:rStyle w:val="Hyperlink"/>
            <w:rFonts w:ascii="Calibri" w:hAnsi="Calibri" w:cs="Calibri"/>
          </w:rPr>
          <w:t>http://www.mrglobalization.com/investment/394-rise-of-global-latinas-</w:t>
        </w:r>
      </w:hyperlink>
    </w:p>
    <w:p w14:paraId="5A2F63BD"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lang w:val="es-ES"/>
        </w:rPr>
        <w:t xml:space="preserve">Escritura Pública. </w:t>
      </w:r>
      <w:r w:rsidRPr="00C12C16">
        <w:rPr>
          <w:rStyle w:val="Strong"/>
          <w:rFonts w:ascii="Calibri" w:hAnsi="Calibri" w:cs="Calibri"/>
          <w:b w:val="0"/>
          <w:bCs w:val="0"/>
          <w:i/>
          <w:sz w:val="20"/>
          <w:lang w:val="es-ES"/>
        </w:rPr>
        <w:t>El poder tiene nombre de emergente</w:t>
      </w:r>
      <w:r w:rsidRPr="00C12C16">
        <w:rPr>
          <w:rStyle w:val="Strong"/>
          <w:rFonts w:ascii="Calibri" w:hAnsi="Calibri" w:cs="Calibri"/>
          <w:b w:val="0"/>
          <w:bCs w:val="0"/>
          <w:sz w:val="20"/>
          <w:lang w:val="es-ES"/>
        </w:rPr>
        <w:t xml:space="preserve">. </w:t>
      </w:r>
      <w:r w:rsidRPr="00C12C16">
        <w:rPr>
          <w:rStyle w:val="Strong"/>
          <w:rFonts w:ascii="Calibri" w:hAnsi="Calibri" w:cs="Calibri"/>
          <w:b w:val="0"/>
          <w:bCs w:val="0"/>
          <w:sz w:val="20"/>
        </w:rPr>
        <w:t xml:space="preserve">19 December 2011. Nr. 72 pages 30-32. Nov-Dec 2011. Article written by Alejandra Gallego. </w:t>
      </w:r>
      <w:hyperlink r:id="rId882" w:history="1">
        <w:r w:rsidRPr="00C12C16">
          <w:rPr>
            <w:rStyle w:val="Hyperlink"/>
            <w:rFonts w:ascii="Calibri" w:hAnsi="Calibri" w:cs="Calibri"/>
          </w:rPr>
          <w:t>http://www.notariado.org/liferay/c/document_library/get_file?folderId=12092&amp;name=DLFE-63472.pdf</w:t>
        </w:r>
      </w:hyperlink>
    </w:p>
    <w:p w14:paraId="67122D17"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lang w:val="es-ES"/>
        </w:rPr>
        <w:t>Expansión. Argentina: del ‘</w:t>
      </w:r>
      <w:proofErr w:type="gramStart"/>
      <w:r w:rsidRPr="00C12C16">
        <w:rPr>
          <w:rStyle w:val="Strong"/>
          <w:rFonts w:ascii="Calibri" w:hAnsi="Calibri" w:cs="Calibri"/>
          <w:b w:val="0"/>
          <w:bCs w:val="0"/>
          <w:sz w:val="20"/>
          <w:lang w:val="es-ES"/>
        </w:rPr>
        <w:t>crack</w:t>
      </w:r>
      <w:proofErr w:type="gramEnd"/>
      <w:r w:rsidRPr="00C12C16">
        <w:rPr>
          <w:rStyle w:val="Strong"/>
          <w:rFonts w:ascii="Calibri" w:hAnsi="Calibri" w:cs="Calibri"/>
          <w:b w:val="0"/>
          <w:bCs w:val="0"/>
          <w:sz w:val="20"/>
          <w:lang w:val="es-ES"/>
        </w:rPr>
        <w:t xml:space="preserve">’ a modelo anticrisis. </w:t>
      </w:r>
      <w:r w:rsidRPr="00C12C16">
        <w:rPr>
          <w:rStyle w:val="Strong"/>
          <w:rFonts w:ascii="Calibri" w:hAnsi="Calibri" w:cs="Calibri"/>
          <w:b w:val="0"/>
          <w:bCs w:val="0"/>
          <w:sz w:val="20"/>
        </w:rPr>
        <w:t xml:space="preserve">3 December 2011. Article written by Amaia Ormaetxea. </w:t>
      </w:r>
      <w:hyperlink r:id="rId883" w:history="1">
        <w:r w:rsidRPr="00C12C16">
          <w:rPr>
            <w:rStyle w:val="Hyperlink"/>
            <w:rFonts w:ascii="Calibri" w:hAnsi="Calibri" w:cs="Calibri"/>
          </w:rPr>
          <w:t>http://www.expansion.com/2011/12/02/economia/1322823052.html</w:t>
        </w:r>
      </w:hyperlink>
      <w:r w:rsidRPr="00C12C16">
        <w:rPr>
          <w:rStyle w:val="Strong"/>
          <w:rFonts w:ascii="Calibri" w:hAnsi="Calibri" w:cs="Calibri"/>
          <w:b w:val="0"/>
          <w:bCs w:val="0"/>
          <w:sz w:val="20"/>
        </w:rPr>
        <w:t xml:space="preserve"> </w:t>
      </w:r>
    </w:p>
    <w:p w14:paraId="3F58A69E"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proofErr w:type="spellStart"/>
      <w:r w:rsidRPr="00C12C16">
        <w:rPr>
          <w:rStyle w:val="Strong"/>
          <w:rFonts w:ascii="Calibri" w:hAnsi="Calibri" w:cs="Calibri"/>
          <w:b w:val="0"/>
          <w:bCs w:val="0"/>
          <w:sz w:val="20"/>
          <w:lang w:val="es-ES"/>
        </w:rPr>
        <w:t>itweb</w:t>
      </w:r>
      <w:proofErr w:type="spellEnd"/>
      <w:r w:rsidRPr="00C12C16">
        <w:rPr>
          <w:rStyle w:val="Strong"/>
          <w:rFonts w:ascii="Calibri" w:hAnsi="Calibri" w:cs="Calibri"/>
          <w:b w:val="0"/>
          <w:bCs w:val="0"/>
          <w:sz w:val="20"/>
          <w:lang w:val="es-ES"/>
        </w:rPr>
        <w:t xml:space="preserve">. </w:t>
      </w:r>
      <w:proofErr w:type="spellStart"/>
      <w:r w:rsidRPr="00C12C16">
        <w:rPr>
          <w:rStyle w:val="Strong"/>
          <w:rFonts w:ascii="Calibri" w:hAnsi="Calibri" w:cs="Calibri"/>
          <w:b w:val="0"/>
          <w:bCs w:val="0"/>
          <w:color w:val="auto"/>
          <w:sz w:val="20"/>
          <w:lang w:val="es-ES"/>
        </w:rPr>
        <w:t>Brazil</w:t>
      </w:r>
      <w:proofErr w:type="spellEnd"/>
      <w:r w:rsidRPr="00C12C16">
        <w:rPr>
          <w:rStyle w:val="Strong"/>
          <w:rFonts w:ascii="Calibri" w:hAnsi="Calibri" w:cs="Calibri"/>
          <w:b w:val="0"/>
          <w:bCs w:val="0"/>
          <w:color w:val="auto"/>
          <w:sz w:val="20"/>
          <w:lang w:val="es-ES"/>
        </w:rPr>
        <w:t xml:space="preserve"> </w:t>
      </w:r>
      <w:proofErr w:type="spellStart"/>
      <w:r w:rsidRPr="00C12C16">
        <w:rPr>
          <w:rFonts w:ascii="Calibri" w:hAnsi="Calibri" w:cs="Calibri"/>
          <w:color w:val="auto"/>
          <w:sz w:val="20"/>
          <w:lang w:val="es-ES"/>
        </w:rPr>
        <w:t>inovador</w:t>
      </w:r>
      <w:proofErr w:type="spellEnd"/>
      <w:r w:rsidRPr="00C12C16">
        <w:rPr>
          <w:rFonts w:ascii="Calibri" w:hAnsi="Calibri" w:cs="Calibri"/>
          <w:color w:val="auto"/>
          <w:sz w:val="20"/>
          <w:lang w:val="es-ES"/>
        </w:rPr>
        <w:t xml:space="preserve"> exporta </w:t>
      </w:r>
      <w:proofErr w:type="spellStart"/>
      <w:r w:rsidRPr="00C12C16">
        <w:rPr>
          <w:rFonts w:ascii="Calibri" w:hAnsi="Calibri" w:cs="Calibri"/>
          <w:color w:val="auto"/>
          <w:sz w:val="20"/>
          <w:lang w:val="es-ES"/>
        </w:rPr>
        <w:t>aviões</w:t>
      </w:r>
      <w:proofErr w:type="spellEnd"/>
      <w:r w:rsidRPr="00C12C16">
        <w:rPr>
          <w:rFonts w:ascii="Calibri" w:hAnsi="Calibri" w:cs="Calibri"/>
          <w:color w:val="auto"/>
          <w:sz w:val="20"/>
          <w:lang w:val="es-ES"/>
        </w:rPr>
        <w:t xml:space="preserve"> e pacifica favelas</w:t>
      </w:r>
      <w:r w:rsidRPr="00C12C16">
        <w:rPr>
          <w:rFonts w:ascii="Calibri" w:hAnsi="Calibri" w:cs="Calibri"/>
          <w:b/>
          <w:color w:val="auto"/>
          <w:sz w:val="20"/>
          <w:lang w:val="es-ES"/>
        </w:rPr>
        <w:t>.</w:t>
      </w:r>
      <w:r w:rsidRPr="00C12C16">
        <w:rPr>
          <w:rStyle w:val="Strong"/>
          <w:rFonts w:ascii="Calibri" w:hAnsi="Calibri" w:cs="Calibri"/>
          <w:b w:val="0"/>
          <w:bCs w:val="0"/>
          <w:sz w:val="20"/>
          <w:lang w:val="es-ES"/>
        </w:rPr>
        <w:t xml:space="preserve"> </w:t>
      </w:r>
      <w:r w:rsidRPr="00C12C16">
        <w:rPr>
          <w:rStyle w:val="Strong"/>
          <w:rFonts w:ascii="Calibri" w:hAnsi="Calibri" w:cs="Calibri"/>
          <w:b w:val="0"/>
          <w:bCs w:val="0"/>
          <w:sz w:val="20"/>
        </w:rPr>
        <w:t xml:space="preserve">24 November 2011. </w:t>
      </w:r>
      <w:hyperlink r:id="rId884" w:history="1">
        <w:r w:rsidRPr="00C12C16">
          <w:rPr>
            <w:rStyle w:val="Hyperlink"/>
            <w:rFonts w:ascii="Calibri" w:hAnsi="Calibri" w:cs="Calibri"/>
          </w:rPr>
          <w:t>http://itweb.com.br/50592/brasil-inovador-exporta-avioes-e-pacifica-favelas/</w:t>
        </w:r>
      </w:hyperlink>
      <w:r w:rsidRPr="00C12C16">
        <w:rPr>
          <w:rStyle w:val="Strong"/>
          <w:rFonts w:ascii="Calibri" w:hAnsi="Calibri" w:cs="Calibri"/>
          <w:b w:val="0"/>
          <w:bCs w:val="0"/>
          <w:sz w:val="20"/>
        </w:rPr>
        <w:t xml:space="preserve"> </w:t>
      </w:r>
    </w:p>
    <w:p w14:paraId="46FCDE61"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lang w:val="fr-FR"/>
        </w:rPr>
        <w:lastRenderedPageBreak/>
        <w:t xml:space="preserve">Le Figaro. Anne-Noémie </w:t>
      </w:r>
      <w:proofErr w:type="spellStart"/>
      <w:r w:rsidRPr="00C12C16">
        <w:rPr>
          <w:rStyle w:val="Strong"/>
          <w:rFonts w:ascii="Calibri" w:hAnsi="Calibri" w:cs="Calibri"/>
          <w:b w:val="0"/>
          <w:bCs w:val="0"/>
          <w:sz w:val="20"/>
          <w:lang w:val="fr-FR"/>
        </w:rPr>
        <w:t>Dorion</w:t>
      </w:r>
      <w:proofErr w:type="spellEnd"/>
      <w:r w:rsidRPr="00C12C16">
        <w:rPr>
          <w:rStyle w:val="Strong"/>
          <w:rFonts w:ascii="Calibri" w:hAnsi="Calibri" w:cs="Calibri"/>
          <w:b w:val="0"/>
          <w:bCs w:val="0"/>
          <w:sz w:val="20"/>
          <w:lang w:val="fr-FR"/>
        </w:rPr>
        <w:t xml:space="preserve">. 12 </w:t>
      </w:r>
      <w:proofErr w:type="spellStart"/>
      <w:r w:rsidRPr="00C12C16">
        <w:rPr>
          <w:rStyle w:val="Strong"/>
          <w:rFonts w:ascii="Calibri" w:hAnsi="Calibri" w:cs="Calibri"/>
          <w:b w:val="0"/>
          <w:bCs w:val="0"/>
          <w:sz w:val="20"/>
          <w:lang w:val="fr-FR"/>
        </w:rPr>
        <w:t>November</w:t>
      </w:r>
      <w:proofErr w:type="spellEnd"/>
      <w:r w:rsidRPr="00C12C16">
        <w:rPr>
          <w:rStyle w:val="Strong"/>
          <w:rFonts w:ascii="Calibri" w:hAnsi="Calibri" w:cs="Calibri"/>
          <w:b w:val="0"/>
          <w:bCs w:val="0"/>
          <w:sz w:val="20"/>
          <w:lang w:val="fr-FR"/>
        </w:rPr>
        <w:t xml:space="preserve"> 2012. Pourquoi pas l’Amérique </w:t>
      </w:r>
      <w:proofErr w:type="gramStart"/>
      <w:r w:rsidRPr="00C12C16">
        <w:rPr>
          <w:rStyle w:val="Strong"/>
          <w:rFonts w:ascii="Calibri" w:hAnsi="Calibri" w:cs="Calibri"/>
          <w:b w:val="0"/>
          <w:bCs w:val="0"/>
          <w:sz w:val="20"/>
          <w:lang w:val="fr-FR"/>
        </w:rPr>
        <w:t>Latine?</w:t>
      </w:r>
      <w:proofErr w:type="gramEnd"/>
      <w:r w:rsidRPr="00C12C16">
        <w:rPr>
          <w:rStyle w:val="Strong"/>
          <w:rFonts w:ascii="Calibri" w:hAnsi="Calibri" w:cs="Calibri"/>
          <w:b w:val="0"/>
          <w:bCs w:val="0"/>
          <w:sz w:val="20"/>
          <w:lang w:val="fr-FR"/>
        </w:rPr>
        <w:t xml:space="preserve"> </w:t>
      </w:r>
      <w:hyperlink r:id="rId885" w:history="1">
        <w:r w:rsidRPr="00C12C16">
          <w:rPr>
            <w:rStyle w:val="Hyperlink"/>
            <w:rFonts w:ascii="Calibri" w:hAnsi="Calibri" w:cs="Calibri"/>
          </w:rPr>
          <w:t>http://www.lefigaro.fr/lefigaromagazine/2011/11/12/01006-20111112ARTFIG00554-pourquoi-pas-l-amerique-latine.php</w:t>
        </w:r>
      </w:hyperlink>
      <w:r w:rsidRPr="00C12C16">
        <w:rPr>
          <w:rStyle w:val="Strong"/>
          <w:rFonts w:ascii="Calibri" w:hAnsi="Calibri" w:cs="Calibri"/>
          <w:b w:val="0"/>
          <w:bCs w:val="0"/>
          <w:sz w:val="20"/>
        </w:rPr>
        <w:t xml:space="preserve"> </w:t>
      </w:r>
    </w:p>
    <w:p w14:paraId="6DEC070D"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lang w:val="es-ES"/>
        </w:rPr>
        <w:t xml:space="preserve">La Vanguardia. 30 </w:t>
      </w:r>
      <w:proofErr w:type="spellStart"/>
      <w:r w:rsidRPr="00C12C16">
        <w:rPr>
          <w:rStyle w:val="Strong"/>
          <w:rFonts w:ascii="Calibri" w:hAnsi="Calibri" w:cs="Calibri"/>
          <w:b w:val="0"/>
          <w:bCs w:val="0"/>
          <w:sz w:val="20"/>
          <w:lang w:val="es-ES"/>
        </w:rPr>
        <w:t>October</w:t>
      </w:r>
      <w:proofErr w:type="spellEnd"/>
      <w:r w:rsidRPr="00C12C16">
        <w:rPr>
          <w:rStyle w:val="Strong"/>
          <w:rFonts w:ascii="Calibri" w:hAnsi="Calibri" w:cs="Calibri"/>
          <w:b w:val="0"/>
          <w:bCs w:val="0"/>
          <w:sz w:val="20"/>
          <w:lang w:val="es-ES"/>
        </w:rPr>
        <w:t xml:space="preserve"> 2011. Las ‘multilatinas’ se interesan por España. </w:t>
      </w:r>
      <w:r w:rsidRPr="00C12C16">
        <w:rPr>
          <w:rStyle w:val="Strong"/>
          <w:rFonts w:ascii="Calibri" w:hAnsi="Calibri" w:cs="Calibri"/>
          <w:b w:val="0"/>
          <w:bCs w:val="0"/>
          <w:sz w:val="20"/>
        </w:rPr>
        <w:t xml:space="preserve">Barcelona. </w:t>
      </w:r>
      <w:hyperlink r:id="rId886" w:history="1">
        <w:r w:rsidRPr="00C12C16">
          <w:rPr>
            <w:rStyle w:val="Hyperlink"/>
            <w:rFonts w:ascii="Calibri" w:hAnsi="Calibri" w:cs="Calibri"/>
          </w:rPr>
          <w:t>www.lavanguardia.com</w:t>
        </w:r>
      </w:hyperlink>
      <w:r w:rsidRPr="00C12C16">
        <w:rPr>
          <w:rStyle w:val="Strong"/>
          <w:rFonts w:ascii="Calibri" w:hAnsi="Calibri" w:cs="Calibri"/>
          <w:b w:val="0"/>
          <w:bCs w:val="0"/>
          <w:sz w:val="20"/>
        </w:rPr>
        <w:t xml:space="preserve"> </w:t>
      </w:r>
    </w:p>
    <w:p w14:paraId="12D7796F"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rPr>
        <w:t xml:space="preserve">América Economía/world crunch. 22 September 2011. </w:t>
      </w:r>
      <w:r w:rsidRPr="00C12C16">
        <w:rPr>
          <w:rStyle w:val="Strong"/>
          <w:rFonts w:ascii="Calibri" w:hAnsi="Calibri" w:cs="Calibri"/>
          <w:b w:val="0"/>
          <w:bCs w:val="0"/>
          <w:i/>
          <w:sz w:val="20"/>
        </w:rPr>
        <w:t xml:space="preserve">Ranking Latin America’s most Global Companies. </w:t>
      </w:r>
      <w:hyperlink r:id="rId887" w:history="1">
        <w:r w:rsidRPr="00C12C16">
          <w:rPr>
            <w:rStyle w:val="Hyperlink"/>
            <w:rFonts w:ascii="Calibri" w:hAnsi="Calibri" w:cs="Calibri"/>
            <w:i/>
          </w:rPr>
          <w:t>http://www.worldcrunch.com/ranking-latin-america-s-most-global-companies/3795</w:t>
        </w:r>
      </w:hyperlink>
      <w:r w:rsidRPr="00C12C16">
        <w:rPr>
          <w:rStyle w:val="Strong"/>
          <w:rFonts w:ascii="Calibri" w:hAnsi="Calibri" w:cs="Calibri"/>
          <w:b w:val="0"/>
          <w:bCs w:val="0"/>
          <w:i/>
          <w:sz w:val="20"/>
        </w:rPr>
        <w:t xml:space="preserve"> </w:t>
      </w:r>
    </w:p>
    <w:p w14:paraId="6F5A469A"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lang w:val="es-ES"/>
        </w:rPr>
        <w:t xml:space="preserve">BBC Mundo. 7 </w:t>
      </w:r>
      <w:proofErr w:type="spellStart"/>
      <w:r w:rsidRPr="00C12C16">
        <w:rPr>
          <w:rStyle w:val="Strong"/>
          <w:rFonts w:ascii="Calibri" w:hAnsi="Calibri" w:cs="Calibri"/>
          <w:b w:val="0"/>
          <w:bCs w:val="0"/>
          <w:sz w:val="20"/>
          <w:lang w:val="es-ES"/>
        </w:rPr>
        <w:t>September</w:t>
      </w:r>
      <w:proofErr w:type="spellEnd"/>
      <w:r w:rsidRPr="00C12C16">
        <w:rPr>
          <w:rStyle w:val="Strong"/>
          <w:rFonts w:ascii="Calibri" w:hAnsi="Calibri" w:cs="Calibri"/>
          <w:b w:val="0"/>
          <w:bCs w:val="0"/>
          <w:sz w:val="20"/>
          <w:lang w:val="es-ES"/>
        </w:rPr>
        <w:t xml:space="preserve"> 2011. </w:t>
      </w:r>
      <w:r w:rsidRPr="00C12C16">
        <w:rPr>
          <w:rStyle w:val="Strong"/>
          <w:rFonts w:ascii="Calibri" w:hAnsi="Calibri" w:cs="Calibri"/>
          <w:b w:val="0"/>
          <w:bCs w:val="0"/>
          <w:i/>
          <w:sz w:val="20"/>
          <w:lang w:val="es-ES"/>
        </w:rPr>
        <w:t>Los temores de España ante el desembarco de las Multilatinas</w:t>
      </w:r>
      <w:r w:rsidRPr="00C12C16">
        <w:rPr>
          <w:rStyle w:val="Strong"/>
          <w:rFonts w:ascii="Calibri" w:hAnsi="Calibri" w:cs="Calibri"/>
          <w:b w:val="0"/>
          <w:bCs w:val="0"/>
          <w:sz w:val="20"/>
          <w:lang w:val="es-ES"/>
        </w:rPr>
        <w:t xml:space="preserve">. </w:t>
      </w:r>
      <w:r w:rsidRPr="00C12C16">
        <w:rPr>
          <w:rStyle w:val="Strong"/>
          <w:rFonts w:ascii="Calibri" w:hAnsi="Calibri" w:cs="Calibri"/>
          <w:b w:val="0"/>
          <w:bCs w:val="0"/>
          <w:sz w:val="20"/>
        </w:rPr>
        <w:t xml:space="preserve">By Juanjo Robledo.   </w:t>
      </w:r>
      <w:hyperlink r:id="rId888" w:history="1">
        <w:r w:rsidRPr="00C12C16">
          <w:rPr>
            <w:rStyle w:val="Hyperlink"/>
            <w:rFonts w:ascii="Calibri" w:hAnsi="Calibri" w:cs="Calibri"/>
          </w:rPr>
          <w:t>http://www.bbc.co.uk/mundo/noticias/2011/09/110907_pemex_repsol_lf.shtml</w:t>
        </w:r>
      </w:hyperlink>
      <w:r w:rsidRPr="00C12C16">
        <w:rPr>
          <w:rStyle w:val="Strong"/>
          <w:rFonts w:ascii="Calibri" w:hAnsi="Calibri" w:cs="Calibri"/>
          <w:b w:val="0"/>
          <w:bCs w:val="0"/>
          <w:sz w:val="20"/>
        </w:rPr>
        <w:t xml:space="preserve"> </w:t>
      </w:r>
    </w:p>
    <w:p w14:paraId="75537362"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lang w:val="es-ES"/>
        </w:rPr>
      </w:pPr>
      <w:r w:rsidRPr="00C12C16">
        <w:rPr>
          <w:rStyle w:val="Strong"/>
          <w:rFonts w:ascii="Calibri" w:hAnsi="Calibri" w:cs="Calibri"/>
          <w:b w:val="0"/>
          <w:bCs w:val="0"/>
          <w:sz w:val="20"/>
          <w:lang w:val="es-ES"/>
        </w:rPr>
        <w:t>PIB (</w:t>
      </w:r>
      <w:proofErr w:type="spellStart"/>
      <w:r w:rsidRPr="00C12C16">
        <w:rPr>
          <w:rStyle w:val="Strong"/>
          <w:rFonts w:ascii="Calibri" w:hAnsi="Calibri" w:cs="Calibri"/>
          <w:b w:val="0"/>
          <w:bCs w:val="0"/>
          <w:sz w:val="20"/>
          <w:lang w:val="es-ES"/>
        </w:rPr>
        <w:t>Presença</w:t>
      </w:r>
      <w:proofErr w:type="spellEnd"/>
      <w:r w:rsidRPr="00C12C16">
        <w:rPr>
          <w:rStyle w:val="Strong"/>
          <w:rFonts w:ascii="Calibri" w:hAnsi="Calibri" w:cs="Calibri"/>
          <w:b w:val="0"/>
          <w:bCs w:val="0"/>
          <w:sz w:val="20"/>
          <w:lang w:val="es-ES"/>
        </w:rPr>
        <w:t xml:space="preserve"> Internacional do Brasil). 3 August 2011. </w:t>
      </w:r>
      <w:proofErr w:type="spellStart"/>
      <w:r w:rsidRPr="00C12C16">
        <w:rPr>
          <w:rStyle w:val="Strong"/>
          <w:rFonts w:ascii="Calibri" w:hAnsi="Calibri" w:cs="Calibri"/>
          <w:b w:val="0"/>
          <w:bCs w:val="0"/>
          <w:sz w:val="20"/>
          <w:lang w:val="es-ES"/>
        </w:rPr>
        <w:t>Chega</w:t>
      </w:r>
      <w:proofErr w:type="spellEnd"/>
      <w:r w:rsidRPr="00C12C16">
        <w:rPr>
          <w:rStyle w:val="Strong"/>
          <w:rFonts w:ascii="Calibri" w:hAnsi="Calibri" w:cs="Calibri"/>
          <w:b w:val="0"/>
          <w:bCs w:val="0"/>
          <w:sz w:val="20"/>
          <w:lang w:val="es-ES"/>
        </w:rPr>
        <w:t xml:space="preserve"> de Timidez. </w:t>
      </w:r>
      <w:proofErr w:type="spellStart"/>
      <w:r w:rsidRPr="00C12C16">
        <w:rPr>
          <w:rStyle w:val="Strong"/>
          <w:rFonts w:ascii="Calibri" w:hAnsi="Calibri" w:cs="Calibri"/>
          <w:b w:val="0"/>
          <w:bCs w:val="0"/>
          <w:sz w:val="20"/>
          <w:lang w:val="es-ES"/>
        </w:rPr>
        <w:t>By</w:t>
      </w:r>
      <w:proofErr w:type="spellEnd"/>
      <w:r w:rsidRPr="00C12C16">
        <w:rPr>
          <w:rStyle w:val="Strong"/>
          <w:rFonts w:ascii="Calibri" w:hAnsi="Calibri" w:cs="Calibri"/>
          <w:b w:val="0"/>
          <w:bCs w:val="0"/>
          <w:sz w:val="20"/>
          <w:lang w:val="es-ES"/>
        </w:rPr>
        <w:t xml:space="preserve"> Nely </w:t>
      </w:r>
      <w:proofErr w:type="spellStart"/>
      <w:r w:rsidRPr="00C12C16">
        <w:rPr>
          <w:rStyle w:val="Strong"/>
          <w:rFonts w:ascii="Calibri" w:hAnsi="Calibri" w:cs="Calibri"/>
          <w:b w:val="0"/>
          <w:bCs w:val="0"/>
          <w:sz w:val="20"/>
          <w:lang w:val="es-ES"/>
        </w:rPr>
        <w:t>Caixeta</w:t>
      </w:r>
      <w:proofErr w:type="spellEnd"/>
      <w:r w:rsidRPr="00C12C16">
        <w:rPr>
          <w:rStyle w:val="Strong"/>
          <w:rFonts w:ascii="Calibri" w:hAnsi="Calibri" w:cs="Calibri"/>
          <w:b w:val="0"/>
          <w:bCs w:val="0"/>
          <w:sz w:val="20"/>
          <w:lang w:val="es-ES"/>
        </w:rPr>
        <w:t xml:space="preserve">, Armando </w:t>
      </w:r>
      <w:proofErr w:type="spellStart"/>
      <w:r w:rsidRPr="00C12C16">
        <w:rPr>
          <w:rStyle w:val="Strong"/>
          <w:rFonts w:ascii="Calibri" w:hAnsi="Calibri" w:cs="Calibri"/>
          <w:b w:val="0"/>
          <w:bCs w:val="0"/>
          <w:sz w:val="20"/>
          <w:lang w:val="es-ES"/>
        </w:rPr>
        <w:t>Mendes</w:t>
      </w:r>
      <w:proofErr w:type="spellEnd"/>
      <w:r w:rsidRPr="00C12C16">
        <w:rPr>
          <w:rStyle w:val="Strong"/>
          <w:rFonts w:ascii="Calibri" w:hAnsi="Calibri" w:cs="Calibri"/>
          <w:b w:val="0"/>
          <w:bCs w:val="0"/>
          <w:sz w:val="20"/>
          <w:lang w:val="es-ES"/>
        </w:rPr>
        <w:t xml:space="preserve"> e Bruno Reis, </w:t>
      </w:r>
      <w:hyperlink r:id="rId889" w:history="1">
        <w:r w:rsidRPr="00C12C16">
          <w:rPr>
            <w:rStyle w:val="Hyperlink"/>
            <w:rFonts w:ascii="Calibri" w:hAnsi="Calibri" w:cs="Calibri"/>
            <w:lang w:val="es-ES"/>
          </w:rPr>
          <w:t>http://www.revistapib.com.br/noticias_visualizar.php?id=734</w:t>
        </w:r>
      </w:hyperlink>
      <w:r w:rsidRPr="00C12C16">
        <w:rPr>
          <w:rStyle w:val="Strong"/>
          <w:rFonts w:ascii="Calibri" w:hAnsi="Calibri" w:cs="Calibri"/>
          <w:b w:val="0"/>
          <w:bCs w:val="0"/>
          <w:sz w:val="20"/>
          <w:lang w:val="es-ES"/>
        </w:rPr>
        <w:t xml:space="preserve"> </w:t>
      </w:r>
    </w:p>
    <w:p w14:paraId="1D7E76F5"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lang w:val="es-ES"/>
        </w:rPr>
      </w:pPr>
      <w:r w:rsidRPr="00C12C16">
        <w:rPr>
          <w:rStyle w:val="Strong"/>
          <w:rFonts w:ascii="Calibri" w:hAnsi="Calibri" w:cs="Calibri"/>
          <w:b w:val="0"/>
          <w:bCs w:val="0"/>
          <w:sz w:val="20"/>
          <w:lang w:val="es-ES"/>
        </w:rPr>
        <w:t xml:space="preserve">Pueblo y Sociedad Noticias. 6 </w:t>
      </w:r>
      <w:proofErr w:type="spellStart"/>
      <w:r w:rsidRPr="00C12C16">
        <w:rPr>
          <w:rStyle w:val="Strong"/>
          <w:rFonts w:ascii="Calibri" w:hAnsi="Calibri" w:cs="Calibri"/>
          <w:b w:val="0"/>
          <w:bCs w:val="0"/>
          <w:sz w:val="20"/>
          <w:lang w:val="es-ES"/>
        </w:rPr>
        <w:t>July</w:t>
      </w:r>
      <w:proofErr w:type="spellEnd"/>
      <w:r w:rsidRPr="00C12C16">
        <w:rPr>
          <w:rStyle w:val="Strong"/>
          <w:rFonts w:ascii="Calibri" w:hAnsi="Calibri" w:cs="Calibri"/>
          <w:b w:val="0"/>
          <w:bCs w:val="0"/>
          <w:sz w:val="20"/>
          <w:lang w:val="es-ES"/>
        </w:rPr>
        <w:t xml:space="preserve"> 2011. Cambio, la Reforma de la Economía Cubana. http://www.pysnnoticias.com/2011/07/06/cambio-la-reforma-de-la-economia-cubana/</w:t>
      </w:r>
    </w:p>
    <w:p w14:paraId="17A64E54"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lang w:val="es-ES"/>
        </w:rPr>
      </w:pPr>
      <w:r w:rsidRPr="00C12C16">
        <w:rPr>
          <w:rStyle w:val="Strong"/>
          <w:rFonts w:ascii="Calibri" w:hAnsi="Calibri" w:cs="Calibri"/>
          <w:b w:val="0"/>
          <w:bCs w:val="0"/>
          <w:sz w:val="20"/>
          <w:lang w:val="es-ES"/>
        </w:rPr>
        <w:t xml:space="preserve">Expansión. 17 </w:t>
      </w:r>
      <w:proofErr w:type="spellStart"/>
      <w:r w:rsidRPr="00C12C16">
        <w:rPr>
          <w:rStyle w:val="Strong"/>
          <w:rFonts w:ascii="Calibri" w:hAnsi="Calibri" w:cs="Calibri"/>
          <w:b w:val="0"/>
          <w:bCs w:val="0"/>
          <w:sz w:val="20"/>
          <w:lang w:val="es-ES"/>
        </w:rPr>
        <w:t>January</w:t>
      </w:r>
      <w:proofErr w:type="spellEnd"/>
      <w:r w:rsidRPr="00C12C16">
        <w:rPr>
          <w:rStyle w:val="Strong"/>
          <w:rFonts w:ascii="Calibri" w:hAnsi="Calibri" w:cs="Calibri"/>
          <w:b w:val="0"/>
          <w:bCs w:val="0"/>
          <w:sz w:val="20"/>
          <w:lang w:val="es-ES"/>
        </w:rPr>
        <w:t xml:space="preserve"> 2011. El buen clima económico y la innovación aúpan a las multilatinas. </w:t>
      </w:r>
    </w:p>
    <w:p w14:paraId="62179E44"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lang w:val="es-ES"/>
        </w:rPr>
        <w:t xml:space="preserve">RTVE (Radio Televisión Española) </w:t>
      </w:r>
      <w:proofErr w:type="spellStart"/>
      <w:r w:rsidRPr="00C12C16">
        <w:rPr>
          <w:rStyle w:val="Strong"/>
          <w:rFonts w:ascii="Calibri" w:hAnsi="Calibri" w:cs="Calibri"/>
          <w:b w:val="0"/>
          <w:bCs w:val="0"/>
          <w:sz w:val="20"/>
          <w:lang w:val="es-ES"/>
        </w:rPr>
        <w:t>by</w:t>
      </w:r>
      <w:proofErr w:type="spellEnd"/>
      <w:r w:rsidRPr="00C12C16">
        <w:rPr>
          <w:rStyle w:val="Strong"/>
          <w:rFonts w:ascii="Calibri" w:hAnsi="Calibri" w:cs="Calibri"/>
          <w:b w:val="0"/>
          <w:bCs w:val="0"/>
          <w:sz w:val="20"/>
          <w:lang w:val="es-ES"/>
        </w:rPr>
        <w:t xml:space="preserve"> Ma Dolores </w:t>
      </w:r>
      <w:proofErr w:type="spellStart"/>
      <w:r w:rsidRPr="00C12C16">
        <w:rPr>
          <w:rStyle w:val="Strong"/>
          <w:rFonts w:ascii="Calibri" w:hAnsi="Calibri" w:cs="Calibri"/>
          <w:b w:val="0"/>
          <w:bCs w:val="0"/>
          <w:sz w:val="20"/>
          <w:lang w:val="es-ES"/>
        </w:rPr>
        <w:t>Albiac</w:t>
      </w:r>
      <w:proofErr w:type="spellEnd"/>
      <w:r w:rsidRPr="00C12C16">
        <w:rPr>
          <w:rStyle w:val="Strong"/>
          <w:rFonts w:ascii="Calibri" w:hAnsi="Calibri" w:cs="Calibri"/>
          <w:b w:val="0"/>
          <w:bCs w:val="0"/>
          <w:sz w:val="20"/>
          <w:lang w:val="es-ES"/>
        </w:rPr>
        <w:t xml:space="preserve">, Radio Nacional de España. </w:t>
      </w:r>
      <w:r w:rsidRPr="00C12C16">
        <w:rPr>
          <w:rStyle w:val="Strong"/>
          <w:rFonts w:ascii="Calibri" w:hAnsi="Calibri" w:cs="Calibri"/>
          <w:b w:val="0"/>
          <w:bCs w:val="0"/>
          <w:sz w:val="20"/>
        </w:rPr>
        <w:t xml:space="preserve">10 December 2010. </w:t>
      </w:r>
      <w:hyperlink r:id="rId890" w:history="1">
        <w:r w:rsidRPr="00C12C16">
          <w:rPr>
            <w:rStyle w:val="Hyperlink"/>
            <w:rFonts w:ascii="Calibri" w:hAnsi="Calibri" w:cs="Calibri"/>
          </w:rPr>
          <w:t>http://www.rtve.es/podcast/radio-exterior/de-economia/</w:t>
        </w:r>
      </w:hyperlink>
    </w:p>
    <w:p w14:paraId="3F1F87EC"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lang w:val="es-ES"/>
        </w:rPr>
        <w:t xml:space="preserve">BBC Mundo. La hora de las multilatinas. </w:t>
      </w:r>
      <w:r w:rsidRPr="00C12C16">
        <w:rPr>
          <w:rStyle w:val="Strong"/>
          <w:rFonts w:ascii="Calibri" w:hAnsi="Calibri" w:cs="Calibri"/>
          <w:b w:val="0"/>
          <w:bCs w:val="0"/>
          <w:sz w:val="20"/>
        </w:rPr>
        <w:t xml:space="preserve">25 November 2010. </w:t>
      </w:r>
      <w:hyperlink r:id="rId891" w:history="1">
        <w:r w:rsidRPr="00C12C16">
          <w:rPr>
            <w:rStyle w:val="Hyperlink"/>
            <w:rFonts w:ascii="Calibri" w:hAnsi="Calibri" w:cs="Calibri"/>
          </w:rPr>
          <w:t>http://www.bbc.co.uk/mundo/noticias/2010/11/101125_multinacionales_latinas_espana_economia_amab.shtml</w:t>
        </w:r>
      </w:hyperlink>
    </w:p>
    <w:p w14:paraId="37AE2DD2" w14:textId="77777777" w:rsidR="00531D14" w:rsidRPr="00C12C16" w:rsidRDefault="00531D14" w:rsidP="00531D14">
      <w:pPr>
        <w:pStyle w:val="BodyText"/>
        <w:numPr>
          <w:ilvl w:val="0"/>
          <w:numId w:val="9"/>
        </w:numPr>
        <w:tabs>
          <w:tab w:val="left" w:pos="851"/>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es-ES"/>
        </w:rPr>
      </w:pPr>
      <w:proofErr w:type="spellStart"/>
      <w:r w:rsidRPr="00C12C16">
        <w:rPr>
          <w:rStyle w:val="Strong"/>
          <w:rFonts w:ascii="Calibri" w:hAnsi="Calibri" w:cs="Calibri"/>
          <w:b w:val="0"/>
          <w:sz w:val="20"/>
          <w:lang w:val="es-ES"/>
        </w:rPr>
        <w:t>Reproduced</w:t>
      </w:r>
      <w:proofErr w:type="spellEnd"/>
      <w:r w:rsidRPr="00C12C16">
        <w:rPr>
          <w:rStyle w:val="Strong"/>
          <w:rFonts w:ascii="Calibri" w:hAnsi="Calibri" w:cs="Calibri"/>
          <w:b w:val="0"/>
          <w:sz w:val="20"/>
          <w:lang w:val="es-ES"/>
        </w:rPr>
        <w:t xml:space="preserve"> at</w:t>
      </w:r>
      <w:r w:rsidRPr="00C12C16">
        <w:rPr>
          <w:rStyle w:val="Strong"/>
          <w:rFonts w:ascii="Calibri" w:hAnsi="Calibri" w:cs="Calibri"/>
          <w:sz w:val="20"/>
          <w:lang w:val="es-ES"/>
        </w:rPr>
        <w:t xml:space="preserve"> </w:t>
      </w:r>
      <w:r w:rsidRPr="00C12C16">
        <w:rPr>
          <w:rFonts w:ascii="Calibri" w:hAnsi="Calibri" w:cs="Calibri"/>
          <w:sz w:val="20"/>
          <w:lang w:val="es-ES"/>
        </w:rPr>
        <w:t xml:space="preserve">La hora de las multilatinas </w:t>
      </w:r>
      <w:hyperlink r:id="rId892" w:history="1">
        <w:r w:rsidRPr="00C12C16">
          <w:rPr>
            <w:rStyle w:val="Hyperlink"/>
            <w:rFonts w:ascii="Calibri" w:hAnsi="Calibri" w:cs="Calibri"/>
            <w:lang w:val="es-ES"/>
          </w:rPr>
          <w:t>http://www.cl.terra.com/terramagazine/interna/0,,EI10862-OI4811694,00.html</w:t>
        </w:r>
      </w:hyperlink>
    </w:p>
    <w:p w14:paraId="302096E6" w14:textId="77777777" w:rsidR="00531D14" w:rsidRPr="00C12C16" w:rsidRDefault="00531D14" w:rsidP="00531D14">
      <w:pPr>
        <w:pStyle w:val="BodyText"/>
        <w:numPr>
          <w:ilvl w:val="0"/>
          <w:numId w:val="9"/>
        </w:numPr>
        <w:tabs>
          <w:tab w:val="left" w:pos="851"/>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Fonts w:ascii="Calibri" w:hAnsi="Calibri" w:cs="Calibri"/>
          <w:sz w:val="20"/>
        </w:rPr>
        <w:t>Reproduced on 26 November 2010. at http://chile-hoy.blogspot.com/2010/11/bbc-la-hora-de-las-multilatinas.html</w:t>
      </w:r>
    </w:p>
    <w:p w14:paraId="6D49C593"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lang w:val="es-ES"/>
        </w:rPr>
        <w:t xml:space="preserve">Intereconomía. 27 </w:t>
      </w:r>
      <w:proofErr w:type="spellStart"/>
      <w:r w:rsidRPr="00C12C16">
        <w:rPr>
          <w:rStyle w:val="Strong"/>
          <w:rFonts w:ascii="Calibri" w:hAnsi="Calibri" w:cs="Calibri"/>
          <w:b w:val="0"/>
          <w:bCs w:val="0"/>
          <w:sz w:val="20"/>
          <w:lang w:val="es-ES"/>
        </w:rPr>
        <w:t>September</w:t>
      </w:r>
      <w:proofErr w:type="spellEnd"/>
      <w:r w:rsidRPr="00C12C16">
        <w:rPr>
          <w:rStyle w:val="Strong"/>
          <w:rFonts w:ascii="Calibri" w:hAnsi="Calibri" w:cs="Calibri"/>
          <w:b w:val="0"/>
          <w:bCs w:val="0"/>
          <w:sz w:val="20"/>
          <w:lang w:val="es-ES"/>
        </w:rPr>
        <w:t xml:space="preserve"> 2010. Iberoamérica </w:t>
      </w:r>
      <w:proofErr w:type="spellStart"/>
      <w:r w:rsidRPr="00C12C16">
        <w:rPr>
          <w:rStyle w:val="Strong"/>
          <w:rFonts w:ascii="Calibri" w:hAnsi="Calibri" w:cs="Calibri"/>
          <w:b w:val="0"/>
          <w:bCs w:val="0"/>
          <w:sz w:val="20"/>
          <w:lang w:val="es-ES"/>
        </w:rPr>
        <w:t>sera</w:t>
      </w:r>
      <w:proofErr w:type="spellEnd"/>
      <w:r w:rsidRPr="00C12C16">
        <w:rPr>
          <w:rStyle w:val="Strong"/>
          <w:rFonts w:ascii="Calibri" w:hAnsi="Calibri" w:cs="Calibri"/>
          <w:b w:val="0"/>
          <w:bCs w:val="0"/>
          <w:sz w:val="20"/>
          <w:lang w:val="es-ES"/>
        </w:rPr>
        <w:t xml:space="preserve"> ‘el Dorado’ par </w:t>
      </w:r>
      <w:proofErr w:type="spellStart"/>
      <w:r w:rsidRPr="00C12C16">
        <w:rPr>
          <w:rStyle w:val="Strong"/>
          <w:rFonts w:ascii="Calibri" w:hAnsi="Calibri" w:cs="Calibri"/>
          <w:b w:val="0"/>
          <w:bCs w:val="0"/>
          <w:sz w:val="20"/>
          <w:lang w:val="es-ES"/>
        </w:rPr>
        <w:t>alas</w:t>
      </w:r>
      <w:proofErr w:type="spellEnd"/>
      <w:r w:rsidRPr="00C12C16">
        <w:rPr>
          <w:rStyle w:val="Strong"/>
          <w:rFonts w:ascii="Calibri" w:hAnsi="Calibri" w:cs="Calibri"/>
          <w:b w:val="0"/>
          <w:bCs w:val="0"/>
          <w:sz w:val="20"/>
          <w:lang w:val="es-ES"/>
        </w:rPr>
        <w:t xml:space="preserve"> empresas españolas los próximos años. </w:t>
      </w:r>
      <w:proofErr w:type="spellStart"/>
      <w:r w:rsidRPr="00C12C16">
        <w:rPr>
          <w:rStyle w:val="Strong"/>
          <w:rFonts w:ascii="Calibri" w:hAnsi="Calibri" w:cs="Calibri"/>
          <w:b w:val="0"/>
          <w:bCs w:val="0"/>
          <w:sz w:val="20"/>
        </w:rPr>
        <w:t>Iusson</w:t>
      </w:r>
      <w:proofErr w:type="spellEnd"/>
      <w:r w:rsidRPr="00C12C16">
        <w:rPr>
          <w:rStyle w:val="Strong"/>
          <w:rFonts w:ascii="Calibri" w:hAnsi="Calibri" w:cs="Calibri"/>
          <w:b w:val="0"/>
          <w:bCs w:val="0"/>
          <w:sz w:val="20"/>
        </w:rPr>
        <w:t xml:space="preserve">. </w:t>
      </w:r>
      <w:hyperlink r:id="rId893" w:history="1">
        <w:r w:rsidRPr="00C12C16">
          <w:rPr>
            <w:rStyle w:val="Hyperlink"/>
            <w:rFonts w:ascii="Calibri" w:hAnsi="Calibri" w:cs="Calibri"/>
          </w:rPr>
          <w:t>http://www.intereconomia.com/noticias-gaceta/economia/iberoamerica-sera-%E2%80%98-dorado%E2%80%99-las-empresas-espanolas-los-proximos-anos</w:t>
        </w:r>
      </w:hyperlink>
    </w:p>
    <w:p w14:paraId="422D984E"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Strong"/>
          <w:rFonts w:ascii="Calibri" w:hAnsi="Calibri" w:cs="Calibri"/>
          <w:b w:val="0"/>
          <w:bCs w:val="0"/>
          <w:sz w:val="20"/>
        </w:rPr>
      </w:pPr>
      <w:r w:rsidRPr="00C12C16">
        <w:rPr>
          <w:rStyle w:val="Strong"/>
          <w:rFonts w:ascii="Calibri" w:hAnsi="Calibri" w:cs="Calibri"/>
          <w:b w:val="0"/>
          <w:bCs w:val="0"/>
          <w:sz w:val="20"/>
        </w:rPr>
        <w:t>Align. American University of Beirut. Suliman S. Olayan School of Business News. 10 June 2010.http://alignwithosb.com/2010/06/lourdes-casanova-global-latinas/</w:t>
      </w:r>
    </w:p>
    <w:p w14:paraId="6A38C492"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lang w:val="es-ES"/>
        </w:rPr>
      </w:pPr>
      <w:r w:rsidRPr="00C12C16">
        <w:rPr>
          <w:rFonts w:ascii="Calibri" w:hAnsi="Calibri" w:cs="Calibri"/>
          <w:sz w:val="20"/>
          <w:lang w:val="es-ES"/>
        </w:rPr>
        <w:t xml:space="preserve">América Economía. 10 May 2010. </w:t>
      </w:r>
      <w:hyperlink r:id="rId894" w:history="1">
        <w:r w:rsidRPr="00C12C16">
          <w:rPr>
            <w:rStyle w:val="Hyperlink"/>
            <w:rFonts w:ascii="Calibri" w:hAnsi="Calibri" w:cs="Calibri"/>
            <w:lang w:val="es-ES"/>
          </w:rPr>
          <w:t>http://mba.americaeconomia.com/indice/lourdes-casanova/entrevistas</w:t>
        </w:r>
      </w:hyperlink>
    </w:p>
    <w:p w14:paraId="1EDA05E2"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lang w:val="es-ES"/>
        </w:rPr>
      </w:pPr>
      <w:proofErr w:type="spellStart"/>
      <w:r w:rsidRPr="00C12C16">
        <w:rPr>
          <w:rFonts w:ascii="Calibri" w:hAnsi="Calibri" w:cs="Calibri"/>
          <w:sz w:val="20"/>
          <w:lang w:val="es-ES"/>
        </w:rPr>
        <w:t>Article</w:t>
      </w:r>
      <w:proofErr w:type="spellEnd"/>
      <w:r w:rsidRPr="00C12C16">
        <w:rPr>
          <w:rFonts w:ascii="Calibri" w:hAnsi="Calibri" w:cs="Calibri"/>
          <w:sz w:val="20"/>
          <w:lang w:val="es-ES"/>
        </w:rPr>
        <w:t xml:space="preserve"> in América Economía. Del ‘consenso de Washington’ al ‘consenso brasileño’: El nuevo poder empresarial brasileño </w:t>
      </w:r>
      <w:hyperlink r:id="rId895" w:history="1">
        <w:r w:rsidRPr="00C12C16">
          <w:rPr>
            <w:rStyle w:val="Hyperlink"/>
            <w:rFonts w:ascii="Calibri" w:hAnsi="Calibri" w:cs="Calibri"/>
            <w:b/>
            <w:lang w:val="es-ES"/>
          </w:rPr>
          <w:t>http://www.globallatinas.org/docs/aeconomia2010final.pdf</w:t>
        </w:r>
      </w:hyperlink>
      <w:r w:rsidRPr="00C12C16">
        <w:rPr>
          <w:rFonts w:ascii="Calibri" w:hAnsi="Calibri" w:cs="Calibri"/>
          <w:sz w:val="20"/>
          <w:lang w:val="es-ES"/>
        </w:rPr>
        <w:t xml:space="preserve"> América Economía, Santiago de Chile, April 2010</w:t>
      </w:r>
    </w:p>
    <w:p w14:paraId="2D2077B5"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lang w:val="es-ES"/>
        </w:rPr>
      </w:pPr>
      <w:proofErr w:type="spellStart"/>
      <w:r w:rsidRPr="00C12C16">
        <w:rPr>
          <w:rFonts w:ascii="Calibri" w:hAnsi="Calibri" w:cs="Calibri"/>
          <w:sz w:val="20"/>
          <w:lang w:val="es-ES"/>
        </w:rPr>
        <w:t>O’Globo</w:t>
      </w:r>
      <w:proofErr w:type="spellEnd"/>
      <w:r w:rsidRPr="00C12C16">
        <w:rPr>
          <w:rFonts w:ascii="Calibri" w:hAnsi="Calibri" w:cs="Calibri"/>
          <w:sz w:val="20"/>
          <w:lang w:val="es-ES"/>
        </w:rPr>
        <w:t xml:space="preserve"> in Os </w:t>
      </w:r>
      <w:proofErr w:type="spellStart"/>
      <w:r w:rsidRPr="00C12C16">
        <w:rPr>
          <w:rFonts w:ascii="Calibri" w:hAnsi="Calibri" w:cs="Calibri"/>
          <w:sz w:val="20"/>
          <w:lang w:val="es-ES"/>
        </w:rPr>
        <w:t>segredos</w:t>
      </w:r>
      <w:proofErr w:type="spellEnd"/>
      <w:r w:rsidRPr="00C12C16">
        <w:rPr>
          <w:rFonts w:ascii="Calibri" w:hAnsi="Calibri" w:cs="Calibri"/>
          <w:sz w:val="20"/>
          <w:lang w:val="es-ES"/>
        </w:rPr>
        <w:t xml:space="preserve"> para o </w:t>
      </w:r>
      <w:proofErr w:type="spellStart"/>
      <w:r w:rsidRPr="00C12C16">
        <w:rPr>
          <w:rFonts w:ascii="Calibri" w:hAnsi="Calibri" w:cs="Calibri"/>
          <w:sz w:val="20"/>
          <w:lang w:val="es-ES"/>
        </w:rPr>
        <w:t>sucesso</w:t>
      </w:r>
      <w:proofErr w:type="spellEnd"/>
      <w:r w:rsidRPr="00C12C16">
        <w:rPr>
          <w:rFonts w:ascii="Calibri" w:hAnsi="Calibri" w:cs="Calibri"/>
          <w:sz w:val="20"/>
          <w:lang w:val="es-ES"/>
        </w:rPr>
        <w:t xml:space="preserve"> de </w:t>
      </w:r>
      <w:proofErr w:type="spellStart"/>
      <w:r w:rsidRPr="00C12C16">
        <w:rPr>
          <w:rFonts w:ascii="Calibri" w:hAnsi="Calibri" w:cs="Calibri"/>
          <w:sz w:val="20"/>
          <w:lang w:val="es-ES"/>
        </w:rPr>
        <w:t>uma</w:t>
      </w:r>
      <w:proofErr w:type="spellEnd"/>
      <w:r w:rsidRPr="00C12C16">
        <w:rPr>
          <w:rFonts w:ascii="Calibri" w:hAnsi="Calibri" w:cs="Calibri"/>
          <w:sz w:val="20"/>
          <w:lang w:val="es-ES"/>
        </w:rPr>
        <w:t xml:space="preserve"> </w:t>
      </w:r>
      <w:proofErr w:type="spellStart"/>
      <w:r w:rsidRPr="00C12C16">
        <w:rPr>
          <w:rFonts w:ascii="Calibri" w:hAnsi="Calibri" w:cs="Calibri"/>
          <w:sz w:val="20"/>
          <w:lang w:val="es-ES"/>
        </w:rPr>
        <w:t>fusão</w:t>
      </w:r>
      <w:proofErr w:type="spellEnd"/>
      <w:r w:rsidRPr="00C12C16">
        <w:rPr>
          <w:rFonts w:ascii="Calibri" w:hAnsi="Calibri" w:cs="Calibri"/>
          <w:sz w:val="20"/>
          <w:lang w:val="es-ES"/>
        </w:rPr>
        <w:t xml:space="preserve">, </w:t>
      </w:r>
      <w:proofErr w:type="spellStart"/>
      <w:r w:rsidRPr="00C12C16">
        <w:rPr>
          <w:rFonts w:ascii="Calibri" w:hAnsi="Calibri" w:cs="Calibri"/>
          <w:sz w:val="20"/>
          <w:lang w:val="es-ES"/>
        </w:rPr>
        <w:t>written</w:t>
      </w:r>
      <w:proofErr w:type="spellEnd"/>
      <w:r w:rsidRPr="00C12C16">
        <w:rPr>
          <w:rFonts w:ascii="Calibri" w:hAnsi="Calibri" w:cs="Calibri"/>
          <w:sz w:val="20"/>
          <w:lang w:val="es-ES"/>
        </w:rPr>
        <w:t xml:space="preserve"> </w:t>
      </w:r>
      <w:proofErr w:type="spellStart"/>
      <w:r w:rsidRPr="00C12C16">
        <w:rPr>
          <w:rFonts w:ascii="Calibri" w:hAnsi="Calibri" w:cs="Calibri"/>
          <w:sz w:val="20"/>
          <w:lang w:val="es-ES"/>
        </w:rPr>
        <w:t>by</w:t>
      </w:r>
      <w:proofErr w:type="spellEnd"/>
      <w:r w:rsidRPr="00C12C16">
        <w:rPr>
          <w:rFonts w:ascii="Calibri" w:hAnsi="Calibri" w:cs="Calibri"/>
          <w:sz w:val="20"/>
          <w:lang w:val="es-ES"/>
        </w:rPr>
        <w:t xml:space="preserve"> Raquel Salgado </w:t>
      </w:r>
      <w:hyperlink r:id="rId896" w:history="1">
        <w:r w:rsidRPr="00C12C16">
          <w:rPr>
            <w:rStyle w:val="Hyperlink"/>
            <w:rFonts w:ascii="Calibri" w:hAnsi="Calibri" w:cs="Calibri"/>
            <w:lang w:val="es-ES"/>
          </w:rPr>
          <w:t>http://epocanegocios.globo.com/Revista/Common/0,,EMI131716-16357,00-OS+SEGREDOS+PARA+O+SUCESSO+DE+UMA+FUSAO.html</w:t>
        </w:r>
      </w:hyperlink>
    </w:p>
    <w:p w14:paraId="519D34F8"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rPr>
      </w:pPr>
      <w:proofErr w:type="spellStart"/>
      <w:r w:rsidRPr="00C12C16">
        <w:rPr>
          <w:rFonts w:ascii="Calibri" w:hAnsi="Calibri" w:cs="Calibri"/>
          <w:sz w:val="20"/>
          <w:lang w:val="es-ES"/>
        </w:rPr>
        <w:t>Article</w:t>
      </w:r>
      <w:proofErr w:type="spellEnd"/>
      <w:r w:rsidRPr="00C12C16">
        <w:rPr>
          <w:rFonts w:ascii="Calibri" w:hAnsi="Calibri" w:cs="Calibri"/>
          <w:sz w:val="20"/>
          <w:lang w:val="es-ES"/>
        </w:rPr>
        <w:t xml:space="preserve"> in Observatorio Iberoamericano. Casa Asia Auge Emergente. </w:t>
      </w:r>
      <w:r w:rsidRPr="00C12C16">
        <w:rPr>
          <w:rFonts w:ascii="Calibri" w:hAnsi="Calibri" w:cs="Calibri"/>
          <w:sz w:val="20"/>
        </w:rPr>
        <w:t>31 March 2010.</w:t>
      </w:r>
    </w:p>
    <w:p w14:paraId="1705DC3F"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rPr>
          <w:rStyle w:val="Strong"/>
          <w:rFonts w:ascii="Calibri" w:hAnsi="Calibri" w:cs="Calibri"/>
          <w:b w:val="0"/>
          <w:bCs w:val="0"/>
          <w:sz w:val="20"/>
        </w:rPr>
      </w:pPr>
      <w:proofErr w:type="spellStart"/>
      <w:r w:rsidRPr="00C12C16">
        <w:rPr>
          <w:rStyle w:val="Strong"/>
          <w:rFonts w:ascii="Calibri" w:hAnsi="Calibri" w:cs="Calibri"/>
          <w:b w:val="0"/>
          <w:bCs w:val="0"/>
          <w:sz w:val="20"/>
        </w:rPr>
        <w:t>SpainGlobal</w:t>
      </w:r>
      <w:proofErr w:type="spellEnd"/>
      <w:r w:rsidRPr="00C12C16">
        <w:rPr>
          <w:rStyle w:val="Strong"/>
          <w:rFonts w:ascii="Calibri" w:hAnsi="Calibri" w:cs="Calibri"/>
          <w:b w:val="0"/>
          <w:bCs w:val="0"/>
          <w:sz w:val="20"/>
        </w:rPr>
        <w:t xml:space="preserve">. 2010. </w:t>
      </w:r>
      <w:hyperlink r:id="rId897" w:history="1">
        <w:r w:rsidRPr="00C12C16">
          <w:rPr>
            <w:rStyle w:val="Hyperlink"/>
            <w:rFonts w:ascii="Calibri" w:hAnsi="Calibri" w:cs="Calibri"/>
          </w:rPr>
          <w:t>http://spainglobal.com/index.php?option=com_content&amp;view=article&amp;id=23:lourdes-casanova-profesora-de-insead&amp;catid=7:casos-de-exito&amp;Itemid=24</w:t>
        </w:r>
      </w:hyperlink>
    </w:p>
    <w:p w14:paraId="56DF21AB"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rPr>
          <w:rFonts w:ascii="Calibri" w:hAnsi="Calibri" w:cs="Calibri"/>
          <w:sz w:val="20"/>
          <w:lang w:val="es-ES"/>
        </w:rPr>
      </w:pPr>
      <w:proofErr w:type="spellStart"/>
      <w:r w:rsidRPr="00C12C16">
        <w:rPr>
          <w:rFonts w:ascii="Calibri" w:hAnsi="Calibri" w:cs="Calibri"/>
          <w:sz w:val="20"/>
          <w:lang w:val="es-ES"/>
        </w:rPr>
        <w:t>O’estado</w:t>
      </w:r>
      <w:proofErr w:type="spellEnd"/>
      <w:r w:rsidRPr="00C12C16">
        <w:rPr>
          <w:rFonts w:ascii="Calibri" w:hAnsi="Calibri" w:cs="Calibri"/>
          <w:sz w:val="20"/>
          <w:lang w:val="es-ES"/>
        </w:rPr>
        <w:t xml:space="preserve"> </w:t>
      </w:r>
      <w:proofErr w:type="spellStart"/>
      <w:r w:rsidRPr="00C12C16">
        <w:rPr>
          <w:rFonts w:ascii="Calibri" w:hAnsi="Calibri" w:cs="Calibri"/>
          <w:sz w:val="20"/>
          <w:lang w:val="es-ES"/>
        </w:rPr>
        <w:t>do</w:t>
      </w:r>
      <w:proofErr w:type="spellEnd"/>
      <w:r w:rsidRPr="00C12C16">
        <w:rPr>
          <w:rFonts w:ascii="Calibri" w:hAnsi="Calibri" w:cs="Calibri"/>
          <w:sz w:val="20"/>
          <w:lang w:val="es-ES"/>
        </w:rPr>
        <w:t xml:space="preserve"> Sao Paulo Empresas brasileiras </w:t>
      </w:r>
      <w:proofErr w:type="spellStart"/>
      <w:r w:rsidRPr="00C12C16">
        <w:rPr>
          <w:rFonts w:ascii="Calibri" w:hAnsi="Calibri" w:cs="Calibri"/>
          <w:sz w:val="20"/>
          <w:lang w:val="es-ES"/>
        </w:rPr>
        <w:t>sabem</w:t>
      </w:r>
      <w:proofErr w:type="spellEnd"/>
      <w:r w:rsidRPr="00C12C16">
        <w:rPr>
          <w:rFonts w:ascii="Calibri" w:hAnsi="Calibri" w:cs="Calibri"/>
          <w:sz w:val="20"/>
          <w:lang w:val="es-ES"/>
        </w:rPr>
        <w:t xml:space="preserve"> superar crises </w:t>
      </w:r>
      <w:hyperlink r:id="rId898" w:history="1">
        <w:r w:rsidRPr="00C12C16">
          <w:rPr>
            <w:rStyle w:val="Hyperlink"/>
            <w:rFonts w:ascii="Calibri" w:hAnsi="Calibri" w:cs="Calibri"/>
            <w:lang w:val="es-ES"/>
          </w:rPr>
          <w:t>http://www.globallatinas.org/docs/lourdesoestadosaopaulo.pdf</w:t>
        </w:r>
      </w:hyperlink>
      <w:r w:rsidRPr="00C12C16">
        <w:rPr>
          <w:rFonts w:ascii="Calibri" w:hAnsi="Calibri" w:cs="Calibri"/>
          <w:sz w:val="20"/>
          <w:lang w:val="es-ES"/>
        </w:rPr>
        <w:t>, 17 August 2009</w:t>
      </w:r>
    </w:p>
    <w:p w14:paraId="491B9395"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rPr>
          <w:rStyle w:val="Strong"/>
          <w:rFonts w:ascii="Calibri" w:hAnsi="Calibri" w:cs="Calibri"/>
          <w:b w:val="0"/>
          <w:bCs w:val="0"/>
          <w:sz w:val="20"/>
        </w:rPr>
      </w:pPr>
      <w:proofErr w:type="spellStart"/>
      <w:r w:rsidRPr="00C12C16">
        <w:rPr>
          <w:rFonts w:ascii="Calibri" w:hAnsi="Calibri" w:cs="Calibri"/>
          <w:sz w:val="20"/>
          <w:lang w:val="es-ES"/>
        </w:rPr>
        <w:t>Crise</w:t>
      </w:r>
      <w:proofErr w:type="spellEnd"/>
      <w:r w:rsidRPr="00C12C16">
        <w:rPr>
          <w:rFonts w:ascii="Calibri" w:hAnsi="Calibri" w:cs="Calibri"/>
          <w:sz w:val="20"/>
          <w:lang w:val="es-ES"/>
        </w:rPr>
        <w:t xml:space="preserve"> abre oportunidades para </w:t>
      </w:r>
      <w:proofErr w:type="spellStart"/>
      <w:r w:rsidRPr="00C12C16">
        <w:rPr>
          <w:rFonts w:ascii="Calibri" w:hAnsi="Calibri" w:cs="Calibri"/>
          <w:sz w:val="20"/>
          <w:lang w:val="es-ES"/>
        </w:rPr>
        <w:t>multinacionais</w:t>
      </w:r>
      <w:proofErr w:type="spellEnd"/>
      <w:r w:rsidRPr="00C12C16">
        <w:rPr>
          <w:rFonts w:ascii="Calibri" w:hAnsi="Calibri" w:cs="Calibri"/>
          <w:sz w:val="20"/>
          <w:lang w:val="es-ES"/>
        </w:rPr>
        <w:t xml:space="preserve"> brasileiras</w:t>
      </w:r>
      <w:r w:rsidRPr="00C12C16">
        <w:rPr>
          <w:rStyle w:val="Strong"/>
          <w:rFonts w:ascii="Calibri" w:hAnsi="Calibri" w:cs="Calibri"/>
          <w:b w:val="0"/>
          <w:bCs w:val="0"/>
          <w:sz w:val="20"/>
          <w:lang w:val="es-ES"/>
        </w:rPr>
        <w:t xml:space="preserve"> </w:t>
      </w:r>
      <w:hyperlink r:id="rId899" w:history="1">
        <w:r w:rsidRPr="00C12C16">
          <w:rPr>
            <w:rStyle w:val="Hyperlink"/>
            <w:rFonts w:ascii="Calibri" w:hAnsi="Calibri" w:cs="Calibri"/>
            <w:lang w:val="es-ES"/>
          </w:rPr>
          <w:t>http://www.carreiraup.com.br/2009/08/crise-abre-oportunidades-para.html</w:t>
        </w:r>
      </w:hyperlink>
      <w:r w:rsidRPr="00C12C16">
        <w:rPr>
          <w:rStyle w:val="Strong"/>
          <w:rFonts w:ascii="Calibri" w:hAnsi="Calibri" w:cs="Calibri"/>
          <w:b w:val="0"/>
          <w:bCs w:val="0"/>
          <w:sz w:val="20"/>
          <w:lang w:val="es-ES"/>
        </w:rPr>
        <w:t xml:space="preserve">. </w:t>
      </w:r>
      <w:r w:rsidRPr="00C12C16">
        <w:rPr>
          <w:rStyle w:val="Strong"/>
          <w:rFonts w:ascii="Calibri" w:hAnsi="Calibri" w:cs="Calibri"/>
          <w:b w:val="0"/>
          <w:bCs w:val="0"/>
          <w:sz w:val="20"/>
        </w:rPr>
        <w:t>27 August 2009.</w:t>
      </w:r>
    </w:p>
    <w:p w14:paraId="41F99BA3"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rPr>
          <w:rStyle w:val="Strong"/>
          <w:rFonts w:ascii="Calibri" w:hAnsi="Calibri" w:cs="Calibri"/>
          <w:b w:val="0"/>
          <w:bCs w:val="0"/>
          <w:sz w:val="20"/>
        </w:rPr>
      </w:pPr>
      <w:hyperlink r:id="rId900" w:history="1">
        <w:r w:rsidRPr="00C12C16">
          <w:rPr>
            <w:rStyle w:val="Hyperlink"/>
            <w:rFonts w:ascii="Calibri" w:hAnsi="Calibri" w:cs="Calibri"/>
            <w:lang w:val="es-ES"/>
          </w:rPr>
          <w:t>La nueva élite de los emergentes Empresas chinas, indias, rusas y latinoamericanas</w:t>
        </w:r>
      </w:hyperlink>
      <w:r w:rsidRPr="00C12C16">
        <w:rPr>
          <w:rFonts w:ascii="Calibri" w:hAnsi="Calibri" w:cs="Calibri"/>
          <w:sz w:val="20"/>
          <w:lang w:val="es-ES"/>
        </w:rPr>
        <w:t xml:space="preserve">. </w:t>
      </w:r>
      <w:r w:rsidRPr="00C12C16">
        <w:rPr>
          <w:rFonts w:ascii="Calibri" w:hAnsi="Calibri" w:cs="Calibri"/>
          <w:sz w:val="20"/>
        </w:rPr>
        <w:t xml:space="preserve">Alicia González. 29 July 2009. </w:t>
      </w:r>
      <w:hyperlink r:id="rId901" w:history="1">
        <w:r w:rsidRPr="00C12C16">
          <w:rPr>
            <w:rStyle w:val="Hyperlink"/>
            <w:rFonts w:ascii="Calibri" w:hAnsi="Calibri" w:cs="Calibri"/>
          </w:rPr>
          <w:t>http://tigrepelvar3.wordpress.com/page/2/</w:t>
        </w:r>
      </w:hyperlink>
    </w:p>
    <w:p w14:paraId="1FD49442" w14:textId="77777777" w:rsidR="00531D14" w:rsidRPr="00C12C16" w:rsidRDefault="00531D14" w:rsidP="00531D14">
      <w:pPr>
        <w:pStyle w:val="BodyText"/>
        <w:numPr>
          <w:ilvl w:val="0"/>
          <w:numId w:val="9"/>
        </w:numPr>
        <w:tabs>
          <w:tab w:val="left" w:pos="720"/>
          <w:tab w:val="left" w:pos="1440"/>
          <w:tab w:val="left" w:pos="2124"/>
          <w:tab w:val="left" w:pos="2832"/>
          <w:tab w:val="left" w:pos="3540"/>
          <w:tab w:val="left" w:pos="4248"/>
          <w:tab w:val="left" w:pos="4956"/>
          <w:tab w:val="left" w:pos="5664"/>
          <w:tab w:val="left" w:pos="6372"/>
          <w:tab w:val="left" w:pos="7080"/>
          <w:tab w:val="left" w:pos="7788"/>
          <w:tab w:val="left" w:pos="8496"/>
          <w:tab w:val="left" w:pos="9204"/>
        </w:tabs>
        <w:rPr>
          <w:rStyle w:val="Strong"/>
          <w:rFonts w:ascii="Calibri" w:hAnsi="Calibri" w:cs="Calibri"/>
          <w:b w:val="0"/>
          <w:bCs w:val="0"/>
          <w:sz w:val="20"/>
          <w:lang w:val="es-ES"/>
        </w:rPr>
      </w:pPr>
      <w:r w:rsidRPr="00C12C16">
        <w:rPr>
          <w:rFonts w:ascii="Calibri" w:hAnsi="Calibri" w:cs="Calibri"/>
          <w:sz w:val="20"/>
          <w:lang w:val="es-ES"/>
        </w:rPr>
        <w:t xml:space="preserve">El País. La nueva élite de los emergentes </w:t>
      </w:r>
      <w:hyperlink r:id="rId902" w:history="1">
        <w:r w:rsidRPr="00C12C16">
          <w:rPr>
            <w:rStyle w:val="Hyperlink"/>
            <w:rFonts w:ascii="Calibri" w:hAnsi="Calibri" w:cs="Calibri"/>
            <w:lang w:val="es-ES"/>
          </w:rPr>
          <w:t>http://www.elpais.com/articulo/primer/plano/nueva/elite/emergentes/elpepueconeg/20090712elpneglse_2/Tes</w:t>
        </w:r>
      </w:hyperlink>
      <w:r w:rsidRPr="00C12C16">
        <w:rPr>
          <w:rFonts w:ascii="Calibri" w:hAnsi="Calibri" w:cs="Calibri"/>
          <w:sz w:val="20"/>
          <w:lang w:val="es-ES"/>
        </w:rPr>
        <w:t xml:space="preserve"> Madrid, 13 </w:t>
      </w:r>
      <w:proofErr w:type="spellStart"/>
      <w:r w:rsidRPr="00C12C16">
        <w:rPr>
          <w:rFonts w:ascii="Calibri" w:hAnsi="Calibri" w:cs="Calibri"/>
          <w:sz w:val="20"/>
          <w:lang w:val="es-ES"/>
        </w:rPr>
        <w:t>July</w:t>
      </w:r>
      <w:proofErr w:type="spellEnd"/>
      <w:r w:rsidRPr="00C12C16">
        <w:rPr>
          <w:rFonts w:ascii="Calibri" w:hAnsi="Calibri" w:cs="Calibri"/>
          <w:sz w:val="20"/>
          <w:lang w:val="es-ES"/>
        </w:rPr>
        <w:t xml:space="preserve"> 2009 </w:t>
      </w:r>
    </w:p>
    <w:p w14:paraId="39486BDD" w14:textId="77777777" w:rsidR="00531D14" w:rsidRPr="00C12C16" w:rsidRDefault="00531D14" w:rsidP="00531D14">
      <w:pPr>
        <w:pStyle w:val="BodyText"/>
        <w:numPr>
          <w:ilvl w:val="0"/>
          <w:numId w:val="9"/>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es-ES"/>
        </w:rPr>
      </w:pPr>
      <w:r w:rsidRPr="00C12C16">
        <w:rPr>
          <w:rFonts w:ascii="Calibri" w:hAnsi="Calibri" w:cs="Calibri"/>
          <w:sz w:val="20"/>
          <w:lang w:val="es-ES"/>
        </w:rPr>
        <w:t xml:space="preserve">RTVE (Radio Televisión Española) May 2010 </w:t>
      </w:r>
      <w:hyperlink r:id="rId903" w:history="1">
        <w:r w:rsidRPr="00C12C16">
          <w:rPr>
            <w:rStyle w:val="Hyperlink"/>
            <w:rFonts w:ascii="Calibri" w:hAnsi="Calibri" w:cs="Calibri"/>
            <w:lang w:val="es-ES"/>
          </w:rPr>
          <w:t>http://www.rtve.es/podcast/radio-exterior/de-economia/</w:t>
        </w:r>
      </w:hyperlink>
    </w:p>
    <w:p w14:paraId="2A5EC67E" w14:textId="77777777" w:rsidR="00531D14" w:rsidRPr="00C12C16" w:rsidRDefault="00531D14" w:rsidP="00531D14">
      <w:pPr>
        <w:pStyle w:val="BodyText"/>
        <w:numPr>
          <w:ilvl w:val="0"/>
          <w:numId w:val="9"/>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es-ES"/>
        </w:rPr>
      </w:pPr>
      <w:r w:rsidRPr="00C12C16">
        <w:rPr>
          <w:rFonts w:ascii="Calibri" w:hAnsi="Calibri" w:cs="Calibri"/>
          <w:sz w:val="20"/>
          <w:lang w:val="es-ES"/>
        </w:rPr>
        <w:t xml:space="preserve">El País, Actualidad Económica in </w:t>
      </w:r>
      <w:proofErr w:type="spellStart"/>
      <w:r w:rsidRPr="00C12C16">
        <w:rPr>
          <w:rFonts w:ascii="Calibri" w:hAnsi="Calibri" w:cs="Calibri"/>
          <w:sz w:val="20"/>
          <w:lang w:val="es-ES"/>
        </w:rPr>
        <w:t>Spain</w:t>
      </w:r>
      <w:proofErr w:type="spellEnd"/>
      <w:r w:rsidRPr="00C12C16">
        <w:rPr>
          <w:rFonts w:ascii="Calibri" w:hAnsi="Calibri" w:cs="Calibri"/>
          <w:sz w:val="20"/>
          <w:lang w:val="es-ES"/>
        </w:rPr>
        <w:t xml:space="preserve"> in 2009</w:t>
      </w:r>
    </w:p>
    <w:p w14:paraId="10F19503" w14:textId="77777777" w:rsidR="00531D14" w:rsidRPr="00C12C16" w:rsidRDefault="00531D14" w:rsidP="00531D14">
      <w:pPr>
        <w:pStyle w:val="BodyText"/>
        <w:numPr>
          <w:ilvl w:val="0"/>
          <w:numId w:val="9"/>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Latin American emerging Multinationals. RCN Internacional. Colombia. 27 March 2009</w:t>
      </w:r>
    </w:p>
    <w:p w14:paraId="1EEE4146" w14:textId="77777777" w:rsidR="00531D14" w:rsidRPr="00C12C16" w:rsidRDefault="00531D14" w:rsidP="00531D14">
      <w:pPr>
        <w:pStyle w:val="BodyText"/>
        <w:numPr>
          <w:ilvl w:val="0"/>
          <w:numId w:val="9"/>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‘Emerging multinationals’ Radio Nederland. 17 October 2008</w:t>
      </w:r>
    </w:p>
    <w:p w14:paraId="354AE236" w14:textId="77777777" w:rsidR="00531D14" w:rsidRPr="00C12C16" w:rsidRDefault="00531D14" w:rsidP="00531D14">
      <w:pPr>
        <w:pStyle w:val="BodyText"/>
        <w:numPr>
          <w:ilvl w:val="0"/>
          <w:numId w:val="9"/>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‘Emerging multinationals’ CNBC. 7 October 2008</w:t>
      </w:r>
    </w:p>
    <w:p w14:paraId="14D50BE9" w14:textId="77777777" w:rsidR="00531D14" w:rsidRPr="00C12C16" w:rsidRDefault="00531D14" w:rsidP="00531D14">
      <w:pPr>
        <w:pStyle w:val="BodyText"/>
        <w:numPr>
          <w:ilvl w:val="0"/>
          <w:numId w:val="9"/>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“Intel Investments in Costa Rica”. Radio 102 FM, Kingston, Jamaica. 23 April 2008</w:t>
      </w:r>
    </w:p>
    <w:p w14:paraId="4C369866" w14:textId="77777777" w:rsidR="00531D14" w:rsidRPr="00C12C16" w:rsidRDefault="00531D14" w:rsidP="00531D14">
      <w:pPr>
        <w:pStyle w:val="BodyText"/>
        <w:numPr>
          <w:ilvl w:val="0"/>
          <w:numId w:val="9"/>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lastRenderedPageBreak/>
        <w:t xml:space="preserve">“Emerging Multinationals from Latin America”. </w:t>
      </w:r>
      <w:r w:rsidRPr="00C12C16">
        <w:rPr>
          <w:rFonts w:ascii="Calibri" w:hAnsi="Calibri" w:cs="Calibri"/>
          <w:sz w:val="20"/>
          <w:lang w:val="es-ES"/>
        </w:rPr>
        <w:t xml:space="preserve">Interview. Radio Nacional de España. </w:t>
      </w:r>
      <w:r w:rsidRPr="00C12C16">
        <w:rPr>
          <w:rFonts w:ascii="Calibri" w:hAnsi="Calibri" w:cs="Calibri"/>
          <w:sz w:val="20"/>
        </w:rPr>
        <w:t>25 March 2008</w:t>
      </w:r>
    </w:p>
    <w:p w14:paraId="65816814" w14:textId="77777777" w:rsidR="00531D14" w:rsidRPr="00C12C16" w:rsidRDefault="00531D14" w:rsidP="00531D14">
      <w:pPr>
        <w:pStyle w:val="BodyText"/>
        <w:numPr>
          <w:ilvl w:val="0"/>
          <w:numId w:val="9"/>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lang w:val="es-ES"/>
        </w:rPr>
      </w:pPr>
      <w:r w:rsidRPr="00C12C16">
        <w:rPr>
          <w:rFonts w:ascii="Calibri" w:hAnsi="Calibri" w:cs="Calibri"/>
          <w:sz w:val="20"/>
        </w:rPr>
        <w:t xml:space="preserve">“India and Latin America”. Interview. </w:t>
      </w:r>
      <w:r w:rsidRPr="00C12C16">
        <w:rPr>
          <w:rFonts w:ascii="Calibri" w:hAnsi="Calibri" w:cs="Calibri"/>
          <w:sz w:val="20"/>
          <w:lang w:val="es-ES"/>
        </w:rPr>
        <w:t xml:space="preserve">Radio Nacional de España. 15 </w:t>
      </w:r>
      <w:proofErr w:type="spellStart"/>
      <w:r w:rsidRPr="00C12C16">
        <w:rPr>
          <w:rFonts w:ascii="Calibri" w:hAnsi="Calibri" w:cs="Calibri"/>
          <w:sz w:val="20"/>
          <w:lang w:val="es-ES"/>
        </w:rPr>
        <w:t>July</w:t>
      </w:r>
      <w:proofErr w:type="spellEnd"/>
      <w:r w:rsidRPr="00C12C16">
        <w:rPr>
          <w:rFonts w:ascii="Calibri" w:hAnsi="Calibri" w:cs="Calibri"/>
          <w:sz w:val="20"/>
          <w:lang w:val="es-ES"/>
        </w:rPr>
        <w:t xml:space="preserve"> 2006</w:t>
      </w:r>
    </w:p>
    <w:p w14:paraId="3082BE1A" w14:textId="77777777" w:rsidR="00531D14" w:rsidRPr="00C12C16" w:rsidRDefault="00531D14" w:rsidP="00531D14">
      <w:pPr>
        <w:pStyle w:val="BodyText"/>
        <w:numPr>
          <w:ilvl w:val="0"/>
          <w:numId w:val="9"/>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 xml:space="preserve">“Spanish Women Professors in International Business Schools”. Interview. </w:t>
      </w:r>
      <w:proofErr w:type="spellStart"/>
      <w:r w:rsidRPr="00C12C16">
        <w:rPr>
          <w:rFonts w:ascii="Calibri" w:hAnsi="Calibri" w:cs="Calibri"/>
          <w:sz w:val="20"/>
        </w:rPr>
        <w:t>Expansión</w:t>
      </w:r>
      <w:proofErr w:type="spellEnd"/>
      <w:r w:rsidRPr="00C12C16">
        <w:rPr>
          <w:rFonts w:ascii="Calibri" w:hAnsi="Calibri" w:cs="Calibri"/>
          <w:sz w:val="20"/>
        </w:rPr>
        <w:t>. 15 July 2006</w:t>
      </w:r>
    </w:p>
    <w:p w14:paraId="22C3C86F" w14:textId="77777777" w:rsidR="00531D14" w:rsidRPr="00C12C16" w:rsidRDefault="00531D14" w:rsidP="00531D14">
      <w:pPr>
        <w:pStyle w:val="BodyText"/>
        <w:numPr>
          <w:ilvl w:val="0"/>
          <w:numId w:val="9"/>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“Telecoms in Latin America”. Interview. Financial Times. 7 September. 2004</w:t>
      </w:r>
    </w:p>
    <w:p w14:paraId="4BED0DC2" w14:textId="77777777" w:rsidR="00531D14" w:rsidRPr="00C12C16" w:rsidRDefault="00531D14" w:rsidP="00531D14">
      <w:pPr>
        <w:pStyle w:val="BodyText"/>
        <w:numPr>
          <w:ilvl w:val="0"/>
          <w:numId w:val="9"/>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“Latin America in the world”. Interview. International Herald Tribune. Europe. 24-25 January 2004.</w:t>
      </w:r>
    </w:p>
    <w:p w14:paraId="6035B799" w14:textId="77777777" w:rsidR="00531D14" w:rsidRPr="00C12C16" w:rsidRDefault="00531D14" w:rsidP="00531D14">
      <w:pPr>
        <w:pStyle w:val="BodyText"/>
        <w:numPr>
          <w:ilvl w:val="0"/>
          <w:numId w:val="9"/>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rPr>
      </w:pPr>
      <w:r w:rsidRPr="00C12C16">
        <w:rPr>
          <w:rFonts w:ascii="Calibri" w:hAnsi="Calibri" w:cs="Calibri"/>
          <w:sz w:val="20"/>
        </w:rPr>
        <w:t>The evolution of Commerce. Wall street Journal Europe. 7 December 2000.</w:t>
      </w:r>
    </w:p>
    <w:p w14:paraId="07D1468C"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028C13CC"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ascii="Calibri" w:hAnsi="Calibri" w:cs="Calibri"/>
          <w:b/>
          <w:sz w:val="20"/>
          <w:szCs w:val="20"/>
        </w:rPr>
      </w:pPr>
      <w:r w:rsidRPr="00C12C16">
        <w:rPr>
          <w:rFonts w:ascii="Calibri" w:hAnsi="Calibri" w:cs="Calibri"/>
          <w:b/>
          <w:sz w:val="20"/>
          <w:szCs w:val="20"/>
        </w:rPr>
        <w:t>LANGUAGES</w:t>
      </w:r>
    </w:p>
    <w:p w14:paraId="52E02FA8" w14:textId="77777777" w:rsidR="00531D14" w:rsidRPr="00C12C16" w:rsidRDefault="00531D14" w:rsidP="00531D1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Calibri" w:hAnsi="Calibri" w:cs="Calibri"/>
          <w:sz w:val="20"/>
          <w:szCs w:val="20"/>
        </w:rPr>
      </w:pPr>
    </w:p>
    <w:p w14:paraId="7D9122DC" w14:textId="77777777" w:rsidR="00531D14" w:rsidRPr="00C12C16" w:rsidRDefault="00531D14" w:rsidP="00531D14">
      <w:pPr>
        <w:numPr>
          <w:ilvl w:val="0"/>
          <w:numId w:val="5"/>
        </w:numPr>
        <w:tabs>
          <w:tab w:val="clear" w:pos="720"/>
          <w:tab w:val="num"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hanging="284"/>
        <w:jc w:val="both"/>
        <w:rPr>
          <w:rFonts w:ascii="Calibri" w:hAnsi="Calibri" w:cs="Calibri"/>
          <w:sz w:val="20"/>
          <w:szCs w:val="20"/>
          <w:lang w:bidi="x-none"/>
        </w:rPr>
      </w:pPr>
      <w:r w:rsidRPr="00C12C16">
        <w:rPr>
          <w:rFonts w:ascii="Calibri" w:hAnsi="Calibri" w:cs="Calibri"/>
          <w:i/>
          <w:sz w:val="20"/>
          <w:szCs w:val="20"/>
        </w:rPr>
        <w:t>Spanish</w:t>
      </w:r>
      <w:r w:rsidRPr="00C12C16">
        <w:rPr>
          <w:rFonts w:ascii="Calibri" w:hAnsi="Calibri" w:cs="Calibri"/>
          <w:sz w:val="20"/>
          <w:szCs w:val="20"/>
        </w:rPr>
        <w:t xml:space="preserve"> and </w:t>
      </w:r>
      <w:r w:rsidRPr="00C12C16">
        <w:rPr>
          <w:rFonts w:ascii="Calibri" w:hAnsi="Calibri" w:cs="Calibri"/>
          <w:i/>
          <w:sz w:val="20"/>
          <w:szCs w:val="20"/>
        </w:rPr>
        <w:t>Catalan</w:t>
      </w:r>
      <w:r w:rsidRPr="00C12C16">
        <w:rPr>
          <w:rFonts w:ascii="Calibri" w:hAnsi="Calibri" w:cs="Calibri"/>
          <w:sz w:val="20"/>
          <w:szCs w:val="20"/>
        </w:rPr>
        <w:t>: mother tongues</w:t>
      </w:r>
    </w:p>
    <w:p w14:paraId="43F3592B" w14:textId="77777777" w:rsidR="00531D14" w:rsidRPr="00C12C16" w:rsidRDefault="00531D14" w:rsidP="00531D14">
      <w:pPr>
        <w:numPr>
          <w:ilvl w:val="0"/>
          <w:numId w:val="5"/>
        </w:numPr>
        <w:tabs>
          <w:tab w:val="clear" w:pos="720"/>
          <w:tab w:val="num"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hanging="284"/>
        <w:jc w:val="both"/>
        <w:rPr>
          <w:rFonts w:ascii="Calibri" w:hAnsi="Calibri" w:cs="Calibri"/>
          <w:sz w:val="20"/>
          <w:szCs w:val="20"/>
          <w:lang w:bidi="x-none"/>
        </w:rPr>
      </w:pPr>
      <w:r w:rsidRPr="00C12C16">
        <w:rPr>
          <w:rFonts w:ascii="Calibri" w:hAnsi="Calibri" w:cs="Calibri"/>
          <w:i/>
          <w:sz w:val="20"/>
          <w:szCs w:val="20"/>
        </w:rPr>
        <w:t>French</w:t>
      </w:r>
      <w:r w:rsidRPr="00C12C16">
        <w:rPr>
          <w:rFonts w:ascii="Calibri" w:hAnsi="Calibri" w:cs="Calibri"/>
          <w:sz w:val="20"/>
          <w:szCs w:val="20"/>
        </w:rPr>
        <w:t xml:space="preserve"> and </w:t>
      </w:r>
      <w:r w:rsidRPr="00C12C16">
        <w:rPr>
          <w:rFonts w:ascii="Calibri" w:hAnsi="Calibri" w:cs="Calibri"/>
          <w:i/>
          <w:sz w:val="20"/>
          <w:szCs w:val="20"/>
        </w:rPr>
        <w:t>English</w:t>
      </w:r>
      <w:r w:rsidRPr="00C12C16">
        <w:rPr>
          <w:rFonts w:ascii="Calibri" w:hAnsi="Calibri" w:cs="Calibri"/>
          <w:sz w:val="20"/>
          <w:szCs w:val="20"/>
        </w:rPr>
        <w:t>: fluent (spoken and written)</w:t>
      </w:r>
    </w:p>
    <w:p w14:paraId="69B09B37" w14:textId="77777777" w:rsidR="00531D14" w:rsidRPr="00C12C16" w:rsidRDefault="00531D14" w:rsidP="00531D14">
      <w:pPr>
        <w:numPr>
          <w:ilvl w:val="0"/>
          <w:numId w:val="5"/>
        </w:numPr>
        <w:tabs>
          <w:tab w:val="clear" w:pos="720"/>
          <w:tab w:val="num"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hanging="284"/>
        <w:jc w:val="both"/>
        <w:rPr>
          <w:rFonts w:ascii="Calibri" w:hAnsi="Calibri" w:cs="Calibri"/>
          <w:sz w:val="20"/>
          <w:szCs w:val="20"/>
          <w:lang w:bidi="x-none"/>
        </w:rPr>
      </w:pPr>
      <w:r w:rsidRPr="00C12C16">
        <w:rPr>
          <w:rFonts w:ascii="Calibri" w:hAnsi="Calibri" w:cs="Calibri"/>
          <w:i/>
          <w:sz w:val="20"/>
          <w:szCs w:val="20"/>
        </w:rPr>
        <w:t>Dutch</w:t>
      </w:r>
      <w:r w:rsidRPr="00C12C16">
        <w:rPr>
          <w:rFonts w:ascii="Calibri" w:hAnsi="Calibri" w:cs="Calibri"/>
          <w:sz w:val="20"/>
          <w:szCs w:val="20"/>
        </w:rPr>
        <w:t xml:space="preserve">, </w:t>
      </w:r>
      <w:r w:rsidRPr="00C12C16">
        <w:rPr>
          <w:rFonts w:ascii="Calibri" w:hAnsi="Calibri" w:cs="Calibri"/>
          <w:i/>
          <w:sz w:val="20"/>
          <w:szCs w:val="20"/>
        </w:rPr>
        <w:t>Italian</w:t>
      </w:r>
      <w:r w:rsidRPr="00C12C16">
        <w:rPr>
          <w:rFonts w:ascii="Calibri" w:hAnsi="Calibri" w:cs="Calibri"/>
          <w:sz w:val="20"/>
          <w:szCs w:val="20"/>
        </w:rPr>
        <w:t xml:space="preserve"> and </w:t>
      </w:r>
      <w:r w:rsidRPr="00C12C16">
        <w:rPr>
          <w:rFonts w:ascii="Calibri" w:hAnsi="Calibri" w:cs="Calibri"/>
          <w:i/>
          <w:sz w:val="20"/>
          <w:szCs w:val="20"/>
        </w:rPr>
        <w:t>Portuguese</w:t>
      </w:r>
      <w:r w:rsidRPr="00C12C16">
        <w:rPr>
          <w:rFonts w:ascii="Calibri" w:hAnsi="Calibri" w:cs="Calibri"/>
          <w:sz w:val="20"/>
          <w:szCs w:val="20"/>
        </w:rPr>
        <w:t>: working knowledge</w:t>
      </w:r>
    </w:p>
    <w:p w14:paraId="373F6998" w14:textId="77777777" w:rsidR="00531D14" w:rsidRPr="00C12C16" w:rsidRDefault="00531D14" w:rsidP="00531D14">
      <w:pPr>
        <w:numPr>
          <w:ilvl w:val="0"/>
          <w:numId w:val="5"/>
        </w:numPr>
        <w:tabs>
          <w:tab w:val="clear" w:pos="720"/>
          <w:tab w:val="num"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84" w:hanging="284"/>
        <w:jc w:val="both"/>
        <w:rPr>
          <w:rFonts w:ascii="Calibri" w:hAnsi="Calibri" w:cs="Calibri"/>
          <w:sz w:val="20"/>
          <w:szCs w:val="20"/>
          <w:lang w:bidi="x-none"/>
        </w:rPr>
      </w:pPr>
      <w:r w:rsidRPr="00C12C16">
        <w:rPr>
          <w:rFonts w:ascii="Calibri" w:hAnsi="Calibri" w:cs="Calibri"/>
          <w:i/>
          <w:sz w:val="20"/>
          <w:szCs w:val="20"/>
        </w:rPr>
        <w:t>German</w:t>
      </w:r>
      <w:r w:rsidRPr="00C12C16">
        <w:rPr>
          <w:rFonts w:ascii="Calibri" w:hAnsi="Calibri" w:cs="Calibri"/>
          <w:sz w:val="20"/>
          <w:szCs w:val="20"/>
        </w:rPr>
        <w:t>: basic knowledge</w:t>
      </w:r>
    </w:p>
    <w:p w14:paraId="16C2B32E" w14:textId="77777777" w:rsidR="00721DBE" w:rsidRPr="00C12C16" w:rsidRDefault="00721DBE">
      <w:pPr>
        <w:rPr>
          <w:rFonts w:ascii="Calibri" w:hAnsi="Calibri" w:cs="Calibri"/>
          <w:sz w:val="20"/>
          <w:szCs w:val="20"/>
        </w:rPr>
      </w:pPr>
    </w:p>
    <w:sectPr w:rsidR="00721DBE" w:rsidRPr="00C12C16" w:rsidSect="00531D14">
      <w:headerReference w:type="even" r:id="rId904"/>
      <w:headerReference w:type="default" r:id="rId905"/>
      <w:footerReference w:type="even" r:id="rId906"/>
      <w:footerReference w:type="default" r:id="rId907"/>
      <w:headerReference w:type="first" r:id="rId908"/>
      <w:footerReference w:type="first" r:id="rId909"/>
      <w:pgSz w:w="12240" w:h="15840"/>
      <w:pgMar w:top="1411" w:right="900" w:bottom="1411"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67A70" w14:textId="77777777" w:rsidR="00D36DAE" w:rsidRDefault="00D36DAE">
      <w:r>
        <w:separator/>
      </w:r>
    </w:p>
  </w:endnote>
  <w:endnote w:type="continuationSeparator" w:id="0">
    <w:p w14:paraId="68A7E99E" w14:textId="77777777" w:rsidR="00D36DAE" w:rsidRDefault="00D36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ヒラギノ角ゴ Pro W3">
    <w:altName w:val="Yu Gothic"/>
    <w:panose1 w:val="020B0604020202020204"/>
    <w:charset w:val="80"/>
    <w:family w:val="swiss"/>
    <w:pitch w:val="variable"/>
    <w:sig w:usb0="E00002FF" w:usb1="7AC7FFFF" w:usb2="00000012" w:usb3="00000000" w:csb0="0002000D"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20B06040202020202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Pro 65 Md">
    <w:altName w:val="Cambria"/>
    <w:panose1 w:val="020B0604020202020204"/>
    <w:charset w:val="4D"/>
    <w:family w:val="swiss"/>
    <w:notTrueType/>
    <w:pitch w:val="default"/>
    <w:sig w:usb0="00000003" w:usb1="00000000" w:usb2="00000000" w:usb3="00000000" w:csb0="00000001" w:csb1="00000000"/>
  </w:font>
  <w:font w:name="Calisto MT Std">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 w:name="HelveticaNeueLT Pro 45 Lt">
    <w:altName w:val="Arial"/>
    <w:panose1 w:val="020B0604020202020204"/>
    <w:charset w:val="00"/>
    <w:family w:val="swiss"/>
    <w:notTrueType/>
    <w:pitch w:val="variable"/>
    <w:sig w:usb0="800000AF" w:usb1="5000204A" w:usb2="00000000" w:usb3="00000000" w:csb0="0000009B" w:csb1="00000000"/>
  </w:font>
  <w:font w:name="Microsoft JhengHei">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SFNSText-Regular">
    <w:altName w:val="Microsoft JhengHei"/>
    <w:panose1 w:val="020B0604020202020204"/>
    <w:charset w:val="88"/>
    <w:family w:val="swiss"/>
    <w:pitch w:val="variable"/>
    <w:sig w:usb0="20002A8F" w:usb1="0A080003" w:usb2="00000010" w:usb3="00000000" w:csb0="001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2300" w14:textId="77777777" w:rsidR="00112794" w:rsidRDefault="00E74B08" w:rsidP="008D3F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4B2A7BDC" w14:textId="77777777" w:rsidR="00112794" w:rsidRDefault="00112794">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2F4B" w14:textId="77777777" w:rsidR="00112794" w:rsidRPr="00512B19" w:rsidRDefault="00E74B08" w:rsidP="00512B19">
    <w:pPr>
      <w:pStyle w:val="Footer"/>
      <w:jc w:val="right"/>
      <w:rPr>
        <w:rFonts w:ascii="Calibri" w:hAnsi="Calibri" w:cs="Calibri"/>
        <w:sz w:val="20"/>
        <w:szCs w:val="20"/>
      </w:rPr>
    </w:pPr>
    <w:r w:rsidRPr="00512B19">
      <w:rPr>
        <w:rFonts w:ascii="Calibri" w:hAnsi="Calibri" w:cs="Calibri"/>
        <w:sz w:val="20"/>
        <w:szCs w:val="20"/>
      </w:rPr>
      <w:fldChar w:fldCharType="begin"/>
    </w:r>
    <w:r w:rsidRPr="00512B19">
      <w:rPr>
        <w:rFonts w:ascii="Calibri" w:hAnsi="Calibri" w:cs="Calibri"/>
        <w:sz w:val="20"/>
        <w:szCs w:val="20"/>
      </w:rPr>
      <w:instrText xml:space="preserve"> PAGE   \* MERGEFORMAT </w:instrText>
    </w:r>
    <w:r w:rsidRPr="00512B19">
      <w:rPr>
        <w:rFonts w:ascii="Calibri" w:hAnsi="Calibri" w:cs="Calibri"/>
        <w:sz w:val="20"/>
        <w:szCs w:val="20"/>
      </w:rPr>
      <w:fldChar w:fldCharType="separate"/>
    </w:r>
    <w:r w:rsidRPr="00512B19">
      <w:rPr>
        <w:rFonts w:ascii="Calibri" w:hAnsi="Calibri" w:cs="Calibri"/>
        <w:noProof/>
        <w:sz w:val="20"/>
        <w:szCs w:val="20"/>
      </w:rPr>
      <w:t>2</w:t>
    </w:r>
    <w:r w:rsidRPr="00512B19">
      <w:rPr>
        <w:rFonts w:ascii="Calibri" w:hAnsi="Calibri" w:cs="Calibri"/>
        <w:noProof/>
        <w:sz w:val="20"/>
        <w:szCs w:val="20"/>
      </w:rPr>
      <w:fldChar w:fldCharType="end"/>
    </w:r>
  </w:p>
  <w:p w14:paraId="68E74F06" w14:textId="77777777" w:rsidR="00112794" w:rsidRDefault="00112794" w:rsidP="00FC72DD">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right"/>
      <w:rPr>
        <w:rFonts w:ascii="Times New Roman" w:eastAsia="Times New Roman" w:hAnsi="Times New Roman"/>
        <w:color w:val="aut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B4592" w14:textId="77777777" w:rsidR="00112794" w:rsidRDefault="00112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7053E" w14:textId="77777777" w:rsidR="00D36DAE" w:rsidRDefault="00D36DAE">
      <w:r>
        <w:separator/>
      </w:r>
    </w:p>
  </w:footnote>
  <w:footnote w:type="continuationSeparator" w:id="0">
    <w:p w14:paraId="09E58C6F" w14:textId="77777777" w:rsidR="00D36DAE" w:rsidRDefault="00D36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1E22D" w14:textId="77777777" w:rsidR="00112794" w:rsidRDefault="00112794">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6264" w14:textId="77777777" w:rsidR="00112794" w:rsidRPr="00876904" w:rsidRDefault="00E74B08" w:rsidP="00876904">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imes New Roman" w:eastAsia="Times New Roman" w:hAnsi="Times New Roman"/>
        <w:color w:val="auto"/>
      </w:rPr>
    </w:pPr>
    <w:r>
      <w:rPr>
        <w:rFonts w:ascii="Times New Roman" w:eastAsia="Times New Roman" w:hAnsi="Times New Roman"/>
        <w:color w:val="auto"/>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AC23F" w14:textId="77777777" w:rsidR="00112794" w:rsidRDefault="00A15DEB">
    <w:pPr>
      <w:pStyle w:val="Header"/>
    </w:pPr>
    <w:r>
      <w:rPr>
        <w:noProof/>
        <w14:ligatures w14:val="standardContextual"/>
      </w:rPr>
      <w:drawing>
        <wp:inline distT="0" distB="0" distL="0" distR="0" wp14:anchorId="69136E4C" wp14:editId="297B5697">
          <wp:extent cx="2971800" cy="622300"/>
          <wp:effectExtent l="0" t="0" r="0" b="0"/>
          <wp:docPr id="56139210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622300"/>
                  </a:xfrm>
                  <a:prstGeom prst="rect">
                    <a:avLst/>
                  </a:prstGeom>
                  <a:noFill/>
                  <a:ln>
                    <a:noFill/>
                  </a:ln>
                </pic:spPr>
              </pic:pic>
            </a:graphicData>
          </a:graphic>
        </wp:inline>
      </w:drawing>
    </w:r>
    <w:r w:rsidR="00237626">
      <w:t xml:space="preserve">                                               </w:t>
    </w:r>
    <w:r>
      <w:rPr>
        <w:rFonts w:ascii="Georgia" w:hAnsi="Georgia"/>
        <w:b/>
        <w:noProof/>
        <w14:ligatures w14:val="standardContextual"/>
      </w:rPr>
      <w:drawing>
        <wp:inline distT="0" distB="0" distL="0" distR="0" wp14:anchorId="7BB5B7CB" wp14:editId="0558D7E4">
          <wp:extent cx="635000" cy="939800"/>
          <wp:effectExtent l="0" t="0" r="0" b="0"/>
          <wp:docPr id="1504575392" name="Picture 2" descr="0682_12_013_sel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0682_12_013_select"/>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000" cy="939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numFmt w:val="bullet"/>
      <w:lvlText w:val="•"/>
      <w:lvlJc w:val="left"/>
      <w:pPr>
        <w:tabs>
          <w:tab w:val="num" w:pos="283"/>
        </w:tabs>
        <w:ind w:left="283"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15:restartNumberingAfterBreak="0">
    <w:nsid w:val="00000002"/>
    <w:multiLevelType w:val="multilevel"/>
    <w:tmpl w:val="894EE874"/>
    <w:lvl w:ilvl="0">
      <w:start w:val="1"/>
      <w:numFmt w:val="bullet"/>
      <w:lvlText w:val="·"/>
      <w:lvlJc w:val="left"/>
      <w:pPr>
        <w:tabs>
          <w:tab w:val="num" w:pos="0"/>
        </w:tabs>
        <w:ind w:left="0" w:firstLine="0"/>
      </w:pPr>
      <w:rPr>
        <w:rFonts w:ascii="Lucida Grande" w:eastAsia="ヒラギノ角ゴ Pro W3" w:hAnsi="Symbol" w:hint="default"/>
        <w:color w:val="000000"/>
        <w:position w:val="0"/>
        <w:sz w:val="24"/>
      </w:rPr>
    </w:lvl>
    <w:lvl w:ilvl="1">
      <w:start w:val="1"/>
      <w:numFmt w:val="bullet"/>
      <w:lvlText w:val="o"/>
      <w:lvlJc w:val="left"/>
      <w:pPr>
        <w:tabs>
          <w:tab w:val="num" w:pos="77"/>
        </w:tabs>
        <w:ind w:left="77" w:firstLine="1080"/>
      </w:pPr>
      <w:rPr>
        <w:rFonts w:ascii="Courier New" w:eastAsia="ヒラギノ角ゴ Pro W3" w:hAnsi="Courier New" w:hint="default"/>
        <w:color w:val="000000"/>
        <w:position w:val="0"/>
        <w:sz w:val="24"/>
      </w:rPr>
    </w:lvl>
    <w:lvl w:ilvl="2">
      <w:start w:val="1"/>
      <w:numFmt w:val="bullet"/>
      <w:lvlText w:val=""/>
      <w:lvlJc w:val="left"/>
      <w:pPr>
        <w:tabs>
          <w:tab w:val="num" w:pos="77"/>
        </w:tabs>
        <w:ind w:left="77" w:firstLine="1800"/>
      </w:pPr>
      <w:rPr>
        <w:rFonts w:ascii="Wingdings" w:eastAsia="ヒラギノ角ゴ Pro W3" w:hAnsi="Wingdings" w:hint="default"/>
        <w:color w:val="000000"/>
        <w:position w:val="0"/>
        <w:sz w:val="24"/>
      </w:rPr>
    </w:lvl>
    <w:lvl w:ilvl="3">
      <w:start w:val="1"/>
      <w:numFmt w:val="bullet"/>
      <w:lvlText w:val="·"/>
      <w:lvlJc w:val="left"/>
      <w:pPr>
        <w:tabs>
          <w:tab w:val="num" w:pos="77"/>
        </w:tabs>
        <w:ind w:left="77" w:firstLine="2520"/>
      </w:pPr>
      <w:rPr>
        <w:rFonts w:ascii="Lucida Grande" w:eastAsia="ヒラギノ角ゴ Pro W3" w:hAnsi="Symbol" w:hint="default"/>
        <w:color w:val="000000"/>
        <w:position w:val="0"/>
        <w:sz w:val="24"/>
      </w:rPr>
    </w:lvl>
    <w:lvl w:ilvl="4">
      <w:start w:val="1"/>
      <w:numFmt w:val="bullet"/>
      <w:lvlText w:val="o"/>
      <w:lvlJc w:val="left"/>
      <w:pPr>
        <w:tabs>
          <w:tab w:val="num" w:pos="77"/>
        </w:tabs>
        <w:ind w:left="77" w:firstLine="3240"/>
      </w:pPr>
      <w:rPr>
        <w:rFonts w:ascii="Courier New" w:eastAsia="ヒラギノ角ゴ Pro W3" w:hAnsi="Courier New" w:hint="default"/>
        <w:color w:val="000000"/>
        <w:position w:val="0"/>
        <w:sz w:val="24"/>
      </w:rPr>
    </w:lvl>
    <w:lvl w:ilvl="5">
      <w:start w:val="1"/>
      <w:numFmt w:val="bullet"/>
      <w:lvlText w:val=""/>
      <w:lvlJc w:val="left"/>
      <w:pPr>
        <w:tabs>
          <w:tab w:val="num" w:pos="77"/>
        </w:tabs>
        <w:ind w:left="77" w:firstLine="3960"/>
      </w:pPr>
      <w:rPr>
        <w:rFonts w:ascii="Wingdings" w:eastAsia="ヒラギノ角ゴ Pro W3" w:hAnsi="Wingdings" w:hint="default"/>
        <w:color w:val="000000"/>
        <w:position w:val="0"/>
        <w:sz w:val="24"/>
      </w:rPr>
    </w:lvl>
    <w:lvl w:ilvl="6">
      <w:start w:val="1"/>
      <w:numFmt w:val="bullet"/>
      <w:lvlText w:val="·"/>
      <w:lvlJc w:val="left"/>
      <w:pPr>
        <w:tabs>
          <w:tab w:val="num" w:pos="77"/>
        </w:tabs>
        <w:ind w:left="77" w:firstLine="4680"/>
      </w:pPr>
      <w:rPr>
        <w:rFonts w:ascii="Lucida Grande" w:eastAsia="ヒラギノ角ゴ Pro W3" w:hAnsi="Symbol" w:hint="default"/>
        <w:color w:val="000000"/>
        <w:position w:val="0"/>
        <w:sz w:val="24"/>
      </w:rPr>
    </w:lvl>
    <w:lvl w:ilvl="7">
      <w:start w:val="1"/>
      <w:numFmt w:val="bullet"/>
      <w:lvlText w:val="o"/>
      <w:lvlJc w:val="left"/>
      <w:pPr>
        <w:tabs>
          <w:tab w:val="num" w:pos="77"/>
        </w:tabs>
        <w:ind w:left="77" w:firstLine="5400"/>
      </w:pPr>
      <w:rPr>
        <w:rFonts w:ascii="Courier New" w:eastAsia="ヒラギノ角ゴ Pro W3" w:hAnsi="Courier New" w:hint="default"/>
        <w:color w:val="000000"/>
        <w:position w:val="0"/>
        <w:sz w:val="24"/>
      </w:rPr>
    </w:lvl>
    <w:lvl w:ilvl="8">
      <w:start w:val="1"/>
      <w:numFmt w:val="bullet"/>
      <w:lvlText w:val=""/>
      <w:lvlJc w:val="left"/>
      <w:pPr>
        <w:tabs>
          <w:tab w:val="num" w:pos="77"/>
        </w:tabs>
        <w:ind w:left="77" w:firstLine="6120"/>
      </w:pPr>
      <w:rPr>
        <w:rFonts w:ascii="Wingdings" w:eastAsia="ヒラギノ角ゴ Pro W3" w:hAnsi="Wingdings" w:hint="default"/>
        <w:color w:val="000000"/>
        <w:position w:val="0"/>
        <w:sz w:val="24"/>
      </w:rPr>
    </w:lvl>
  </w:abstractNum>
  <w:abstractNum w:abstractNumId="2" w15:restartNumberingAfterBreak="0">
    <w:nsid w:val="00000003"/>
    <w:multiLevelType w:val="multilevel"/>
    <w:tmpl w:val="894EE875"/>
    <w:lvl w:ilvl="0">
      <w:start w:val="1"/>
      <w:numFmt w:val="bullet"/>
      <w:lvlText w:val="•"/>
      <w:lvlJc w:val="left"/>
      <w:pPr>
        <w:tabs>
          <w:tab w:val="num" w:pos="360"/>
        </w:tabs>
        <w:ind w:left="360" w:firstLine="360"/>
      </w:pPr>
      <w:rPr>
        <w:rFonts w:ascii="Lucida Grande" w:eastAsia="ヒラギノ角ゴ Pro W3" w:hAnsi="Symbol" w:hint="default"/>
        <w:color w:val="000000"/>
        <w:position w:val="0"/>
        <w:sz w:val="24"/>
      </w:rPr>
    </w:lvl>
    <w:lvl w:ilvl="1">
      <w:numFmt w:val="bullet"/>
      <w:lvlText w:val="o"/>
      <w:lvlJc w:val="left"/>
      <w:pPr>
        <w:tabs>
          <w:tab w:val="num" w:pos="283"/>
        </w:tabs>
        <w:ind w:left="283" w:firstLine="0"/>
      </w:pPr>
      <w:rPr>
        <w:rFonts w:ascii="Courier New" w:hAnsi="Courier New" w:hint="default"/>
      </w:rPr>
    </w:lvl>
    <w:lvl w:ilvl="2">
      <w:numFmt w:val="bullet"/>
      <w:lvlText w:val="o"/>
      <w:lvlJc w:val="left"/>
      <w:pPr>
        <w:tabs>
          <w:tab w:val="num" w:pos="283"/>
        </w:tabs>
        <w:ind w:left="283" w:firstLine="666"/>
      </w:pPr>
      <w:rPr>
        <w:rFonts w:ascii="Courier New" w:hAnsi="Courier New" w:hint="default"/>
      </w:rPr>
    </w:lvl>
    <w:lvl w:ilvl="3">
      <w:start w:val="1"/>
      <w:numFmt w:val="bullet"/>
      <w:lvlText w:val=""/>
      <w:lvlJc w:val="left"/>
      <w:pPr>
        <w:tabs>
          <w:tab w:val="num" w:pos="360"/>
        </w:tabs>
        <w:ind w:left="360" w:firstLine="2520"/>
      </w:pPr>
      <w:rPr>
        <w:rFonts w:ascii="Wingdings" w:hAnsi="Wingdings" w:hint="default"/>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3" w15:restartNumberingAfterBreak="0">
    <w:nsid w:val="00000004"/>
    <w:multiLevelType w:val="multilevel"/>
    <w:tmpl w:val="894EE876"/>
    <w:lvl w:ilvl="0">
      <w:start w:val="1"/>
      <w:numFmt w:val="bullet"/>
      <w:lvlText w:val="·"/>
      <w:lvlJc w:val="left"/>
      <w:pPr>
        <w:tabs>
          <w:tab w:val="num" w:pos="283"/>
        </w:tabs>
        <w:ind w:left="283" w:firstLine="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4" w15:restartNumberingAfterBreak="0">
    <w:nsid w:val="0126410D"/>
    <w:multiLevelType w:val="hybridMultilevel"/>
    <w:tmpl w:val="BE704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1B359C9"/>
    <w:multiLevelType w:val="hybridMultilevel"/>
    <w:tmpl w:val="5B680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3D1030"/>
    <w:multiLevelType w:val="hybridMultilevel"/>
    <w:tmpl w:val="89F02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462DBF"/>
    <w:multiLevelType w:val="hybridMultilevel"/>
    <w:tmpl w:val="5D4804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0B894953"/>
    <w:multiLevelType w:val="hybridMultilevel"/>
    <w:tmpl w:val="E16EC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577FEE"/>
    <w:multiLevelType w:val="hybridMultilevel"/>
    <w:tmpl w:val="5488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230CB4"/>
    <w:multiLevelType w:val="hybridMultilevel"/>
    <w:tmpl w:val="ED5EB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2F4146"/>
    <w:multiLevelType w:val="hybridMultilevel"/>
    <w:tmpl w:val="B5F652B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234D8B"/>
    <w:multiLevelType w:val="hybridMultilevel"/>
    <w:tmpl w:val="0FC45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BC7C93"/>
    <w:multiLevelType w:val="hybridMultilevel"/>
    <w:tmpl w:val="F7BEDA3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932BE7"/>
    <w:multiLevelType w:val="hybridMultilevel"/>
    <w:tmpl w:val="D54C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AD2C0D"/>
    <w:multiLevelType w:val="hybridMultilevel"/>
    <w:tmpl w:val="7CDA2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532924"/>
    <w:multiLevelType w:val="hybridMultilevel"/>
    <w:tmpl w:val="EFE84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7B11FB"/>
    <w:multiLevelType w:val="hybridMultilevel"/>
    <w:tmpl w:val="10F8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6A0AAB"/>
    <w:multiLevelType w:val="hybridMultilevel"/>
    <w:tmpl w:val="EB78F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D47163"/>
    <w:multiLevelType w:val="hybridMultilevel"/>
    <w:tmpl w:val="6BCA9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286BCE"/>
    <w:multiLevelType w:val="hybridMultilevel"/>
    <w:tmpl w:val="B5866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6D327DA"/>
    <w:multiLevelType w:val="hybridMultilevel"/>
    <w:tmpl w:val="09066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99487C"/>
    <w:multiLevelType w:val="hybridMultilevel"/>
    <w:tmpl w:val="00AAB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9229A4"/>
    <w:multiLevelType w:val="hybridMultilevel"/>
    <w:tmpl w:val="7E760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B009B0"/>
    <w:multiLevelType w:val="hybridMultilevel"/>
    <w:tmpl w:val="C402303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2A357DAC"/>
    <w:multiLevelType w:val="hybridMultilevel"/>
    <w:tmpl w:val="0C6CE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981A0C"/>
    <w:multiLevelType w:val="hybridMultilevel"/>
    <w:tmpl w:val="D05CC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B56266"/>
    <w:multiLevelType w:val="hybridMultilevel"/>
    <w:tmpl w:val="45BA4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046787"/>
    <w:multiLevelType w:val="hybridMultilevel"/>
    <w:tmpl w:val="EC924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4F0B9B"/>
    <w:multiLevelType w:val="hybridMultilevel"/>
    <w:tmpl w:val="C060A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1D7604"/>
    <w:multiLevelType w:val="hybridMultilevel"/>
    <w:tmpl w:val="A1E8B4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51818FF"/>
    <w:multiLevelType w:val="hybridMultilevel"/>
    <w:tmpl w:val="640EF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2C0AD2"/>
    <w:multiLevelType w:val="hybridMultilevel"/>
    <w:tmpl w:val="B8E83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F6606D"/>
    <w:multiLevelType w:val="hybridMultilevel"/>
    <w:tmpl w:val="54BE5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1807D1"/>
    <w:multiLevelType w:val="hybridMultilevel"/>
    <w:tmpl w:val="3F9CA5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6855178"/>
    <w:multiLevelType w:val="hybridMultilevel"/>
    <w:tmpl w:val="44BA12C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391D3E20"/>
    <w:multiLevelType w:val="hybridMultilevel"/>
    <w:tmpl w:val="1EDC3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7E5715"/>
    <w:multiLevelType w:val="hybridMultilevel"/>
    <w:tmpl w:val="0D84C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B822BF0"/>
    <w:multiLevelType w:val="hybridMultilevel"/>
    <w:tmpl w:val="B6926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BBC698A"/>
    <w:multiLevelType w:val="hybridMultilevel"/>
    <w:tmpl w:val="24CAB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D936BFE"/>
    <w:multiLevelType w:val="hybridMultilevel"/>
    <w:tmpl w:val="5988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0B22537"/>
    <w:multiLevelType w:val="hybridMultilevel"/>
    <w:tmpl w:val="E2F6A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3D626CD"/>
    <w:multiLevelType w:val="hybridMultilevel"/>
    <w:tmpl w:val="6CAA0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3D87F75"/>
    <w:multiLevelType w:val="hybridMultilevel"/>
    <w:tmpl w:val="B3BC9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924217F"/>
    <w:multiLevelType w:val="hybridMultilevel"/>
    <w:tmpl w:val="78AA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92974A9"/>
    <w:multiLevelType w:val="hybridMultilevel"/>
    <w:tmpl w:val="86F61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A3D4E77"/>
    <w:multiLevelType w:val="hybridMultilevel"/>
    <w:tmpl w:val="06566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E7D5C0C"/>
    <w:multiLevelType w:val="hybridMultilevel"/>
    <w:tmpl w:val="3670AD7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B2173E"/>
    <w:multiLevelType w:val="hybridMultilevel"/>
    <w:tmpl w:val="053C4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5C0A3A"/>
    <w:multiLevelType w:val="hybridMultilevel"/>
    <w:tmpl w:val="C7D4C4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1217671"/>
    <w:multiLevelType w:val="hybridMultilevel"/>
    <w:tmpl w:val="17E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1763276"/>
    <w:multiLevelType w:val="hybridMultilevel"/>
    <w:tmpl w:val="3A60C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27611E4"/>
    <w:multiLevelType w:val="hybridMultilevel"/>
    <w:tmpl w:val="28DCD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5A66A24"/>
    <w:multiLevelType w:val="hybridMultilevel"/>
    <w:tmpl w:val="49B2896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8AE1EA4"/>
    <w:multiLevelType w:val="hybridMultilevel"/>
    <w:tmpl w:val="4A2CE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8C63043"/>
    <w:multiLevelType w:val="hybridMultilevel"/>
    <w:tmpl w:val="E9168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9787AFB"/>
    <w:multiLevelType w:val="hybridMultilevel"/>
    <w:tmpl w:val="617C2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C205875"/>
    <w:multiLevelType w:val="hybridMultilevel"/>
    <w:tmpl w:val="AC7CA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022950"/>
    <w:multiLevelType w:val="hybridMultilevel"/>
    <w:tmpl w:val="2F3E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D6F0CF1"/>
    <w:multiLevelType w:val="hybridMultilevel"/>
    <w:tmpl w:val="5E6E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E5E516D"/>
    <w:multiLevelType w:val="hybridMultilevel"/>
    <w:tmpl w:val="1D3A8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EB028F7"/>
    <w:multiLevelType w:val="hybridMultilevel"/>
    <w:tmpl w:val="AE62627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2" w15:restartNumberingAfterBreak="0">
    <w:nsid w:val="73282176"/>
    <w:multiLevelType w:val="hybridMultilevel"/>
    <w:tmpl w:val="B636D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49B35F0"/>
    <w:multiLevelType w:val="hybridMultilevel"/>
    <w:tmpl w:val="CC4C33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6810814"/>
    <w:multiLevelType w:val="hybridMultilevel"/>
    <w:tmpl w:val="25B28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6C522B8"/>
    <w:multiLevelType w:val="hybridMultilevel"/>
    <w:tmpl w:val="2E54D1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8467593"/>
    <w:multiLevelType w:val="hybridMultilevel"/>
    <w:tmpl w:val="61FEC3BA"/>
    <w:lvl w:ilvl="0" w:tplc="B15499F0">
      <w:start w:val="1"/>
      <w:numFmt w:val="bullet"/>
      <w:lvlText w:val=""/>
      <w:lvlJc w:val="left"/>
      <w:pPr>
        <w:ind w:left="833" w:hanging="360"/>
      </w:pPr>
      <w:rPr>
        <w:rFonts w:ascii="Symbol" w:hAnsi="Symbol" w:hint="default"/>
        <w:sz w:val="22"/>
        <w:szCs w:val="22"/>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67" w15:restartNumberingAfterBreak="0">
    <w:nsid w:val="7D991791"/>
    <w:multiLevelType w:val="hybridMultilevel"/>
    <w:tmpl w:val="42E250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DB25897"/>
    <w:multiLevelType w:val="hybridMultilevel"/>
    <w:tmpl w:val="BE0C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E320C33"/>
    <w:multiLevelType w:val="hybridMultilevel"/>
    <w:tmpl w:val="53041B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FB92164"/>
    <w:multiLevelType w:val="hybridMultilevel"/>
    <w:tmpl w:val="2A7A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9579016">
    <w:abstractNumId w:val="0"/>
  </w:num>
  <w:num w:numId="2" w16cid:durableId="2083943664">
    <w:abstractNumId w:val="1"/>
  </w:num>
  <w:num w:numId="3" w16cid:durableId="149097414">
    <w:abstractNumId w:val="2"/>
  </w:num>
  <w:num w:numId="4" w16cid:durableId="1504465817">
    <w:abstractNumId w:val="3"/>
  </w:num>
  <w:num w:numId="5" w16cid:durableId="1085567596">
    <w:abstractNumId w:val="11"/>
  </w:num>
  <w:num w:numId="6" w16cid:durableId="215896347">
    <w:abstractNumId w:val="7"/>
  </w:num>
  <w:num w:numId="7" w16cid:durableId="1178302426">
    <w:abstractNumId w:val="63"/>
  </w:num>
  <w:num w:numId="8" w16cid:durableId="1972594449">
    <w:abstractNumId w:val="28"/>
  </w:num>
  <w:num w:numId="9" w16cid:durableId="107235356">
    <w:abstractNumId w:val="56"/>
  </w:num>
  <w:num w:numId="10" w16cid:durableId="1495144765">
    <w:abstractNumId w:val="30"/>
  </w:num>
  <w:num w:numId="11" w16cid:durableId="439839231">
    <w:abstractNumId w:val="39"/>
  </w:num>
  <w:num w:numId="12" w16cid:durableId="1724060324">
    <w:abstractNumId w:val="21"/>
  </w:num>
  <w:num w:numId="13" w16cid:durableId="1690908413">
    <w:abstractNumId w:val="20"/>
  </w:num>
  <w:num w:numId="14" w16cid:durableId="355159095">
    <w:abstractNumId w:val="57"/>
  </w:num>
  <w:num w:numId="15" w16cid:durableId="152842011">
    <w:abstractNumId w:val="69"/>
  </w:num>
  <w:num w:numId="16" w16cid:durableId="1324621047">
    <w:abstractNumId w:val="4"/>
  </w:num>
  <w:num w:numId="17" w16cid:durableId="1096632334">
    <w:abstractNumId w:val="68"/>
  </w:num>
  <w:num w:numId="18" w16cid:durableId="1693804779">
    <w:abstractNumId w:val="50"/>
  </w:num>
  <w:num w:numId="19" w16cid:durableId="1144925922">
    <w:abstractNumId w:val="10"/>
  </w:num>
  <w:num w:numId="20" w16cid:durableId="104815870">
    <w:abstractNumId w:val="27"/>
  </w:num>
  <w:num w:numId="21" w16cid:durableId="169224252">
    <w:abstractNumId w:val="9"/>
  </w:num>
  <w:num w:numId="22" w16cid:durableId="576591479">
    <w:abstractNumId w:val="36"/>
  </w:num>
  <w:num w:numId="23" w16cid:durableId="1310092661">
    <w:abstractNumId w:val="15"/>
  </w:num>
  <w:num w:numId="24" w16cid:durableId="1268195020">
    <w:abstractNumId w:val="53"/>
  </w:num>
  <w:num w:numId="25" w16cid:durableId="494999907">
    <w:abstractNumId w:val="52"/>
  </w:num>
  <w:num w:numId="26" w16cid:durableId="517626612">
    <w:abstractNumId w:val="26"/>
  </w:num>
  <w:num w:numId="27" w16cid:durableId="1905144285">
    <w:abstractNumId w:val="13"/>
  </w:num>
  <w:num w:numId="28" w16cid:durableId="1812750514">
    <w:abstractNumId w:val="16"/>
  </w:num>
  <w:num w:numId="29" w16cid:durableId="1572275084">
    <w:abstractNumId w:val="41"/>
  </w:num>
  <w:num w:numId="30" w16cid:durableId="1555308917">
    <w:abstractNumId w:val="14"/>
  </w:num>
  <w:num w:numId="31" w16cid:durableId="1806116021">
    <w:abstractNumId w:val="48"/>
  </w:num>
  <w:num w:numId="32" w16cid:durableId="194276485">
    <w:abstractNumId w:val="43"/>
  </w:num>
  <w:num w:numId="33" w16cid:durableId="34088185">
    <w:abstractNumId w:val="62"/>
  </w:num>
  <w:num w:numId="34" w16cid:durableId="1459028809">
    <w:abstractNumId w:val="67"/>
  </w:num>
  <w:num w:numId="35" w16cid:durableId="873035969">
    <w:abstractNumId w:val="47"/>
  </w:num>
  <w:num w:numId="36" w16cid:durableId="2049529111">
    <w:abstractNumId w:val="33"/>
  </w:num>
  <w:num w:numId="37" w16cid:durableId="598296605">
    <w:abstractNumId w:val="61"/>
  </w:num>
  <w:num w:numId="38" w16cid:durableId="889995244">
    <w:abstractNumId w:val="35"/>
  </w:num>
  <w:num w:numId="39" w16cid:durableId="114716640">
    <w:abstractNumId w:val="24"/>
  </w:num>
  <w:num w:numId="40" w16cid:durableId="454447828">
    <w:abstractNumId w:val="17"/>
  </w:num>
  <w:num w:numId="41" w16cid:durableId="850414607">
    <w:abstractNumId w:val="5"/>
  </w:num>
  <w:num w:numId="42" w16cid:durableId="1300527039">
    <w:abstractNumId w:val="18"/>
  </w:num>
  <w:num w:numId="43" w16cid:durableId="2067339871">
    <w:abstractNumId w:val="40"/>
  </w:num>
  <w:num w:numId="44" w16cid:durableId="471942968">
    <w:abstractNumId w:val="22"/>
  </w:num>
  <w:num w:numId="45" w16cid:durableId="1687828131">
    <w:abstractNumId w:val="44"/>
  </w:num>
  <w:num w:numId="46" w16cid:durableId="1129931045">
    <w:abstractNumId w:val="70"/>
  </w:num>
  <w:num w:numId="47" w16cid:durableId="456605739">
    <w:abstractNumId w:val="38"/>
  </w:num>
  <w:num w:numId="48" w16cid:durableId="1033119545">
    <w:abstractNumId w:val="6"/>
  </w:num>
  <w:num w:numId="49" w16cid:durableId="1169639044">
    <w:abstractNumId w:val="60"/>
  </w:num>
  <w:num w:numId="50" w16cid:durableId="1419133352">
    <w:abstractNumId w:val="49"/>
  </w:num>
  <w:num w:numId="51" w16cid:durableId="218177635">
    <w:abstractNumId w:val="51"/>
  </w:num>
  <w:num w:numId="52" w16cid:durableId="703288039">
    <w:abstractNumId w:val="37"/>
  </w:num>
  <w:num w:numId="53" w16cid:durableId="1714230131">
    <w:abstractNumId w:val="66"/>
  </w:num>
  <w:num w:numId="54" w16cid:durableId="1594317070">
    <w:abstractNumId w:val="32"/>
  </w:num>
  <w:num w:numId="55" w16cid:durableId="225340281">
    <w:abstractNumId w:val="58"/>
  </w:num>
  <w:num w:numId="56" w16cid:durableId="469906690">
    <w:abstractNumId w:val="46"/>
  </w:num>
  <w:num w:numId="57" w16cid:durableId="60832567">
    <w:abstractNumId w:val="65"/>
  </w:num>
  <w:num w:numId="58" w16cid:durableId="1259604851">
    <w:abstractNumId w:val="34"/>
  </w:num>
  <w:num w:numId="59" w16cid:durableId="993265266">
    <w:abstractNumId w:val="8"/>
  </w:num>
  <w:num w:numId="60" w16cid:durableId="1863937597">
    <w:abstractNumId w:val="25"/>
  </w:num>
  <w:num w:numId="61" w16cid:durableId="1867480420">
    <w:abstractNumId w:val="31"/>
  </w:num>
  <w:num w:numId="62" w16cid:durableId="517239550">
    <w:abstractNumId w:val="64"/>
  </w:num>
  <w:num w:numId="63" w16cid:durableId="1703703554">
    <w:abstractNumId w:val="42"/>
  </w:num>
  <w:num w:numId="64" w16cid:durableId="1084836209">
    <w:abstractNumId w:val="19"/>
  </w:num>
  <w:num w:numId="65" w16cid:durableId="820925546">
    <w:abstractNumId w:val="29"/>
  </w:num>
  <w:num w:numId="66" w16cid:durableId="852456099">
    <w:abstractNumId w:val="23"/>
  </w:num>
  <w:num w:numId="67" w16cid:durableId="2013296270">
    <w:abstractNumId w:val="59"/>
  </w:num>
  <w:num w:numId="68" w16cid:durableId="100416845">
    <w:abstractNumId w:val="55"/>
  </w:num>
  <w:num w:numId="69" w16cid:durableId="1650400997">
    <w:abstractNumId w:val="54"/>
  </w:num>
  <w:num w:numId="70" w16cid:durableId="136458203">
    <w:abstractNumId w:val="12"/>
  </w:num>
  <w:num w:numId="71" w16cid:durableId="1334333817">
    <w:abstractNumId w:val="4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D14"/>
    <w:rsid w:val="000057EB"/>
    <w:rsid w:val="00007973"/>
    <w:rsid w:val="00011B01"/>
    <w:rsid w:val="000120D8"/>
    <w:rsid w:val="00013836"/>
    <w:rsid w:val="000228DA"/>
    <w:rsid w:val="00026EFF"/>
    <w:rsid w:val="00031EAC"/>
    <w:rsid w:val="00040C51"/>
    <w:rsid w:val="00054A79"/>
    <w:rsid w:val="000617A7"/>
    <w:rsid w:val="00065534"/>
    <w:rsid w:val="000732AC"/>
    <w:rsid w:val="00082B4E"/>
    <w:rsid w:val="00083586"/>
    <w:rsid w:val="000860AD"/>
    <w:rsid w:val="000863E8"/>
    <w:rsid w:val="000904C8"/>
    <w:rsid w:val="0009592D"/>
    <w:rsid w:val="000B4BF1"/>
    <w:rsid w:val="000D2C9D"/>
    <w:rsid w:val="000D45AA"/>
    <w:rsid w:val="000E5C74"/>
    <w:rsid w:val="000F50FC"/>
    <w:rsid w:val="0010642E"/>
    <w:rsid w:val="00107393"/>
    <w:rsid w:val="00107EA4"/>
    <w:rsid w:val="00112794"/>
    <w:rsid w:val="0011711F"/>
    <w:rsid w:val="00122387"/>
    <w:rsid w:val="001240D1"/>
    <w:rsid w:val="0012722F"/>
    <w:rsid w:val="001333A4"/>
    <w:rsid w:val="001337C0"/>
    <w:rsid w:val="001401D3"/>
    <w:rsid w:val="001406DD"/>
    <w:rsid w:val="00150F20"/>
    <w:rsid w:val="00156319"/>
    <w:rsid w:val="0016178D"/>
    <w:rsid w:val="00170BAB"/>
    <w:rsid w:val="00171487"/>
    <w:rsid w:val="00174297"/>
    <w:rsid w:val="00176688"/>
    <w:rsid w:val="001807C6"/>
    <w:rsid w:val="00184F3B"/>
    <w:rsid w:val="00185762"/>
    <w:rsid w:val="001929A2"/>
    <w:rsid w:val="00194FA9"/>
    <w:rsid w:val="001A35E6"/>
    <w:rsid w:val="001C59EA"/>
    <w:rsid w:val="001D2833"/>
    <w:rsid w:val="001D327D"/>
    <w:rsid w:val="001D48F9"/>
    <w:rsid w:val="001D6188"/>
    <w:rsid w:val="001E09E7"/>
    <w:rsid w:val="001F0744"/>
    <w:rsid w:val="00200492"/>
    <w:rsid w:val="002055B0"/>
    <w:rsid w:val="00211903"/>
    <w:rsid w:val="00211C56"/>
    <w:rsid w:val="00211E82"/>
    <w:rsid w:val="00213109"/>
    <w:rsid w:val="002277AF"/>
    <w:rsid w:val="00231922"/>
    <w:rsid w:val="00233684"/>
    <w:rsid w:val="00234536"/>
    <w:rsid w:val="00236163"/>
    <w:rsid w:val="00237626"/>
    <w:rsid w:val="00237B0A"/>
    <w:rsid w:val="00243102"/>
    <w:rsid w:val="00245FE0"/>
    <w:rsid w:val="002474D7"/>
    <w:rsid w:val="00250D2F"/>
    <w:rsid w:val="00257A48"/>
    <w:rsid w:val="00261205"/>
    <w:rsid w:val="00265EEC"/>
    <w:rsid w:val="00274C22"/>
    <w:rsid w:val="00280732"/>
    <w:rsid w:val="0028433A"/>
    <w:rsid w:val="00284C8D"/>
    <w:rsid w:val="0029649F"/>
    <w:rsid w:val="00296EEF"/>
    <w:rsid w:val="002B1F52"/>
    <w:rsid w:val="002C0133"/>
    <w:rsid w:val="002C53C6"/>
    <w:rsid w:val="002D1F92"/>
    <w:rsid w:val="002F0EEF"/>
    <w:rsid w:val="00300C06"/>
    <w:rsid w:val="003031C5"/>
    <w:rsid w:val="0031144F"/>
    <w:rsid w:val="00315657"/>
    <w:rsid w:val="00326ECC"/>
    <w:rsid w:val="00332C16"/>
    <w:rsid w:val="003356A8"/>
    <w:rsid w:val="00336A96"/>
    <w:rsid w:val="00340F57"/>
    <w:rsid w:val="003431CF"/>
    <w:rsid w:val="00347D04"/>
    <w:rsid w:val="0035024D"/>
    <w:rsid w:val="00354AE7"/>
    <w:rsid w:val="00360A27"/>
    <w:rsid w:val="003771AC"/>
    <w:rsid w:val="00380E02"/>
    <w:rsid w:val="00383C52"/>
    <w:rsid w:val="003915B0"/>
    <w:rsid w:val="003919B1"/>
    <w:rsid w:val="003939FC"/>
    <w:rsid w:val="003A456A"/>
    <w:rsid w:val="003B0447"/>
    <w:rsid w:val="003B305D"/>
    <w:rsid w:val="003C0AA0"/>
    <w:rsid w:val="003C21D4"/>
    <w:rsid w:val="003C749F"/>
    <w:rsid w:val="003D10A7"/>
    <w:rsid w:val="003D347D"/>
    <w:rsid w:val="003E6B0D"/>
    <w:rsid w:val="0040455B"/>
    <w:rsid w:val="00404ED7"/>
    <w:rsid w:val="00413362"/>
    <w:rsid w:val="00414C53"/>
    <w:rsid w:val="004164F1"/>
    <w:rsid w:val="00431BA5"/>
    <w:rsid w:val="00441986"/>
    <w:rsid w:val="00443090"/>
    <w:rsid w:val="0045523D"/>
    <w:rsid w:val="0047114B"/>
    <w:rsid w:val="00471E11"/>
    <w:rsid w:val="00487A4D"/>
    <w:rsid w:val="004931D5"/>
    <w:rsid w:val="00494338"/>
    <w:rsid w:val="00495869"/>
    <w:rsid w:val="00496A69"/>
    <w:rsid w:val="004A1760"/>
    <w:rsid w:val="004B1105"/>
    <w:rsid w:val="004B20E1"/>
    <w:rsid w:val="004B695E"/>
    <w:rsid w:val="004C292D"/>
    <w:rsid w:val="004D5676"/>
    <w:rsid w:val="004D5903"/>
    <w:rsid w:val="004E0467"/>
    <w:rsid w:val="004E2E2C"/>
    <w:rsid w:val="004E6D9F"/>
    <w:rsid w:val="004F1547"/>
    <w:rsid w:val="004F1D31"/>
    <w:rsid w:val="004F5725"/>
    <w:rsid w:val="004F6723"/>
    <w:rsid w:val="004F7031"/>
    <w:rsid w:val="005041F4"/>
    <w:rsid w:val="0050475E"/>
    <w:rsid w:val="005071EF"/>
    <w:rsid w:val="00507C14"/>
    <w:rsid w:val="00510D7B"/>
    <w:rsid w:val="00512C80"/>
    <w:rsid w:val="00514B4F"/>
    <w:rsid w:val="005215C9"/>
    <w:rsid w:val="005273C0"/>
    <w:rsid w:val="00531D14"/>
    <w:rsid w:val="00532776"/>
    <w:rsid w:val="00533207"/>
    <w:rsid w:val="00534593"/>
    <w:rsid w:val="00534C78"/>
    <w:rsid w:val="00544BF4"/>
    <w:rsid w:val="00561CF5"/>
    <w:rsid w:val="005662DE"/>
    <w:rsid w:val="00571C72"/>
    <w:rsid w:val="00574347"/>
    <w:rsid w:val="0057679E"/>
    <w:rsid w:val="005779A5"/>
    <w:rsid w:val="005900B6"/>
    <w:rsid w:val="005A1D6B"/>
    <w:rsid w:val="005A4B7B"/>
    <w:rsid w:val="005A6C56"/>
    <w:rsid w:val="005B11F0"/>
    <w:rsid w:val="005B473D"/>
    <w:rsid w:val="005B5ADA"/>
    <w:rsid w:val="005B73AC"/>
    <w:rsid w:val="005C2B5F"/>
    <w:rsid w:val="005C4212"/>
    <w:rsid w:val="005C4739"/>
    <w:rsid w:val="005C6BA4"/>
    <w:rsid w:val="005C7687"/>
    <w:rsid w:val="005E0ECC"/>
    <w:rsid w:val="005E2D33"/>
    <w:rsid w:val="0060250B"/>
    <w:rsid w:val="00604521"/>
    <w:rsid w:val="00606FBC"/>
    <w:rsid w:val="00617D3D"/>
    <w:rsid w:val="006217E5"/>
    <w:rsid w:val="00621B12"/>
    <w:rsid w:val="00634FD0"/>
    <w:rsid w:val="00635792"/>
    <w:rsid w:val="00640402"/>
    <w:rsid w:val="00641867"/>
    <w:rsid w:val="0065660D"/>
    <w:rsid w:val="00661695"/>
    <w:rsid w:val="00666F88"/>
    <w:rsid w:val="00674CC1"/>
    <w:rsid w:val="00675326"/>
    <w:rsid w:val="00687392"/>
    <w:rsid w:val="006901A5"/>
    <w:rsid w:val="006971BD"/>
    <w:rsid w:val="006A16B0"/>
    <w:rsid w:val="006A3977"/>
    <w:rsid w:val="006B69ED"/>
    <w:rsid w:val="006B6B16"/>
    <w:rsid w:val="006B7F84"/>
    <w:rsid w:val="006C59B9"/>
    <w:rsid w:val="006C760D"/>
    <w:rsid w:val="006D20D7"/>
    <w:rsid w:val="006D7E53"/>
    <w:rsid w:val="006E27DC"/>
    <w:rsid w:val="006E682B"/>
    <w:rsid w:val="006E74F2"/>
    <w:rsid w:val="006F26A1"/>
    <w:rsid w:val="006F6BBC"/>
    <w:rsid w:val="007021E3"/>
    <w:rsid w:val="00702AB3"/>
    <w:rsid w:val="0070687B"/>
    <w:rsid w:val="00707C49"/>
    <w:rsid w:val="007111AA"/>
    <w:rsid w:val="00711F82"/>
    <w:rsid w:val="00721DBE"/>
    <w:rsid w:val="00722530"/>
    <w:rsid w:val="00722717"/>
    <w:rsid w:val="00731C74"/>
    <w:rsid w:val="0073521B"/>
    <w:rsid w:val="00746DA5"/>
    <w:rsid w:val="00754690"/>
    <w:rsid w:val="00757502"/>
    <w:rsid w:val="0077199A"/>
    <w:rsid w:val="00783615"/>
    <w:rsid w:val="007A04E3"/>
    <w:rsid w:val="007A68C1"/>
    <w:rsid w:val="007B6944"/>
    <w:rsid w:val="007C69D7"/>
    <w:rsid w:val="007D5CC5"/>
    <w:rsid w:val="007E6E6D"/>
    <w:rsid w:val="007F01B3"/>
    <w:rsid w:val="007F15E2"/>
    <w:rsid w:val="007F53BB"/>
    <w:rsid w:val="00812321"/>
    <w:rsid w:val="0082077C"/>
    <w:rsid w:val="008371A2"/>
    <w:rsid w:val="00840168"/>
    <w:rsid w:val="00841D78"/>
    <w:rsid w:val="008640BC"/>
    <w:rsid w:val="00867FBF"/>
    <w:rsid w:val="008720AD"/>
    <w:rsid w:val="008811A8"/>
    <w:rsid w:val="00884C28"/>
    <w:rsid w:val="00894E72"/>
    <w:rsid w:val="00895573"/>
    <w:rsid w:val="008B2EA9"/>
    <w:rsid w:val="008B434D"/>
    <w:rsid w:val="008B689E"/>
    <w:rsid w:val="008B6954"/>
    <w:rsid w:val="008C6806"/>
    <w:rsid w:val="008D05CF"/>
    <w:rsid w:val="008D251C"/>
    <w:rsid w:val="008D2BEC"/>
    <w:rsid w:val="008D777F"/>
    <w:rsid w:val="008F0B55"/>
    <w:rsid w:val="008F5094"/>
    <w:rsid w:val="008F7C04"/>
    <w:rsid w:val="00903403"/>
    <w:rsid w:val="00912FBA"/>
    <w:rsid w:val="00930E28"/>
    <w:rsid w:val="00932751"/>
    <w:rsid w:val="00940858"/>
    <w:rsid w:val="00941E45"/>
    <w:rsid w:val="00941F71"/>
    <w:rsid w:val="00944A5A"/>
    <w:rsid w:val="0094532E"/>
    <w:rsid w:val="0095437E"/>
    <w:rsid w:val="0096795A"/>
    <w:rsid w:val="00967FAF"/>
    <w:rsid w:val="009713FB"/>
    <w:rsid w:val="00984B05"/>
    <w:rsid w:val="00994769"/>
    <w:rsid w:val="0099650E"/>
    <w:rsid w:val="0099696E"/>
    <w:rsid w:val="009A3191"/>
    <w:rsid w:val="009B1D92"/>
    <w:rsid w:val="009B61B3"/>
    <w:rsid w:val="009C27F7"/>
    <w:rsid w:val="009C2F9C"/>
    <w:rsid w:val="009C7872"/>
    <w:rsid w:val="009D2E45"/>
    <w:rsid w:val="009E5C54"/>
    <w:rsid w:val="009E6B32"/>
    <w:rsid w:val="009F5E8A"/>
    <w:rsid w:val="00A00729"/>
    <w:rsid w:val="00A01716"/>
    <w:rsid w:val="00A06A35"/>
    <w:rsid w:val="00A1072E"/>
    <w:rsid w:val="00A13885"/>
    <w:rsid w:val="00A14ED8"/>
    <w:rsid w:val="00A158ED"/>
    <w:rsid w:val="00A15DEB"/>
    <w:rsid w:val="00A177D4"/>
    <w:rsid w:val="00A263B5"/>
    <w:rsid w:val="00A34C71"/>
    <w:rsid w:val="00A362AC"/>
    <w:rsid w:val="00A403EE"/>
    <w:rsid w:val="00A42CF3"/>
    <w:rsid w:val="00A46CD3"/>
    <w:rsid w:val="00A52B18"/>
    <w:rsid w:val="00A57C5D"/>
    <w:rsid w:val="00A62917"/>
    <w:rsid w:val="00A64ED8"/>
    <w:rsid w:val="00A72497"/>
    <w:rsid w:val="00A86465"/>
    <w:rsid w:val="00A9009B"/>
    <w:rsid w:val="00A9496A"/>
    <w:rsid w:val="00A95C0B"/>
    <w:rsid w:val="00AA11D5"/>
    <w:rsid w:val="00AA1E8A"/>
    <w:rsid w:val="00AA3E58"/>
    <w:rsid w:val="00AD3899"/>
    <w:rsid w:val="00AE243E"/>
    <w:rsid w:val="00AE4372"/>
    <w:rsid w:val="00AF0A21"/>
    <w:rsid w:val="00AF0B2E"/>
    <w:rsid w:val="00AF2358"/>
    <w:rsid w:val="00AF61A6"/>
    <w:rsid w:val="00B05718"/>
    <w:rsid w:val="00B06076"/>
    <w:rsid w:val="00B06D81"/>
    <w:rsid w:val="00B07608"/>
    <w:rsid w:val="00B157C1"/>
    <w:rsid w:val="00B3384E"/>
    <w:rsid w:val="00B3535C"/>
    <w:rsid w:val="00B435D9"/>
    <w:rsid w:val="00B509D3"/>
    <w:rsid w:val="00B60C65"/>
    <w:rsid w:val="00B64FB9"/>
    <w:rsid w:val="00B65FB2"/>
    <w:rsid w:val="00B66580"/>
    <w:rsid w:val="00B83153"/>
    <w:rsid w:val="00B90F8D"/>
    <w:rsid w:val="00B97FE1"/>
    <w:rsid w:val="00BA3F83"/>
    <w:rsid w:val="00BA5FA2"/>
    <w:rsid w:val="00BA7236"/>
    <w:rsid w:val="00BB0825"/>
    <w:rsid w:val="00BC081E"/>
    <w:rsid w:val="00BC0A2A"/>
    <w:rsid w:val="00BC7098"/>
    <w:rsid w:val="00BC79F8"/>
    <w:rsid w:val="00BD0675"/>
    <w:rsid w:val="00BD102D"/>
    <w:rsid w:val="00BD268A"/>
    <w:rsid w:val="00BE155D"/>
    <w:rsid w:val="00BE22D1"/>
    <w:rsid w:val="00BE7701"/>
    <w:rsid w:val="00BF06B4"/>
    <w:rsid w:val="00BF1D80"/>
    <w:rsid w:val="00BF3A6A"/>
    <w:rsid w:val="00C00D92"/>
    <w:rsid w:val="00C12C16"/>
    <w:rsid w:val="00C148D8"/>
    <w:rsid w:val="00C23A29"/>
    <w:rsid w:val="00C24763"/>
    <w:rsid w:val="00C266FF"/>
    <w:rsid w:val="00C30FA1"/>
    <w:rsid w:val="00C311F4"/>
    <w:rsid w:val="00C3624A"/>
    <w:rsid w:val="00C404C7"/>
    <w:rsid w:val="00C45AD5"/>
    <w:rsid w:val="00C460CB"/>
    <w:rsid w:val="00C525DD"/>
    <w:rsid w:val="00C566CC"/>
    <w:rsid w:val="00C57656"/>
    <w:rsid w:val="00C63A51"/>
    <w:rsid w:val="00C647C9"/>
    <w:rsid w:val="00C661C0"/>
    <w:rsid w:val="00C67DE9"/>
    <w:rsid w:val="00C82B93"/>
    <w:rsid w:val="00C854E4"/>
    <w:rsid w:val="00C8655D"/>
    <w:rsid w:val="00C8797C"/>
    <w:rsid w:val="00C87BB0"/>
    <w:rsid w:val="00C9379F"/>
    <w:rsid w:val="00C96011"/>
    <w:rsid w:val="00C9750E"/>
    <w:rsid w:val="00CA57E1"/>
    <w:rsid w:val="00CA6320"/>
    <w:rsid w:val="00CB38D0"/>
    <w:rsid w:val="00CB650B"/>
    <w:rsid w:val="00CC4683"/>
    <w:rsid w:val="00CD4F84"/>
    <w:rsid w:val="00CE362C"/>
    <w:rsid w:val="00CE3F87"/>
    <w:rsid w:val="00CE7FE0"/>
    <w:rsid w:val="00CF0948"/>
    <w:rsid w:val="00CF0F3C"/>
    <w:rsid w:val="00CF1054"/>
    <w:rsid w:val="00CF4C78"/>
    <w:rsid w:val="00D0145C"/>
    <w:rsid w:val="00D040E4"/>
    <w:rsid w:val="00D1135D"/>
    <w:rsid w:val="00D1156A"/>
    <w:rsid w:val="00D1472A"/>
    <w:rsid w:val="00D22781"/>
    <w:rsid w:val="00D254E5"/>
    <w:rsid w:val="00D32BCD"/>
    <w:rsid w:val="00D32FA4"/>
    <w:rsid w:val="00D3680E"/>
    <w:rsid w:val="00D36DAE"/>
    <w:rsid w:val="00D6142F"/>
    <w:rsid w:val="00D73EF2"/>
    <w:rsid w:val="00D810AC"/>
    <w:rsid w:val="00D83257"/>
    <w:rsid w:val="00D90D8A"/>
    <w:rsid w:val="00D90F5D"/>
    <w:rsid w:val="00D91A54"/>
    <w:rsid w:val="00D94C6B"/>
    <w:rsid w:val="00DA0205"/>
    <w:rsid w:val="00DA1ABB"/>
    <w:rsid w:val="00DA5C60"/>
    <w:rsid w:val="00DA6D59"/>
    <w:rsid w:val="00DB1CEE"/>
    <w:rsid w:val="00DB3FE5"/>
    <w:rsid w:val="00DB72CD"/>
    <w:rsid w:val="00DC0197"/>
    <w:rsid w:val="00DC0518"/>
    <w:rsid w:val="00DC06A1"/>
    <w:rsid w:val="00DC23A1"/>
    <w:rsid w:val="00DC6712"/>
    <w:rsid w:val="00DC7009"/>
    <w:rsid w:val="00DC73A9"/>
    <w:rsid w:val="00DF231C"/>
    <w:rsid w:val="00E04C91"/>
    <w:rsid w:val="00E0608B"/>
    <w:rsid w:val="00E22E32"/>
    <w:rsid w:val="00E357F5"/>
    <w:rsid w:val="00E3788E"/>
    <w:rsid w:val="00E41C5F"/>
    <w:rsid w:val="00E51CA8"/>
    <w:rsid w:val="00E61A05"/>
    <w:rsid w:val="00E62EE2"/>
    <w:rsid w:val="00E63180"/>
    <w:rsid w:val="00E65C10"/>
    <w:rsid w:val="00E6627E"/>
    <w:rsid w:val="00E67702"/>
    <w:rsid w:val="00E67DEC"/>
    <w:rsid w:val="00E74B08"/>
    <w:rsid w:val="00E90ADE"/>
    <w:rsid w:val="00E919A4"/>
    <w:rsid w:val="00E96FFE"/>
    <w:rsid w:val="00E9736C"/>
    <w:rsid w:val="00EB0C57"/>
    <w:rsid w:val="00EB659E"/>
    <w:rsid w:val="00EC00B1"/>
    <w:rsid w:val="00ED28C5"/>
    <w:rsid w:val="00EE08E7"/>
    <w:rsid w:val="00EE3E2E"/>
    <w:rsid w:val="00EE690B"/>
    <w:rsid w:val="00EF0EAD"/>
    <w:rsid w:val="00EF207E"/>
    <w:rsid w:val="00F138ED"/>
    <w:rsid w:val="00F14DF4"/>
    <w:rsid w:val="00F1796D"/>
    <w:rsid w:val="00F26C0F"/>
    <w:rsid w:val="00F31FAF"/>
    <w:rsid w:val="00F32E2A"/>
    <w:rsid w:val="00F33158"/>
    <w:rsid w:val="00F360A8"/>
    <w:rsid w:val="00F37593"/>
    <w:rsid w:val="00F40409"/>
    <w:rsid w:val="00F45E8A"/>
    <w:rsid w:val="00F57954"/>
    <w:rsid w:val="00F742F6"/>
    <w:rsid w:val="00F81CF2"/>
    <w:rsid w:val="00F9130D"/>
    <w:rsid w:val="00FA028D"/>
    <w:rsid w:val="00FA3E3E"/>
    <w:rsid w:val="00FA4F4B"/>
    <w:rsid w:val="00FB187A"/>
    <w:rsid w:val="00FB34BE"/>
    <w:rsid w:val="00FC5D7D"/>
    <w:rsid w:val="00FD38CA"/>
    <w:rsid w:val="00FE2B2F"/>
    <w:rsid w:val="00FE3E1A"/>
    <w:rsid w:val="00FE4F99"/>
    <w:rsid w:val="00FE50F4"/>
    <w:rsid w:val="00FE54EF"/>
    <w:rsid w:val="00FF2C88"/>
    <w:rsid w:val="00FF3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724A5"/>
  <w15:chartTrackingRefBased/>
  <w15:docId w15:val="{75FA28DC-B434-2941-AC66-7A124A38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47" w:unhideWhenUsed="1"/>
    <w:lsdException w:name="Smart Link" w:semiHidden="1" w:unhideWhenUsed="1"/>
  </w:latentStyles>
  <w:style w:type="paragraph" w:default="1" w:styleId="Normal">
    <w:name w:val="Normal"/>
    <w:qFormat/>
    <w:rsid w:val="00531D14"/>
    <w:rPr>
      <w:rFonts w:ascii="Aptos" w:eastAsia="Times New Roman" w:hAnsi="Aptos" w:cs="Aptos"/>
      <w:kern w:val="0"/>
      <w14:ligatures w14:val="none"/>
    </w:rPr>
  </w:style>
  <w:style w:type="paragraph" w:styleId="Heading1">
    <w:name w:val="heading 1"/>
    <w:basedOn w:val="Normal"/>
    <w:next w:val="Normal"/>
    <w:link w:val="Heading1Char"/>
    <w:uiPriority w:val="9"/>
    <w:qFormat/>
    <w:rsid w:val="00531D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31D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31D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1D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31D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1D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1D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1D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1D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D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31D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1D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1D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31D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1D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1D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1D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1D14"/>
    <w:rPr>
      <w:rFonts w:eastAsiaTheme="majorEastAsia" w:cstheme="majorBidi"/>
      <w:color w:val="272727" w:themeColor="text1" w:themeTint="D8"/>
    </w:rPr>
  </w:style>
  <w:style w:type="paragraph" w:styleId="Title">
    <w:name w:val="Title"/>
    <w:basedOn w:val="Normal"/>
    <w:next w:val="Normal"/>
    <w:link w:val="TitleChar"/>
    <w:uiPriority w:val="10"/>
    <w:qFormat/>
    <w:rsid w:val="00531D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1D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1D1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1D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1D1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31D14"/>
    <w:rPr>
      <w:i/>
      <w:iCs/>
      <w:color w:val="404040" w:themeColor="text1" w:themeTint="BF"/>
    </w:rPr>
  </w:style>
  <w:style w:type="paragraph" w:styleId="ListParagraph">
    <w:name w:val="List Paragraph"/>
    <w:basedOn w:val="Normal"/>
    <w:uiPriority w:val="34"/>
    <w:qFormat/>
    <w:rsid w:val="00531D14"/>
    <w:pPr>
      <w:ind w:left="720"/>
      <w:contextualSpacing/>
    </w:pPr>
  </w:style>
  <w:style w:type="character" w:styleId="IntenseEmphasis">
    <w:name w:val="Intense Emphasis"/>
    <w:basedOn w:val="DefaultParagraphFont"/>
    <w:uiPriority w:val="21"/>
    <w:qFormat/>
    <w:rsid w:val="00531D14"/>
    <w:rPr>
      <w:i/>
      <w:iCs/>
      <w:color w:val="0F4761" w:themeColor="accent1" w:themeShade="BF"/>
    </w:rPr>
  </w:style>
  <w:style w:type="paragraph" w:styleId="IntenseQuote">
    <w:name w:val="Intense Quote"/>
    <w:basedOn w:val="Normal"/>
    <w:next w:val="Normal"/>
    <w:link w:val="IntenseQuoteChar"/>
    <w:uiPriority w:val="30"/>
    <w:qFormat/>
    <w:rsid w:val="00531D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1D14"/>
    <w:rPr>
      <w:i/>
      <w:iCs/>
      <w:color w:val="0F4761" w:themeColor="accent1" w:themeShade="BF"/>
    </w:rPr>
  </w:style>
  <w:style w:type="character" w:styleId="IntenseReference">
    <w:name w:val="Intense Reference"/>
    <w:basedOn w:val="DefaultParagraphFont"/>
    <w:uiPriority w:val="32"/>
    <w:qFormat/>
    <w:rsid w:val="00531D14"/>
    <w:rPr>
      <w:b/>
      <w:bCs/>
      <w:smallCaps/>
      <w:color w:val="0F4761" w:themeColor="accent1" w:themeShade="BF"/>
      <w:spacing w:val="5"/>
    </w:rPr>
  </w:style>
  <w:style w:type="paragraph" w:customStyle="1" w:styleId="FreeForm">
    <w:name w:val="Free Form"/>
    <w:rsid w:val="00531D14"/>
    <w:rPr>
      <w:rFonts w:ascii="Times" w:eastAsia="ヒラギノ角ゴ Pro W3" w:hAnsi="Times" w:cs="Times New Roman"/>
      <w:color w:val="000000"/>
      <w:kern w:val="0"/>
      <w:sz w:val="20"/>
      <w:szCs w:val="20"/>
      <w14:ligatures w14:val="none"/>
    </w:rPr>
  </w:style>
  <w:style w:type="paragraph" w:customStyle="1" w:styleId="Normal2">
    <w:name w:val="Normal 2"/>
    <w:rsid w:val="00531D14"/>
    <w:pPr>
      <w:spacing w:line="312" w:lineRule="auto"/>
      <w:jc w:val="center"/>
    </w:pPr>
    <w:rPr>
      <w:rFonts w:ascii="Georgia" w:eastAsia="ヒラギノ角ゴ Pro W3" w:hAnsi="Georgia" w:cs="Times New Roman"/>
      <w:color w:val="000000"/>
      <w:kern w:val="0"/>
      <w:sz w:val="20"/>
      <w:szCs w:val="20"/>
      <w14:ligatures w14:val="none"/>
    </w:rPr>
  </w:style>
  <w:style w:type="paragraph" w:customStyle="1" w:styleId="Heading3A">
    <w:name w:val="Heading 3 A"/>
    <w:next w:val="Normal"/>
    <w:rsid w:val="00531D14"/>
    <w:pPr>
      <w:keepNext/>
      <w:spacing w:before="240" w:after="60"/>
      <w:outlineLvl w:val="2"/>
    </w:pPr>
    <w:rPr>
      <w:rFonts w:ascii="Arial" w:eastAsia="ヒラギノ角ゴ Pro W3" w:hAnsi="Arial" w:cs="Times New Roman"/>
      <w:b/>
      <w:color w:val="000000"/>
      <w:kern w:val="0"/>
      <w:sz w:val="26"/>
      <w:szCs w:val="20"/>
      <w14:ligatures w14:val="none"/>
    </w:rPr>
  </w:style>
  <w:style w:type="character" w:styleId="Hyperlink">
    <w:name w:val="Hyperlink"/>
    <w:uiPriority w:val="99"/>
    <w:rsid w:val="00531D14"/>
    <w:rPr>
      <w:color w:val="0028F9"/>
      <w:sz w:val="20"/>
      <w:u w:val="single"/>
    </w:rPr>
  </w:style>
  <w:style w:type="character" w:customStyle="1" w:styleId="Unknown0">
    <w:name w:val="Unknown 0"/>
    <w:semiHidden/>
    <w:rsid w:val="00531D14"/>
    <w:rPr>
      <w:rFonts w:ascii="Georgia" w:eastAsia="ヒラギノ角ゴ Pro W3" w:hAnsi="Georgia"/>
      <w:sz w:val="20"/>
    </w:rPr>
  </w:style>
  <w:style w:type="character" w:customStyle="1" w:styleId="Unknown1">
    <w:name w:val="Unknown 1"/>
    <w:semiHidden/>
    <w:rsid w:val="00531D14"/>
    <w:rPr>
      <w:rFonts w:ascii="Georgia" w:eastAsia="ヒラギノ角ゴ Pro W3" w:hAnsi="Georgia"/>
      <w:sz w:val="20"/>
    </w:rPr>
  </w:style>
  <w:style w:type="character" w:customStyle="1" w:styleId="Unknown2">
    <w:name w:val="Unknown 2"/>
    <w:semiHidden/>
    <w:rsid w:val="00531D14"/>
    <w:rPr>
      <w:rFonts w:ascii="Georgia" w:eastAsia="ヒラギノ角ゴ Pro W3" w:hAnsi="Georgia"/>
      <w:sz w:val="20"/>
    </w:rPr>
  </w:style>
  <w:style w:type="paragraph" w:styleId="BodyText">
    <w:name w:val="Body Text"/>
    <w:link w:val="BodyTextChar"/>
    <w:rsid w:val="00531D14"/>
    <w:rPr>
      <w:rFonts w:ascii="Times New Roman" w:eastAsia="ヒラギノ角ゴ Pro W3" w:hAnsi="Times New Roman" w:cs="Times New Roman"/>
      <w:color w:val="000000"/>
      <w:kern w:val="0"/>
      <w:szCs w:val="20"/>
      <w14:ligatures w14:val="none"/>
    </w:rPr>
  </w:style>
  <w:style w:type="character" w:customStyle="1" w:styleId="BodyTextChar">
    <w:name w:val="Body Text Char"/>
    <w:basedOn w:val="DefaultParagraphFont"/>
    <w:link w:val="BodyText"/>
    <w:rsid w:val="00531D14"/>
    <w:rPr>
      <w:rFonts w:ascii="Times New Roman" w:eastAsia="ヒラギノ角ゴ Pro W3" w:hAnsi="Times New Roman" w:cs="Times New Roman"/>
      <w:color w:val="000000"/>
      <w:kern w:val="0"/>
      <w:szCs w:val="20"/>
      <w14:ligatures w14:val="none"/>
    </w:rPr>
  </w:style>
  <w:style w:type="character" w:customStyle="1" w:styleId="Unknown3">
    <w:name w:val="Unknown 3"/>
    <w:semiHidden/>
    <w:rsid w:val="00531D14"/>
    <w:rPr>
      <w:rFonts w:ascii="Georgia" w:eastAsia="ヒラギノ角ゴ Pro W3" w:hAnsi="Georgia"/>
      <w:sz w:val="20"/>
    </w:rPr>
  </w:style>
  <w:style w:type="character" w:customStyle="1" w:styleId="Unknown4">
    <w:name w:val="Unknown 4"/>
    <w:semiHidden/>
    <w:rsid w:val="00531D14"/>
    <w:rPr>
      <w:rFonts w:ascii="Georgia" w:eastAsia="ヒラギノ角ゴ Pro W3" w:hAnsi="Georgia"/>
      <w:sz w:val="20"/>
    </w:rPr>
  </w:style>
  <w:style w:type="character" w:customStyle="1" w:styleId="Unknown5">
    <w:name w:val="Unknown 5"/>
    <w:semiHidden/>
    <w:rsid w:val="00531D14"/>
    <w:rPr>
      <w:rFonts w:ascii="Georgia" w:eastAsia="ヒラギノ角ゴ Pro W3" w:hAnsi="Georgia"/>
      <w:sz w:val="20"/>
    </w:rPr>
  </w:style>
  <w:style w:type="character" w:customStyle="1" w:styleId="Unknown6">
    <w:name w:val="Unknown 6"/>
    <w:semiHidden/>
    <w:rsid w:val="00531D14"/>
    <w:rPr>
      <w:rFonts w:ascii="Georgia" w:eastAsia="ヒラギノ角ゴ Pro W3" w:hAnsi="Georgia"/>
      <w:sz w:val="20"/>
    </w:rPr>
  </w:style>
  <w:style w:type="paragraph" w:customStyle="1" w:styleId="standardparagrph">
    <w:name w:val="standard paragrph"/>
    <w:rsid w:val="00531D14"/>
    <w:pPr>
      <w:jc w:val="both"/>
    </w:pPr>
    <w:rPr>
      <w:rFonts w:ascii="Times New Roman" w:eastAsia="ヒラギノ角ゴ Pro W3" w:hAnsi="Times New Roman" w:cs="Times New Roman"/>
      <w:color w:val="000000"/>
      <w:kern w:val="0"/>
      <w:sz w:val="20"/>
      <w:szCs w:val="20"/>
      <w:lang w:val="fr-FR"/>
      <w14:ligatures w14:val="none"/>
    </w:rPr>
  </w:style>
  <w:style w:type="character" w:customStyle="1" w:styleId="Unknown7">
    <w:name w:val="Unknown 7"/>
    <w:semiHidden/>
    <w:rsid w:val="00531D14"/>
    <w:rPr>
      <w:rFonts w:ascii="Georgia" w:eastAsia="ヒラギノ角ゴ Pro W3" w:hAnsi="Georgia"/>
      <w:sz w:val="20"/>
    </w:rPr>
  </w:style>
  <w:style w:type="paragraph" w:styleId="NormalWeb">
    <w:name w:val="Normal (Web)"/>
    <w:uiPriority w:val="99"/>
    <w:qFormat/>
    <w:rsid w:val="00531D14"/>
    <w:pPr>
      <w:spacing w:before="100" w:after="100"/>
    </w:pPr>
    <w:rPr>
      <w:rFonts w:ascii="Times New Roman" w:eastAsia="ヒラギノ角ゴ Pro W3" w:hAnsi="Times New Roman" w:cs="Times New Roman"/>
      <w:color w:val="000000"/>
      <w:kern w:val="0"/>
      <w:szCs w:val="20"/>
      <w:lang w:val="es-ES_tradnl"/>
      <w14:ligatures w14:val="none"/>
    </w:rPr>
  </w:style>
  <w:style w:type="character" w:customStyle="1" w:styleId="Unknown8">
    <w:name w:val="Unknown 8"/>
    <w:semiHidden/>
    <w:rsid w:val="00531D14"/>
    <w:rPr>
      <w:rFonts w:ascii="Georgia" w:eastAsia="ヒラギノ角ゴ Pro W3" w:hAnsi="Georgia"/>
      <w:sz w:val="20"/>
    </w:rPr>
  </w:style>
  <w:style w:type="character" w:customStyle="1" w:styleId="apple-converted-space">
    <w:name w:val="apple-converted-space"/>
    <w:rsid w:val="00531D14"/>
    <w:rPr>
      <w:color w:val="000000"/>
      <w:sz w:val="20"/>
    </w:rPr>
  </w:style>
  <w:style w:type="character" w:styleId="FollowedHyperlink">
    <w:name w:val="FollowedHyperlink"/>
    <w:rsid w:val="00531D14"/>
    <w:rPr>
      <w:color w:val="800080"/>
      <w:u w:val="single"/>
    </w:rPr>
  </w:style>
  <w:style w:type="character" w:styleId="HTMLCite">
    <w:name w:val="HTML Cite"/>
    <w:uiPriority w:val="99"/>
    <w:rsid w:val="00531D14"/>
    <w:rPr>
      <w:i/>
    </w:rPr>
  </w:style>
  <w:style w:type="character" w:customStyle="1" w:styleId="liganotaprincipal">
    <w:name w:val="liganotaprincipal"/>
    <w:basedOn w:val="DefaultParagraphFont"/>
    <w:rsid w:val="00531D14"/>
  </w:style>
  <w:style w:type="character" w:customStyle="1" w:styleId="mayusculas">
    <w:name w:val="mayusculas"/>
    <w:basedOn w:val="DefaultParagraphFont"/>
    <w:rsid w:val="00531D14"/>
  </w:style>
  <w:style w:type="character" w:customStyle="1" w:styleId="txtgris10">
    <w:name w:val="txtgris10"/>
    <w:basedOn w:val="DefaultParagraphFont"/>
    <w:rsid w:val="00531D14"/>
  </w:style>
  <w:style w:type="character" w:styleId="Strong">
    <w:name w:val="Strong"/>
    <w:uiPriority w:val="22"/>
    <w:qFormat/>
    <w:rsid w:val="00531D14"/>
    <w:rPr>
      <w:b/>
      <w:bCs/>
    </w:rPr>
  </w:style>
  <w:style w:type="character" w:customStyle="1" w:styleId="apple-style-span">
    <w:name w:val="apple-style-span"/>
    <w:rsid w:val="00531D14"/>
  </w:style>
  <w:style w:type="paragraph" w:styleId="BodyText2">
    <w:name w:val="Body Text 2"/>
    <w:basedOn w:val="Normal"/>
    <w:link w:val="BodyText2Char"/>
    <w:uiPriority w:val="99"/>
    <w:semiHidden/>
    <w:unhideWhenUsed/>
    <w:rsid w:val="00531D14"/>
    <w:pPr>
      <w:spacing w:after="120" w:line="480" w:lineRule="auto"/>
    </w:pPr>
  </w:style>
  <w:style w:type="character" w:customStyle="1" w:styleId="BodyText2Char">
    <w:name w:val="Body Text 2 Char"/>
    <w:basedOn w:val="DefaultParagraphFont"/>
    <w:link w:val="BodyText2"/>
    <w:uiPriority w:val="99"/>
    <w:semiHidden/>
    <w:rsid w:val="00531D14"/>
    <w:rPr>
      <w:rFonts w:ascii="Aptos" w:eastAsia="Times New Roman" w:hAnsi="Aptos" w:cs="Aptos"/>
      <w:kern w:val="0"/>
      <w14:ligatures w14:val="none"/>
    </w:rPr>
  </w:style>
  <w:style w:type="character" w:customStyle="1" w:styleId="bluedark">
    <w:name w:val="blue_dark"/>
    <w:rsid w:val="00531D14"/>
  </w:style>
  <w:style w:type="character" w:customStyle="1" w:styleId="marrontitulobig">
    <w:name w:val="marron_titulo_big"/>
    <w:rsid w:val="00531D14"/>
  </w:style>
  <w:style w:type="character" w:customStyle="1" w:styleId="small">
    <w:name w:val="small"/>
    <w:rsid w:val="00531D14"/>
  </w:style>
  <w:style w:type="character" w:customStyle="1" w:styleId="gl">
    <w:name w:val="gl"/>
    <w:rsid w:val="00531D14"/>
  </w:style>
  <w:style w:type="paragraph" w:styleId="FootnoteText">
    <w:name w:val="footnote text"/>
    <w:basedOn w:val="Normal"/>
    <w:link w:val="FootnoteTextChar"/>
    <w:semiHidden/>
    <w:rsid w:val="00531D14"/>
    <w:pPr>
      <w:ind w:left="1077" w:hanging="357"/>
      <w:jc w:val="both"/>
    </w:pPr>
    <w:rPr>
      <w:rFonts w:ascii="Calibri" w:eastAsia="Calibri" w:hAnsi="Calibri"/>
      <w:lang w:val="en-GB"/>
    </w:rPr>
  </w:style>
  <w:style w:type="character" w:customStyle="1" w:styleId="FootnoteTextChar">
    <w:name w:val="Footnote Text Char"/>
    <w:basedOn w:val="DefaultParagraphFont"/>
    <w:link w:val="FootnoteText"/>
    <w:semiHidden/>
    <w:rsid w:val="00531D14"/>
    <w:rPr>
      <w:rFonts w:ascii="Calibri" w:eastAsia="Calibri" w:hAnsi="Calibri" w:cs="Aptos"/>
      <w:kern w:val="0"/>
      <w:lang w:val="en-GB"/>
      <w14:ligatures w14:val="none"/>
    </w:rPr>
  </w:style>
  <w:style w:type="character" w:styleId="FootnoteReference">
    <w:name w:val="footnote reference"/>
    <w:semiHidden/>
    <w:rsid w:val="00531D14"/>
    <w:rPr>
      <w:vertAlign w:val="superscript"/>
    </w:rPr>
  </w:style>
  <w:style w:type="character" w:customStyle="1" w:styleId="meta-prep">
    <w:name w:val="meta-prep"/>
    <w:rsid w:val="00531D14"/>
  </w:style>
  <w:style w:type="character" w:customStyle="1" w:styleId="entry-date">
    <w:name w:val="entry-date"/>
    <w:rsid w:val="00531D14"/>
  </w:style>
  <w:style w:type="character" w:customStyle="1" w:styleId="meta-sep">
    <w:name w:val="meta-sep"/>
    <w:rsid w:val="00531D14"/>
  </w:style>
  <w:style w:type="character" w:customStyle="1" w:styleId="author">
    <w:name w:val="author"/>
    <w:rsid w:val="00531D14"/>
  </w:style>
  <w:style w:type="paragraph" w:styleId="Header">
    <w:name w:val="header"/>
    <w:basedOn w:val="Normal"/>
    <w:link w:val="HeaderChar"/>
    <w:uiPriority w:val="99"/>
    <w:unhideWhenUsed/>
    <w:rsid w:val="00531D14"/>
    <w:pPr>
      <w:tabs>
        <w:tab w:val="center" w:pos="4320"/>
        <w:tab w:val="right" w:pos="8640"/>
      </w:tabs>
    </w:pPr>
  </w:style>
  <w:style w:type="character" w:customStyle="1" w:styleId="HeaderChar">
    <w:name w:val="Header Char"/>
    <w:basedOn w:val="DefaultParagraphFont"/>
    <w:link w:val="Header"/>
    <w:uiPriority w:val="99"/>
    <w:rsid w:val="00531D14"/>
    <w:rPr>
      <w:rFonts w:ascii="Aptos" w:eastAsia="Times New Roman" w:hAnsi="Aptos" w:cs="Aptos"/>
      <w:kern w:val="0"/>
      <w14:ligatures w14:val="none"/>
    </w:rPr>
  </w:style>
  <w:style w:type="paragraph" w:styleId="Footer">
    <w:name w:val="footer"/>
    <w:basedOn w:val="Normal"/>
    <w:link w:val="FooterChar"/>
    <w:uiPriority w:val="99"/>
    <w:unhideWhenUsed/>
    <w:rsid w:val="00531D14"/>
    <w:pPr>
      <w:tabs>
        <w:tab w:val="center" w:pos="4320"/>
        <w:tab w:val="right" w:pos="8640"/>
      </w:tabs>
    </w:pPr>
  </w:style>
  <w:style w:type="character" w:customStyle="1" w:styleId="FooterChar">
    <w:name w:val="Footer Char"/>
    <w:basedOn w:val="DefaultParagraphFont"/>
    <w:link w:val="Footer"/>
    <w:uiPriority w:val="99"/>
    <w:rsid w:val="00531D14"/>
    <w:rPr>
      <w:rFonts w:ascii="Aptos" w:eastAsia="Times New Roman" w:hAnsi="Aptos" w:cs="Aptos"/>
      <w:kern w:val="0"/>
      <w14:ligatures w14:val="none"/>
    </w:rPr>
  </w:style>
  <w:style w:type="character" w:styleId="PageNumber">
    <w:name w:val="page number"/>
    <w:uiPriority w:val="99"/>
    <w:semiHidden/>
    <w:unhideWhenUsed/>
    <w:rsid w:val="00531D14"/>
  </w:style>
  <w:style w:type="paragraph" w:customStyle="1" w:styleId="Default">
    <w:name w:val="Default"/>
    <w:rsid w:val="00531D14"/>
    <w:pPr>
      <w:widowControl w:val="0"/>
      <w:autoSpaceDE w:val="0"/>
      <w:autoSpaceDN w:val="0"/>
      <w:adjustRightInd w:val="0"/>
    </w:pPr>
    <w:rPr>
      <w:rFonts w:ascii="Calibri" w:eastAsia="Times New Roman" w:hAnsi="Calibri" w:cs="Calibri"/>
      <w:color w:val="000000"/>
      <w:kern w:val="0"/>
      <w14:ligatures w14:val="none"/>
    </w:rPr>
  </w:style>
  <w:style w:type="paragraph" w:customStyle="1" w:styleId="titulo">
    <w:name w:val="titulo"/>
    <w:basedOn w:val="Normal"/>
    <w:rsid w:val="00531D14"/>
    <w:pPr>
      <w:spacing w:before="100" w:beforeAutospacing="1" w:after="100" w:afterAutospacing="1"/>
    </w:pPr>
    <w:rPr>
      <w:sz w:val="20"/>
      <w:szCs w:val="20"/>
    </w:rPr>
  </w:style>
  <w:style w:type="character" w:customStyle="1" w:styleId="titulo1">
    <w:name w:val="titulo1"/>
    <w:rsid w:val="00531D14"/>
  </w:style>
  <w:style w:type="character" w:customStyle="1" w:styleId="separador">
    <w:name w:val="separador"/>
    <w:rsid w:val="00531D14"/>
  </w:style>
  <w:style w:type="character" w:customStyle="1" w:styleId="subtitulo">
    <w:name w:val="subtitulo"/>
    <w:rsid w:val="00531D14"/>
  </w:style>
  <w:style w:type="paragraph" w:customStyle="1" w:styleId="autores">
    <w:name w:val="autores"/>
    <w:basedOn w:val="Normal"/>
    <w:rsid w:val="00531D14"/>
    <w:pPr>
      <w:spacing w:before="100" w:beforeAutospacing="1" w:after="100" w:afterAutospacing="1"/>
    </w:pPr>
    <w:rPr>
      <w:sz w:val="20"/>
      <w:szCs w:val="20"/>
    </w:rPr>
  </w:style>
  <w:style w:type="paragraph" w:customStyle="1" w:styleId="localizacion">
    <w:name w:val="localizacion"/>
    <w:basedOn w:val="Normal"/>
    <w:rsid w:val="00531D14"/>
    <w:pPr>
      <w:spacing w:before="100" w:beforeAutospacing="1" w:after="100" w:afterAutospacing="1"/>
    </w:pPr>
    <w:rPr>
      <w:sz w:val="20"/>
      <w:szCs w:val="20"/>
    </w:rPr>
  </w:style>
  <w:style w:type="character" w:styleId="HTMLAcronym">
    <w:name w:val="HTML Acronym"/>
    <w:uiPriority w:val="99"/>
    <w:semiHidden/>
    <w:unhideWhenUsed/>
    <w:rsid w:val="00531D14"/>
  </w:style>
  <w:style w:type="character" w:customStyle="1" w:styleId="fn">
    <w:name w:val="fn"/>
    <w:rsid w:val="00531D14"/>
  </w:style>
  <w:style w:type="character" w:customStyle="1" w:styleId="subtitle1">
    <w:name w:val="subtitle1"/>
    <w:rsid w:val="00531D14"/>
  </w:style>
  <w:style w:type="paragraph" w:styleId="EndnoteText">
    <w:name w:val="endnote text"/>
    <w:basedOn w:val="Normal"/>
    <w:link w:val="EndnoteTextChar"/>
    <w:uiPriority w:val="99"/>
    <w:unhideWhenUsed/>
    <w:rsid w:val="00531D14"/>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531D14"/>
    <w:rPr>
      <w:rFonts w:ascii="Calibri" w:eastAsia="Calibri" w:hAnsi="Calibri" w:cs="Times New Roman"/>
      <w:kern w:val="0"/>
      <w:sz w:val="20"/>
      <w:szCs w:val="20"/>
      <w14:ligatures w14:val="none"/>
    </w:rPr>
  </w:style>
  <w:style w:type="character" w:styleId="EndnoteReference">
    <w:name w:val="endnote reference"/>
    <w:uiPriority w:val="99"/>
    <w:semiHidden/>
    <w:unhideWhenUsed/>
    <w:rsid w:val="00531D14"/>
    <w:rPr>
      <w:vertAlign w:val="superscript"/>
    </w:rPr>
  </w:style>
  <w:style w:type="character" w:customStyle="1" w:styleId="A0">
    <w:name w:val="A0"/>
    <w:uiPriority w:val="99"/>
    <w:rsid w:val="00531D14"/>
    <w:rPr>
      <w:rFonts w:cs="HelveticaNeueLT Pro 65 Md"/>
      <w:color w:val="000000"/>
      <w:sz w:val="62"/>
      <w:szCs w:val="62"/>
    </w:rPr>
  </w:style>
  <w:style w:type="paragraph" w:customStyle="1" w:styleId="Textmain">
    <w:name w:val="** Text main"/>
    <w:link w:val="TextmainChar"/>
    <w:rsid w:val="00531D14"/>
    <w:pPr>
      <w:tabs>
        <w:tab w:val="left" w:pos="737"/>
      </w:tabs>
      <w:suppressAutoHyphens/>
      <w:spacing w:after="60" w:line="260" w:lineRule="exact"/>
      <w:ind w:left="340" w:hanging="340"/>
      <w:jc w:val="both"/>
    </w:pPr>
    <w:rPr>
      <w:rFonts w:ascii="Calisto MT Std" w:eastAsia="Times" w:hAnsi="Calisto MT Std" w:cs="Times New Roman"/>
      <w:color w:val="000000"/>
      <w:kern w:val="0"/>
      <w:sz w:val="22"/>
      <w:szCs w:val="20"/>
      <w:lang w:val="en-GB" w:eastAsia="en-GB"/>
      <w14:ligatures w14:val="none"/>
    </w:rPr>
  </w:style>
  <w:style w:type="character" w:customStyle="1" w:styleId="TextmainChar">
    <w:name w:val="** Text main Char"/>
    <w:link w:val="Textmain"/>
    <w:rsid w:val="00531D14"/>
    <w:rPr>
      <w:rFonts w:ascii="Calisto MT Std" w:eastAsia="Times" w:hAnsi="Calisto MT Std" w:cs="Times New Roman"/>
      <w:color w:val="000000"/>
      <w:kern w:val="0"/>
      <w:sz w:val="22"/>
      <w:szCs w:val="20"/>
      <w:lang w:val="en-GB" w:eastAsia="en-GB"/>
      <w14:ligatures w14:val="none"/>
    </w:rPr>
  </w:style>
  <w:style w:type="paragraph" w:customStyle="1" w:styleId="content1">
    <w:name w:val="content_1"/>
    <w:link w:val="content1Char"/>
    <w:uiPriority w:val="99"/>
    <w:rsid w:val="00531D14"/>
    <w:pPr>
      <w:widowControl w:val="0"/>
      <w:autoSpaceDE w:val="0"/>
      <w:autoSpaceDN w:val="0"/>
      <w:adjustRightInd w:val="0"/>
      <w:ind w:left="1080"/>
    </w:pPr>
    <w:rPr>
      <w:rFonts w:ascii="Times New Roman" w:eastAsia="MS Mincho" w:hAnsi="Times New Roman" w:cs="Times New Roman"/>
      <w:kern w:val="0"/>
      <w:sz w:val="22"/>
      <w:szCs w:val="22"/>
      <w14:ligatures w14:val="none"/>
    </w:rPr>
  </w:style>
  <w:style w:type="character" w:customStyle="1" w:styleId="content1Char">
    <w:name w:val="content_1 Char"/>
    <w:link w:val="content1"/>
    <w:uiPriority w:val="99"/>
    <w:rsid w:val="00531D14"/>
    <w:rPr>
      <w:rFonts w:ascii="Times New Roman" w:eastAsia="MS Mincho" w:hAnsi="Times New Roman" w:cs="Times New Roman"/>
      <w:kern w:val="0"/>
      <w:sz w:val="22"/>
      <w:szCs w:val="22"/>
      <w14:ligatures w14:val="none"/>
    </w:rPr>
  </w:style>
  <w:style w:type="paragraph" w:customStyle="1" w:styleId="byline-dateline">
    <w:name w:val="byline-dateline"/>
    <w:basedOn w:val="Normal"/>
    <w:rsid w:val="00531D14"/>
    <w:pPr>
      <w:spacing w:before="100" w:beforeAutospacing="1" w:after="100" w:afterAutospacing="1"/>
    </w:pPr>
    <w:rPr>
      <w:rFonts w:ascii="Times New Roman" w:hAnsi="Times New Roman"/>
    </w:rPr>
  </w:style>
  <w:style w:type="character" w:customStyle="1" w:styleId="byline">
    <w:name w:val="byline"/>
    <w:rsid w:val="00531D14"/>
  </w:style>
  <w:style w:type="character" w:customStyle="1" w:styleId="byline-author">
    <w:name w:val="byline-author"/>
    <w:rsid w:val="00531D14"/>
  </w:style>
  <w:style w:type="character" w:customStyle="1" w:styleId="sharetools-label">
    <w:name w:val="sharetools-label"/>
    <w:rsid w:val="00531D14"/>
  </w:style>
  <w:style w:type="character" w:customStyle="1" w:styleId="sharetool-text">
    <w:name w:val="sharetool-text"/>
    <w:rsid w:val="00531D14"/>
  </w:style>
  <w:style w:type="character" w:customStyle="1" w:styleId="pb-byline">
    <w:name w:val="pb-byline"/>
    <w:rsid w:val="00531D14"/>
  </w:style>
  <w:style w:type="character" w:customStyle="1" w:styleId="pb-timestamp">
    <w:name w:val="pb-timestamp"/>
    <w:rsid w:val="00531D14"/>
  </w:style>
  <w:style w:type="character" w:customStyle="1" w:styleId="releasedate">
    <w:name w:val="releasedate"/>
    <w:rsid w:val="00531D14"/>
  </w:style>
  <w:style w:type="paragraph" w:customStyle="1" w:styleId="p1">
    <w:name w:val="p1"/>
    <w:basedOn w:val="Normal"/>
    <w:rsid w:val="00531D14"/>
    <w:rPr>
      <w:rFonts w:ascii="Calibri" w:hAnsi="Calibri"/>
      <w:sz w:val="17"/>
      <w:szCs w:val="17"/>
    </w:rPr>
  </w:style>
  <w:style w:type="character" w:customStyle="1" w:styleId="s2">
    <w:name w:val="s2"/>
    <w:rsid w:val="00531D14"/>
    <w:rPr>
      <w:rFonts w:ascii="Calibri" w:hAnsi="Calibri" w:hint="default"/>
      <w:sz w:val="12"/>
      <w:szCs w:val="12"/>
    </w:rPr>
  </w:style>
  <w:style w:type="character" w:customStyle="1" w:styleId="s1">
    <w:name w:val="s1"/>
    <w:rsid w:val="00531D14"/>
  </w:style>
  <w:style w:type="paragraph" w:customStyle="1" w:styleId="p2">
    <w:name w:val="p2"/>
    <w:basedOn w:val="Normal"/>
    <w:rsid w:val="00531D14"/>
    <w:rPr>
      <w:rFonts w:ascii="Candara" w:hAnsi="Candara"/>
      <w:color w:val="000066"/>
      <w:sz w:val="18"/>
      <w:szCs w:val="18"/>
    </w:rPr>
  </w:style>
  <w:style w:type="paragraph" w:customStyle="1" w:styleId="p3">
    <w:name w:val="p3"/>
    <w:basedOn w:val="Normal"/>
    <w:rsid w:val="00531D14"/>
    <w:rPr>
      <w:rFonts w:ascii="Candara" w:hAnsi="Candara"/>
      <w:color w:val="1F497D"/>
      <w:sz w:val="18"/>
      <w:szCs w:val="18"/>
    </w:rPr>
  </w:style>
  <w:style w:type="character" w:customStyle="1" w:styleId="s3">
    <w:name w:val="s3"/>
    <w:rsid w:val="00531D14"/>
    <w:rPr>
      <w:color w:val="000066"/>
      <w:u w:val="single"/>
    </w:rPr>
  </w:style>
  <w:style w:type="character" w:customStyle="1" w:styleId="s4">
    <w:name w:val="s4"/>
    <w:rsid w:val="00531D14"/>
    <w:rPr>
      <w:color w:val="1F497D"/>
    </w:rPr>
  </w:style>
  <w:style w:type="character" w:customStyle="1" w:styleId="s5">
    <w:name w:val="s5"/>
    <w:rsid w:val="00531D14"/>
    <w:rPr>
      <w:rFonts w:ascii="Candara" w:hAnsi="Candara" w:hint="default"/>
      <w:sz w:val="15"/>
      <w:szCs w:val="15"/>
    </w:rPr>
  </w:style>
  <w:style w:type="character" w:styleId="Emphasis">
    <w:name w:val="Emphasis"/>
    <w:uiPriority w:val="20"/>
    <w:qFormat/>
    <w:rsid w:val="00531D14"/>
    <w:rPr>
      <w:i/>
      <w:iCs/>
    </w:rPr>
  </w:style>
  <w:style w:type="character" w:customStyle="1" w:styleId="fcg">
    <w:name w:val="fcg"/>
    <w:rsid w:val="00531D14"/>
  </w:style>
  <w:style w:type="paragraph" w:styleId="HTMLAddress">
    <w:name w:val="HTML Address"/>
    <w:basedOn w:val="Normal"/>
    <w:link w:val="HTMLAddressChar"/>
    <w:uiPriority w:val="99"/>
    <w:semiHidden/>
    <w:unhideWhenUsed/>
    <w:rsid w:val="00531D14"/>
    <w:rPr>
      <w:rFonts w:ascii="Times New Roman" w:hAnsi="Times New Roman"/>
      <w:i/>
      <w:iCs/>
    </w:rPr>
  </w:style>
  <w:style w:type="character" w:customStyle="1" w:styleId="HTMLAddressChar">
    <w:name w:val="HTML Address Char"/>
    <w:basedOn w:val="DefaultParagraphFont"/>
    <w:link w:val="HTMLAddress"/>
    <w:uiPriority w:val="99"/>
    <w:semiHidden/>
    <w:rsid w:val="00531D14"/>
    <w:rPr>
      <w:rFonts w:ascii="Times New Roman" w:eastAsia="Times New Roman" w:hAnsi="Times New Roman" w:cs="Aptos"/>
      <w:i/>
      <w:iCs/>
      <w:kern w:val="0"/>
      <w14:ligatures w14:val="none"/>
    </w:rPr>
  </w:style>
  <w:style w:type="character" w:customStyle="1" w:styleId="watch-title">
    <w:name w:val="watch-title"/>
    <w:rsid w:val="00531D14"/>
  </w:style>
  <w:style w:type="character" w:customStyle="1" w:styleId="infol">
    <w:name w:val="info_l"/>
    <w:rsid w:val="00531D14"/>
  </w:style>
  <w:style w:type="paragraph" w:customStyle="1" w:styleId="p4">
    <w:name w:val="p4"/>
    <w:basedOn w:val="Normal"/>
    <w:rsid w:val="00531D14"/>
    <w:pPr>
      <w:spacing w:line="197" w:lineRule="atLeast"/>
    </w:pPr>
    <w:rPr>
      <w:rFonts w:ascii="Helvetica" w:hAnsi="Helvetica"/>
      <w:sz w:val="20"/>
      <w:szCs w:val="20"/>
    </w:rPr>
  </w:style>
  <w:style w:type="paragraph" w:customStyle="1" w:styleId="meta">
    <w:name w:val="meta"/>
    <w:basedOn w:val="Normal"/>
    <w:rsid w:val="00531D14"/>
    <w:pPr>
      <w:spacing w:before="100" w:beforeAutospacing="1" w:after="100" w:afterAutospacing="1"/>
    </w:pPr>
  </w:style>
  <w:style w:type="character" w:styleId="UnresolvedMention">
    <w:name w:val="Unresolved Mention"/>
    <w:uiPriority w:val="47"/>
    <w:rsid w:val="00531D14"/>
    <w:rPr>
      <w:color w:val="808080"/>
      <w:shd w:val="clear" w:color="auto" w:fill="E6E6E6"/>
    </w:rPr>
  </w:style>
  <w:style w:type="character" w:customStyle="1" w:styleId="ngbylinename">
    <w:name w:val="ng_byline_name"/>
    <w:rsid w:val="00531D14"/>
  </w:style>
  <w:style w:type="character" w:customStyle="1" w:styleId="Date1">
    <w:name w:val="Date1"/>
    <w:rsid w:val="00531D14"/>
  </w:style>
  <w:style w:type="paragraph" w:customStyle="1" w:styleId="linksitem">
    <w:name w:val="links__item"/>
    <w:basedOn w:val="Normal"/>
    <w:rsid w:val="00531D14"/>
    <w:pPr>
      <w:spacing w:before="100" w:beforeAutospacing="1" w:after="100" w:afterAutospacing="1"/>
    </w:pPr>
  </w:style>
  <w:style w:type="character" w:customStyle="1" w:styleId="js-display-url">
    <w:name w:val="js-display-url"/>
    <w:rsid w:val="00531D14"/>
  </w:style>
  <w:style w:type="character" w:customStyle="1" w:styleId="invisible">
    <w:name w:val="invisible"/>
    <w:rsid w:val="00531D14"/>
  </w:style>
  <w:style w:type="paragraph" w:customStyle="1" w:styleId="bibliographic-informationitem">
    <w:name w:val="bibliographic-information__item"/>
    <w:basedOn w:val="Normal"/>
    <w:rsid w:val="00531D14"/>
    <w:pPr>
      <w:spacing w:before="100" w:beforeAutospacing="1" w:after="100" w:afterAutospacing="1"/>
    </w:pPr>
  </w:style>
  <w:style w:type="character" w:customStyle="1" w:styleId="bibliographic-informationtitle">
    <w:name w:val="bibliographic-information__title"/>
    <w:rsid w:val="00531D14"/>
  </w:style>
  <w:style w:type="character" w:customStyle="1" w:styleId="bibliographic-informationvalue">
    <w:name w:val="bibliographic-information__value"/>
    <w:rsid w:val="00531D14"/>
  </w:style>
  <w:style w:type="character" w:customStyle="1" w:styleId="authors">
    <w:name w:val="authors"/>
    <w:rsid w:val="00531D14"/>
  </w:style>
  <w:style w:type="character" w:customStyle="1" w:styleId="arttitle">
    <w:name w:val="art_title"/>
    <w:rsid w:val="00531D14"/>
  </w:style>
  <w:style w:type="character" w:customStyle="1" w:styleId="serialtitle">
    <w:name w:val="serial_title"/>
    <w:rsid w:val="00531D14"/>
  </w:style>
  <w:style w:type="character" w:customStyle="1" w:styleId="doilink">
    <w:name w:val="doi_link"/>
    <w:rsid w:val="00531D14"/>
  </w:style>
  <w:style w:type="paragraph" w:styleId="BalloonText">
    <w:name w:val="Balloon Text"/>
    <w:basedOn w:val="Normal"/>
    <w:link w:val="BalloonTextChar"/>
    <w:uiPriority w:val="99"/>
    <w:semiHidden/>
    <w:unhideWhenUsed/>
    <w:rsid w:val="00531D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D14"/>
    <w:rPr>
      <w:rFonts w:ascii="Segoe UI" w:eastAsia="Times New Roman" w:hAnsi="Segoe UI" w:cs="Segoe UI"/>
      <w:kern w:val="0"/>
      <w:sz w:val="18"/>
      <w:szCs w:val="18"/>
      <w14:ligatures w14:val="none"/>
    </w:rPr>
  </w:style>
  <w:style w:type="character" w:customStyle="1" w:styleId="journaltitle">
    <w:name w:val="journaltitle"/>
    <w:rsid w:val="00531D14"/>
  </w:style>
  <w:style w:type="character" w:customStyle="1" w:styleId="capitalize">
    <w:name w:val="capitalize"/>
    <w:rsid w:val="00531D14"/>
  </w:style>
  <w:style w:type="paragraph" w:customStyle="1" w:styleId="works-details">
    <w:name w:val="works-details"/>
    <w:basedOn w:val="Normal"/>
    <w:rsid w:val="00531D14"/>
    <w:pPr>
      <w:spacing w:before="100" w:beforeAutospacing="1" w:after="100" w:afterAutospacing="1"/>
    </w:pPr>
  </w:style>
  <w:style w:type="paragraph" w:customStyle="1" w:styleId="publicactive">
    <w:name w:val="publicactive"/>
    <w:basedOn w:val="Normal"/>
    <w:rsid w:val="00531D14"/>
    <w:pPr>
      <w:spacing w:before="100" w:beforeAutospacing="1" w:after="100" w:afterAutospacing="1"/>
    </w:pPr>
  </w:style>
  <w:style w:type="paragraph" w:customStyle="1" w:styleId="limitedactive">
    <w:name w:val="limitedactive"/>
    <w:basedOn w:val="Normal"/>
    <w:rsid w:val="00531D14"/>
    <w:pPr>
      <w:spacing w:before="100" w:beforeAutospacing="1" w:after="100" w:afterAutospacing="1"/>
    </w:pPr>
  </w:style>
  <w:style w:type="paragraph" w:customStyle="1" w:styleId="privateactive">
    <w:name w:val="privateactive"/>
    <w:basedOn w:val="Normal"/>
    <w:rsid w:val="00531D14"/>
    <w:pPr>
      <w:spacing w:before="100" w:beforeAutospacing="1" w:after="100" w:afterAutospacing="1"/>
    </w:pPr>
  </w:style>
  <w:style w:type="paragraph" w:customStyle="1" w:styleId="url-work">
    <w:name w:val="url-work"/>
    <w:basedOn w:val="Normal"/>
    <w:rsid w:val="00531D14"/>
    <w:pPr>
      <w:spacing w:before="100" w:beforeAutospacing="1" w:after="100" w:afterAutospacing="1"/>
    </w:pPr>
  </w:style>
  <w:style w:type="paragraph" w:customStyle="1" w:styleId="url-popover">
    <w:name w:val="url-popover"/>
    <w:basedOn w:val="Normal"/>
    <w:rsid w:val="00531D14"/>
    <w:pPr>
      <w:spacing w:before="100" w:beforeAutospacing="1" w:after="100" w:afterAutospacing="1"/>
    </w:pPr>
  </w:style>
  <w:style w:type="character" w:customStyle="1" w:styleId="volumeissue">
    <w:name w:val="volume_issue"/>
    <w:rsid w:val="00531D14"/>
  </w:style>
  <w:style w:type="character" w:customStyle="1" w:styleId="pagerange">
    <w:name w:val="page_range"/>
    <w:rsid w:val="00531D14"/>
  </w:style>
  <w:style w:type="character" w:customStyle="1" w:styleId="story-leaf-author-city">
    <w:name w:val="story-leaf-author-city"/>
    <w:rsid w:val="00531D14"/>
  </w:style>
  <w:style w:type="character" w:customStyle="1" w:styleId="story-leaf-datetimeblock">
    <w:name w:val="story-leaf-datetime_block"/>
    <w:rsid w:val="00531D14"/>
  </w:style>
  <w:style w:type="character" w:customStyle="1" w:styleId="orcid-id-https">
    <w:name w:val="orcid-id-https"/>
    <w:rsid w:val="00531D14"/>
  </w:style>
  <w:style w:type="character" w:customStyle="1" w:styleId="sinenlace">
    <w:name w:val="sin_enlace"/>
    <w:rsid w:val="00531D14"/>
  </w:style>
  <w:style w:type="character" w:customStyle="1" w:styleId="flytitle-and-titletitle">
    <w:name w:val="flytitle-and-title__title"/>
    <w:rsid w:val="00531D14"/>
  </w:style>
  <w:style w:type="paragraph" w:customStyle="1" w:styleId="blog-postdescription">
    <w:name w:val="blog-post__description"/>
    <w:basedOn w:val="Normal"/>
    <w:rsid w:val="00531D14"/>
    <w:pPr>
      <w:spacing w:before="100" w:beforeAutospacing="1" w:after="100" w:afterAutospacing="1"/>
    </w:pPr>
  </w:style>
  <w:style w:type="character" w:customStyle="1" w:styleId="d-signaturecity">
    <w:name w:val="d-signature__city"/>
    <w:rsid w:val="00531D14"/>
  </w:style>
  <w:style w:type="paragraph" w:customStyle="1" w:styleId="p">
    <w:name w:val="p"/>
    <w:basedOn w:val="Normal"/>
    <w:rsid w:val="00531D14"/>
    <w:pPr>
      <w:spacing w:before="100" w:beforeAutospacing="1" w:after="100" w:afterAutospacing="1"/>
    </w:pPr>
  </w:style>
  <w:style w:type="character" w:customStyle="1" w:styleId="u-db">
    <w:name w:val="u-db"/>
    <w:rsid w:val="00531D14"/>
  </w:style>
  <w:style w:type="paragraph" w:customStyle="1" w:styleId="topo">
    <w:name w:val="topo"/>
    <w:basedOn w:val="Normal"/>
    <w:rsid w:val="00531D14"/>
    <w:pPr>
      <w:spacing w:before="100" w:beforeAutospacing="1" w:after="100" w:afterAutospacing="1"/>
    </w:pPr>
  </w:style>
  <w:style w:type="character" w:customStyle="1" w:styleId="block-element">
    <w:name w:val="block-element"/>
    <w:rsid w:val="00531D14"/>
  </w:style>
  <w:style w:type="paragraph" w:customStyle="1" w:styleId="poll-leaf-option">
    <w:name w:val="poll-leaf-option"/>
    <w:basedOn w:val="Normal"/>
    <w:rsid w:val="00531D14"/>
    <w:pPr>
      <w:spacing w:before="100" w:beforeAutospacing="1" w:after="100" w:afterAutospacing="1"/>
    </w:pPr>
  </w:style>
  <w:style w:type="character" w:customStyle="1" w:styleId="poll-result">
    <w:name w:val="poll-result"/>
    <w:rsid w:val="00531D14"/>
  </w:style>
  <w:style w:type="character" w:customStyle="1" w:styleId="poll-result-percent">
    <w:name w:val="poll-result-percent"/>
    <w:rsid w:val="00531D14"/>
  </w:style>
  <w:style w:type="character" w:customStyle="1" w:styleId="poll-result-total">
    <w:name w:val="poll-result-total"/>
    <w:rsid w:val="00531D14"/>
  </w:style>
  <w:style w:type="character" w:customStyle="1" w:styleId="poll-leaf-votes">
    <w:name w:val="poll-leaf-votes"/>
    <w:rsid w:val="00531D14"/>
  </w:style>
  <w:style w:type="character" w:customStyle="1" w:styleId="nlmarticle-title">
    <w:name w:val="nlm_article-title"/>
    <w:rsid w:val="00531D14"/>
  </w:style>
  <w:style w:type="character" w:customStyle="1" w:styleId="nlmsubtitle">
    <w:name w:val="nlm_subtitle"/>
    <w:rsid w:val="00531D14"/>
  </w:style>
  <w:style w:type="character" w:customStyle="1" w:styleId="anchor-text">
    <w:name w:val="anchor-text"/>
    <w:rsid w:val="00531D14"/>
  </w:style>
  <w:style w:type="character" w:customStyle="1" w:styleId="spelle">
    <w:name w:val="spelle"/>
    <w:rsid w:val="00531D14"/>
  </w:style>
  <w:style w:type="character" w:customStyle="1" w:styleId="text-line">
    <w:name w:val="text-line"/>
    <w:basedOn w:val="DefaultParagraphFont"/>
    <w:rsid w:val="00531D14"/>
  </w:style>
  <w:style w:type="character" w:customStyle="1" w:styleId="gmail-il">
    <w:name w:val="gmail-il"/>
    <w:basedOn w:val="DefaultParagraphFont"/>
    <w:rsid w:val="00531D14"/>
  </w:style>
  <w:style w:type="paragraph" w:customStyle="1" w:styleId="box1">
    <w:name w:val="box1"/>
    <w:basedOn w:val="Normal"/>
    <w:uiPriority w:val="35"/>
    <w:rsid w:val="00531D14"/>
    <w:pPr>
      <w:widowControl w:val="0"/>
      <w:pBdr>
        <w:top w:val="single" w:sz="4" w:space="4" w:color="auto"/>
        <w:left w:val="single" w:sz="4" w:space="4" w:color="auto"/>
        <w:bottom w:val="single" w:sz="4" w:space="4" w:color="auto"/>
        <w:right w:val="single" w:sz="4" w:space="4" w:color="auto"/>
      </w:pBdr>
      <w:suppressAutoHyphens/>
      <w:autoSpaceDE w:val="0"/>
      <w:autoSpaceDN w:val="0"/>
      <w:adjustRightInd w:val="0"/>
      <w:spacing w:before="60" w:after="60" w:line="200" w:lineRule="exact"/>
      <w:ind w:left="3742"/>
      <w:jc w:val="both"/>
      <w:textAlignment w:val="center"/>
    </w:pPr>
    <w:rPr>
      <w:rFonts w:ascii="Arial" w:hAnsi="Arial" w:cs="HelveticaNeue"/>
      <w:color w:val="000000"/>
      <w:sz w:val="16"/>
      <w:szCs w:val="16"/>
      <w:lang w:val="en-GB" w:eastAsia="fr-FR"/>
    </w:rPr>
  </w:style>
  <w:style w:type="character" w:customStyle="1" w:styleId="SmartLink1">
    <w:name w:val="SmartLink1"/>
    <w:basedOn w:val="DefaultParagraphFont"/>
    <w:uiPriority w:val="99"/>
    <w:semiHidden/>
    <w:unhideWhenUsed/>
    <w:rsid w:val="00531D14"/>
  </w:style>
  <w:style w:type="character" w:customStyle="1" w:styleId="persontitle">
    <w:name w:val="person__title"/>
    <w:basedOn w:val="DefaultParagraphFont"/>
    <w:rsid w:val="00531D14"/>
  </w:style>
  <w:style w:type="character" w:styleId="CommentReference">
    <w:name w:val="annotation reference"/>
    <w:uiPriority w:val="99"/>
    <w:semiHidden/>
    <w:unhideWhenUsed/>
    <w:rsid w:val="00531D14"/>
    <w:rPr>
      <w:sz w:val="16"/>
      <w:szCs w:val="16"/>
    </w:rPr>
  </w:style>
  <w:style w:type="paragraph" w:styleId="CommentText">
    <w:name w:val="annotation text"/>
    <w:basedOn w:val="Normal"/>
    <w:link w:val="CommentTextChar"/>
    <w:uiPriority w:val="99"/>
    <w:semiHidden/>
    <w:unhideWhenUsed/>
    <w:rsid w:val="00531D14"/>
    <w:rPr>
      <w:sz w:val="20"/>
      <w:szCs w:val="20"/>
    </w:rPr>
  </w:style>
  <w:style w:type="character" w:customStyle="1" w:styleId="CommentTextChar">
    <w:name w:val="Comment Text Char"/>
    <w:basedOn w:val="DefaultParagraphFont"/>
    <w:link w:val="CommentText"/>
    <w:uiPriority w:val="99"/>
    <w:semiHidden/>
    <w:rsid w:val="00531D14"/>
    <w:rPr>
      <w:rFonts w:ascii="Aptos" w:eastAsia="Times New Roman" w:hAnsi="Aptos" w:cs="Apto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31D14"/>
    <w:rPr>
      <w:b/>
      <w:bCs/>
    </w:rPr>
  </w:style>
  <w:style w:type="character" w:customStyle="1" w:styleId="CommentSubjectChar">
    <w:name w:val="Comment Subject Char"/>
    <w:basedOn w:val="CommentTextChar"/>
    <w:link w:val="CommentSubject"/>
    <w:uiPriority w:val="99"/>
    <w:semiHidden/>
    <w:rsid w:val="00531D14"/>
    <w:rPr>
      <w:rFonts w:ascii="Aptos" w:eastAsia="Times New Roman" w:hAnsi="Aptos" w:cs="Aptos"/>
      <w:b/>
      <w:bCs/>
      <w:kern w:val="0"/>
      <w:sz w:val="20"/>
      <w:szCs w:val="20"/>
      <w14:ligatures w14:val="none"/>
    </w:rPr>
  </w:style>
  <w:style w:type="character" w:customStyle="1" w:styleId="paragraph-in-editor">
    <w:name w:val="paragraph-in-editor"/>
    <w:basedOn w:val="DefaultParagraphFont"/>
    <w:rsid w:val="00531D14"/>
  </w:style>
  <w:style w:type="paragraph" w:customStyle="1" w:styleId="m6690757328428262001xxp1">
    <w:name w:val="m_6690757328428262001xxp1"/>
    <w:basedOn w:val="Normal"/>
    <w:rsid w:val="00531D14"/>
    <w:pPr>
      <w:spacing w:before="100" w:beforeAutospacing="1" w:after="100" w:afterAutospacing="1"/>
    </w:pPr>
  </w:style>
  <w:style w:type="character" w:customStyle="1" w:styleId="m6690757328428262001xxs1">
    <w:name w:val="m_6690757328428262001xxs1"/>
    <w:basedOn w:val="DefaultParagraphFont"/>
    <w:rsid w:val="00531D14"/>
  </w:style>
  <w:style w:type="paragraph" w:customStyle="1" w:styleId="m6690757328428262001xxp3">
    <w:name w:val="m_6690757328428262001xxp3"/>
    <w:basedOn w:val="Normal"/>
    <w:rsid w:val="00531D14"/>
    <w:pPr>
      <w:spacing w:before="100" w:beforeAutospacing="1" w:after="100" w:afterAutospacing="1"/>
    </w:pPr>
  </w:style>
  <w:style w:type="character" w:customStyle="1" w:styleId="label">
    <w:name w:val="label"/>
    <w:basedOn w:val="DefaultParagraphFont"/>
    <w:rsid w:val="00531D14"/>
  </w:style>
  <w:style w:type="paragraph" w:customStyle="1" w:styleId="link">
    <w:name w:val="*link"/>
    <w:uiPriority w:val="99"/>
    <w:rsid w:val="00531D14"/>
    <w:pPr>
      <w:autoSpaceDE w:val="0"/>
      <w:autoSpaceDN w:val="0"/>
      <w:adjustRightInd w:val="0"/>
    </w:pPr>
    <w:rPr>
      <w:rFonts w:ascii="Arial" w:eastAsia="Times New Roman" w:hAnsi="Arial" w:cs="Arial"/>
      <w:color w:val="0000FF"/>
      <w:kern w:val="0"/>
      <w:sz w:val="20"/>
      <w:szCs w:val="20"/>
      <w:u w:val="single"/>
      <w14:ligatures w14:val="none"/>
    </w:rPr>
  </w:style>
  <w:style w:type="character" w:customStyle="1" w:styleId="outlook-search-highlight">
    <w:name w:val="outlook-search-highlight"/>
    <w:basedOn w:val="DefaultParagraphFont"/>
    <w:rsid w:val="00531D14"/>
  </w:style>
  <w:style w:type="paragraph" w:customStyle="1" w:styleId="H3PagerHeading">
    <w:name w:val="H3 Pager Heading"/>
    <w:basedOn w:val="Normal"/>
    <w:next w:val="Normal"/>
    <w:qFormat/>
    <w:rsid w:val="00531D14"/>
    <w:pPr>
      <w:tabs>
        <w:tab w:val="left" w:pos="1724"/>
      </w:tabs>
      <w:spacing w:before="280"/>
    </w:pPr>
    <w:rPr>
      <w:rFonts w:ascii="Calibri Light" w:eastAsia="HelveticaNeueLT Pro 45 Lt" w:hAnsi="Calibri Light" w:cs="HelveticaNeueLT Pro 45 Lt"/>
      <w:caps/>
      <w:color w:val="FFFFFF"/>
      <w:spacing w:val="70"/>
      <w:kern w:val="28"/>
      <w:sz w:val="28"/>
      <w:szCs w:val="22"/>
      <w:lang w:val="en-GB"/>
    </w:rPr>
  </w:style>
  <w:style w:type="paragraph" w:customStyle="1" w:styleId="note">
    <w:name w:val="note"/>
    <w:basedOn w:val="Normal"/>
    <w:rsid w:val="00531D14"/>
    <w:pPr>
      <w:spacing w:before="100" w:beforeAutospacing="1" w:after="100" w:afterAutospacing="1"/>
    </w:pPr>
  </w:style>
  <w:style w:type="character" w:customStyle="1" w:styleId="ezstring-field">
    <w:name w:val="ezstring-field"/>
    <w:basedOn w:val="DefaultParagraphFont"/>
    <w:rsid w:val="00531D14"/>
  </w:style>
  <w:style w:type="character" w:customStyle="1" w:styleId="gmaildefault">
    <w:name w:val="gmail_default"/>
    <w:basedOn w:val="DefaultParagraphFont"/>
    <w:rsid w:val="00531D14"/>
  </w:style>
  <w:style w:type="paragraph" w:styleId="Caption">
    <w:name w:val="caption"/>
    <w:basedOn w:val="Normal"/>
    <w:next w:val="Normal"/>
    <w:uiPriority w:val="35"/>
    <w:unhideWhenUsed/>
    <w:qFormat/>
    <w:rsid w:val="00531D14"/>
    <w:rPr>
      <w:b/>
      <w:bCs/>
      <w:sz w:val="20"/>
      <w:szCs w:val="20"/>
    </w:rPr>
  </w:style>
  <w:style w:type="character" w:customStyle="1" w:styleId="value">
    <w:name w:val="value"/>
    <w:basedOn w:val="DefaultParagraphFont"/>
    <w:rsid w:val="005900B6"/>
  </w:style>
  <w:style w:type="character" w:customStyle="1" w:styleId="css-0">
    <w:name w:val="css-0"/>
    <w:basedOn w:val="DefaultParagraphFont"/>
    <w:rsid w:val="00930E28"/>
  </w:style>
  <w:style w:type="character" w:customStyle="1" w:styleId="entry-meta">
    <w:name w:val="entry-meta"/>
    <w:basedOn w:val="DefaultParagraphFont"/>
    <w:rsid w:val="00F1796D"/>
  </w:style>
  <w:style w:type="character" w:customStyle="1" w:styleId="posted">
    <w:name w:val="posted"/>
    <w:basedOn w:val="DefaultParagraphFont"/>
    <w:rsid w:val="00F1796D"/>
  </w:style>
  <w:style w:type="character" w:customStyle="1" w:styleId="ct-span">
    <w:name w:val="ct-span"/>
    <w:basedOn w:val="DefaultParagraphFont"/>
    <w:rsid w:val="00D32BCD"/>
  </w:style>
  <w:style w:type="paragraph" w:customStyle="1" w:styleId="c-article-identifiersitem">
    <w:name w:val="c-article-identifiers__item"/>
    <w:basedOn w:val="Normal"/>
    <w:rsid w:val="00413362"/>
    <w:pPr>
      <w:spacing w:before="100" w:beforeAutospacing="1" w:after="100" w:afterAutospacing="1"/>
    </w:pPr>
    <w:rPr>
      <w:rFonts w:ascii="Times New Roman" w:hAnsi="Times New Roman" w:cs="Times New Roman"/>
    </w:rPr>
  </w:style>
  <w:style w:type="character" w:customStyle="1" w:styleId="c-article-identifierscopyright">
    <w:name w:val="c-article-identifiers__copyright"/>
    <w:basedOn w:val="DefaultParagraphFont"/>
    <w:rsid w:val="00413362"/>
  </w:style>
  <w:style w:type="paragraph" w:customStyle="1" w:styleId="app-author-listitem">
    <w:name w:val="app-author-list__item"/>
    <w:basedOn w:val="Normal"/>
    <w:rsid w:val="00413362"/>
    <w:pPr>
      <w:spacing w:before="100" w:beforeAutospacing="1" w:after="100" w:afterAutospacing="1"/>
    </w:pPr>
    <w:rPr>
      <w:rFonts w:ascii="Times New Roman" w:hAnsi="Times New Roman" w:cs="Times New Roman"/>
    </w:rPr>
  </w:style>
  <w:style w:type="character" w:customStyle="1" w:styleId="c-metaitem">
    <w:name w:val="c-meta__item"/>
    <w:basedOn w:val="DefaultParagraphFont"/>
    <w:rsid w:val="00413362"/>
  </w:style>
  <w:style w:type="paragraph" w:customStyle="1" w:styleId="tribe-events-scheduledatetime">
    <w:name w:val="tribe-events-schedule__datetime"/>
    <w:basedOn w:val="Normal"/>
    <w:rsid w:val="00274C22"/>
    <w:pPr>
      <w:spacing w:before="100" w:beforeAutospacing="1" w:after="100" w:afterAutospacing="1"/>
    </w:pPr>
    <w:rPr>
      <w:rFonts w:ascii="Times New Roman" w:hAnsi="Times New Roman" w:cs="Times New Roman"/>
    </w:rPr>
  </w:style>
  <w:style w:type="character" w:customStyle="1" w:styleId="tribe-events-scheduledate">
    <w:name w:val="tribe-events-schedule__date"/>
    <w:basedOn w:val="DefaultParagraphFont"/>
    <w:rsid w:val="00274C22"/>
  </w:style>
  <w:style w:type="character" w:customStyle="1" w:styleId="tribe-events-scheduleseparator">
    <w:name w:val="tribe-events-schedule__separator"/>
    <w:basedOn w:val="DefaultParagraphFont"/>
    <w:rsid w:val="00274C22"/>
  </w:style>
  <w:style w:type="character" w:customStyle="1" w:styleId="tribe-events-scheduletime">
    <w:name w:val="tribe-events-schedule__time"/>
    <w:basedOn w:val="DefaultParagraphFont"/>
    <w:rsid w:val="00274C22"/>
  </w:style>
  <w:style w:type="character" w:customStyle="1" w:styleId="name">
    <w:name w:val="name"/>
    <w:basedOn w:val="DefaultParagraphFont"/>
    <w:rsid w:val="005A1D6B"/>
  </w:style>
  <w:style w:type="character" w:customStyle="1" w:styleId="Date2">
    <w:name w:val="Date2"/>
    <w:basedOn w:val="DefaultParagraphFont"/>
    <w:rsid w:val="005A1D6B"/>
  </w:style>
  <w:style w:type="character" w:customStyle="1" w:styleId="screenreader-text">
    <w:name w:val="screenreader-text"/>
    <w:basedOn w:val="DefaultParagraphFont"/>
    <w:rsid w:val="00431BA5"/>
  </w:style>
  <w:style w:type="character" w:customStyle="1" w:styleId="al-author-delim">
    <w:name w:val="al-author-delim"/>
    <w:basedOn w:val="DefaultParagraphFont"/>
    <w:rsid w:val="00431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9217">
      <w:bodyDiv w:val="1"/>
      <w:marLeft w:val="0"/>
      <w:marRight w:val="0"/>
      <w:marTop w:val="0"/>
      <w:marBottom w:val="0"/>
      <w:divBdr>
        <w:top w:val="none" w:sz="0" w:space="0" w:color="auto"/>
        <w:left w:val="none" w:sz="0" w:space="0" w:color="auto"/>
        <w:bottom w:val="none" w:sz="0" w:space="0" w:color="auto"/>
        <w:right w:val="none" w:sz="0" w:space="0" w:color="auto"/>
      </w:divBdr>
      <w:divsChild>
        <w:div w:id="105974088">
          <w:marLeft w:val="0"/>
          <w:marRight w:val="0"/>
          <w:marTop w:val="0"/>
          <w:marBottom w:val="0"/>
          <w:divBdr>
            <w:top w:val="none" w:sz="0" w:space="0" w:color="auto"/>
            <w:left w:val="none" w:sz="0" w:space="0" w:color="auto"/>
            <w:bottom w:val="none" w:sz="0" w:space="0" w:color="auto"/>
            <w:right w:val="none" w:sz="0" w:space="0" w:color="auto"/>
          </w:divBdr>
        </w:div>
        <w:div w:id="148332928">
          <w:marLeft w:val="0"/>
          <w:marRight w:val="0"/>
          <w:marTop w:val="0"/>
          <w:marBottom w:val="0"/>
          <w:divBdr>
            <w:top w:val="none" w:sz="0" w:space="0" w:color="auto"/>
            <w:left w:val="none" w:sz="0" w:space="0" w:color="auto"/>
            <w:bottom w:val="none" w:sz="0" w:space="0" w:color="auto"/>
            <w:right w:val="none" w:sz="0" w:space="0" w:color="auto"/>
          </w:divBdr>
        </w:div>
      </w:divsChild>
    </w:div>
    <w:div w:id="19284565">
      <w:bodyDiv w:val="1"/>
      <w:marLeft w:val="0"/>
      <w:marRight w:val="0"/>
      <w:marTop w:val="0"/>
      <w:marBottom w:val="0"/>
      <w:divBdr>
        <w:top w:val="none" w:sz="0" w:space="0" w:color="auto"/>
        <w:left w:val="none" w:sz="0" w:space="0" w:color="auto"/>
        <w:bottom w:val="none" w:sz="0" w:space="0" w:color="auto"/>
        <w:right w:val="none" w:sz="0" w:space="0" w:color="auto"/>
      </w:divBdr>
      <w:divsChild>
        <w:div w:id="2120030934">
          <w:marLeft w:val="0"/>
          <w:marRight w:val="0"/>
          <w:marTop w:val="0"/>
          <w:marBottom w:val="0"/>
          <w:divBdr>
            <w:top w:val="none" w:sz="0" w:space="0" w:color="auto"/>
            <w:left w:val="none" w:sz="0" w:space="0" w:color="auto"/>
            <w:bottom w:val="none" w:sz="0" w:space="0" w:color="auto"/>
            <w:right w:val="none" w:sz="0" w:space="0" w:color="auto"/>
          </w:divBdr>
        </w:div>
        <w:div w:id="308558572">
          <w:marLeft w:val="0"/>
          <w:marRight w:val="0"/>
          <w:marTop w:val="0"/>
          <w:marBottom w:val="0"/>
          <w:divBdr>
            <w:top w:val="none" w:sz="0" w:space="0" w:color="auto"/>
            <w:left w:val="none" w:sz="0" w:space="0" w:color="auto"/>
            <w:bottom w:val="none" w:sz="0" w:space="0" w:color="auto"/>
            <w:right w:val="none" w:sz="0" w:space="0" w:color="auto"/>
          </w:divBdr>
        </w:div>
      </w:divsChild>
    </w:div>
    <w:div w:id="28383506">
      <w:bodyDiv w:val="1"/>
      <w:marLeft w:val="0"/>
      <w:marRight w:val="0"/>
      <w:marTop w:val="0"/>
      <w:marBottom w:val="0"/>
      <w:divBdr>
        <w:top w:val="none" w:sz="0" w:space="0" w:color="auto"/>
        <w:left w:val="none" w:sz="0" w:space="0" w:color="auto"/>
        <w:bottom w:val="none" w:sz="0" w:space="0" w:color="auto"/>
        <w:right w:val="none" w:sz="0" w:space="0" w:color="auto"/>
      </w:divBdr>
      <w:divsChild>
        <w:div w:id="852108472">
          <w:marLeft w:val="0"/>
          <w:marRight w:val="150"/>
          <w:marTop w:val="0"/>
          <w:marBottom w:val="0"/>
          <w:divBdr>
            <w:top w:val="none" w:sz="0" w:space="0" w:color="auto"/>
            <w:left w:val="none" w:sz="0" w:space="0" w:color="auto"/>
            <w:bottom w:val="none" w:sz="0" w:space="0" w:color="auto"/>
            <w:right w:val="none" w:sz="0" w:space="0" w:color="auto"/>
          </w:divBdr>
        </w:div>
        <w:div w:id="1157040028">
          <w:marLeft w:val="0"/>
          <w:marRight w:val="150"/>
          <w:marTop w:val="0"/>
          <w:marBottom w:val="0"/>
          <w:divBdr>
            <w:top w:val="none" w:sz="0" w:space="0" w:color="auto"/>
            <w:left w:val="none" w:sz="0" w:space="0" w:color="auto"/>
            <w:bottom w:val="none" w:sz="0" w:space="0" w:color="auto"/>
            <w:right w:val="none" w:sz="0" w:space="0" w:color="auto"/>
          </w:divBdr>
        </w:div>
        <w:div w:id="18702117">
          <w:marLeft w:val="0"/>
          <w:marRight w:val="150"/>
          <w:marTop w:val="0"/>
          <w:marBottom w:val="0"/>
          <w:divBdr>
            <w:top w:val="none" w:sz="0" w:space="0" w:color="auto"/>
            <w:left w:val="none" w:sz="0" w:space="0" w:color="auto"/>
            <w:bottom w:val="none" w:sz="0" w:space="0" w:color="auto"/>
            <w:right w:val="none" w:sz="0" w:space="0" w:color="auto"/>
          </w:divBdr>
        </w:div>
        <w:div w:id="1009597671">
          <w:marLeft w:val="0"/>
          <w:marRight w:val="0"/>
          <w:marTop w:val="0"/>
          <w:marBottom w:val="192"/>
          <w:divBdr>
            <w:top w:val="none" w:sz="0" w:space="0" w:color="auto"/>
            <w:left w:val="none" w:sz="0" w:space="0" w:color="auto"/>
            <w:bottom w:val="none" w:sz="0" w:space="0" w:color="auto"/>
            <w:right w:val="none" w:sz="0" w:space="0" w:color="auto"/>
          </w:divBdr>
        </w:div>
      </w:divsChild>
    </w:div>
    <w:div w:id="41752115">
      <w:bodyDiv w:val="1"/>
      <w:marLeft w:val="0"/>
      <w:marRight w:val="0"/>
      <w:marTop w:val="0"/>
      <w:marBottom w:val="0"/>
      <w:divBdr>
        <w:top w:val="none" w:sz="0" w:space="0" w:color="auto"/>
        <w:left w:val="none" w:sz="0" w:space="0" w:color="auto"/>
        <w:bottom w:val="none" w:sz="0" w:space="0" w:color="auto"/>
        <w:right w:val="none" w:sz="0" w:space="0" w:color="auto"/>
      </w:divBdr>
    </w:div>
    <w:div w:id="82772391">
      <w:bodyDiv w:val="1"/>
      <w:marLeft w:val="0"/>
      <w:marRight w:val="0"/>
      <w:marTop w:val="0"/>
      <w:marBottom w:val="0"/>
      <w:divBdr>
        <w:top w:val="none" w:sz="0" w:space="0" w:color="auto"/>
        <w:left w:val="none" w:sz="0" w:space="0" w:color="auto"/>
        <w:bottom w:val="none" w:sz="0" w:space="0" w:color="auto"/>
        <w:right w:val="none" w:sz="0" w:space="0" w:color="auto"/>
      </w:divBdr>
    </w:div>
    <w:div w:id="99765058">
      <w:bodyDiv w:val="1"/>
      <w:marLeft w:val="0"/>
      <w:marRight w:val="0"/>
      <w:marTop w:val="0"/>
      <w:marBottom w:val="0"/>
      <w:divBdr>
        <w:top w:val="none" w:sz="0" w:space="0" w:color="auto"/>
        <w:left w:val="none" w:sz="0" w:space="0" w:color="auto"/>
        <w:bottom w:val="none" w:sz="0" w:space="0" w:color="auto"/>
        <w:right w:val="none" w:sz="0" w:space="0" w:color="auto"/>
      </w:divBdr>
    </w:div>
    <w:div w:id="110055286">
      <w:bodyDiv w:val="1"/>
      <w:marLeft w:val="0"/>
      <w:marRight w:val="0"/>
      <w:marTop w:val="0"/>
      <w:marBottom w:val="0"/>
      <w:divBdr>
        <w:top w:val="none" w:sz="0" w:space="0" w:color="auto"/>
        <w:left w:val="none" w:sz="0" w:space="0" w:color="auto"/>
        <w:bottom w:val="none" w:sz="0" w:space="0" w:color="auto"/>
        <w:right w:val="none" w:sz="0" w:space="0" w:color="auto"/>
      </w:divBdr>
      <w:divsChild>
        <w:div w:id="1130171963">
          <w:blockQuote w:val="1"/>
          <w:marLeft w:val="150"/>
          <w:marRight w:val="150"/>
          <w:marTop w:val="0"/>
          <w:marBottom w:val="0"/>
          <w:divBdr>
            <w:top w:val="none" w:sz="0" w:space="0" w:color="auto"/>
            <w:left w:val="none" w:sz="0" w:space="0" w:color="auto"/>
            <w:bottom w:val="none" w:sz="0" w:space="0" w:color="auto"/>
            <w:right w:val="none" w:sz="0" w:space="0" w:color="auto"/>
          </w:divBdr>
          <w:divsChild>
            <w:div w:id="457726644">
              <w:marLeft w:val="0"/>
              <w:marRight w:val="0"/>
              <w:marTop w:val="0"/>
              <w:marBottom w:val="0"/>
              <w:divBdr>
                <w:top w:val="none" w:sz="0" w:space="0" w:color="auto"/>
                <w:left w:val="none" w:sz="0" w:space="0" w:color="auto"/>
                <w:bottom w:val="none" w:sz="0" w:space="0" w:color="auto"/>
                <w:right w:val="none" w:sz="0" w:space="0" w:color="auto"/>
              </w:divBdr>
              <w:divsChild>
                <w:div w:id="1426195076">
                  <w:marLeft w:val="0"/>
                  <w:marRight w:val="0"/>
                  <w:marTop w:val="0"/>
                  <w:marBottom w:val="0"/>
                  <w:divBdr>
                    <w:top w:val="none" w:sz="0" w:space="0" w:color="auto"/>
                    <w:left w:val="none" w:sz="0" w:space="0" w:color="auto"/>
                    <w:bottom w:val="none" w:sz="0" w:space="0" w:color="auto"/>
                    <w:right w:val="none" w:sz="0" w:space="0" w:color="auto"/>
                  </w:divBdr>
                  <w:divsChild>
                    <w:div w:id="102324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95238">
      <w:bodyDiv w:val="1"/>
      <w:marLeft w:val="0"/>
      <w:marRight w:val="0"/>
      <w:marTop w:val="0"/>
      <w:marBottom w:val="0"/>
      <w:divBdr>
        <w:top w:val="none" w:sz="0" w:space="0" w:color="auto"/>
        <w:left w:val="none" w:sz="0" w:space="0" w:color="auto"/>
        <w:bottom w:val="none" w:sz="0" w:space="0" w:color="auto"/>
        <w:right w:val="none" w:sz="0" w:space="0" w:color="auto"/>
      </w:divBdr>
    </w:div>
    <w:div w:id="157811884">
      <w:bodyDiv w:val="1"/>
      <w:marLeft w:val="0"/>
      <w:marRight w:val="0"/>
      <w:marTop w:val="0"/>
      <w:marBottom w:val="0"/>
      <w:divBdr>
        <w:top w:val="none" w:sz="0" w:space="0" w:color="auto"/>
        <w:left w:val="none" w:sz="0" w:space="0" w:color="auto"/>
        <w:bottom w:val="none" w:sz="0" w:space="0" w:color="auto"/>
        <w:right w:val="none" w:sz="0" w:space="0" w:color="auto"/>
      </w:divBdr>
    </w:div>
    <w:div w:id="290938429">
      <w:bodyDiv w:val="1"/>
      <w:marLeft w:val="0"/>
      <w:marRight w:val="0"/>
      <w:marTop w:val="0"/>
      <w:marBottom w:val="0"/>
      <w:divBdr>
        <w:top w:val="none" w:sz="0" w:space="0" w:color="auto"/>
        <w:left w:val="none" w:sz="0" w:space="0" w:color="auto"/>
        <w:bottom w:val="none" w:sz="0" w:space="0" w:color="auto"/>
        <w:right w:val="none" w:sz="0" w:space="0" w:color="auto"/>
      </w:divBdr>
    </w:div>
    <w:div w:id="393939828">
      <w:bodyDiv w:val="1"/>
      <w:marLeft w:val="0"/>
      <w:marRight w:val="0"/>
      <w:marTop w:val="0"/>
      <w:marBottom w:val="0"/>
      <w:divBdr>
        <w:top w:val="none" w:sz="0" w:space="0" w:color="auto"/>
        <w:left w:val="none" w:sz="0" w:space="0" w:color="auto"/>
        <w:bottom w:val="none" w:sz="0" w:space="0" w:color="auto"/>
        <w:right w:val="none" w:sz="0" w:space="0" w:color="auto"/>
      </w:divBdr>
    </w:div>
    <w:div w:id="487018693">
      <w:bodyDiv w:val="1"/>
      <w:marLeft w:val="0"/>
      <w:marRight w:val="0"/>
      <w:marTop w:val="0"/>
      <w:marBottom w:val="0"/>
      <w:divBdr>
        <w:top w:val="none" w:sz="0" w:space="0" w:color="auto"/>
        <w:left w:val="none" w:sz="0" w:space="0" w:color="auto"/>
        <w:bottom w:val="none" w:sz="0" w:space="0" w:color="auto"/>
        <w:right w:val="none" w:sz="0" w:space="0" w:color="auto"/>
      </w:divBdr>
      <w:divsChild>
        <w:div w:id="842011023">
          <w:marLeft w:val="0"/>
          <w:marRight w:val="0"/>
          <w:marTop w:val="0"/>
          <w:marBottom w:val="0"/>
          <w:divBdr>
            <w:top w:val="none" w:sz="0" w:space="0" w:color="auto"/>
            <w:left w:val="none" w:sz="0" w:space="0" w:color="auto"/>
            <w:bottom w:val="none" w:sz="0" w:space="0" w:color="auto"/>
            <w:right w:val="none" w:sz="0" w:space="0" w:color="auto"/>
          </w:divBdr>
          <w:divsChild>
            <w:div w:id="661277382">
              <w:marLeft w:val="0"/>
              <w:marRight w:val="0"/>
              <w:marTop w:val="0"/>
              <w:marBottom w:val="0"/>
              <w:divBdr>
                <w:top w:val="none" w:sz="0" w:space="0" w:color="auto"/>
                <w:left w:val="none" w:sz="0" w:space="0" w:color="auto"/>
                <w:bottom w:val="none" w:sz="0" w:space="0" w:color="auto"/>
                <w:right w:val="none" w:sz="0" w:space="0" w:color="auto"/>
              </w:divBdr>
              <w:divsChild>
                <w:div w:id="1295789077">
                  <w:marLeft w:val="0"/>
                  <w:marRight w:val="0"/>
                  <w:marTop w:val="0"/>
                  <w:marBottom w:val="0"/>
                  <w:divBdr>
                    <w:top w:val="none" w:sz="0" w:space="0" w:color="auto"/>
                    <w:left w:val="none" w:sz="0" w:space="0" w:color="auto"/>
                    <w:bottom w:val="none" w:sz="0" w:space="0" w:color="auto"/>
                    <w:right w:val="none" w:sz="0" w:space="0" w:color="auto"/>
                  </w:divBdr>
                </w:div>
                <w:div w:id="92203256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568003320">
      <w:bodyDiv w:val="1"/>
      <w:marLeft w:val="0"/>
      <w:marRight w:val="0"/>
      <w:marTop w:val="0"/>
      <w:marBottom w:val="0"/>
      <w:divBdr>
        <w:top w:val="none" w:sz="0" w:space="0" w:color="auto"/>
        <w:left w:val="none" w:sz="0" w:space="0" w:color="auto"/>
        <w:bottom w:val="none" w:sz="0" w:space="0" w:color="auto"/>
        <w:right w:val="none" w:sz="0" w:space="0" w:color="auto"/>
      </w:divBdr>
    </w:div>
    <w:div w:id="593166788">
      <w:bodyDiv w:val="1"/>
      <w:marLeft w:val="0"/>
      <w:marRight w:val="0"/>
      <w:marTop w:val="0"/>
      <w:marBottom w:val="0"/>
      <w:divBdr>
        <w:top w:val="none" w:sz="0" w:space="0" w:color="auto"/>
        <w:left w:val="none" w:sz="0" w:space="0" w:color="auto"/>
        <w:bottom w:val="none" w:sz="0" w:space="0" w:color="auto"/>
        <w:right w:val="none" w:sz="0" w:space="0" w:color="auto"/>
      </w:divBdr>
    </w:div>
    <w:div w:id="605113639">
      <w:bodyDiv w:val="1"/>
      <w:marLeft w:val="0"/>
      <w:marRight w:val="0"/>
      <w:marTop w:val="0"/>
      <w:marBottom w:val="0"/>
      <w:divBdr>
        <w:top w:val="none" w:sz="0" w:space="0" w:color="auto"/>
        <w:left w:val="none" w:sz="0" w:space="0" w:color="auto"/>
        <w:bottom w:val="none" w:sz="0" w:space="0" w:color="auto"/>
        <w:right w:val="none" w:sz="0" w:space="0" w:color="auto"/>
      </w:divBdr>
    </w:div>
    <w:div w:id="614099822">
      <w:bodyDiv w:val="1"/>
      <w:marLeft w:val="0"/>
      <w:marRight w:val="0"/>
      <w:marTop w:val="0"/>
      <w:marBottom w:val="0"/>
      <w:divBdr>
        <w:top w:val="none" w:sz="0" w:space="0" w:color="auto"/>
        <w:left w:val="none" w:sz="0" w:space="0" w:color="auto"/>
        <w:bottom w:val="none" w:sz="0" w:space="0" w:color="auto"/>
        <w:right w:val="none" w:sz="0" w:space="0" w:color="auto"/>
      </w:divBdr>
    </w:div>
    <w:div w:id="647629477">
      <w:bodyDiv w:val="1"/>
      <w:marLeft w:val="0"/>
      <w:marRight w:val="0"/>
      <w:marTop w:val="0"/>
      <w:marBottom w:val="0"/>
      <w:divBdr>
        <w:top w:val="none" w:sz="0" w:space="0" w:color="auto"/>
        <w:left w:val="none" w:sz="0" w:space="0" w:color="auto"/>
        <w:bottom w:val="none" w:sz="0" w:space="0" w:color="auto"/>
        <w:right w:val="none" w:sz="0" w:space="0" w:color="auto"/>
      </w:divBdr>
    </w:div>
    <w:div w:id="732893327">
      <w:bodyDiv w:val="1"/>
      <w:marLeft w:val="0"/>
      <w:marRight w:val="0"/>
      <w:marTop w:val="0"/>
      <w:marBottom w:val="0"/>
      <w:divBdr>
        <w:top w:val="none" w:sz="0" w:space="0" w:color="auto"/>
        <w:left w:val="none" w:sz="0" w:space="0" w:color="auto"/>
        <w:bottom w:val="none" w:sz="0" w:space="0" w:color="auto"/>
        <w:right w:val="none" w:sz="0" w:space="0" w:color="auto"/>
      </w:divBdr>
    </w:div>
    <w:div w:id="784814222">
      <w:bodyDiv w:val="1"/>
      <w:marLeft w:val="0"/>
      <w:marRight w:val="0"/>
      <w:marTop w:val="0"/>
      <w:marBottom w:val="0"/>
      <w:divBdr>
        <w:top w:val="none" w:sz="0" w:space="0" w:color="auto"/>
        <w:left w:val="none" w:sz="0" w:space="0" w:color="auto"/>
        <w:bottom w:val="none" w:sz="0" w:space="0" w:color="auto"/>
        <w:right w:val="none" w:sz="0" w:space="0" w:color="auto"/>
      </w:divBdr>
    </w:div>
    <w:div w:id="813105341">
      <w:bodyDiv w:val="1"/>
      <w:marLeft w:val="0"/>
      <w:marRight w:val="0"/>
      <w:marTop w:val="0"/>
      <w:marBottom w:val="0"/>
      <w:divBdr>
        <w:top w:val="none" w:sz="0" w:space="0" w:color="auto"/>
        <w:left w:val="none" w:sz="0" w:space="0" w:color="auto"/>
        <w:bottom w:val="none" w:sz="0" w:space="0" w:color="auto"/>
        <w:right w:val="none" w:sz="0" w:space="0" w:color="auto"/>
      </w:divBdr>
      <w:divsChild>
        <w:div w:id="42869933">
          <w:marLeft w:val="0"/>
          <w:marRight w:val="0"/>
          <w:marTop w:val="0"/>
          <w:marBottom w:val="0"/>
          <w:divBdr>
            <w:top w:val="none" w:sz="0" w:space="0" w:color="auto"/>
            <w:left w:val="none" w:sz="0" w:space="0" w:color="auto"/>
            <w:bottom w:val="none" w:sz="0" w:space="0" w:color="auto"/>
            <w:right w:val="none" w:sz="0" w:space="0" w:color="auto"/>
          </w:divBdr>
        </w:div>
        <w:div w:id="501971470">
          <w:marLeft w:val="0"/>
          <w:marRight w:val="0"/>
          <w:marTop w:val="0"/>
          <w:marBottom w:val="0"/>
          <w:divBdr>
            <w:top w:val="none" w:sz="0" w:space="0" w:color="auto"/>
            <w:left w:val="none" w:sz="0" w:space="0" w:color="auto"/>
            <w:bottom w:val="none" w:sz="0" w:space="0" w:color="auto"/>
            <w:right w:val="none" w:sz="0" w:space="0" w:color="auto"/>
          </w:divBdr>
        </w:div>
        <w:div w:id="415051800">
          <w:marLeft w:val="0"/>
          <w:marRight w:val="0"/>
          <w:marTop w:val="0"/>
          <w:marBottom w:val="0"/>
          <w:divBdr>
            <w:top w:val="none" w:sz="0" w:space="0" w:color="auto"/>
            <w:left w:val="none" w:sz="0" w:space="0" w:color="auto"/>
            <w:bottom w:val="none" w:sz="0" w:space="0" w:color="auto"/>
            <w:right w:val="none" w:sz="0" w:space="0" w:color="auto"/>
          </w:divBdr>
        </w:div>
      </w:divsChild>
    </w:div>
    <w:div w:id="831331794">
      <w:bodyDiv w:val="1"/>
      <w:marLeft w:val="0"/>
      <w:marRight w:val="0"/>
      <w:marTop w:val="0"/>
      <w:marBottom w:val="0"/>
      <w:divBdr>
        <w:top w:val="none" w:sz="0" w:space="0" w:color="auto"/>
        <w:left w:val="none" w:sz="0" w:space="0" w:color="auto"/>
        <w:bottom w:val="none" w:sz="0" w:space="0" w:color="auto"/>
        <w:right w:val="none" w:sz="0" w:space="0" w:color="auto"/>
      </w:divBdr>
    </w:div>
    <w:div w:id="866521796">
      <w:bodyDiv w:val="1"/>
      <w:marLeft w:val="0"/>
      <w:marRight w:val="0"/>
      <w:marTop w:val="0"/>
      <w:marBottom w:val="0"/>
      <w:divBdr>
        <w:top w:val="none" w:sz="0" w:space="0" w:color="auto"/>
        <w:left w:val="none" w:sz="0" w:space="0" w:color="auto"/>
        <w:bottom w:val="none" w:sz="0" w:space="0" w:color="auto"/>
        <w:right w:val="none" w:sz="0" w:space="0" w:color="auto"/>
      </w:divBdr>
    </w:div>
    <w:div w:id="875967872">
      <w:bodyDiv w:val="1"/>
      <w:marLeft w:val="0"/>
      <w:marRight w:val="0"/>
      <w:marTop w:val="0"/>
      <w:marBottom w:val="0"/>
      <w:divBdr>
        <w:top w:val="none" w:sz="0" w:space="0" w:color="auto"/>
        <w:left w:val="none" w:sz="0" w:space="0" w:color="auto"/>
        <w:bottom w:val="none" w:sz="0" w:space="0" w:color="auto"/>
        <w:right w:val="none" w:sz="0" w:space="0" w:color="auto"/>
      </w:divBdr>
    </w:div>
    <w:div w:id="883175800">
      <w:bodyDiv w:val="1"/>
      <w:marLeft w:val="0"/>
      <w:marRight w:val="0"/>
      <w:marTop w:val="0"/>
      <w:marBottom w:val="0"/>
      <w:divBdr>
        <w:top w:val="none" w:sz="0" w:space="0" w:color="auto"/>
        <w:left w:val="none" w:sz="0" w:space="0" w:color="auto"/>
        <w:bottom w:val="none" w:sz="0" w:space="0" w:color="auto"/>
        <w:right w:val="none" w:sz="0" w:space="0" w:color="auto"/>
      </w:divBdr>
    </w:div>
    <w:div w:id="1043941221">
      <w:bodyDiv w:val="1"/>
      <w:marLeft w:val="0"/>
      <w:marRight w:val="0"/>
      <w:marTop w:val="0"/>
      <w:marBottom w:val="0"/>
      <w:divBdr>
        <w:top w:val="none" w:sz="0" w:space="0" w:color="auto"/>
        <w:left w:val="none" w:sz="0" w:space="0" w:color="auto"/>
        <w:bottom w:val="none" w:sz="0" w:space="0" w:color="auto"/>
        <w:right w:val="none" w:sz="0" w:space="0" w:color="auto"/>
      </w:divBdr>
    </w:div>
    <w:div w:id="1053309693">
      <w:bodyDiv w:val="1"/>
      <w:marLeft w:val="0"/>
      <w:marRight w:val="0"/>
      <w:marTop w:val="0"/>
      <w:marBottom w:val="0"/>
      <w:divBdr>
        <w:top w:val="none" w:sz="0" w:space="0" w:color="auto"/>
        <w:left w:val="none" w:sz="0" w:space="0" w:color="auto"/>
        <w:bottom w:val="none" w:sz="0" w:space="0" w:color="auto"/>
        <w:right w:val="none" w:sz="0" w:space="0" w:color="auto"/>
      </w:divBdr>
    </w:div>
    <w:div w:id="1066295115">
      <w:bodyDiv w:val="1"/>
      <w:marLeft w:val="0"/>
      <w:marRight w:val="0"/>
      <w:marTop w:val="0"/>
      <w:marBottom w:val="0"/>
      <w:divBdr>
        <w:top w:val="none" w:sz="0" w:space="0" w:color="auto"/>
        <w:left w:val="none" w:sz="0" w:space="0" w:color="auto"/>
        <w:bottom w:val="none" w:sz="0" w:space="0" w:color="auto"/>
        <w:right w:val="none" w:sz="0" w:space="0" w:color="auto"/>
      </w:divBdr>
    </w:div>
    <w:div w:id="1151797953">
      <w:bodyDiv w:val="1"/>
      <w:marLeft w:val="0"/>
      <w:marRight w:val="0"/>
      <w:marTop w:val="0"/>
      <w:marBottom w:val="0"/>
      <w:divBdr>
        <w:top w:val="none" w:sz="0" w:space="0" w:color="auto"/>
        <w:left w:val="none" w:sz="0" w:space="0" w:color="auto"/>
        <w:bottom w:val="none" w:sz="0" w:space="0" w:color="auto"/>
        <w:right w:val="none" w:sz="0" w:space="0" w:color="auto"/>
      </w:divBdr>
    </w:div>
    <w:div w:id="1168131993">
      <w:bodyDiv w:val="1"/>
      <w:marLeft w:val="0"/>
      <w:marRight w:val="0"/>
      <w:marTop w:val="0"/>
      <w:marBottom w:val="0"/>
      <w:divBdr>
        <w:top w:val="none" w:sz="0" w:space="0" w:color="auto"/>
        <w:left w:val="none" w:sz="0" w:space="0" w:color="auto"/>
        <w:bottom w:val="none" w:sz="0" w:space="0" w:color="auto"/>
        <w:right w:val="none" w:sz="0" w:space="0" w:color="auto"/>
      </w:divBdr>
    </w:div>
    <w:div w:id="1170831905">
      <w:bodyDiv w:val="1"/>
      <w:marLeft w:val="0"/>
      <w:marRight w:val="0"/>
      <w:marTop w:val="0"/>
      <w:marBottom w:val="0"/>
      <w:divBdr>
        <w:top w:val="none" w:sz="0" w:space="0" w:color="auto"/>
        <w:left w:val="none" w:sz="0" w:space="0" w:color="auto"/>
        <w:bottom w:val="none" w:sz="0" w:space="0" w:color="auto"/>
        <w:right w:val="none" w:sz="0" w:space="0" w:color="auto"/>
      </w:divBdr>
    </w:div>
    <w:div w:id="1201937912">
      <w:bodyDiv w:val="1"/>
      <w:marLeft w:val="0"/>
      <w:marRight w:val="0"/>
      <w:marTop w:val="0"/>
      <w:marBottom w:val="0"/>
      <w:divBdr>
        <w:top w:val="none" w:sz="0" w:space="0" w:color="auto"/>
        <w:left w:val="none" w:sz="0" w:space="0" w:color="auto"/>
        <w:bottom w:val="none" w:sz="0" w:space="0" w:color="auto"/>
        <w:right w:val="none" w:sz="0" w:space="0" w:color="auto"/>
      </w:divBdr>
    </w:div>
    <w:div w:id="1226339101">
      <w:bodyDiv w:val="1"/>
      <w:marLeft w:val="0"/>
      <w:marRight w:val="0"/>
      <w:marTop w:val="0"/>
      <w:marBottom w:val="0"/>
      <w:divBdr>
        <w:top w:val="none" w:sz="0" w:space="0" w:color="auto"/>
        <w:left w:val="none" w:sz="0" w:space="0" w:color="auto"/>
        <w:bottom w:val="none" w:sz="0" w:space="0" w:color="auto"/>
        <w:right w:val="none" w:sz="0" w:space="0" w:color="auto"/>
      </w:divBdr>
    </w:div>
    <w:div w:id="1226720007">
      <w:bodyDiv w:val="1"/>
      <w:marLeft w:val="0"/>
      <w:marRight w:val="0"/>
      <w:marTop w:val="0"/>
      <w:marBottom w:val="0"/>
      <w:divBdr>
        <w:top w:val="none" w:sz="0" w:space="0" w:color="auto"/>
        <w:left w:val="none" w:sz="0" w:space="0" w:color="auto"/>
        <w:bottom w:val="none" w:sz="0" w:space="0" w:color="auto"/>
        <w:right w:val="none" w:sz="0" w:space="0" w:color="auto"/>
      </w:divBdr>
    </w:div>
    <w:div w:id="1276450870">
      <w:bodyDiv w:val="1"/>
      <w:marLeft w:val="0"/>
      <w:marRight w:val="0"/>
      <w:marTop w:val="0"/>
      <w:marBottom w:val="0"/>
      <w:divBdr>
        <w:top w:val="none" w:sz="0" w:space="0" w:color="auto"/>
        <w:left w:val="none" w:sz="0" w:space="0" w:color="auto"/>
        <w:bottom w:val="none" w:sz="0" w:space="0" w:color="auto"/>
        <w:right w:val="none" w:sz="0" w:space="0" w:color="auto"/>
      </w:divBdr>
    </w:div>
    <w:div w:id="1422145147">
      <w:bodyDiv w:val="1"/>
      <w:marLeft w:val="0"/>
      <w:marRight w:val="0"/>
      <w:marTop w:val="0"/>
      <w:marBottom w:val="0"/>
      <w:divBdr>
        <w:top w:val="none" w:sz="0" w:space="0" w:color="auto"/>
        <w:left w:val="none" w:sz="0" w:space="0" w:color="auto"/>
        <w:bottom w:val="none" w:sz="0" w:space="0" w:color="auto"/>
        <w:right w:val="none" w:sz="0" w:space="0" w:color="auto"/>
      </w:divBdr>
      <w:divsChild>
        <w:div w:id="93938040">
          <w:marLeft w:val="-450"/>
          <w:marRight w:val="-450"/>
          <w:marTop w:val="450"/>
          <w:marBottom w:val="0"/>
          <w:divBdr>
            <w:top w:val="single" w:sz="6" w:space="0" w:color="DDDDDD"/>
            <w:left w:val="none" w:sz="0" w:space="0" w:color="auto"/>
            <w:bottom w:val="single" w:sz="6" w:space="0" w:color="DDDDDD"/>
            <w:right w:val="none" w:sz="0" w:space="0" w:color="auto"/>
          </w:divBdr>
          <w:divsChild>
            <w:div w:id="553321579">
              <w:marLeft w:val="0"/>
              <w:marRight w:val="0"/>
              <w:marTop w:val="0"/>
              <w:marBottom w:val="0"/>
              <w:divBdr>
                <w:top w:val="none" w:sz="0" w:space="0" w:color="auto"/>
                <w:left w:val="none" w:sz="0" w:space="0" w:color="auto"/>
                <w:bottom w:val="none" w:sz="0" w:space="0" w:color="auto"/>
                <w:right w:val="single" w:sz="6" w:space="0" w:color="DDDDDD"/>
              </w:divBdr>
            </w:div>
          </w:divsChild>
        </w:div>
      </w:divsChild>
    </w:div>
    <w:div w:id="1427919004">
      <w:bodyDiv w:val="1"/>
      <w:marLeft w:val="0"/>
      <w:marRight w:val="0"/>
      <w:marTop w:val="0"/>
      <w:marBottom w:val="0"/>
      <w:divBdr>
        <w:top w:val="none" w:sz="0" w:space="0" w:color="auto"/>
        <w:left w:val="none" w:sz="0" w:space="0" w:color="auto"/>
        <w:bottom w:val="none" w:sz="0" w:space="0" w:color="auto"/>
        <w:right w:val="none" w:sz="0" w:space="0" w:color="auto"/>
      </w:divBdr>
    </w:div>
    <w:div w:id="1484077568">
      <w:bodyDiv w:val="1"/>
      <w:marLeft w:val="0"/>
      <w:marRight w:val="0"/>
      <w:marTop w:val="0"/>
      <w:marBottom w:val="0"/>
      <w:divBdr>
        <w:top w:val="none" w:sz="0" w:space="0" w:color="auto"/>
        <w:left w:val="none" w:sz="0" w:space="0" w:color="auto"/>
        <w:bottom w:val="none" w:sz="0" w:space="0" w:color="auto"/>
        <w:right w:val="none" w:sz="0" w:space="0" w:color="auto"/>
      </w:divBdr>
    </w:div>
    <w:div w:id="1489634483">
      <w:bodyDiv w:val="1"/>
      <w:marLeft w:val="0"/>
      <w:marRight w:val="0"/>
      <w:marTop w:val="0"/>
      <w:marBottom w:val="0"/>
      <w:divBdr>
        <w:top w:val="none" w:sz="0" w:space="0" w:color="auto"/>
        <w:left w:val="none" w:sz="0" w:space="0" w:color="auto"/>
        <w:bottom w:val="none" w:sz="0" w:space="0" w:color="auto"/>
        <w:right w:val="none" w:sz="0" w:space="0" w:color="auto"/>
      </w:divBdr>
    </w:div>
    <w:div w:id="1592742312">
      <w:bodyDiv w:val="1"/>
      <w:marLeft w:val="0"/>
      <w:marRight w:val="0"/>
      <w:marTop w:val="0"/>
      <w:marBottom w:val="0"/>
      <w:divBdr>
        <w:top w:val="none" w:sz="0" w:space="0" w:color="auto"/>
        <w:left w:val="none" w:sz="0" w:space="0" w:color="auto"/>
        <w:bottom w:val="none" w:sz="0" w:space="0" w:color="auto"/>
        <w:right w:val="none" w:sz="0" w:space="0" w:color="auto"/>
      </w:divBdr>
    </w:div>
    <w:div w:id="1614826667">
      <w:bodyDiv w:val="1"/>
      <w:marLeft w:val="0"/>
      <w:marRight w:val="0"/>
      <w:marTop w:val="0"/>
      <w:marBottom w:val="0"/>
      <w:divBdr>
        <w:top w:val="none" w:sz="0" w:space="0" w:color="auto"/>
        <w:left w:val="none" w:sz="0" w:space="0" w:color="auto"/>
        <w:bottom w:val="none" w:sz="0" w:space="0" w:color="auto"/>
        <w:right w:val="none" w:sz="0" w:space="0" w:color="auto"/>
      </w:divBdr>
    </w:div>
    <w:div w:id="1618877969">
      <w:bodyDiv w:val="1"/>
      <w:marLeft w:val="0"/>
      <w:marRight w:val="0"/>
      <w:marTop w:val="0"/>
      <w:marBottom w:val="0"/>
      <w:divBdr>
        <w:top w:val="none" w:sz="0" w:space="0" w:color="auto"/>
        <w:left w:val="none" w:sz="0" w:space="0" w:color="auto"/>
        <w:bottom w:val="none" w:sz="0" w:space="0" w:color="auto"/>
        <w:right w:val="none" w:sz="0" w:space="0" w:color="auto"/>
      </w:divBdr>
    </w:div>
    <w:div w:id="1633444298">
      <w:bodyDiv w:val="1"/>
      <w:marLeft w:val="0"/>
      <w:marRight w:val="0"/>
      <w:marTop w:val="0"/>
      <w:marBottom w:val="0"/>
      <w:divBdr>
        <w:top w:val="none" w:sz="0" w:space="0" w:color="auto"/>
        <w:left w:val="none" w:sz="0" w:space="0" w:color="auto"/>
        <w:bottom w:val="none" w:sz="0" w:space="0" w:color="auto"/>
        <w:right w:val="none" w:sz="0" w:space="0" w:color="auto"/>
      </w:divBdr>
      <w:divsChild>
        <w:div w:id="1894148199">
          <w:marLeft w:val="0"/>
          <w:marRight w:val="0"/>
          <w:marTop w:val="0"/>
          <w:marBottom w:val="0"/>
          <w:divBdr>
            <w:top w:val="none" w:sz="0" w:space="0" w:color="auto"/>
            <w:left w:val="none" w:sz="0" w:space="0" w:color="auto"/>
            <w:bottom w:val="single" w:sz="6" w:space="18" w:color="CEDBE0"/>
            <w:right w:val="none" w:sz="0" w:space="0" w:color="auto"/>
          </w:divBdr>
          <w:divsChild>
            <w:div w:id="1973944983">
              <w:marLeft w:val="0"/>
              <w:marRight w:val="240"/>
              <w:marTop w:val="0"/>
              <w:marBottom w:val="0"/>
              <w:divBdr>
                <w:top w:val="none" w:sz="0" w:space="0" w:color="auto"/>
                <w:left w:val="none" w:sz="0" w:space="0" w:color="auto"/>
                <w:bottom w:val="none" w:sz="0" w:space="0" w:color="auto"/>
                <w:right w:val="none" w:sz="0" w:space="0" w:color="auto"/>
              </w:divBdr>
              <w:divsChild>
                <w:div w:id="20159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203472">
      <w:bodyDiv w:val="1"/>
      <w:marLeft w:val="0"/>
      <w:marRight w:val="0"/>
      <w:marTop w:val="0"/>
      <w:marBottom w:val="0"/>
      <w:divBdr>
        <w:top w:val="none" w:sz="0" w:space="0" w:color="auto"/>
        <w:left w:val="none" w:sz="0" w:space="0" w:color="auto"/>
        <w:bottom w:val="none" w:sz="0" w:space="0" w:color="auto"/>
        <w:right w:val="none" w:sz="0" w:space="0" w:color="auto"/>
      </w:divBdr>
    </w:div>
    <w:div w:id="1854800894">
      <w:bodyDiv w:val="1"/>
      <w:marLeft w:val="0"/>
      <w:marRight w:val="0"/>
      <w:marTop w:val="0"/>
      <w:marBottom w:val="0"/>
      <w:divBdr>
        <w:top w:val="none" w:sz="0" w:space="0" w:color="auto"/>
        <w:left w:val="none" w:sz="0" w:space="0" w:color="auto"/>
        <w:bottom w:val="none" w:sz="0" w:space="0" w:color="auto"/>
        <w:right w:val="none" w:sz="0" w:space="0" w:color="auto"/>
      </w:divBdr>
      <w:divsChild>
        <w:div w:id="1107777899">
          <w:marLeft w:val="-450"/>
          <w:marRight w:val="-450"/>
          <w:marTop w:val="450"/>
          <w:marBottom w:val="0"/>
          <w:divBdr>
            <w:top w:val="single" w:sz="6" w:space="0" w:color="DDDDDD"/>
            <w:left w:val="none" w:sz="0" w:space="0" w:color="auto"/>
            <w:bottom w:val="single" w:sz="6" w:space="0" w:color="DDDDDD"/>
            <w:right w:val="none" w:sz="0" w:space="0" w:color="auto"/>
          </w:divBdr>
          <w:divsChild>
            <w:div w:id="1547335503">
              <w:marLeft w:val="0"/>
              <w:marRight w:val="0"/>
              <w:marTop w:val="0"/>
              <w:marBottom w:val="0"/>
              <w:divBdr>
                <w:top w:val="none" w:sz="0" w:space="0" w:color="auto"/>
                <w:left w:val="none" w:sz="0" w:space="0" w:color="auto"/>
                <w:bottom w:val="none" w:sz="0" w:space="0" w:color="auto"/>
                <w:right w:val="single" w:sz="6" w:space="0" w:color="DDDDDD"/>
              </w:divBdr>
            </w:div>
          </w:divsChild>
        </w:div>
      </w:divsChild>
    </w:div>
    <w:div w:id="1870416394">
      <w:bodyDiv w:val="1"/>
      <w:marLeft w:val="0"/>
      <w:marRight w:val="0"/>
      <w:marTop w:val="0"/>
      <w:marBottom w:val="0"/>
      <w:divBdr>
        <w:top w:val="none" w:sz="0" w:space="0" w:color="auto"/>
        <w:left w:val="none" w:sz="0" w:space="0" w:color="auto"/>
        <w:bottom w:val="none" w:sz="0" w:space="0" w:color="auto"/>
        <w:right w:val="none" w:sz="0" w:space="0" w:color="auto"/>
      </w:divBdr>
    </w:div>
    <w:div w:id="1986933285">
      <w:bodyDiv w:val="1"/>
      <w:marLeft w:val="0"/>
      <w:marRight w:val="0"/>
      <w:marTop w:val="0"/>
      <w:marBottom w:val="0"/>
      <w:divBdr>
        <w:top w:val="none" w:sz="0" w:space="0" w:color="auto"/>
        <w:left w:val="none" w:sz="0" w:space="0" w:color="auto"/>
        <w:bottom w:val="none" w:sz="0" w:space="0" w:color="auto"/>
        <w:right w:val="none" w:sz="0" w:space="0" w:color="auto"/>
      </w:divBdr>
    </w:div>
    <w:div w:id="2039507828">
      <w:bodyDiv w:val="1"/>
      <w:marLeft w:val="0"/>
      <w:marRight w:val="0"/>
      <w:marTop w:val="0"/>
      <w:marBottom w:val="0"/>
      <w:divBdr>
        <w:top w:val="none" w:sz="0" w:space="0" w:color="auto"/>
        <w:left w:val="none" w:sz="0" w:space="0" w:color="auto"/>
        <w:bottom w:val="none" w:sz="0" w:space="0" w:color="auto"/>
        <w:right w:val="none" w:sz="0" w:space="0" w:color="auto"/>
      </w:divBdr>
    </w:div>
    <w:div w:id="2090954705">
      <w:bodyDiv w:val="1"/>
      <w:marLeft w:val="0"/>
      <w:marRight w:val="0"/>
      <w:marTop w:val="0"/>
      <w:marBottom w:val="0"/>
      <w:divBdr>
        <w:top w:val="none" w:sz="0" w:space="0" w:color="auto"/>
        <w:left w:val="none" w:sz="0" w:space="0" w:color="auto"/>
        <w:bottom w:val="none" w:sz="0" w:space="0" w:color="auto"/>
        <w:right w:val="none" w:sz="0" w:space="0" w:color="auto"/>
      </w:divBdr>
    </w:div>
    <w:div w:id="2105221423">
      <w:bodyDiv w:val="1"/>
      <w:marLeft w:val="0"/>
      <w:marRight w:val="0"/>
      <w:marTop w:val="0"/>
      <w:marBottom w:val="0"/>
      <w:divBdr>
        <w:top w:val="none" w:sz="0" w:space="0" w:color="auto"/>
        <w:left w:val="none" w:sz="0" w:space="0" w:color="auto"/>
        <w:bottom w:val="none" w:sz="0" w:space="0" w:color="auto"/>
        <w:right w:val="none" w:sz="0" w:space="0" w:color="auto"/>
      </w:divBdr>
    </w:div>
    <w:div w:id="2109233724">
      <w:bodyDiv w:val="1"/>
      <w:marLeft w:val="0"/>
      <w:marRight w:val="0"/>
      <w:marTop w:val="0"/>
      <w:marBottom w:val="0"/>
      <w:divBdr>
        <w:top w:val="none" w:sz="0" w:space="0" w:color="auto"/>
        <w:left w:val="none" w:sz="0" w:space="0" w:color="auto"/>
        <w:bottom w:val="none" w:sz="0" w:space="0" w:color="auto"/>
        <w:right w:val="none" w:sz="0" w:space="0" w:color="auto"/>
      </w:divBdr>
    </w:div>
    <w:div w:id="212279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andfonline.com/doi/abs/10.1080/19186444.2018.1564469?journalCode=rncr20" TargetMode="External"/><Relationship Id="rId671" Type="http://schemas.openxmlformats.org/officeDocument/2006/relationships/hyperlink" Target="https://www.abc.es/economia/abci-coronavirus-ataca-linea-flotacion-paises-emergentes-202010190118_noticia.html" TargetMode="External"/><Relationship Id="rId769" Type="http://schemas.openxmlformats.org/officeDocument/2006/relationships/hyperlink" Target="http://www.thedialogue.org/wp-content/uploads/2017/09/LAA170927.pdf" TargetMode="External"/><Relationship Id="rId21" Type="http://schemas.openxmlformats.org/officeDocument/2006/relationships/hyperlink" Target="https://amzn.to/3gQpmPf" TargetMode="External"/><Relationship Id="rId324" Type="http://schemas.openxmlformats.org/officeDocument/2006/relationships/hyperlink" Target="https://cberuk.com/conference_details&amp;id=7065" TargetMode="External"/><Relationship Id="rId531" Type="http://schemas.openxmlformats.org/officeDocument/2006/relationships/hyperlink" Target="http://finance.boston.com/boston/news/read/25454869/driving_change_in_latin_america" TargetMode="External"/><Relationship Id="rId629" Type="http://schemas.openxmlformats.org/officeDocument/2006/relationships/hyperlink" Target="https://www.thedialogue.org/wp-content/uploads/2023/02/FSA230208.pdf" TargetMode="External"/><Relationship Id="rId170" Type="http://schemas.openxmlformats.org/officeDocument/2006/relationships/hyperlink" Target="http://www.exacteditions.com/read/twfr/september-october-2014-40240/65/2?dps=on" TargetMode="External"/><Relationship Id="rId836" Type="http://schemas.openxmlformats.org/officeDocument/2006/relationships/hyperlink" Target="http://www.cnbc.com/2015/08/21/brazil-has-2-kinds-of-problems-and-theyre-both-bad.html" TargetMode="External"/><Relationship Id="rId268" Type="http://schemas.openxmlformats.org/officeDocument/2006/relationships/hyperlink" Target="https://link.springer.com/book/10.1007/978-3-031-80216-4" TargetMode="External"/><Relationship Id="rId475" Type="http://schemas.openxmlformats.org/officeDocument/2006/relationships/hyperlink" Target="https://www.eventbrite.com/e/china-latin-america-forum-tickets-34092081333" TargetMode="External"/><Relationship Id="rId682" Type="http://schemas.openxmlformats.org/officeDocument/2006/relationships/hyperlink" Target="https://www.casaasia.es/actualidad/el-auge-de-las-multinacionales-chinas-repensandoelmanana/" TargetMode="External"/><Relationship Id="rId903" Type="http://schemas.openxmlformats.org/officeDocument/2006/relationships/hyperlink" Target="http://www.rtve.es/podcast/radio-exterior/de-economia/" TargetMode="External"/><Relationship Id="rId32" Type="http://schemas.openxmlformats.org/officeDocument/2006/relationships/image" Target="media/image5.jpeg"/><Relationship Id="rId128" Type="http://schemas.openxmlformats.org/officeDocument/2006/relationships/hyperlink" Target="http://www.emeraldinsight.com/doi/abs/10.1108/14720700910984918" TargetMode="External"/><Relationship Id="rId335" Type="http://schemas.openxmlformats.org/officeDocument/2006/relationships/hyperlink" Target="https://talks.ox.ac.uk/talks/persons/id/9b4ecebf-8a42-4d4d-b388-1de71e526b3a" TargetMode="External"/><Relationship Id="rId542" Type="http://schemas.openxmlformats.org/officeDocument/2006/relationships/hyperlink" Target="http://www.friendsofeurope.org/Contentnavigation/Events/Eventsoverview/tabid/1187/EventType/EventView/EventId/1089/EventDateID/1103/PageID/5449/LatinAmericasnewdynamic.aspx" TargetMode="External"/><Relationship Id="rId181" Type="http://schemas.openxmlformats.org/officeDocument/2006/relationships/hyperlink" Target="http://cgce.es/noticias/%C2%BFes-la-pobreza-una-cuestion-de-empresa-estudio-sobre-la-rsc-en-latinoamerica/" TargetMode="External"/><Relationship Id="rId402" Type="http://schemas.openxmlformats.org/officeDocument/2006/relationships/hyperlink" Target="https://portulansinstitute.org/latin-america-panel-reviews-regional-inclusion-connectivity-and-covid-19/" TargetMode="External"/><Relationship Id="rId847" Type="http://schemas.openxmlformats.org/officeDocument/2006/relationships/hyperlink" Target="http://mundo.sputniknews.com/economia/20141218/1032584599.html" TargetMode="External"/><Relationship Id="rId279" Type="http://schemas.openxmlformats.org/officeDocument/2006/relationships/hyperlink" Target="http://www.oecd.org/dev/BI_2019.pdf" TargetMode="External"/><Relationship Id="rId486" Type="http://schemas.openxmlformats.org/officeDocument/2006/relationships/hyperlink" Target="http://aiblat2017.com/" TargetMode="External"/><Relationship Id="rId693" Type="http://schemas.openxmlformats.org/officeDocument/2006/relationships/hyperlink" Target="https://elpais.com/economia/2020-03-09/el-coronavirus-provoca-la-mayor-fuga-de-capitales-de-los-paises-emergentes-desde-que-hay-datos.html" TargetMode="External"/><Relationship Id="rId707" Type="http://schemas.openxmlformats.org/officeDocument/2006/relationships/hyperlink" Target="https://latintrade.com/2019/03/20/vender-o-no-vender-el-dilema-de-embraer/?lang=es&amp;v=7516fd43adaa" TargetMode="External"/><Relationship Id="rId43" Type="http://schemas.openxmlformats.org/officeDocument/2006/relationships/hyperlink" Target="https://cberuk.com/conference_details&amp;id=7065" TargetMode="External"/><Relationship Id="rId139" Type="http://schemas.openxmlformats.org/officeDocument/2006/relationships/hyperlink" Target="http://papers.ssrn.com/sol3/papers.cfm?abstract_id=2716349" TargetMode="External"/><Relationship Id="rId346" Type="http://schemas.openxmlformats.org/officeDocument/2006/relationships/hyperlink" Target="https://www.aib.world/events/2022/" TargetMode="External"/><Relationship Id="rId553" Type="http://schemas.openxmlformats.org/officeDocument/2006/relationships/hyperlink" Target="http://www.cronica.com.mx/notaOpinion.php?id_nota=536705" TargetMode="External"/><Relationship Id="rId760" Type="http://schemas.openxmlformats.org/officeDocument/2006/relationships/hyperlink" Target="https://www.voanews.com/a/china-quandary-us-tech-firms-amid-trade-dispute/4319189.html" TargetMode="External"/><Relationship Id="rId192" Type="http://schemas.openxmlformats.org/officeDocument/2006/relationships/hyperlink" Target="https://doi.org/10.7298/nz1v-0a69" TargetMode="External"/><Relationship Id="rId206" Type="http://schemas.openxmlformats.org/officeDocument/2006/relationships/hyperlink" Target="https://doi.org/10.7298/jvad-h887" TargetMode="External"/><Relationship Id="rId413" Type="http://schemas.openxmlformats.org/officeDocument/2006/relationships/hyperlink" Target="https://www.iberglobal.com/" TargetMode="External"/><Relationship Id="rId858" Type="http://schemas.openxmlformats.org/officeDocument/2006/relationships/hyperlink" Target="http://wallethub.com/edu/best-and-worst-cities-for-hispanic-entrepreneurs/6491/" TargetMode="External"/><Relationship Id="rId497" Type="http://schemas.openxmlformats.org/officeDocument/2006/relationships/hyperlink" Target="http://www.smartcityexpo.com/" TargetMode="External"/><Relationship Id="rId620" Type="http://schemas.openxmlformats.org/officeDocument/2006/relationships/hyperlink" Target="http://tinyurl.com/jw8mfpfr" TargetMode="External"/><Relationship Id="rId718" Type="http://schemas.openxmlformats.org/officeDocument/2006/relationships/hyperlink" Target="http://www.rtve.es/alacarta/audios/euroeconomia-en-radio-5/euroeconomia-eeuu-versus-china-14-07-19/5335374/" TargetMode="External"/><Relationship Id="rId357" Type="http://schemas.openxmlformats.org/officeDocument/2006/relationships/hyperlink" Target="https://ecornell.cornell.edu/keynotes/overview/K110421a/" TargetMode="External"/><Relationship Id="rId54" Type="http://schemas.openxmlformats.org/officeDocument/2006/relationships/hyperlink" Target="https://www.fimasd.org/en/home/" TargetMode="External"/><Relationship Id="rId217" Type="http://schemas.openxmlformats.org/officeDocument/2006/relationships/hyperlink" Target="https://doi.org/10.7298/3dnm-0a74" TargetMode="External"/><Relationship Id="rId564" Type="http://schemas.openxmlformats.org/officeDocument/2006/relationships/hyperlink" Target="https://tinyurl.com/3ubh7cry" TargetMode="External"/><Relationship Id="rId771" Type="http://schemas.openxmlformats.org/officeDocument/2006/relationships/hyperlink" Target="https://www.iol.co.za/weekend-argus/news/balance-of-power-sways-to-china-in-run-up-to-9th-brics-summit-11048050" TargetMode="External"/><Relationship Id="rId869" Type="http://schemas.openxmlformats.org/officeDocument/2006/relationships/hyperlink" Target="http://www.sciences-po.asso.fr/docs/2012154637_newsletter-amlat-8.pdf" TargetMode="External"/><Relationship Id="rId424" Type="http://schemas.openxmlformats.org/officeDocument/2006/relationships/hyperlink" Target="https://events.cornell.edu/event/chats_in_the_stacks_lourdes_casanova_on_the_era_of_chinese_multinationals_competing_for_global_dominance" TargetMode="External"/><Relationship Id="rId631" Type="http://schemas.openxmlformats.org/officeDocument/2006/relationships/hyperlink" Target="https://www.voanews.com/a/china-trying-to-fight-back-us-ban-on-its-chip-industry-/6878990.html" TargetMode="External"/><Relationship Id="rId729" Type="http://schemas.openxmlformats.org/officeDocument/2006/relationships/hyperlink" Target="https://www.malaysiasun.com/news/260031958/china-tweaks-tech-supremacy-plan%2020%20March%202019" TargetMode="External"/><Relationship Id="rId270" Type="http://schemas.openxmlformats.org/officeDocument/2006/relationships/hyperlink" Target="https://www.elgaronline.com/edcollbook/book/9781802204537/9781802204537.xml?rskey=QvhVBr&amp;result=1" TargetMode="External"/><Relationship Id="rId65" Type="http://schemas.openxmlformats.org/officeDocument/2006/relationships/hyperlink" Target="https://us.sagepub.com/en-us/nam/sage-business-cases" TargetMode="External"/><Relationship Id="rId130" Type="http://schemas.openxmlformats.org/officeDocument/2006/relationships/hyperlink" Target="http://flora.insead.edu/fichiersti/inseadart2005/439098.pdf" TargetMode="External"/><Relationship Id="rId368" Type="http://schemas.openxmlformats.org/officeDocument/2006/relationships/hyperlink" Target="https://member.aib.world/events/2021draft-0621-emails.asp" TargetMode="External"/><Relationship Id="rId575" Type="http://schemas.openxmlformats.org/officeDocument/2006/relationships/hyperlink" Target="https://open.spotify.com/episode/3mUJEY6MKgD3svT58WMUfq?si=ChiXOzLJR5aNlXTjE4MfLA&amp;nd=1&amp;dlsi=c83f22e3055c4bcb" TargetMode="External"/><Relationship Id="rId782" Type="http://schemas.openxmlformats.org/officeDocument/2006/relationships/hyperlink" Target="http://africa.chinadaily.com.cn/weekly/2017-04/28/content_29127100.htm" TargetMode="External"/><Relationship Id="rId228" Type="http://schemas.openxmlformats.org/officeDocument/2006/relationships/hyperlink" Target="http://www.iberoasia.org/estudio2012.pdf" TargetMode="External"/><Relationship Id="rId435" Type="http://schemas.openxmlformats.org/officeDocument/2006/relationships/hyperlink" Target="https://www.miem.gub.uy/?from=caf.com" TargetMode="External"/><Relationship Id="rId642" Type="http://schemas.openxmlformats.org/officeDocument/2006/relationships/hyperlink" Target="https://thegoaspotlight.com/2022/01/11/federal-reserve-and-strong-dollar-scare-developing-countries-economy/" TargetMode="External"/><Relationship Id="rId281" Type="http://schemas.openxmlformats.org/officeDocument/2006/relationships/hyperlink" Target="https://doi.org/10.1007/978-3-030-04251-6_1" TargetMode="External"/><Relationship Id="rId502" Type="http://schemas.openxmlformats.org/officeDocument/2006/relationships/hyperlink" Target="http://www.microbiologia.ufrj.br/portal/index.php/pt/destaques/tome-nota/312-xvii-repict-encontro-da-rede-de-propriedade-intelectual-e-comercializacao-de-tecnologia" TargetMode="External"/><Relationship Id="rId76" Type="http://schemas.openxmlformats.org/officeDocument/2006/relationships/hyperlink" Target="http://www.weforum.org/community/global-agenda-councils" TargetMode="External"/><Relationship Id="rId141" Type="http://schemas.openxmlformats.org/officeDocument/2006/relationships/hyperlink" Target="http://www.insead.edu/facultyresearch/research/details_papers.cfm?id=31986" TargetMode="External"/><Relationship Id="rId379" Type="http://schemas.openxmlformats.org/officeDocument/2006/relationships/hyperlink" Target="https://www.youtube.com/watch?v=Ty2t0MFmpqQ" TargetMode="External"/><Relationship Id="rId586" Type="http://schemas.openxmlformats.org/officeDocument/2006/relationships/hyperlink" Target="https://clsbluesky.law.columbia.edu/2024/12/12/economic-growth-is-the-missing-piece-in-the-esg-debate/" TargetMode="External"/><Relationship Id="rId793" Type="http://schemas.openxmlformats.org/officeDocument/2006/relationships/hyperlink" Target="http://en.yibada.com/articles/194432/20170217/how-influential-chinas-development-banks.htm" TargetMode="External"/><Relationship Id="rId807" Type="http://schemas.openxmlformats.org/officeDocument/2006/relationships/hyperlink" Target="http://qz.com/867724/three-countries-across-three-continents-after-modis-india-demonitisation-has-spread-to-other-countries-too/" TargetMode="External"/><Relationship Id="rId7" Type="http://schemas.openxmlformats.org/officeDocument/2006/relationships/hyperlink" Target="http://www.johnson.cornell.edu/Faculty-And-Research/Profile.aspx?id=lc683" TargetMode="External"/><Relationship Id="rId239" Type="http://schemas.openxmlformats.org/officeDocument/2006/relationships/hyperlink" Target="http://www.eleconomista.es/economia/noticias/3038810/05/11/Economia-Telecos-La-innovacion-sera-la-clave-para-el-desarrollo-de-Latinoamerica-segun-Telefonica.html" TargetMode="External"/><Relationship Id="rId446" Type="http://schemas.openxmlformats.org/officeDocument/2006/relationships/hyperlink" Target="http://events.cornell.edu/event/lasp_public_issues_forum_brazils_role_in_a_changing_global_economy_with_lourdes_casanova_and_heloisa_guimaraes_menezes" TargetMode="External"/><Relationship Id="rId653" Type="http://schemas.openxmlformats.org/officeDocument/2006/relationships/hyperlink" Target="mailto:cunews@cornell.edu" TargetMode="External"/><Relationship Id="rId292" Type="http://schemas.openxmlformats.org/officeDocument/2006/relationships/hyperlink" Target="http://research.insead.edu/2012/08/casanova-lourdes-dumas-anne-should.html" TargetMode="External"/><Relationship Id="rId306" Type="http://schemas.openxmlformats.org/officeDocument/2006/relationships/hyperlink" Target="https://www.youtube.com/watch?v=inwtO3r4tmw" TargetMode="External"/><Relationship Id="rId860" Type="http://schemas.openxmlformats.org/officeDocument/2006/relationships/hyperlink" Target="http://fortune.com/2014/06/10/brazil-world-cup-national-image/" TargetMode="External"/><Relationship Id="rId87" Type="http://schemas.openxmlformats.org/officeDocument/2006/relationships/hyperlink" Target="https://www.globalshapers.org/hubs/ithaca-hub" TargetMode="External"/><Relationship Id="rId513" Type="http://schemas.openxmlformats.org/officeDocument/2006/relationships/hyperlink" Target="http://www.aiblat2015.com/" TargetMode="External"/><Relationship Id="rId597" Type="http://schemas.openxmlformats.org/officeDocument/2006/relationships/hyperlink" Target="https://www.thewirechina.com/team_member/rachel-cheung/" TargetMode="External"/><Relationship Id="rId720" Type="http://schemas.openxmlformats.org/officeDocument/2006/relationships/hyperlink" Target="https://www.elconfidencial.com/economia/2019-06-29/g20-comercio-fin-libre-comercio-mundo-partido_2096886/" TargetMode="External"/><Relationship Id="rId818" Type="http://schemas.openxmlformats.org/officeDocument/2006/relationships/hyperlink" Target="https://www.weforum.org/events/world-economic-forum-on-latin-america-2016/sessions/the-impact-on-latin-america/" TargetMode="External"/><Relationship Id="rId152" Type="http://schemas.openxmlformats.org/officeDocument/2006/relationships/hyperlink" Target="http://research.insead.edu/2013/04/CasanovaElola.html" TargetMode="External"/><Relationship Id="rId457" Type="http://schemas.openxmlformats.org/officeDocument/2006/relationships/hyperlink" Target="https://globaledge.msu.edu/academy/announcements/conferences/66007" TargetMode="External"/><Relationship Id="rId664" Type="http://schemas.openxmlformats.org/officeDocument/2006/relationships/hyperlink" Target="https://www.voanews.com/east-asia-pacific/china-posts-impressive-economic-recovery-can-growth-continue" TargetMode="External"/><Relationship Id="rId871" Type="http://schemas.openxmlformats.org/officeDocument/2006/relationships/hyperlink" Target="http://www.expansion.com/agencia/efe/2012/07/22/17468651.html" TargetMode="External"/><Relationship Id="rId14" Type="http://schemas.openxmlformats.org/officeDocument/2006/relationships/hyperlink" Target="https://orcid.org/0000-0003-3524-1499" TargetMode="External"/><Relationship Id="rId317" Type="http://schemas.openxmlformats.org/officeDocument/2006/relationships/hyperlink" Target="https://www.youtube.com/watch?v=FEYLOQpDoiA&amp;t=2s" TargetMode="External"/><Relationship Id="rId524" Type="http://schemas.openxmlformats.org/officeDocument/2006/relationships/hyperlink" Target="http://lasp.einaudi.cornell.edu/node/1313" TargetMode="External"/><Relationship Id="rId731" Type="http://schemas.openxmlformats.org/officeDocument/2006/relationships/hyperlink" Target="https://news-asia.fr/china-tweaks-tech-supremacy-plan/55321/" TargetMode="External"/><Relationship Id="rId98" Type="http://schemas.openxmlformats.org/officeDocument/2006/relationships/hyperlink" Target="https://doi.org/10.1344/jesb2024.47031" TargetMode="External"/><Relationship Id="rId163" Type="http://schemas.openxmlformats.org/officeDocument/2006/relationships/hyperlink" Target="http://ssrn.com/author=101715" TargetMode="External"/><Relationship Id="rId370" Type="http://schemas.openxmlformats.org/officeDocument/2006/relationships/hyperlink" Target="https://boardroomandbeyond.com/chinese-multinationals-roles-in-the-worldwide-esg-revolution-a-conversation-with-professor-lourdes-casanova/" TargetMode="External"/><Relationship Id="rId829" Type="http://schemas.openxmlformats.org/officeDocument/2006/relationships/hyperlink" Target="https://youtu.be/YfsepAj5yDc" TargetMode="External"/><Relationship Id="rId230" Type="http://schemas.openxmlformats.org/officeDocument/2006/relationships/hyperlink" Target="http://noticias.iberestudios.com/espana-es-el-pais-con-mas-potencial-para-enlazar-latinoamerica-con-asia/" TargetMode="External"/><Relationship Id="rId468" Type="http://schemas.openxmlformats.org/officeDocument/2006/relationships/hyperlink" Target="https://events.cornell.edu/event/financing_entrepreneurship_and_innovation_in_emerging_markets?utm_campaign=widget&amp;utm_medium=widget&amp;utm_source=Cornell" TargetMode="External"/><Relationship Id="rId675" Type="http://schemas.openxmlformats.org/officeDocument/2006/relationships/hyperlink" Target="https://www.voanoticias.com/episode/china-y-la-econom%C3%ADa-latinoamericana-224211" TargetMode="External"/><Relationship Id="rId882" Type="http://schemas.openxmlformats.org/officeDocument/2006/relationships/hyperlink" Target="http://www.notariado.org/liferay/c/document_library/get_file?folderId=12092&amp;name=DLFE-63472.pdf" TargetMode="External"/><Relationship Id="rId25" Type="http://schemas.openxmlformats.org/officeDocument/2006/relationships/hyperlink" Target="https://www.facebook.com/CornellEMI/" TargetMode="External"/><Relationship Id="rId328" Type="http://schemas.openxmlformats.org/officeDocument/2006/relationships/hyperlink" Target="https://cerale.eu/submission-deadline-extended-cerale-conference-february-2024-buenos-aires/" TargetMode="External"/><Relationship Id="rId535" Type="http://schemas.openxmlformats.org/officeDocument/2006/relationships/hyperlink" Target="http://www.weforum.org/sessions/summary/family-and-private-companies-sustaining-growth-improving-society" TargetMode="External"/><Relationship Id="rId742" Type="http://schemas.openxmlformats.org/officeDocument/2006/relationships/hyperlink" Target="https://elpais.com/economia/2018/09/21/actualidad/1537549917_365184.html" TargetMode="External"/><Relationship Id="rId174" Type="http://schemas.openxmlformats.org/officeDocument/2006/relationships/hyperlink" Target="http://www.realinstitutoelcano.org/wps/portal/rielcano/contenido?WCM_GLOBAL_CONTEXT=/elcano/elcano_es/zonas_es/ari137-2010" TargetMode="External"/><Relationship Id="rId381" Type="http://schemas.openxmlformats.org/officeDocument/2006/relationships/hyperlink" Target="https://www.insead.edu/sites/default/files/assets/dept/centres/ci/docs/china-initiative-academic-conference.pdf" TargetMode="External"/><Relationship Id="rId602" Type="http://schemas.openxmlformats.org/officeDocument/2006/relationships/hyperlink" Target="http://www.thedialogue.org/" TargetMode="External"/><Relationship Id="rId241" Type="http://schemas.openxmlformats.org/officeDocument/2006/relationships/hyperlink" Target="http://www.ejecutivos.es/noticia/20609/Exterior/innovaci%C3%B3n-clave-desarrollo-latinoam%C3%A9rica.html" TargetMode="External"/><Relationship Id="rId479" Type="http://schemas.openxmlformats.org/officeDocument/2006/relationships/hyperlink" Target="https://www.youtube.com/watch?v=Lo9EtllF5Co" TargetMode="External"/><Relationship Id="rId686" Type="http://schemas.openxmlformats.org/officeDocument/2006/relationships/hyperlink" Target="https://latintrade.com/2020/03/31/after-30-years-of-telefonicas-expansion-in-latin-america-what-now/?v=7516fd43adaa" TargetMode="External"/><Relationship Id="rId893" Type="http://schemas.openxmlformats.org/officeDocument/2006/relationships/hyperlink" Target="http://www.intereconomia.com/noticias-gaceta/economia/iberoamerica-sera-%E2%80%98-dorado%E2%80%99-las-empresas-espanolas-los-proximos-anos" TargetMode="External"/><Relationship Id="rId907" Type="http://schemas.openxmlformats.org/officeDocument/2006/relationships/footer" Target="footer2.xml"/><Relationship Id="rId36" Type="http://schemas.openxmlformats.org/officeDocument/2006/relationships/hyperlink" Target="https://events.cornell.edu/event/fifth_annual_global_strategy_and_emerging_markets_conference_gsem_theme_competing_in_the_digital_world_7007" TargetMode="External"/><Relationship Id="rId339" Type="http://schemas.openxmlformats.org/officeDocument/2006/relationships/hyperlink" Target="https://www.youtube.com/watch?v=rjraTZE_OlM" TargetMode="External"/><Relationship Id="rId546" Type="http://schemas.openxmlformats.org/officeDocument/2006/relationships/hyperlink" Target="http://www.cumbredenegocios.com.mx/" TargetMode="External"/><Relationship Id="rId753" Type="http://schemas.openxmlformats.org/officeDocument/2006/relationships/hyperlink" Target="http://www.etf.com/sections/features-and-news/investing-frontier?nopaging=1" TargetMode="External"/><Relationship Id="rId101" Type="http://schemas.openxmlformats.org/officeDocument/2006/relationships/hyperlink" Target="https://revistes.ub.edu/index.php/JESB/article/view/46919" TargetMode="External"/><Relationship Id="rId185" Type="http://schemas.openxmlformats.org/officeDocument/2006/relationships/hyperlink" Target="http://www.sussex.ac.uk/bam/eiba2012/details/programme" TargetMode="External"/><Relationship Id="rId406" Type="http://schemas.openxmlformats.org/officeDocument/2006/relationships/hyperlink" Target="https://www.ecornell.com/keynotes/overview/K100920/" TargetMode="External"/><Relationship Id="rId392" Type="http://schemas.openxmlformats.org/officeDocument/2006/relationships/hyperlink" Target="https://infrascope.eiu.com/" TargetMode="External"/><Relationship Id="rId613" Type="http://schemas.openxmlformats.org/officeDocument/2006/relationships/hyperlink" Target="https://nam12.safelinks.protection.outlook.com/?url=https%3A%2F%2Fbit.ly%2F4eCMHjz&amp;data=05%7C02%7Clc683%40cornell.edu%7C09769347a31d4ac416d408dc9602bfda%7C5d7e43661b9b45cf8e79b14b27df46e1%7C0%7C0%7C638550185769474871%7CUnknown%7CTWFpbGZsb3d8eyJWIjoiMC4wLjAwMDAiLCJQIjoiV2luMzIiLCJBTiI6Ik1haWwiLCJXVCI6Mn0%3D%7C0%7C%7C%7C&amp;sdata=vFPbhPGcVpmozyW4tdglIHqXlVYI0NEC%2BEBRdAVsTfk%3D&amp;reserved=0" TargetMode="External"/><Relationship Id="rId697" Type="http://schemas.openxmlformats.org/officeDocument/2006/relationships/hyperlink" Target="https://elpais.com/economia/2020/01/03/actualidad/1578045221_625850.html" TargetMode="External"/><Relationship Id="rId820" Type="http://schemas.openxmlformats.org/officeDocument/2006/relationships/hyperlink" Target="https://www.weforum.org/es/agenda/2016/06/cual-es-el-futuro-de-las-telecomunicaciones-en-america-latina/" TargetMode="External"/><Relationship Id="rId252" Type="http://schemas.openxmlformats.org/officeDocument/2006/relationships/hyperlink" Target="http://fal.itam.mx/FAE/" TargetMode="External"/><Relationship Id="rId47" Type="http://schemas.openxmlformats.org/officeDocument/2006/relationships/hyperlink" Target="https://einaudi.cornell.edu/programs/latin-american-studies-program/people/steering-committee" TargetMode="External"/><Relationship Id="rId112" Type="http://schemas.openxmlformats.org/officeDocument/2006/relationships/hyperlink" Target="http://revistes.ub.edu/index.php/JESB/article/view/j059/0" TargetMode="External"/><Relationship Id="rId557" Type="http://schemas.openxmlformats.org/officeDocument/2006/relationships/hyperlink" Target="http://effectius.com/yahoo_site_admin/assets/docs/Conference_Review_After_the_Spanish_EU_Presidency.20775914.pdf" TargetMode="External"/><Relationship Id="rId764" Type="http://schemas.openxmlformats.org/officeDocument/2006/relationships/hyperlink" Target="https://iei.escpeurope.eu/IEI/Index/articles/36" TargetMode="External"/><Relationship Id="rId196" Type="http://schemas.openxmlformats.org/officeDocument/2006/relationships/hyperlink" Target="https://doi.org/10.7298/9j27-ng36" TargetMode="External"/><Relationship Id="rId417" Type="http://schemas.openxmlformats.org/officeDocument/2006/relationships/hyperlink" Target="https://www.youtube.com/watch?v=zfKmk5J9S1c" TargetMode="External"/><Relationship Id="rId624" Type="http://schemas.openxmlformats.org/officeDocument/2006/relationships/hyperlink" Target="https://www.portaldaindustria.com.br/cni/canais/mei/biblioteca/informei/boletim/agosto-2023/?msdynttrid=oH9zZZlkVoihaJFpo7rKSz4RBVQP2Q2DJF9GubcxdTk" TargetMode="External"/><Relationship Id="rId831" Type="http://schemas.openxmlformats.org/officeDocument/2006/relationships/hyperlink" Target="http://cnnespanol.cnn.com/video/cnnee-cafe-intvw-lourdes-casanova-brasil-economia-y-crisis-politica/" TargetMode="External"/><Relationship Id="rId263" Type="http://schemas.openxmlformats.org/officeDocument/2006/relationships/hyperlink" Target="http://giuseppinarusso.wordpress.com/2011/06/20/%E2%80%9Cglobal-latinas-latin-america%E2%80%99s-emerging-multinationals%E2%80%9D/" TargetMode="External"/><Relationship Id="rId470" Type="http://schemas.openxmlformats.org/officeDocument/2006/relationships/hyperlink" Target="https://www.weforum.org/events/world-economic-forum-on-latin-america/sessions/new-scenarios-for-brazil" TargetMode="External"/><Relationship Id="rId58" Type="http://schemas.openxmlformats.org/officeDocument/2006/relationships/hyperlink" Target="https://www.heliyon.com/" TargetMode="External"/><Relationship Id="rId123" Type="http://schemas.openxmlformats.org/officeDocument/2006/relationships/hyperlink" Target="http://www.up.edu.pe/revista_apuntes/SitePages/index.aspx" TargetMode="External"/><Relationship Id="rId330" Type="http://schemas.openxmlformats.org/officeDocument/2006/relationships/hyperlink" Target="https://cberuk.com/important_dates&amp;id=7062" TargetMode="External"/><Relationship Id="rId568" Type="http://schemas.openxmlformats.org/officeDocument/2006/relationships/hyperlink" Target="https://x.com/negocios_tv/status/1943662872535457905" TargetMode="External"/><Relationship Id="rId775" Type="http://schemas.openxmlformats.org/officeDocument/2006/relationships/hyperlink" Target="http://latintrade.com/the-fall-of-the-brazilian-business-sector/" TargetMode="External"/><Relationship Id="rId428" Type="http://schemas.openxmlformats.org/officeDocument/2006/relationships/hyperlink" Target="https://scienzeaziendali.unibo.it/en/events/lourdes-casanova-cornell-university" TargetMode="External"/><Relationship Id="rId635" Type="http://schemas.openxmlformats.org/officeDocument/2006/relationships/hyperlink" Target="https://epocanegocios.globo.com/Empresa/noticia/2022/06/pandemia-acelerou-digitalizacao-das-empresas-em-10-anos-dizem-pesquisadores.html" TargetMode="External"/><Relationship Id="rId842" Type="http://schemas.openxmlformats.org/officeDocument/2006/relationships/hyperlink" Target="http://www.worldfinance.com/strategy/the-rise-and-rise-of-jorge-paulo-lemann" TargetMode="External"/><Relationship Id="rId274" Type="http://schemas.openxmlformats.org/officeDocument/2006/relationships/hyperlink" Target="https://blackwells.co.uk/bookshop/product/9780357512364?gC=5a105e8b&amp;gclid=CjwKCAjwoMSWBhAdEiwAVJ2ndvsY9Z3ILi6JFi2i5Z10mHCF-PoilvC0HiDhSN7Lc5p6nDIRBPStvRoCj8EQAvD_BwE" TargetMode="External"/><Relationship Id="rId481" Type="http://schemas.openxmlformats.org/officeDocument/2006/relationships/hyperlink" Target="http://events.cornell.edu/event/brazil_and_latin_america_innovation_to_overcome_the_crisis" TargetMode="External"/><Relationship Id="rId702" Type="http://schemas.openxmlformats.org/officeDocument/2006/relationships/hyperlink" Target="https://www.google.com/url?rct=j&amp;sa=t&amp;url=https://brasil.elpais.com/brasil/2019/10/30/internacional/1572439700_684034.html&amp;ct=ga&amp;cd=CAEYACoTNzEyMjg3MjY2Mzc0MTUwMjI4ODIeZGJjY2U4Nzc3NzNiNmYzNTpjby5pbjplbjpJTjpM&amp;usg=AFQjCNGANv9gIBt1IGv3LfROonqR9Rqmug" TargetMode="External"/><Relationship Id="rId69" Type="http://schemas.openxmlformats.org/officeDocument/2006/relationships/hyperlink" Target="http://www.gbsnonline.org/" TargetMode="External"/><Relationship Id="rId134" Type="http://schemas.openxmlformats.org/officeDocument/2006/relationships/hyperlink" Target="https://dx.doi.org/10.2139/ssrn.5011035" TargetMode="External"/><Relationship Id="rId579" Type="http://schemas.openxmlformats.org/officeDocument/2006/relationships/hyperlink" Target="https://cnnespanol.cnn.com/2025/02/11/economia/video/analisis-economia-eeuu-pronostico-epoca-dorada-globoeconomia-tv" TargetMode="External"/><Relationship Id="rId786" Type="http://schemas.openxmlformats.org/officeDocument/2006/relationships/hyperlink" Target="http://espanol.cctv.com/" TargetMode="External"/><Relationship Id="rId341" Type="http://schemas.openxmlformats.org/officeDocument/2006/relationships/hyperlink" Target="https://m.facebook.com/FutureUniversityinEgypt/photos/a.253164738067902/5904458106271842/?type=3&amp;eid=ARAXR4fYP0J3-CarLzSUBMb0l3k8cII2J5HKuP356xBB3_iwAGA_TJbfnXKdrzi78unMFyYzEB-3sgfu" TargetMode="External"/><Relationship Id="rId439" Type="http://schemas.openxmlformats.org/officeDocument/2006/relationships/hyperlink" Target="https://mp.weixin.qq.com/s/6j19jwNRc81CSAbnqqo7ug" TargetMode="External"/><Relationship Id="rId646" Type="http://schemas.openxmlformats.org/officeDocument/2006/relationships/hyperlink" Target="https://www.vozdeamerica.com/a/chile-se-prepara-para-segunda-vuelta-de-elecciones-presidenciales/6359405.html" TargetMode="External"/><Relationship Id="rId201" Type="http://schemas.openxmlformats.org/officeDocument/2006/relationships/hyperlink" Target="https://www.amazon.com/Innovation-Emerging-Markets-Copycats-Leaders/dp/110848686X" TargetMode="External"/><Relationship Id="rId285" Type="http://schemas.openxmlformats.org/officeDocument/2006/relationships/hyperlink" Target="http://www.oecd.org/dev/oecdemnet.htm" TargetMode="External"/><Relationship Id="rId506" Type="http://schemas.openxmlformats.org/officeDocument/2006/relationships/hyperlink" Target="http://clubs.ie.edu/IEAlumni/rsvp?club_url2=IEAlumni&amp;id=200002574" TargetMode="External"/><Relationship Id="rId853" Type="http://schemas.openxmlformats.org/officeDocument/2006/relationships/hyperlink" Target="http://usa.chinadaily.com.cn/epaper/2014-10/15/content_18742195.htm" TargetMode="External"/><Relationship Id="rId492" Type="http://schemas.openxmlformats.org/officeDocument/2006/relationships/hyperlink" Target="http://quest.uprrp.edu/" TargetMode="External"/><Relationship Id="rId713" Type="http://schemas.openxmlformats.org/officeDocument/2006/relationships/hyperlink" Target="https://www.efe.com/efe/espana/economia/casanova-afirma-que-estados-unidos-debe-negociar-con-china-para-evitar-una-guerra-economica/10003-4006772" TargetMode="External"/><Relationship Id="rId797" Type="http://schemas.openxmlformats.org/officeDocument/2006/relationships/hyperlink" Target="https://soundcloud.com/radiosputnik/china-will-fill-the-vacuum-that-us-created-with-its-withdrawal-from-the-tpp-lourdes-casanova" TargetMode="External"/><Relationship Id="rId145" Type="http://schemas.openxmlformats.org/officeDocument/2006/relationships/hyperlink" Target="http://ssrn.com/abstract=2712675" TargetMode="External"/><Relationship Id="rId352" Type="http://schemas.openxmlformats.org/officeDocument/2006/relationships/hyperlink" Target="https://ecornell.cornell.edu/keynotes/overview/K020422/" TargetMode="External"/><Relationship Id="rId212" Type="http://schemas.openxmlformats.org/officeDocument/2006/relationships/hyperlink" Target="https://www.tandfonline.com/doi/abs/10.1080/19186444.2020.1771816?journalCode=rncr20" TargetMode="External"/><Relationship Id="rId657" Type="http://schemas.openxmlformats.org/officeDocument/2006/relationships/hyperlink" Target="https://diariodelhuila.com/a-construir-esa-vision/" TargetMode="External"/><Relationship Id="rId864" Type="http://schemas.openxmlformats.org/officeDocument/2006/relationships/hyperlink" Target="http://www.nearshoreamericas.com/latam-economy-innovation-in-business/" TargetMode="External"/><Relationship Id="rId296" Type="http://schemas.openxmlformats.org/officeDocument/2006/relationships/hyperlink" Target="http://www.responsabilidad-corporativa.es/" TargetMode="External"/><Relationship Id="rId517" Type="http://schemas.openxmlformats.org/officeDocument/2006/relationships/hyperlink" Target="http://www.prnewswire.com/news-releases/influential-corporate-and-policy-leaders-gather-for-2014-latin-trade-symposium--bravo-business-awards-531012778.html" TargetMode="External"/><Relationship Id="rId724" Type="http://schemas.openxmlformats.org/officeDocument/2006/relationships/hyperlink" Target="https://gbsn.org/emerging-markets-reshaping-globalization/" TargetMode="External"/><Relationship Id="rId60" Type="http://schemas.openxmlformats.org/officeDocument/2006/relationships/hyperlink" Target="http://www.journals.elsevier.com/revista-de-administracao" TargetMode="External"/><Relationship Id="rId156" Type="http://schemas.openxmlformats.org/officeDocument/2006/relationships/hyperlink" Target="http://ssrn.com/abstract=2146498" TargetMode="External"/><Relationship Id="rId363" Type="http://schemas.openxmlformats.org/officeDocument/2006/relationships/hyperlink" Target="https://forms.office.com/Pages/ResponsePage.aspx?id=fAS9-kj_KkmLu4-YufucyrcHb-IZpKJPlY7po5OrgABUMVBFV0FYT1VFR0UxRlYzRjhSNlFZUzROWi4u" TargetMode="External"/><Relationship Id="rId570" Type="http://schemas.openxmlformats.org/officeDocument/2006/relationships/hyperlink" Target="https://thedialogue.org/wp-content/uploads/2025/07/FSA250702.pdf" TargetMode="External"/><Relationship Id="rId223" Type="http://schemas.openxmlformats.org/officeDocument/2006/relationships/hyperlink" Target="https://www.palgrave.com/gp/book/9781137352354" TargetMode="External"/><Relationship Id="rId430" Type="http://schemas.openxmlformats.org/officeDocument/2006/relationships/hyperlink" Target="https://frdelpino.es/conferencia-frdelpino/conferencia-magistral-lourdes-casanova/" TargetMode="External"/><Relationship Id="rId668" Type="http://schemas.openxmlformats.org/officeDocument/2006/relationships/hyperlink" Target="http://agendapublica.elpais.com/el-mundo-de-biden-donde-queda-america-latina/" TargetMode="External"/><Relationship Id="rId875" Type="http://schemas.openxmlformats.org/officeDocument/2006/relationships/hyperlink" Target="http://www.laht.com/article.asp?ArticleId=508460&amp;CategoryId=12396" TargetMode="External"/><Relationship Id="rId18" Type="http://schemas.openxmlformats.org/officeDocument/2006/relationships/hyperlink" Target="http://www.scopus.com/inward/authorDetails.url?authorID=8247449300&amp;partnerID=MN8TOARS" TargetMode="External"/><Relationship Id="rId528" Type="http://schemas.openxmlformats.org/officeDocument/2006/relationships/hyperlink" Target="http://www.economist.com/events-conferences/americas/mexico-2013" TargetMode="External"/><Relationship Id="rId735" Type="http://schemas.openxmlformats.org/officeDocument/2006/relationships/hyperlink" Target="https://www.voanews.com/a/made-in-china-2025-feels-trade-war-pinch/4743513.html" TargetMode="External"/><Relationship Id="rId167" Type="http://schemas.openxmlformats.org/officeDocument/2006/relationships/hyperlink" Target="https://www.esglobal.org/iberoamerica-ante-una-nueva-encrucijada-economica/" TargetMode="External"/><Relationship Id="rId374" Type="http://schemas.openxmlformats.org/officeDocument/2006/relationships/hyperlink" Target="https://econclubafny.org/videos/video-the-clean-energy-transition-and-the-covid-economy-navigating-the-sdgs/" TargetMode="External"/><Relationship Id="rId581" Type="http://schemas.openxmlformats.org/officeDocument/2006/relationships/hyperlink" Target="https://cnnespanol.cnn.com/2025/02/11/economia/video/analisis-tendencias-economia-2025-incertidumbre-crecimiento-globoeconomia-tv" TargetMode="External"/><Relationship Id="rId71" Type="http://schemas.openxmlformats.org/officeDocument/2006/relationships/hyperlink" Target="https://www.thecasecentre.org/AboutUs/executiveCommittee" TargetMode="External"/><Relationship Id="rId234" Type="http://schemas.openxmlformats.org/officeDocument/2006/relationships/hyperlink" Target="http://www.fundaciontelefonica.com/arte_cultura/publicaciones-listado/pagina-item-publicaciones/itempubli/85/" TargetMode="External"/><Relationship Id="rId679" Type="http://schemas.openxmlformats.org/officeDocument/2006/relationships/hyperlink" Target="https://emgp.org/2020/05/16/the-rise-of-chinese-multinationals/" TargetMode="External"/><Relationship Id="rId802" Type="http://schemas.openxmlformats.org/officeDocument/2006/relationships/hyperlink" Target="https://scroll.in/article/825713/india-lobbying-for-a-ratings-upgrade-from-moodys-is-neither-undesirable-nor-a-new-practice" TargetMode="External"/><Relationship Id="rId886" Type="http://schemas.openxmlformats.org/officeDocument/2006/relationships/hyperlink" Target="http://www.lavanguardia.com/" TargetMode="External"/><Relationship Id="rId2" Type="http://schemas.openxmlformats.org/officeDocument/2006/relationships/styles" Target="styles.xml"/><Relationship Id="rId29" Type="http://schemas.openxmlformats.org/officeDocument/2006/relationships/hyperlink" Target="https://www.instagram.com/emicornell/" TargetMode="External"/><Relationship Id="rId441" Type="http://schemas.openxmlformats.org/officeDocument/2006/relationships/hyperlink" Target="https://www.facebook.com/innscidsp/photos/pcb.378394252789188/378390559456224/?type=3&amp;theater" TargetMode="External"/><Relationship Id="rId539" Type="http://schemas.openxmlformats.org/officeDocument/2006/relationships/hyperlink" Target="http://www.casaasia.eu/mobile/evento?id=205947" TargetMode="External"/><Relationship Id="rId746" Type="http://schemas.openxmlformats.org/officeDocument/2006/relationships/hyperlink" Target="http://www.latintrade.com/" TargetMode="External"/><Relationship Id="rId178" Type="http://schemas.openxmlformats.org/officeDocument/2006/relationships/hyperlink" Target="http://www.revistavirtualpro.com/ediciones/rse_responsabilidad_social_empresarial_casos_de_estudio-2010-07-01_23" TargetMode="External"/><Relationship Id="rId301" Type="http://schemas.openxmlformats.org/officeDocument/2006/relationships/hyperlink" Target="http://www.humanresourcesonline.net/news/17809" TargetMode="External"/><Relationship Id="rId82" Type="http://schemas.openxmlformats.org/officeDocument/2006/relationships/hyperlink" Target="http://www.amisdefontainebleau.org/" TargetMode="External"/><Relationship Id="rId385" Type="http://schemas.openxmlformats.org/officeDocument/2006/relationships/hyperlink" Target="https://www.youtube.com/watch?v=WRKHAou8CYI" TargetMode="External"/><Relationship Id="rId592" Type="http://schemas.openxmlformats.org/officeDocument/2006/relationships/hyperlink" Target="https://cnnespanol.cnn.com/video/espana-valencia-inundaciones-crisis-criticas-gobierno-conclusiones-tv%20November%204" TargetMode="External"/><Relationship Id="rId606" Type="http://schemas.openxmlformats.org/officeDocument/2006/relationships/hyperlink" Target="https://www.ixigua.com/7388046325503230475?wid_try=1" TargetMode="External"/><Relationship Id="rId813" Type="http://schemas.openxmlformats.org/officeDocument/2006/relationships/hyperlink" Target="http://retailchile.blogspot.com/2016/11/can-latin-america-free-itself-from.html" TargetMode="External"/><Relationship Id="rId245" Type="http://schemas.openxmlformats.org/officeDocument/2006/relationships/hyperlink" Target="http://www.prnoticias.com/index.php/prlatam/493-otros-temas/10066614-latam-debe-ser-el-faro-innovador-de-los-paises-emergentes" TargetMode="External"/><Relationship Id="rId452" Type="http://schemas.openxmlformats.org/officeDocument/2006/relationships/hyperlink" Target="https://clubs.ie.edu/iecapitalmarkets/rsvp_boot?id=300017485" TargetMode="External"/><Relationship Id="rId897" Type="http://schemas.openxmlformats.org/officeDocument/2006/relationships/hyperlink" Target="http://spainglobal.com/index.php?option=com_content&amp;view=article&amp;id=23:lourdes-casanova-profesora-de-insead&amp;catid=7:casos-de-exito&amp;Itemid=24" TargetMode="External"/><Relationship Id="rId105" Type="http://schemas.openxmlformats.org/officeDocument/2006/relationships/hyperlink" Target="https://revistafal.com/fal-21-4/" TargetMode="External"/><Relationship Id="rId312" Type="http://schemas.openxmlformats.org/officeDocument/2006/relationships/hyperlink" Target="https://www.orfonline.org/event/india-day-unga1" TargetMode="External"/><Relationship Id="rId757" Type="http://schemas.openxmlformats.org/officeDocument/2006/relationships/hyperlink" Target="http://www.elcolombiano.com/negocios/ocde-admision-de-colombia-LA8714814" TargetMode="External"/><Relationship Id="rId93" Type="http://schemas.openxmlformats.org/officeDocument/2006/relationships/hyperlink" Target="http://www.ub.edu/histeco/p4/eng/" TargetMode="External"/><Relationship Id="rId189" Type="http://schemas.openxmlformats.org/officeDocument/2006/relationships/hyperlink" Target="https://doi.org/10.7298/nz1v-0a69" TargetMode="External"/><Relationship Id="rId396" Type="http://schemas.openxmlformats.org/officeDocument/2006/relationships/hyperlink" Target="https://obsglob.org/international-seminar-the-post-pandemic-world-global-transformations-and-challenges-for-development" TargetMode="External"/><Relationship Id="rId617" Type="http://schemas.openxmlformats.org/officeDocument/2006/relationships/hyperlink" Target="http://www.thedialogue.org/" TargetMode="External"/><Relationship Id="rId824" Type="http://schemas.openxmlformats.org/officeDocument/2006/relationships/hyperlink" Target="http://www.newswise.com/articles/impeaching-brazil-s-president-rousseff-opens-new-era-of-institutional-instability" TargetMode="External"/><Relationship Id="rId256" Type="http://schemas.openxmlformats.org/officeDocument/2006/relationships/hyperlink" Target="http://www.mercado.com.ar/nota.php?pag=1&amp;id=366067" TargetMode="External"/><Relationship Id="rId463" Type="http://schemas.openxmlformats.org/officeDocument/2006/relationships/hyperlink" Target="http://www.thegrowthnet.com/wp-content/uploads/2018/06/tgn18_public_program.pdf" TargetMode="External"/><Relationship Id="rId670" Type="http://schemas.openxmlformats.org/officeDocument/2006/relationships/hyperlink" Target="https://business.cornell.edu/hub/2020/10/22/celebrating-emerging-markets-institute-on-its-10th-anniversary/" TargetMode="External"/><Relationship Id="rId116" Type="http://schemas.openxmlformats.org/officeDocument/2006/relationships/hyperlink" Target="https://doi.org/10.1080/19186444.2018.1564469" TargetMode="External"/><Relationship Id="rId323" Type="http://schemas.openxmlformats.org/officeDocument/2006/relationships/hyperlink" Target="https://www.linkedin.com/company/foreign-invstment-network/posts/" TargetMode="External"/><Relationship Id="rId530" Type="http://schemas.openxmlformats.org/officeDocument/2006/relationships/hyperlink" Target="http://www.mediawebsite.net/elpaso/story/?catSetID=&amp;catID=&amp;nrid=229091711&amp;page=1" TargetMode="External"/><Relationship Id="rId768" Type="http://schemas.openxmlformats.org/officeDocument/2006/relationships/hyperlink" Target="https://elcomercio.pe/economia/negocios/cadenas-globales-permiten-crecer-pequenas-empresas-noticia-476401" TargetMode="External"/><Relationship Id="rId20" Type="http://schemas.openxmlformats.org/officeDocument/2006/relationships/hyperlink" Target="http://isni.org/isni/000000043486929X" TargetMode="External"/><Relationship Id="rId628" Type="http://schemas.openxmlformats.org/officeDocument/2006/relationships/hyperlink" Target="https://bit.ly/45AqSN5" TargetMode="External"/><Relationship Id="rId835" Type="http://schemas.openxmlformats.org/officeDocument/2006/relationships/hyperlink" Target="http://www.newswise.com/articles/macri-s-win-is-a-major-change-for-argentina-and-region" TargetMode="External"/><Relationship Id="rId267" Type="http://schemas.openxmlformats.org/officeDocument/2006/relationships/hyperlink" Target="http://ipsnews.net/news.asp?idnews=54970" TargetMode="External"/><Relationship Id="rId474" Type="http://schemas.openxmlformats.org/officeDocument/2006/relationships/hyperlink" Target="https://www.esglobal.org/29427-2/" TargetMode="External"/><Relationship Id="rId127" Type="http://schemas.openxmlformats.org/officeDocument/2006/relationships/hyperlink" Target="http://www.cronica.com.mx/notaImprimir.php?id_nota=509856" TargetMode="External"/><Relationship Id="rId681" Type="http://schemas.openxmlformats.org/officeDocument/2006/relationships/hyperlink" Target="https://www.lavanguardia.com/especial/internacional/20200527/china-conquista-europa/" TargetMode="External"/><Relationship Id="rId779" Type="http://schemas.openxmlformats.org/officeDocument/2006/relationships/hyperlink" Target="http://www.elconfidencial.com/alma-corazon-vida/2017-06-06/por-que-china-compra-puertos-espanoles_1394330/" TargetMode="External"/><Relationship Id="rId902" Type="http://schemas.openxmlformats.org/officeDocument/2006/relationships/hyperlink" Target="http://www.elpais.com/articulo/primer/plano/nueva/elite/emergentes/elpepueconeg/20090712elpneglse_2/Tes" TargetMode="External"/><Relationship Id="rId31" Type="http://schemas.openxmlformats.org/officeDocument/2006/relationships/hyperlink" Target="@lourdescasanova" TargetMode="External"/><Relationship Id="rId334" Type="http://schemas.openxmlformats.org/officeDocument/2006/relationships/hyperlink" Target="https://talks.ox.ac.uk/talks/id/2e0f2719-d917-437a-9f87-9e4ce1472c28/" TargetMode="External"/><Relationship Id="rId541" Type="http://schemas.openxmlformats.org/officeDocument/2006/relationships/hyperlink" Target="http://www.openinnovationseminar.com.br/2011/apresentacoes/Lourdes_Casanova_seminario.pdf" TargetMode="External"/><Relationship Id="rId639" Type="http://schemas.openxmlformats.org/officeDocument/2006/relationships/hyperlink" Target="https://bit.ly/3Lh15PV" TargetMode="External"/><Relationship Id="rId180" Type="http://schemas.openxmlformats.org/officeDocument/2006/relationships/hyperlink" Target="http://johannesvandeven.blogspot.com/2010/09/brazils-upcoming-presidential-elections.html" TargetMode="External"/><Relationship Id="rId278" Type="http://schemas.openxmlformats.org/officeDocument/2006/relationships/hyperlink" Target="http://www.oecd.org/dev/EMnet-Business-Insights-2020.pdf" TargetMode="External"/><Relationship Id="rId401" Type="http://schemas.openxmlformats.org/officeDocument/2006/relationships/hyperlink" Target="https://dailybrief.oxan.com/Analysis/DB257826/Prospects-for-global-supply-chains-in-2021" TargetMode="External"/><Relationship Id="rId846" Type="http://schemas.openxmlformats.org/officeDocument/2006/relationships/hyperlink" Target="http://asia.nikkei.com/Business/Trends/Chinese-internet-giants-head-for-Latin-America" TargetMode="External"/><Relationship Id="rId485" Type="http://schemas.openxmlformats.org/officeDocument/2006/relationships/hyperlink" Target="http://aiblat2017.com/" TargetMode="External"/><Relationship Id="rId692" Type="http://schemas.openxmlformats.org/officeDocument/2006/relationships/hyperlink" Target="https://elpais.com/economia/2020-03-10/la-crisis-del-coronavirus-deja-expuesta-la-fragilidad-de-las-economias-latinoamericanas.html" TargetMode="External"/><Relationship Id="rId706" Type="http://schemas.openxmlformats.org/officeDocument/2006/relationships/hyperlink" Target="https://latintrade.com/2019/10/20/are-latin-american-companies-too-focused-on-domestic-markets/?v=7516fd43adaa" TargetMode="External"/><Relationship Id="rId42" Type="http://schemas.openxmlformats.org/officeDocument/2006/relationships/hyperlink" Target="http://www.esglobal.org/los-50-intelectuales-iberoamericanos-mas-influyentes-2014/" TargetMode="External"/><Relationship Id="rId138" Type="http://schemas.openxmlformats.org/officeDocument/2006/relationships/hyperlink" Target="https://dx.doi.org/10.2139/ssrn.4509150" TargetMode="External"/><Relationship Id="rId345" Type="http://schemas.openxmlformats.org/officeDocument/2006/relationships/hyperlink" Target="https://www.spainuscc.org/public/ViewEventDetails?Type=EventDetails&amp;TypeID=655" TargetMode="External"/><Relationship Id="rId552" Type="http://schemas.openxmlformats.org/officeDocument/2006/relationships/hyperlink" Target="http://www.casamerica.es/economia" TargetMode="External"/><Relationship Id="rId191" Type="http://schemas.openxmlformats.org/officeDocument/2006/relationships/hyperlink" Target="https://hdl.handle.net/1813/66953" TargetMode="External"/><Relationship Id="rId205" Type="http://schemas.openxmlformats.org/officeDocument/2006/relationships/hyperlink" Target="https://ecommons.cornell.edu/handle/1813/66953" TargetMode="External"/><Relationship Id="rId412" Type="http://schemas.openxmlformats.org/officeDocument/2006/relationships/hyperlink" Target="https://www.youtube.com/watch?v=CkHOc7xj7ZI&amp;feature=youtu.be" TargetMode="External"/><Relationship Id="rId857" Type="http://schemas.openxmlformats.org/officeDocument/2006/relationships/hyperlink" Target="http://harvardpolitics.com/united-states/game-americas-sports-leagues-emerging-markets/" TargetMode="External"/><Relationship Id="rId289" Type="http://schemas.openxmlformats.org/officeDocument/2006/relationships/hyperlink" Target="https://books.google.ca/books?hl=en&amp;lr=&amp;id=CzsTBwAAQBAJ&amp;oi=fnd&amp;pg=PT8&amp;ots=Jz2CKH4kBy&amp;sig=v-1EPi2FENByctGqq5AhPHlISQw" TargetMode="External"/><Relationship Id="rId496" Type="http://schemas.openxmlformats.org/officeDocument/2006/relationships/hyperlink" Target="http://www.aiblat2016.com/conference-information/featured-speakers/" TargetMode="External"/><Relationship Id="rId717" Type="http://schemas.openxmlformats.org/officeDocument/2006/relationships/hyperlink" Target="https://www.lavanguardia.com/economia/20190630/463180221988/es-molt-dificil-que-pequin-perdi-aquesta-guerra.html" TargetMode="External"/><Relationship Id="rId53" Type="http://schemas.openxmlformats.org/officeDocument/2006/relationships/hyperlink" Target="https://www.helixsociety.org/" TargetMode="External"/><Relationship Id="rId149" Type="http://schemas.openxmlformats.org/officeDocument/2006/relationships/hyperlink" Target="http://research.insead.edu/2013/05/CasanovaKassum_30.html" TargetMode="External"/><Relationship Id="rId356" Type="http://schemas.openxmlformats.org/officeDocument/2006/relationships/hyperlink" Target="https://www.youtube.com/watch?v=RTkm18SAUxo&amp;feature=youtu.be" TargetMode="External"/><Relationship Id="rId563" Type="http://schemas.openxmlformats.org/officeDocument/2006/relationships/hyperlink" Target="http://www.thedialogue.org/" TargetMode="External"/><Relationship Id="rId770" Type="http://schemas.openxmlformats.org/officeDocument/2006/relationships/hyperlink" Target="https://eblnews.com/video/lourdes-casanova-chinas-growing-economic-ties-panama-212099" TargetMode="External"/><Relationship Id="rId216" Type="http://schemas.openxmlformats.org/officeDocument/2006/relationships/hyperlink" Target="https://ecommons.cornell.edu/handle/1813/66953" TargetMode="External"/><Relationship Id="rId423" Type="http://schemas.openxmlformats.org/officeDocument/2006/relationships/hyperlink" Target="https://www.hec.ca/en/events/The-Era-of-Chinese-Multinationals-20200228.html" TargetMode="External"/><Relationship Id="rId868" Type="http://schemas.openxmlformats.org/officeDocument/2006/relationships/hyperlink" Target="http://www.estadao.com.br/noticias/impresso,inovacao-em-mercados-emergentes-,938296,0.htm" TargetMode="External"/><Relationship Id="rId630" Type="http://schemas.openxmlformats.org/officeDocument/2006/relationships/hyperlink" Target="https://www.lahoradigital.com/noticia/36351/politica/2023-mas-monedas-digitales-en-los-mercados-emergentes.aspx" TargetMode="External"/><Relationship Id="rId728" Type="http://schemas.openxmlformats.org/officeDocument/2006/relationships/hyperlink" Target="https://www.voanews.com/a/china-tweaks-tech-supremacy-plan/4825319.html" TargetMode="External"/><Relationship Id="rId64" Type="http://schemas.openxmlformats.org/officeDocument/2006/relationships/hyperlink" Target="http://mnccenter.org/research-fellows-and-assistants" TargetMode="External"/><Relationship Id="rId367" Type="http://schemas.openxmlformats.org/officeDocument/2006/relationships/hyperlink" Target="https://amedirh111-my.sharepoint.com/:v:/g/personal/administrador_amedirh_com_mx/EdfUo0VeFTdNh5QtmyjSl2ABpnT2SwSExviFBujzKorasA?e=KMbzlz" TargetMode="External"/><Relationship Id="rId574" Type="http://schemas.openxmlformats.org/officeDocument/2006/relationships/hyperlink" Target="https://www.voanews.com/a/china-boosting-development-of-ai-for-use-in-trade-war-with-us/8007739.html" TargetMode="External"/><Relationship Id="rId227" Type="http://schemas.openxmlformats.org/officeDocument/2006/relationships/hyperlink" Target="http://www3.weforum.org/docs/GAC/2014/WEF_GAC_LatinAmerica_InnovativePublicPrivatePartnerships_Report_2014.pdf" TargetMode="External"/><Relationship Id="rId781" Type="http://schemas.openxmlformats.org/officeDocument/2006/relationships/hyperlink" Target="http://g1.globo.com/economia/noticia/apos-moodys-rebaixar-nota-da-china-industria-brasileira-reage.ghtml" TargetMode="External"/><Relationship Id="rId879" Type="http://schemas.openxmlformats.org/officeDocument/2006/relationships/hyperlink" Target="http://www.rtve.es/alacarta/audios/de-economia/economia-davos-america-latina-27-01-12/1305235/" TargetMode="External"/><Relationship Id="rId434" Type="http://schemas.openxmlformats.org/officeDocument/2006/relationships/hyperlink" Target="https://www.spainuscc.org/public/ViewEventDetails?Type=EventDetails&amp;TypeID=592" TargetMode="External"/><Relationship Id="rId641" Type="http://schemas.openxmlformats.org/officeDocument/2006/relationships/hyperlink" Target="https://elpais.com/economia/2022-01-11/la-reserva-federal-y-el-dolar-fuerte-meten-miedo-a-los-paises-en-desarrollo.html" TargetMode="External"/><Relationship Id="rId739" Type="http://schemas.openxmlformats.org/officeDocument/2006/relationships/hyperlink" Target="https://t.co/1QcPa6bsXs" TargetMode="External"/><Relationship Id="rId280" Type="http://schemas.openxmlformats.org/officeDocument/2006/relationships/hyperlink" Target="https://link.springer.com/chapter/10.1007/978-3-030-04251-6_1" TargetMode="External"/><Relationship Id="rId501" Type="http://schemas.openxmlformats.org/officeDocument/2006/relationships/hyperlink" Target="https://www.johnson.cornell.edu/Smith-Family-Business-Initiative-at-Cornell/News-Events/Events/2015-Families-in-Business-Conference" TargetMode="External"/><Relationship Id="rId75" Type="http://schemas.openxmlformats.org/officeDocument/2006/relationships/hyperlink" Target="http://www.nce-rce.gc.ca/About-APropos/Committees-Comites/StandingSelection-SelectionPermanent_eng.asp" TargetMode="External"/><Relationship Id="rId140" Type="http://schemas.openxmlformats.org/officeDocument/2006/relationships/hyperlink" Target="http://papers.ssrn.com/sol3/papers.cfm?abstract_id=2593068" TargetMode="External"/><Relationship Id="rId378" Type="http://schemas.openxmlformats.org/officeDocument/2006/relationships/hyperlink" Target="https://docs.google.com/forms/d/e/1FAIpQLScrjyxy1bcTUCwSPxKVg3B_iW3K5qYaRYM7nDXwWsD6cIqb-g/viewform" TargetMode="External"/><Relationship Id="rId585" Type="http://schemas.openxmlformats.org/officeDocument/2006/relationships/hyperlink" Target="https://clsbluesky.law.columbia.edu/author/lourdes-casanova-anne-miroux-and-shailja-bang/" TargetMode="External"/><Relationship Id="rId792" Type="http://schemas.openxmlformats.org/officeDocument/2006/relationships/hyperlink" Target="http://www.brinknews.com/asia/chinese-multinationals-global-acquirers/" TargetMode="External"/><Relationship Id="rId806" Type="http://schemas.openxmlformats.org/officeDocument/2006/relationships/hyperlink" Target="https://allthatiwanttosayis.wordpress.com/2016/12/24/lecciones-de-4-mujeres/" TargetMode="External"/><Relationship Id="rId6" Type="http://schemas.openxmlformats.org/officeDocument/2006/relationships/endnotes" Target="endnotes.xml"/><Relationship Id="rId238" Type="http://schemas.openxmlformats.org/officeDocument/2006/relationships/hyperlink" Target="http://www.elpais.com/articulo/internacional/reto/Latinoamerica/transformar/crecimiento/innovacion/elpepuint/20110505elpepuint_16/Tes" TargetMode="External"/><Relationship Id="rId445" Type="http://schemas.openxmlformats.org/officeDocument/2006/relationships/hyperlink" Target="http://events.cornell.edu/event/joint_cicer_and_emi_emerging_markets_research_day" TargetMode="External"/><Relationship Id="rId652" Type="http://schemas.openxmlformats.org/officeDocument/2006/relationships/hyperlink" Target="https://news.cornell.edu/stories/2021/11/unicorns-are-rise-emerging-market-nations" TargetMode="External"/><Relationship Id="rId291" Type="http://schemas.openxmlformats.org/officeDocument/2006/relationships/hyperlink" Target="http://www.felixpena.com.ar/contenido/wpapers/documentos/anexos/2013-01-mercosur-ue-dialogue.pdf" TargetMode="External"/><Relationship Id="rId305" Type="http://schemas.openxmlformats.org/officeDocument/2006/relationships/hyperlink" Target="https://www.casaasia.es/actividad/webinar-competencia-tecnologica-entre-estados-unidos-y-china/" TargetMode="External"/><Relationship Id="rId512" Type="http://schemas.openxmlformats.org/officeDocument/2006/relationships/hyperlink" Target="http://events.cornell.edu/event/In_Search_of_the_Brazil_Dream" TargetMode="External"/><Relationship Id="rId86" Type="http://schemas.openxmlformats.org/officeDocument/2006/relationships/hyperlink" Target="mailto:ech229@cornell.edu" TargetMode="External"/><Relationship Id="rId151" Type="http://schemas.openxmlformats.org/officeDocument/2006/relationships/hyperlink" Target="http://www.insead.edu/facultyresearch/research/details_papers.cfm?id=31805" TargetMode="External"/><Relationship Id="rId389" Type="http://schemas.openxmlformats.org/officeDocument/2006/relationships/hyperlink" Target="https://www.oecd.org/dev/oecdemnet.htm.Virtual" TargetMode="External"/><Relationship Id="rId596" Type="http://schemas.openxmlformats.org/officeDocument/2006/relationships/hyperlink" Target="https://www.thewirechina.com/2024/09/08/gaining-currency-digital-yuan-china/" TargetMode="External"/><Relationship Id="rId817" Type="http://schemas.openxmlformats.org/officeDocument/2006/relationships/hyperlink" Target="http://cnnespanol.cnn.com/video/cnnee-cafe-analisis-crisis-politica-de-brasil-lourdes-casanova/" TargetMode="External"/><Relationship Id="rId249" Type="http://schemas.openxmlformats.org/officeDocument/2006/relationships/hyperlink" Target="https://www.palgrave.com/gp/book/9780230219960" TargetMode="External"/><Relationship Id="rId456" Type="http://schemas.openxmlformats.org/officeDocument/2006/relationships/hyperlink" Target="http://cec,zju.edu.cn/english" TargetMode="External"/><Relationship Id="rId663" Type="http://schemas.openxmlformats.org/officeDocument/2006/relationships/hyperlink" Target="https://elpais.com/economia/2021-03-28/solo-ganamos-si-nadie-pierde.html" TargetMode="External"/><Relationship Id="rId870" Type="http://schemas.openxmlformats.org/officeDocument/2006/relationships/hyperlink" Target="http://www.pysnnoticias.com/2012/07/22/casa-asia-anima-a-las-empresas-espanolas-a-ser-un-puente-con-latinoamerica/" TargetMode="External"/><Relationship Id="rId13" Type="http://schemas.openxmlformats.org/officeDocument/2006/relationships/hyperlink" Target="https://ecommons.cornell.edu/handle/1813/66953" TargetMode="External"/><Relationship Id="rId109" Type="http://schemas.openxmlformats.org/officeDocument/2006/relationships/hyperlink" Target="https://www.cidob.org/es/publicaciones/serie_de_publicacion/monografias/monografias/geopolitica_y_comercio_en_tiempos_de_cambio_una_mirada_desde_barcelona" TargetMode="External"/><Relationship Id="rId316" Type="http://schemas.openxmlformats.org/officeDocument/2006/relationships/hyperlink" Target="https://cebri.org/en/evento/870/book-launch-latin-america-the-vision-of-its-leaders" TargetMode="External"/><Relationship Id="rId523" Type="http://schemas.openxmlformats.org/officeDocument/2006/relationships/hyperlink" Target="https://www.johnson.cornell.edu/Emerging-Markets-Institute" TargetMode="External"/><Relationship Id="rId97" Type="http://schemas.openxmlformats.org/officeDocument/2006/relationships/hyperlink" Target="https://revistes.ub.edu/index.php/JESB/issue/view/3065" TargetMode="External"/><Relationship Id="rId730" Type="http://schemas.openxmlformats.org/officeDocument/2006/relationships/hyperlink" Target="https://www.njus.me/int/news/news/0/4346858/china-tweaks-tech-supremacy-plan" TargetMode="External"/><Relationship Id="rId828" Type="http://schemas.openxmlformats.org/officeDocument/2006/relationships/hyperlink" Target="https://youtu.be/EW6gTSUlA7s" TargetMode="External"/><Relationship Id="rId162" Type="http://schemas.openxmlformats.org/officeDocument/2006/relationships/hyperlink" Target="http://papers.ssrn.com/sol3/papers.cfm?abstract_id=2001348" TargetMode="External"/><Relationship Id="rId467" Type="http://schemas.openxmlformats.org/officeDocument/2006/relationships/hyperlink" Target="https://www.cidob.org/en/events/regions/asia/cidob_in_conversation_with_lourdes_casanova_innovation_in_emerging_markets_and_the_rise_of_chinese_multinationals" TargetMode="External"/><Relationship Id="rId674" Type="http://schemas.openxmlformats.org/officeDocument/2006/relationships/hyperlink" Target="https://latintrade.com/wp-content/uploads/2020/08/LT.2.2020-low.opti_.edit_.cjr_.pdf" TargetMode="External"/><Relationship Id="rId881" Type="http://schemas.openxmlformats.org/officeDocument/2006/relationships/hyperlink" Target="http://www.mrglobalization.com/investment/394-rise-of-global-latinas-" TargetMode="External"/><Relationship Id="rId24" Type="http://schemas.openxmlformats.org/officeDocument/2006/relationships/image" Target="media/image1.png"/><Relationship Id="rId327" Type="http://schemas.openxmlformats.org/officeDocument/2006/relationships/hyperlink" Target="https://www.youtube.com/watch?v=XeqafRgpVuA" TargetMode="External"/><Relationship Id="rId534" Type="http://schemas.openxmlformats.org/officeDocument/2006/relationships/hyperlink" Target="http://news.yahoo.com/driving-change-latin-america-focus-technology-innovation-140000177.html" TargetMode="External"/><Relationship Id="rId741" Type="http://schemas.openxmlformats.org/officeDocument/2006/relationships/hyperlink" Target="https://dirigentesdigital.com/mercados/eeuu/frente-al-america-first-una-europa-mas-unida-YX220122" TargetMode="External"/><Relationship Id="rId839" Type="http://schemas.openxmlformats.org/officeDocument/2006/relationships/hyperlink" Target="http://mundo.sputniknews.com/economia/20150710/1039191159.html" TargetMode="External"/><Relationship Id="rId173" Type="http://schemas.openxmlformats.org/officeDocument/2006/relationships/hyperlink" Target="http://www.revistasice.com/" TargetMode="External"/><Relationship Id="rId380" Type="http://schemas.openxmlformats.org/officeDocument/2006/relationships/hyperlink" Target="https://share.transistor.fm/s/d657b053?utm_source=Future+is+blue&amp;utm_campaign=e61a320f04-EMAIL_CAMPAIGN_2020_10_08_05_49_COPY_01&amp;utm_medium=email&amp;utm_term=0_08310e6184-e61a320f04-116886785" TargetMode="External"/><Relationship Id="rId601" Type="http://schemas.openxmlformats.org/officeDocument/2006/relationships/hyperlink" Target="https://nam12.safelinks.protection.outlook.com/?url=https%3A%2F%2Fwww.google.com%2Furl%3Frct%3Dj%26sa%3Dt%26url%3Dhttps%3A%2F%2Fwww.economist.com%2Fbriefing%2F2024%2F08%2F01%2Fchinese-firms-are-growing-rapidly-in-the-global-south%26ct%3Dga%26cd%3DCAEYASoUMTM3NTI5MjgwMjcyMzY5MzI1MzEyGmRiY2NlODc3NzczYjZmMzU6Y29tOmVuOlVT%26usg%3DAOvVaw1SyUllOJ4sOBWvNwRKzQSH&amp;data=05%7C02%7Clc683%40cornell.edu%7C84bb0a34673e49b91ddd08dcb6385a47%7C5d7e43661b9b45cf8e79b14b27df46e1%7C0%7C0%7C638585600368174478%7CUnknown%7CTWFpbGZsb3d8eyJWIjoiMC4wLjAwMDAiLCJQIjoiV2luMzIiLCJBTiI6Ik1haWwiLCJXVCI6Mn0%3D%7C0%7C%7C%7C&amp;sdata=tVDCyS9cQcLUS9JS9n1PtfJYQjMCKNDj%2BXTDTc5EGWg%3D&amp;reserved=0" TargetMode="External"/><Relationship Id="rId240" Type="http://schemas.openxmlformats.org/officeDocument/2006/relationships/hyperlink" Target="http://es.globedia.com/latinoamerica-tendra-crear-proximo-facebook" TargetMode="External"/><Relationship Id="rId478" Type="http://schemas.openxmlformats.org/officeDocument/2006/relationships/hyperlink" Target="https://www.facebook.com/pg/CornellEMI/videos/" TargetMode="External"/><Relationship Id="rId685" Type="http://schemas.openxmlformats.org/officeDocument/2006/relationships/hyperlink" Target="http://agendapublica.elpais.com/saldran-fortalecidos-de-la-pandemia-los-mercados-emergentes/" TargetMode="External"/><Relationship Id="rId892" Type="http://schemas.openxmlformats.org/officeDocument/2006/relationships/hyperlink" Target="http://www.cl.terra.com/terramagazine/interna/0,,EI10862-OI4811694,00.html" TargetMode="External"/><Relationship Id="rId906" Type="http://schemas.openxmlformats.org/officeDocument/2006/relationships/footer" Target="footer1.xml"/><Relationship Id="rId35" Type="http://schemas.openxmlformats.org/officeDocument/2006/relationships/hyperlink" Target="https://www.gsemconsortium.org/" TargetMode="External"/><Relationship Id="rId100" Type="http://schemas.openxmlformats.org/officeDocument/2006/relationships/hyperlink" Target="https://doi.org/10.1344/jesb2024.46919" TargetMode="External"/><Relationship Id="rId338" Type="http://schemas.openxmlformats.org/officeDocument/2006/relationships/hyperlink" Target="https://virtualevents.amizone.net/" TargetMode="External"/><Relationship Id="rId545" Type="http://schemas.openxmlformats.org/officeDocument/2006/relationships/hyperlink" Target="http://congreso.pucp.edu.pe/altec2011/" TargetMode="External"/><Relationship Id="rId752" Type="http://schemas.openxmlformats.org/officeDocument/2006/relationships/hyperlink" Target="http://www.ntn24america.com/internacionales/el-informativo-ntn24/eeuu/acordamos-trabajar-para-llegar-cero-aranceles-trump-tras" TargetMode="External"/><Relationship Id="rId184" Type="http://schemas.openxmlformats.org/officeDocument/2006/relationships/hyperlink" Target="http://papers.ssrn.com/sol3/papers.cfm?abstract_id=2593068" TargetMode="External"/><Relationship Id="rId391" Type="http://schemas.openxmlformats.org/officeDocument/2006/relationships/hyperlink" Target="https://einaudi.cornell.edu/engage/events/cornell-china-2020-online-forum" TargetMode="External"/><Relationship Id="rId405" Type="http://schemas.openxmlformats.org/officeDocument/2006/relationships/hyperlink" Target="https://itesm.zoom.us/j/9867694606" TargetMode="External"/><Relationship Id="rId612" Type="http://schemas.openxmlformats.org/officeDocument/2006/relationships/hyperlink" Target="http://www.thedialogue.org/" TargetMode="External"/><Relationship Id="rId251" Type="http://schemas.openxmlformats.org/officeDocument/2006/relationships/hyperlink" Target="http://www.peterhorn.dk/executivemagazine/Stoppress/090326_businesses_latin_america_as_a_major_international_player.asp" TargetMode="External"/><Relationship Id="rId489" Type="http://schemas.openxmlformats.org/officeDocument/2006/relationships/hyperlink" Target="http://www.stern.nyu.edu/experience-stern/about/departments-centers-initiatives/centers-of-research/center-globalization-education-management/conferences" TargetMode="External"/><Relationship Id="rId696" Type="http://schemas.openxmlformats.org/officeDocument/2006/relationships/hyperlink" Target="https://www.lavanguardia.com/economia/20200203/473275108041/coronavirus-pandemia-china-sars-economia-factura.html" TargetMode="External"/><Relationship Id="rId46" Type="http://schemas.openxmlformats.org/officeDocument/2006/relationships/hyperlink" Target="https://einaudi.cornell.edu/laidlaw/laidlaw-faculty-projects" TargetMode="External"/><Relationship Id="rId349" Type="http://schemas.openxmlformats.org/officeDocument/2006/relationships/hyperlink" Target="https://scibizconference.com/" TargetMode="External"/><Relationship Id="rId556" Type="http://schemas.openxmlformats.org/officeDocument/2006/relationships/hyperlink" Target="http://www.eluniverso.com/2010/12/06/1/1356/desempeno-latinoamerica-sale-patio-atras.html" TargetMode="External"/><Relationship Id="rId763" Type="http://schemas.openxmlformats.org/officeDocument/2006/relationships/hyperlink" Target="http://www.brinknews.com/asia/the-growing-muscle-of-emerging-market-multinationals/" TargetMode="External"/><Relationship Id="rId111" Type="http://schemas.openxmlformats.org/officeDocument/2006/relationships/hyperlink" Target="https://documents.aib.msu.edu/publications/insights/v19n2/v19n2_Article2.pdf" TargetMode="External"/><Relationship Id="rId195" Type="http://schemas.openxmlformats.org/officeDocument/2006/relationships/hyperlink" Target="https://hdl.handle.net/1813/112770" TargetMode="External"/><Relationship Id="rId209" Type="http://schemas.openxmlformats.org/officeDocument/2006/relationships/hyperlink" Target="https://www.sciencedirect.com/book/9780128168578/the-era-of-chinese-multinationals?via=ihub=" TargetMode="External"/><Relationship Id="rId416" Type="http://schemas.openxmlformats.org/officeDocument/2006/relationships/hyperlink" Target="http://www.funcas.es/eventos/250620/programa.aspx" TargetMode="External"/><Relationship Id="rId623" Type="http://schemas.openxmlformats.org/officeDocument/2006/relationships/hyperlink" Target="https://bit.ly/45LSXQR" TargetMode="External"/><Relationship Id="rId830" Type="http://schemas.openxmlformats.org/officeDocument/2006/relationships/hyperlink" Target="http://cnnespanol.cnn.com/video/cnnee-cafe-intvw-lourdes-casanova-brasil-rousseff-votos-juicio/" TargetMode="External"/><Relationship Id="rId57" Type="http://schemas.openxmlformats.org/officeDocument/2006/relationships/hyperlink" Target="http://revistafal.com/quienes-somos/" TargetMode="External"/><Relationship Id="rId262" Type="http://schemas.openxmlformats.org/officeDocument/2006/relationships/hyperlink" Target="http://www.businesstoday.lk/article.php?article=42" TargetMode="External"/><Relationship Id="rId567" Type="http://schemas.openxmlformats.org/officeDocument/2006/relationships/hyperlink" Target="https://www.thedialogue.org/wp-content/uploads/2025/08/LAA250805.pdf" TargetMode="External"/><Relationship Id="rId122" Type="http://schemas.openxmlformats.org/officeDocument/2006/relationships/hyperlink" Target="http://www.degruyter.com/view/j/bap.2014.16.issue-3/bap-2013-0028/bap-2013-0028.xml?format=INT" TargetMode="External"/><Relationship Id="rId774" Type="http://schemas.openxmlformats.org/officeDocument/2006/relationships/hyperlink" Target="http://www.redbackreporter.com/" TargetMode="External"/><Relationship Id="rId427" Type="http://schemas.openxmlformats.org/officeDocument/2006/relationships/hyperlink" Target="http://www.oecd.org/dev/DevTalks-Emerging-Markets-drivers-foreign-direct-investment-talent.htm" TargetMode="External"/><Relationship Id="rId634" Type="http://schemas.openxmlformats.org/officeDocument/2006/relationships/hyperlink" Target="https://www.thedialogue.org/wp-content/uploads/2022/07/LAA220728.pdf" TargetMode="External"/><Relationship Id="rId841" Type="http://schemas.openxmlformats.org/officeDocument/2006/relationships/hyperlink" Target="http://www.bloomberg.com/news/articles/2015-06-26/brazil-s-own-too-big-to-fail-puzzle-seen-in-billionaire-builders" TargetMode="External"/><Relationship Id="rId273" Type="http://schemas.openxmlformats.org/officeDocument/2006/relationships/hyperlink" Target="https://www.oecd.org/dev/EMnet-Business-Insights-2023.pdf" TargetMode="External"/><Relationship Id="rId480" Type="http://schemas.openxmlformats.org/officeDocument/2006/relationships/hyperlink" Target="https://www.youtube.com/watch?v=Lo9EtllF5Co" TargetMode="External"/><Relationship Id="rId701" Type="http://schemas.openxmlformats.org/officeDocument/2006/relationships/hyperlink" Target="https://elpais.com/economia/2019/10/30/actualidad/1572439700_684034.html" TargetMode="External"/><Relationship Id="rId68" Type="http://schemas.openxmlformats.org/officeDocument/2006/relationships/hyperlink" Target="https://youtu.be/65ccuQ0W654" TargetMode="External"/><Relationship Id="rId133" Type="http://schemas.openxmlformats.org/officeDocument/2006/relationships/hyperlink" Target="https://ssrn.com/abstract=5011035" TargetMode="External"/><Relationship Id="rId340" Type="http://schemas.openxmlformats.org/officeDocument/2006/relationships/hyperlink" Target="https://www.youtube.com/watch?v=nqR2dFaVAfE" TargetMode="External"/><Relationship Id="rId578" Type="http://schemas.openxmlformats.org/officeDocument/2006/relationships/hyperlink" Target="https://cnnespanol.cnn.com/2025/02/06/economia/video/analisis-economia-globalizacion-proteccionismo-globoeconomia-tv" TargetMode="External"/><Relationship Id="rId785" Type="http://schemas.openxmlformats.org/officeDocument/2006/relationships/hyperlink" Target="http://www.cqresearcher.com/" TargetMode="External"/><Relationship Id="rId200" Type="http://schemas.openxmlformats.org/officeDocument/2006/relationships/hyperlink" Target="https://www.cambridge.org/es/academic/subjects/management/international-business/innovation-emerging-markets-copycats-leaders?format=HB" TargetMode="External"/><Relationship Id="rId438" Type="http://schemas.openxmlformats.org/officeDocument/2006/relationships/hyperlink" Target="http://www.realinstitutoelcano.org/wps/portal/rielcano_es/actividad?WCM_GLOBAL_CONTEXT=/elcano/elcano_es/calendario/actividades/debates-elcano-papel-union-europea-guerra-tecnologica-comercial" TargetMode="External"/><Relationship Id="rId645" Type="http://schemas.openxmlformats.org/officeDocument/2006/relationships/hyperlink" Target="https://www.fdc.org.br/conhecimento/publicacoes/capitulo-de-livro-35283" TargetMode="External"/><Relationship Id="rId852" Type="http://schemas.openxmlformats.org/officeDocument/2006/relationships/hyperlink" Target="http://www.i24news.tv/en/news/international/americas/48674-141026-divided-brazil-votes-for-next-president" TargetMode="External"/><Relationship Id="rId284" Type="http://schemas.openxmlformats.org/officeDocument/2006/relationships/hyperlink" Target="http://www.amazon.com/Innovation-Emerging-Markets-International-Political/dp/1137480289" TargetMode="External"/><Relationship Id="rId491" Type="http://schemas.openxmlformats.org/officeDocument/2006/relationships/hyperlink" Target="https://www.weforum.org/events/world-economic-forum-on-latin-america-2016/sessions/the-impact-on-latin-america/" TargetMode="External"/><Relationship Id="rId505" Type="http://schemas.openxmlformats.org/officeDocument/2006/relationships/hyperlink" Target="http://www.esglobal.org/brasil-la-politica-economica-de-una-potencia-global/" TargetMode="External"/><Relationship Id="rId712" Type="http://schemas.openxmlformats.org/officeDocument/2006/relationships/hyperlink" Target="http://agendapublica.elpais.com/china-intentara-quedarse-con-algunos-paises-europeos/" TargetMode="External"/><Relationship Id="rId37" Type="http://schemas.openxmlformats.org/officeDocument/2006/relationships/hyperlink" Target="https://events.cornell.edu/event/fifth_annual_global_strategy_and_emerging_markets_conference_gsem_theme_competing_in_the_digital_world_7007" TargetMode="External"/><Relationship Id="rId79" Type="http://schemas.openxmlformats.org/officeDocument/2006/relationships/hyperlink" Target="http://b20.org/technology.aspx" TargetMode="External"/><Relationship Id="rId102" Type="http://schemas.openxmlformats.org/officeDocument/2006/relationships/hyperlink" Target="https://www.revistasice.com/index.php/ICE/issue/view/841" TargetMode="External"/><Relationship Id="rId144" Type="http://schemas.openxmlformats.org/officeDocument/2006/relationships/hyperlink" Target="http://www.spainglobal.com/index.php/recursos/informes-y-articulos/173-las-multinacionales-espanolas-como-puente-entre-asia-y-latinoamerica" TargetMode="External"/><Relationship Id="rId547" Type="http://schemas.openxmlformats.org/officeDocument/2006/relationships/hyperlink" Target="http://www.gruponirc.com/cumbredenegocios/modules.php?name=coppermine&amp;file=thumbnails&amp;album=7" TargetMode="External"/><Relationship Id="rId589" Type="http://schemas.openxmlformats.org/officeDocument/2006/relationships/hyperlink" Target="https://www.voanews.com/a/china-may-use-rare-earth-to-retaliate-against-us-say-analysts/7892877.html" TargetMode="External"/><Relationship Id="rId754" Type="http://schemas.openxmlformats.org/officeDocument/2006/relationships/hyperlink" Target="http://capitalradio.es/la-emergente-las-empresas-conquistan-mundo/" TargetMode="External"/><Relationship Id="rId796" Type="http://schemas.openxmlformats.org/officeDocument/2006/relationships/hyperlink" Target="https://qz.com/899041/the-indian-government-has-delivered-a-piercing-criticism-of-rating-firms-like-standard-poors-and-moodys/" TargetMode="External"/><Relationship Id="rId90" Type="http://schemas.openxmlformats.org/officeDocument/2006/relationships/hyperlink" Target="http://www.sandiego.edu/business/centers/international_business/news_and_events/international_speaker_series.php" TargetMode="External"/><Relationship Id="rId186" Type="http://schemas.openxmlformats.org/officeDocument/2006/relationships/hyperlink" Target="http://www.sussex.ac.uk/bam/eiba2012/details/programme" TargetMode="External"/><Relationship Id="rId351" Type="http://schemas.openxmlformats.org/officeDocument/2006/relationships/hyperlink" Target="https://www.facebook.com/ecornell/videos/1628916197472411" TargetMode="External"/><Relationship Id="rId393" Type="http://schemas.openxmlformats.org/officeDocument/2006/relationships/hyperlink" Target="https://www.youtube.com/watch?v=MYFiVGGVyqo&amp;feature=youtu.be" TargetMode="External"/><Relationship Id="rId407" Type="http://schemas.openxmlformats.org/officeDocument/2006/relationships/hyperlink" Target="https://events.cornell.edu/event/lasp_public_issues_forum_high_stakes_implications_of_the_us_election_for_latin_america" TargetMode="External"/><Relationship Id="rId449" Type="http://schemas.openxmlformats.org/officeDocument/2006/relationships/hyperlink" Target="http://www.oecd.org/dev/DevTalks-Emerging-Markets-Reshaping-Globalisation.htm" TargetMode="External"/><Relationship Id="rId614" Type="http://schemas.openxmlformats.org/officeDocument/2006/relationships/hyperlink" Target="https://news.cgtn.com/news/2024-06-27/VHJhbnNjcmlwdDc5NDc5/index.html%20June%2027" TargetMode="External"/><Relationship Id="rId656" Type="http://schemas.openxmlformats.org/officeDocument/2006/relationships/hyperlink" Target="https://elpais.com/extra/grandes-empresas/2021-09-26/un-nuevo-tablero-de-juego-para-las-empresas-multinacionales.html" TargetMode="External"/><Relationship Id="rId821" Type="http://schemas.openxmlformats.org/officeDocument/2006/relationships/hyperlink" Target="https://www.weforum.org/agenda/2016/06/has-telecom-privatization-in-latin-america-been-a-success/" TargetMode="External"/><Relationship Id="rId863" Type="http://schemas.openxmlformats.org/officeDocument/2006/relationships/hyperlink" Target="http://www.huffingtonpost.com/michelle-arevalocarpenter/make-politics-part-of-the-equation_b_4027032.html" TargetMode="External"/><Relationship Id="rId211" Type="http://schemas.openxmlformats.org/officeDocument/2006/relationships/hyperlink" Target="https://doi.org/10.1080/19186444.2020.1771816" TargetMode="External"/><Relationship Id="rId253" Type="http://schemas.openxmlformats.org/officeDocument/2006/relationships/hyperlink" Target="http://www.insead.edu/facultyresearch/centres/wicfe/newsletter/2009/summer/ResearchLourdes.cfm" TargetMode="External"/><Relationship Id="rId295" Type="http://schemas.openxmlformats.org/officeDocument/2006/relationships/hyperlink" Target="http://www.comunidadetnor.ning.com/" TargetMode="External"/><Relationship Id="rId309" Type="http://schemas.openxmlformats.org/officeDocument/2006/relationships/hyperlink" Target="https://growthlab.hks.harvard.edu/event/in-search-of-a-d-esg-framework-for-emerging-markets-what-about-environment/" TargetMode="External"/><Relationship Id="rId460" Type="http://schemas.openxmlformats.org/officeDocument/2006/relationships/hyperlink" Target="https://www.spainuscc.org/public/ViewEventDetails?Type=EventDetails&amp;TypeID=576" TargetMode="External"/><Relationship Id="rId516" Type="http://schemas.openxmlformats.org/officeDocument/2006/relationships/hyperlink" Target="http://www.uandes.cl/noticias/con-gran-exito-se-realizo-quinta-conferencia-anual-de-la-academy-of-international-business-aiblat-2015.html" TargetMode="External"/><Relationship Id="rId698" Type="http://schemas.openxmlformats.org/officeDocument/2006/relationships/hyperlink" Target="https://economia.estadao.com.br/noticias/geral,o-dilema-dos-grupos-espanhois-na-america-latina,70003139104" TargetMode="External"/><Relationship Id="rId48" Type="http://schemas.openxmlformats.org/officeDocument/2006/relationships/hyperlink" Target="http://www.human.cornell.edu/pam/cpip/people.cfm" TargetMode="External"/><Relationship Id="rId113" Type="http://schemas.openxmlformats.org/officeDocument/2006/relationships/hyperlink" Target="https://doi.org/10.1080/19186444.2019.1573599" TargetMode="External"/><Relationship Id="rId320" Type="http://schemas.openxmlformats.org/officeDocument/2006/relationships/hyperlink" Target="https://www.youtube.com/playlist?list=PLdolJGRMFb_q-zp3vd6qlvLzAkIs6n2vv" TargetMode="External"/><Relationship Id="rId558" Type="http://schemas.openxmlformats.org/officeDocument/2006/relationships/hyperlink" Target="http://www.psu.edu.sa/psrtc/News_Events/insead2.html" TargetMode="External"/><Relationship Id="rId723" Type="http://schemas.openxmlformats.org/officeDocument/2006/relationships/hyperlink" Target="https://epoca.globo.com/o-ocaso-do-fundo-3g-capital-de-jorge-paulo-lemann-23504432" TargetMode="External"/><Relationship Id="rId765" Type="http://schemas.openxmlformats.org/officeDocument/2006/relationships/hyperlink" Target="https://www.johnson.cornell.edu/CornellEnterprise/Article/ArticleId/47262/Resilience-Distinguishes-Emerging-Market-Economies" TargetMode="External"/><Relationship Id="rId155" Type="http://schemas.openxmlformats.org/officeDocument/2006/relationships/hyperlink" Target="http://research.insead.edu/2012/09/losada-otalora-mauricio-casanova.html" TargetMode="External"/><Relationship Id="rId197" Type="http://schemas.openxmlformats.org/officeDocument/2006/relationships/hyperlink" Target="https://ecommons.cornell.edu/handle/1813/112770.2" TargetMode="External"/><Relationship Id="rId362" Type="http://schemas.openxmlformats.org/officeDocument/2006/relationships/hyperlink" Target="https://www.facebook.com/centrodeemprendimientoUA/" TargetMode="External"/><Relationship Id="rId418" Type="http://schemas.openxmlformats.org/officeDocument/2006/relationships/hyperlink" Target="https://vod.video.cornell.edu/channel/Johnson%2BGraduate%2BSchool%2Bof%2BManagement%2BCOVID-19%2BDiscussions/160708921" TargetMode="External"/><Relationship Id="rId625" Type="http://schemas.openxmlformats.org/officeDocument/2006/relationships/hyperlink" Target="https://asia.nikkei.com/Opinion/For-emerging-markets-ESG-will-not-work-without-economic-growth" TargetMode="External"/><Relationship Id="rId832" Type="http://schemas.openxmlformats.org/officeDocument/2006/relationships/hyperlink" Target="http://www.nytimes.com/2016/03/21/business/international/roger-agnelli-iron-man-who-led-a-global-mining-giant-dies-at-56.html" TargetMode="External"/><Relationship Id="rId222" Type="http://schemas.openxmlformats.org/officeDocument/2006/relationships/hyperlink" Target="http://www.weforum.org/reports/bridging-skills-and-innovation-gap-boost-productivity-latin-america-competitiveness-lab" TargetMode="External"/><Relationship Id="rId264" Type="http://schemas.openxmlformats.org/officeDocument/2006/relationships/hyperlink" Target="http://abconomics.com/2011/06/12/at-home-and-abroad-the-rise-of-global-latinas/" TargetMode="External"/><Relationship Id="rId471" Type="http://schemas.openxmlformats.org/officeDocument/2006/relationships/hyperlink" Target="https://www.facebook.com/events/1697128977002969/" TargetMode="External"/><Relationship Id="rId667" Type="http://schemas.openxmlformats.org/officeDocument/2006/relationships/hyperlink" Target="https://www.lavanguardia.com/economia/20201116/49480831865/rcep-asia-pacifico-libre-comercio-acuerdo-tratado-china-asean.html" TargetMode="External"/><Relationship Id="rId874" Type="http://schemas.openxmlformats.org/officeDocument/2006/relationships/hyperlink" Target="http://www.rtve.es/alacarta/audios/hora-america/hora-america-espana-puente-economico-entre-asia-america-latina-30-05-12/1424647/" TargetMode="External"/><Relationship Id="rId17" Type="http://schemas.openxmlformats.org/officeDocument/2006/relationships/hyperlink" Target="https://hdl.handle.net/1813/66976" TargetMode="External"/><Relationship Id="rId59" Type="http://schemas.openxmlformats.org/officeDocument/2006/relationships/hyperlink" Target="http://revistes.ub.edu/index.php/JESB" TargetMode="External"/><Relationship Id="rId124" Type="http://schemas.openxmlformats.org/officeDocument/2006/relationships/hyperlink" Target="http://www.up.edu.pe/revista_apuntes/SitePages/ver_articulos_web.aspx?idsec=439&amp;idnum=70" TargetMode="External"/><Relationship Id="rId527" Type="http://schemas.openxmlformats.org/officeDocument/2006/relationships/hyperlink" Target="http://www.yale.edu/ymso/convergencias2014/speakers.html" TargetMode="External"/><Relationship Id="rId569" Type="http://schemas.openxmlformats.org/officeDocument/2006/relationships/hyperlink" Target="http://www.thedialogue.org/" TargetMode="External"/><Relationship Id="rId734" Type="http://schemas.openxmlformats.org/officeDocument/2006/relationships/hyperlink" Target="https://www.chinadailyhk.com/articles/153/231/188/1547786282635.html?newsId=59600" TargetMode="External"/><Relationship Id="rId776" Type="http://schemas.openxmlformats.org/officeDocument/2006/relationships/hyperlink" Target="http://latintrade.com/es/the-fall-of-the-brazilian-business-sector/" TargetMode="External"/><Relationship Id="rId70" Type="http://schemas.openxmlformats.org/officeDocument/2006/relationships/hyperlink" Target="https://bit.ly/386XiCd" TargetMode="External"/><Relationship Id="rId166" Type="http://schemas.openxmlformats.org/officeDocument/2006/relationships/hyperlink" Target="https://www.esglobal.org/infoguias/iberoamerica-mira-hacia-el-futuro/" TargetMode="External"/><Relationship Id="rId331" Type="http://schemas.openxmlformats.org/officeDocument/2006/relationships/hyperlink" Target="https://events.cornell.edu/event/eco-innovation_in_brazil_and_us" TargetMode="External"/><Relationship Id="rId373" Type="http://schemas.openxmlformats.org/officeDocument/2006/relationships/hyperlink" Target="https://econclubafny.org/webinar_event/covid-19-international-private-capital-and-infrastructure-led-recovery/" TargetMode="External"/><Relationship Id="rId429" Type="http://schemas.openxmlformats.org/officeDocument/2006/relationships/hyperlink" Target="https://www.ub.edu/business-school/es/events/the-era-of-chinese-multinationals-competing-for-global-dominance/?fbclid=IwAR3C7JPPBN6U3eM4RgTkH_Yb6NcGbG8KueNK0LOEPwbO98OjSqEVv4OeFmU" TargetMode="External"/><Relationship Id="rId580" Type="http://schemas.openxmlformats.org/officeDocument/2006/relationships/hyperlink" Target="https://cnnespanol.cnn.com/2025/02/06/economia/video/economia-global-analisis-2025-cambios-paradigmas-globoeconomia-tv" TargetMode="External"/><Relationship Id="rId636" Type="http://schemas.openxmlformats.org/officeDocument/2006/relationships/hyperlink" Target="https://observer.com/2022/05/new-sanctions-on-russia-could-trigger-a-default-that-will-be-felt-across-the-global-economy/" TargetMode="External"/><Relationship Id="rId801" Type="http://schemas.openxmlformats.org/officeDocument/2006/relationships/hyperlink" Target="http://qz.com/876384/narendra-modis-india-seeking-a-ratings-upgrade-by-moodys-is-neither-undesirable-nor-a-new-practice/" TargetMode="External"/><Relationship Id="rId1" Type="http://schemas.openxmlformats.org/officeDocument/2006/relationships/numbering" Target="numbering.xml"/><Relationship Id="rId233" Type="http://schemas.openxmlformats.org/officeDocument/2006/relationships/hyperlink" Target="http://noticias.lainformacion.com/economia-negocios-y-finanzas/comercio-internacional-extranjero/latinoamerica-y-asia-fuentes-de-financiacion-para-las-empresas-espanolas_qCJyIzx8RvHcwvEu0RvAS5/" TargetMode="External"/><Relationship Id="rId440" Type="http://schemas.openxmlformats.org/officeDocument/2006/relationships/hyperlink" Target="https://www.casaasia.es/actividad/detalle/221306-debate-el-papel-de-la-tecnologia-en-el-conflicto-entre-estados-unidos-y-china" TargetMode="External"/><Relationship Id="rId678" Type="http://schemas.openxmlformats.org/officeDocument/2006/relationships/hyperlink" Target="https://www.esglobal.org/depende-son-las-empresas-chinas-globales/" TargetMode="External"/><Relationship Id="rId843" Type="http://schemas.openxmlformats.org/officeDocument/2006/relationships/hyperlink" Target="http://edition.pagesuite-professional.co.uk/launch.aspx?eid=9adfbb30-1313-45ac-ac89-09faf1c1e3a3&amp;pnum=52" TargetMode="External"/><Relationship Id="rId885" Type="http://schemas.openxmlformats.org/officeDocument/2006/relationships/hyperlink" Target="http://www.lefigaro.fr/lefigaromagazine/2011/11/12/01006-20111112ARTFIG00554-pourquoi-pas-l-amerique-latine.php" TargetMode="External"/><Relationship Id="rId28" Type="http://schemas.openxmlformats.org/officeDocument/2006/relationships/image" Target="media/image3.png"/><Relationship Id="rId275" Type="http://schemas.openxmlformats.org/officeDocument/2006/relationships/hyperlink" Target="http://www.oecd.org/dev/oecdemnet.htm" TargetMode="External"/><Relationship Id="rId300" Type="http://schemas.openxmlformats.org/officeDocument/2006/relationships/hyperlink" Target="http://knowledge.insead.edu/economics-working-women-100127.cfmd" TargetMode="External"/><Relationship Id="rId482" Type="http://schemas.openxmlformats.org/officeDocument/2006/relationships/hyperlink" Target="http://nyslls.wixsite.com/nys-lls" TargetMode="External"/><Relationship Id="rId538" Type="http://schemas.openxmlformats.org/officeDocument/2006/relationships/hyperlink" Target="http://leadership.telefonica.com/" TargetMode="External"/><Relationship Id="rId703" Type="http://schemas.openxmlformats.org/officeDocument/2006/relationships/hyperlink" Target="https://brasil.elpais.com/brasil/2019/10/30/internacional/1572439700_684034.html" TargetMode="External"/><Relationship Id="rId745" Type="http://schemas.openxmlformats.org/officeDocument/2006/relationships/hyperlink" Target="http://www.latintrade.com/" TargetMode="External"/><Relationship Id="rId910" Type="http://schemas.openxmlformats.org/officeDocument/2006/relationships/fontTable" Target="fontTable.xml"/><Relationship Id="rId81" Type="http://schemas.openxmlformats.org/officeDocument/2006/relationships/hyperlink" Target="http://www.mydocumenta.com/" TargetMode="External"/><Relationship Id="rId135" Type="http://schemas.openxmlformats.org/officeDocument/2006/relationships/hyperlink" Target="https://ssrn.com/abstract=4960984" TargetMode="External"/><Relationship Id="rId177" Type="http://schemas.openxmlformats.org/officeDocument/2006/relationships/hyperlink" Target="http://mba.americaeconomia.com/articulos/entrevistas/en-latinoamerica-se-observa-un-refuerzo-del-compromiso-empresarial-con-la-soci" TargetMode="External"/><Relationship Id="rId342" Type="http://schemas.openxmlformats.org/officeDocument/2006/relationships/hyperlink" Target="https://tfi4sdafrica.org/tfi4sd-2022/" TargetMode="External"/><Relationship Id="rId384" Type="http://schemas.openxmlformats.org/officeDocument/2006/relationships/hyperlink" Target="https://drclas.harvard.edu/calendar" TargetMode="External"/><Relationship Id="rId591" Type="http://schemas.openxmlformats.org/officeDocument/2006/relationships/hyperlink" Target="https://news.cornell.edu/stories/2024/11/competition-featuring-mba-students-case-draws-700-entrants" TargetMode="External"/><Relationship Id="rId605" Type="http://schemas.openxmlformats.org/officeDocument/2006/relationships/hyperlink" Target="https://news.jxnews.com.cn/system/2024/07/22/020578216.shtml" TargetMode="External"/><Relationship Id="rId787" Type="http://schemas.openxmlformats.org/officeDocument/2006/relationships/hyperlink" Target="http://brettonwoods.org/publication/views-from-the-members-how-the-%E2%80%98t%E2%80%99-time-is-affecting-emerging-markets-by-lourdes-casanov" TargetMode="External"/><Relationship Id="rId812" Type="http://schemas.openxmlformats.org/officeDocument/2006/relationships/hyperlink" Target="http://www.valuewalk.com/2016/10/can-latin-america-free-dependence-commodities/" TargetMode="External"/><Relationship Id="rId202" Type="http://schemas.openxmlformats.org/officeDocument/2006/relationships/hyperlink" Target="https://ecommons.cornell.edu/handle/1813/66953" TargetMode="External"/><Relationship Id="rId244" Type="http://schemas.openxmlformats.org/officeDocument/2006/relationships/hyperlink" Target="http://www.americaeconomica.com/index.php?noticia=10218" TargetMode="External"/><Relationship Id="rId647" Type="http://schemas.openxmlformats.org/officeDocument/2006/relationships/hyperlink" Target="mailto:cunews@cornell.edu" TargetMode="External"/><Relationship Id="rId689" Type="http://schemas.openxmlformats.org/officeDocument/2006/relationships/hyperlink" Target="https://www.brasil247.com/economia/coronavirus-entre-os-emergentes-brasil-e-o-mais-afetado-pela-fuga-de-capitais" TargetMode="External"/><Relationship Id="rId854" Type="http://schemas.openxmlformats.org/officeDocument/2006/relationships/hyperlink" Target="http://www.risingpowersinitiative.org/brazils-presidential-elections-and-reactions-from-rising-powers/" TargetMode="External"/><Relationship Id="rId896" Type="http://schemas.openxmlformats.org/officeDocument/2006/relationships/hyperlink" Target="http://epocanegocios.globo.com/Revista/Common/0,,EMI131716-16357,00-OS+SEGREDOS+PARA+O+SUCESSO+DE+UMA+FUSAO.html" TargetMode="External"/><Relationship Id="rId39" Type="http://schemas.openxmlformats.org/officeDocument/2006/relationships/hyperlink" Target="https://www.youtube.com/watch?v=tez2mjmUq4U" TargetMode="External"/><Relationship Id="rId286" Type="http://schemas.openxmlformats.org/officeDocument/2006/relationships/hyperlink" Target="http://liderazgofemenino.rocks/PRENSA/coautoras.html" TargetMode="External"/><Relationship Id="rId451" Type="http://schemas.openxmlformats.org/officeDocument/2006/relationships/hyperlink" Target="http://ficci.in/sector-event-page.asp?sectorid=9" TargetMode="External"/><Relationship Id="rId493" Type="http://schemas.openxmlformats.org/officeDocument/2006/relationships/hyperlink" Target="http://fae.uprrp.edu/blog/2016/05/05/la-conferencia-10th-quest-for-global-competitivenes-tuvo-impacto/" TargetMode="External"/><Relationship Id="rId507" Type="http://schemas.openxmlformats.org/officeDocument/2006/relationships/hyperlink" Target="http://www.brazilcouncil.org/events/2015-midyear-meeting" TargetMode="External"/><Relationship Id="rId549" Type="http://schemas.openxmlformats.org/officeDocument/2006/relationships/hyperlink" Target="http://www.fabio.jor.br/" TargetMode="External"/><Relationship Id="rId714" Type="http://schemas.openxmlformats.org/officeDocument/2006/relationships/hyperlink" Target="https://www.google.com/amp/s/m.eldiario.es/tecnologia/Casanova-Unidos-negociar-China-economica_0_912708899.amp.html" TargetMode="External"/><Relationship Id="rId756" Type="http://schemas.openxmlformats.org/officeDocument/2006/relationships/hyperlink" Target="http://www.lavanguardia.com/economia/20180521/443741438011/auge-dolar-consecuencias-caida-divisas-economias-emergentes.html" TargetMode="External"/><Relationship Id="rId50" Type="http://schemas.openxmlformats.org/officeDocument/2006/relationships/hyperlink" Target="http://socialsciences.cornell.edu/china/affiliates/" TargetMode="External"/><Relationship Id="rId104" Type="http://schemas.openxmlformats.org/officeDocument/2006/relationships/hyperlink" Target="https://doi.org/10.18568/internext.v18i1.735" TargetMode="External"/><Relationship Id="rId146" Type="http://schemas.openxmlformats.org/officeDocument/2006/relationships/hyperlink" Target="http://www.insead.edu/facultyresearch/research/details_papers.cfm?id=31879" TargetMode="External"/><Relationship Id="rId188" Type="http://schemas.openxmlformats.org/officeDocument/2006/relationships/hyperlink" Target="https://hdl.handle.net/1813/66953" TargetMode="External"/><Relationship Id="rId311" Type="http://schemas.openxmlformats.org/officeDocument/2006/relationships/hyperlink" Target="https://cncpanama.org/org/foro-nacional-para-la-competitividad/" TargetMode="External"/><Relationship Id="rId353" Type="http://schemas.openxmlformats.org/officeDocument/2006/relationships/hyperlink" Target="https://ecornell.cornell.edu/keynotes/view/K120321/" TargetMode="External"/><Relationship Id="rId395" Type="http://schemas.openxmlformats.org/officeDocument/2006/relationships/hyperlink" Target="https://www.latcam.ch/event/webinar-a-new-future-for-the-multilatinas/" TargetMode="External"/><Relationship Id="rId409" Type="http://schemas.openxmlformats.org/officeDocument/2006/relationships/hyperlink" Target="http://tnc-online.net/conferences.html" TargetMode="External"/><Relationship Id="rId560" Type="http://schemas.openxmlformats.org/officeDocument/2006/relationships/hyperlink" Target="https://elpais.com/economia/2026-01-01/economia-mundial-en-2026-tres-escenarios-y-una-distopia.html" TargetMode="External"/><Relationship Id="rId798" Type="http://schemas.openxmlformats.org/officeDocument/2006/relationships/hyperlink" Target="https://twitter.com/APBusiness/status/821779131859947522" TargetMode="External"/><Relationship Id="rId92" Type="http://schemas.openxmlformats.org/officeDocument/2006/relationships/hyperlink" Target="http://www.latintrade.com/" TargetMode="External"/><Relationship Id="rId213" Type="http://schemas.openxmlformats.org/officeDocument/2006/relationships/hyperlink" Target="https://ecommons.cornell.edu/handle/1813/66953" TargetMode="External"/><Relationship Id="rId420" Type="http://schemas.openxmlformats.org/officeDocument/2006/relationships/hyperlink" Target="https://english.ckgsb.edu.cn/new/the-era-of-chinese-multinationals/" TargetMode="External"/><Relationship Id="rId616" Type="http://schemas.openxmlformats.org/officeDocument/2006/relationships/hyperlink" Target="http://www.china.org.cn/world/Off_the_Wire/2024-06/26/content_117275377.htm" TargetMode="External"/><Relationship Id="rId658" Type="http://schemas.openxmlformats.org/officeDocument/2006/relationships/hyperlink" Target="http://www.thedialogue.org/wp-content/uploads/2021/06/LAA210621.pdf" TargetMode="External"/><Relationship Id="rId823" Type="http://schemas.openxmlformats.org/officeDocument/2006/relationships/hyperlink" Target="https://www.washingtonpost.com/world/the_americas/brazils-new-leader-has-to-deal-with-a-political-crisis--and-save-the-olympics/2016/05/13/5913f4e4-18a0-11e6-971a-dadf9ab18869_story.html" TargetMode="External"/><Relationship Id="rId865" Type="http://schemas.openxmlformats.org/officeDocument/2006/relationships/hyperlink" Target="http://estrategiaparatodos.wordpress.com/2013/07/15/who-is-who-in-internationalization-interview-with-prof-lourdes-casanova/" TargetMode="External"/><Relationship Id="rId255" Type="http://schemas.openxmlformats.org/officeDocument/2006/relationships/hyperlink" Target="http://diglib.lib.utk.edu/utj/jei-home.php" TargetMode="External"/><Relationship Id="rId297" Type="http://schemas.openxmlformats.org/officeDocument/2006/relationships/hyperlink" Target="http://www.amazon.com/The-Management-Strategy-Duane-Ireland/dp/1133584683" TargetMode="External"/><Relationship Id="rId462" Type="http://schemas.openxmlformats.org/officeDocument/2006/relationships/hyperlink" Target="https://horasis.org/horasis-india-meeting/horasis-india-meeting-2018/" TargetMode="External"/><Relationship Id="rId518" Type="http://schemas.openxmlformats.org/officeDocument/2006/relationships/hyperlink" Target="https://www.webcaster4.com/Webcast/Page/269/6406" TargetMode="External"/><Relationship Id="rId725" Type="http://schemas.openxmlformats.org/officeDocument/2006/relationships/hyperlink" Target="https://www.dinero.com/management/articulo/cuando-una-empresa-local-debe-dar-el-paso-hacia-la-internacionalizacion/269327?fbclid=IwAR3se16KhlWuPm8JtjbOMq0T7DgoI20qBRxhQyj2gsxz6aclbEsAzBW7uH" TargetMode="External"/><Relationship Id="rId115" Type="http://schemas.openxmlformats.org/officeDocument/2006/relationships/hyperlink" Target="https://www.tandfonline.com/eprint/ChudRnH9FIjpxdgHs2PX/full?target=10.1080/19186444.2018.1560241" TargetMode="External"/><Relationship Id="rId157" Type="http://schemas.openxmlformats.org/officeDocument/2006/relationships/hyperlink" Target="http://www.insead.edu/facultyresearch/research/details_papers.cfm?id=31001" TargetMode="External"/><Relationship Id="rId322" Type="http://schemas.openxmlformats.org/officeDocument/2006/relationships/hyperlink" Target="https://www.youtube.com/watch?v=igol2a2hyMA" TargetMode="External"/><Relationship Id="rId364" Type="http://schemas.openxmlformats.org/officeDocument/2006/relationships/hyperlink" Target="https://www.spainuscc.org/public/ViewEventDetails?Type=EventDetails&amp;TypeID=644" TargetMode="External"/><Relationship Id="rId767" Type="http://schemas.openxmlformats.org/officeDocument/2006/relationships/hyperlink" Target="https://economictimes.indiatimes.com/industry/services/education/social-work-courses-see-rising-interest/articleshow/62560193.cms" TargetMode="External"/><Relationship Id="rId61" Type="http://schemas.openxmlformats.org/officeDocument/2006/relationships/hyperlink" Target="http://www.managerfocus.com/quienes-somos/" TargetMode="External"/><Relationship Id="rId199" Type="http://schemas.openxmlformats.org/officeDocument/2006/relationships/hyperlink" Target="https://doi.org/10.7298/y6j0-wd64" TargetMode="External"/><Relationship Id="rId571" Type="http://schemas.openxmlformats.org/officeDocument/2006/relationships/hyperlink" Target="https://www.youtube.com/watch?v=y1y7Lz5YVOk" TargetMode="External"/><Relationship Id="rId627" Type="http://schemas.openxmlformats.org/officeDocument/2006/relationships/hyperlink" Target="https://english.news.cn/20230629/c4640f2729ee4d13b5c99e39348ff9e7/c.html" TargetMode="External"/><Relationship Id="rId669" Type="http://schemas.openxmlformats.org/officeDocument/2006/relationships/hyperlink" Target="https://www.expansion.com/latinoamerica/2020/10/25/5f95c00d468aeb98188b45fa.html" TargetMode="External"/><Relationship Id="rId834" Type="http://schemas.openxmlformats.org/officeDocument/2006/relationships/hyperlink" Target="http://cnnespanol.cnn.com/video/cnnee-din-intvw-lourdes-casanova-brasil-crisis/" TargetMode="External"/><Relationship Id="rId876" Type="http://schemas.openxmlformats.org/officeDocument/2006/relationships/hyperlink" Target="http://www.dinero.com/Imprimir.aspx?idItem=148234" TargetMode="External"/><Relationship Id="rId19" Type="http://schemas.openxmlformats.org/officeDocument/2006/relationships/hyperlink" Target="https://scholar.google.com/citations?user=EYydvwEAAAAJ&amp;hl=en" TargetMode="External"/><Relationship Id="rId224" Type="http://schemas.openxmlformats.org/officeDocument/2006/relationships/hyperlink" Target="http://www.bizindia.net/book-review-the-political-economy-of-an-emerging-global-power-in-search-of-the-brazil-dream/" TargetMode="External"/><Relationship Id="rId266" Type="http://schemas.openxmlformats.org/officeDocument/2006/relationships/hyperlink" Target="http://www.bnamericas.com/ten/articulo.jsp?idioma=I&amp;documento=35" TargetMode="External"/><Relationship Id="rId431" Type="http://schemas.openxmlformats.org/officeDocument/2006/relationships/hyperlink" Target="https://www.youtube.com/watch?v=B7pkqsY5nxM" TargetMode="External"/><Relationship Id="rId473" Type="http://schemas.openxmlformats.org/officeDocument/2006/relationships/hyperlink" Target="http://www.oecd.org/about/secretary-general/navigating-uncertainty-strategies-for-innovation-and-growth.htm" TargetMode="External"/><Relationship Id="rId529" Type="http://schemas.openxmlformats.org/officeDocument/2006/relationships/hyperlink" Target="http://www.sacbee.com/2013/10/24/5848394/driving-change-in-latin-america.html" TargetMode="External"/><Relationship Id="rId680" Type="http://schemas.openxmlformats.org/officeDocument/2006/relationships/hyperlink" Target="https://www.expansion.com/economia/2020/05/27/5eccd274468aeb381a8b45eb.html" TargetMode="External"/><Relationship Id="rId736" Type="http://schemas.openxmlformats.org/officeDocument/2006/relationships/hyperlink" Target="http://www.cnn.com/video/data/2.0/video/spanish/2019/01/29/vale-minera-brasilena-acciones-caen-colapso-represa-lourdes-casanova-entrevista-dinero-serbia.cnn.html" TargetMode="External"/><Relationship Id="rId901" Type="http://schemas.openxmlformats.org/officeDocument/2006/relationships/hyperlink" Target="http://tigrepelvar3.wordpress.com/page/2/" TargetMode="External"/><Relationship Id="rId30" Type="http://schemas.openxmlformats.org/officeDocument/2006/relationships/image" Target="media/image4.jpeg"/><Relationship Id="rId126" Type="http://schemas.openxmlformats.org/officeDocument/2006/relationships/hyperlink" Target="http://fal.itam.mx/FAE/?author=321" TargetMode="External"/><Relationship Id="rId168" Type="http://schemas.openxmlformats.org/officeDocument/2006/relationships/hyperlink" Target="https://www.esglobal.org/infoguias/iberoamerica-mira-hacia-el-futuro/" TargetMode="External"/><Relationship Id="rId333" Type="http://schemas.openxmlformats.org/officeDocument/2006/relationships/hyperlink" Target="https://chinacentre.web.ox.ac.uk/home" TargetMode="External"/><Relationship Id="rId540" Type="http://schemas.openxmlformats.org/officeDocument/2006/relationships/hyperlink" Target="http://www.casaasia.es/actividad/detalle?id=205945" TargetMode="External"/><Relationship Id="rId778" Type="http://schemas.openxmlformats.org/officeDocument/2006/relationships/hyperlink" Target="https://www.youtube.com/watch?v=lacXGnH93nk&amp;feature=share" TargetMode="External"/><Relationship Id="rId72" Type="http://schemas.openxmlformats.org/officeDocument/2006/relationships/hyperlink" Target="http://www.emeraldgrouppublishing.com/services/publishing/jefas/index.htm" TargetMode="External"/><Relationship Id="rId375" Type="http://schemas.openxmlformats.org/officeDocument/2006/relationships/hyperlink" Target="https://ecornell.cornell.edu/keynotes/overview/K042221a/" TargetMode="External"/><Relationship Id="rId582" Type="http://schemas.openxmlformats.org/officeDocument/2006/relationships/hyperlink" Target="https://www.scmp.com/economy/global-economy/article/3294267/chinese-firms-face-stumbling-blocks-abroad-old-competitive-mindsets-may-be-their-undoing" TargetMode="External"/><Relationship Id="rId638" Type="http://schemas.openxmlformats.org/officeDocument/2006/relationships/hyperlink" Target="https://www.voanews.com/a/sanctions-imposed-on-russia-hurt-chinese-economy-/6469664.html" TargetMode="External"/><Relationship Id="rId803" Type="http://schemas.openxmlformats.org/officeDocument/2006/relationships/hyperlink" Target="http://www.brinknews.com/asia/can-emerging-market-multinationals-become-global-leaders/" TargetMode="External"/><Relationship Id="rId845" Type="http://schemas.openxmlformats.org/officeDocument/2006/relationships/hyperlink" Target="http://www.kamilialahrichi.com/chinese-internet-latin-america/" TargetMode="External"/><Relationship Id="rId3" Type="http://schemas.openxmlformats.org/officeDocument/2006/relationships/settings" Target="settings.xml"/><Relationship Id="rId235" Type="http://schemas.openxmlformats.org/officeDocument/2006/relationships/hyperlink" Target="http://www.fundaciontelefonica.com/arte_cultura/publicaciones-listado/pagina-item-publicaciones/itempubli/85/" TargetMode="External"/><Relationship Id="rId277" Type="http://schemas.openxmlformats.org/officeDocument/2006/relationships/hyperlink" Target="https://www.oecd.org/dev/Business-Insights-Emerging-Markets-2021.pdf" TargetMode="External"/><Relationship Id="rId400" Type="http://schemas.openxmlformats.org/officeDocument/2006/relationships/hyperlink" Target="https://www.cidob.org/en/events/thematic_lines_of_research/global_geopolitics_and_security/geopolitica_y_comercio_una_mirada_desde_barcelona" TargetMode="External"/><Relationship Id="rId442" Type="http://schemas.openxmlformats.org/officeDocument/2006/relationships/hyperlink" Target="http://www.congressodeinovacao.com.br/?lang=en" TargetMode="External"/><Relationship Id="rId484" Type="http://schemas.openxmlformats.org/officeDocument/2006/relationships/hyperlink" Target="http://aiblat2017.com/" TargetMode="External"/><Relationship Id="rId705" Type="http://schemas.openxmlformats.org/officeDocument/2006/relationships/hyperlink" Target="https://www.elmanana.com/suplementos/dominical/la-economia-global-necesita-del-trabajo-en-equipo-destacado-cambio-climatico-finanzas-negocios/4937258" TargetMode="External"/><Relationship Id="rId887" Type="http://schemas.openxmlformats.org/officeDocument/2006/relationships/hyperlink" Target="http://www.worldcrunch.com/ranking-latin-america-s-most-global-companies/3795" TargetMode="External"/><Relationship Id="rId137" Type="http://schemas.openxmlformats.org/officeDocument/2006/relationships/hyperlink" Target="https://papers.ssrn.com/sol3/papers.cfm?abstract_id=4509150" TargetMode="External"/><Relationship Id="rId302" Type="http://schemas.openxmlformats.org/officeDocument/2006/relationships/hyperlink" Target="http://www.marketing-interactive.com/news/17809" TargetMode="External"/><Relationship Id="rId344" Type="http://schemas.openxmlformats.org/officeDocument/2006/relationships/hyperlink" Target="https://imagine5sebrae.com.br/" TargetMode="External"/><Relationship Id="rId691" Type="http://schemas.openxmlformats.org/officeDocument/2006/relationships/hyperlink" Target="https://brasil.elpais.com/economia/2020-03-10/crise-do-coronavirus-expoe-fragilidade-das-economias-latino-americanas.html" TargetMode="External"/><Relationship Id="rId747" Type="http://schemas.openxmlformats.org/officeDocument/2006/relationships/hyperlink" Target="https://www.voanews.com/a/alibaba-chief-s-next-move-may-reveal-a-chinese-gameplan/4576320.html" TargetMode="External"/><Relationship Id="rId789" Type="http://schemas.openxmlformats.org/officeDocument/2006/relationships/hyperlink" Target="http://www.brinknews.com/asia/chinese-multinationals-global-acquirers/" TargetMode="External"/><Relationship Id="rId41" Type="http://schemas.openxmlformats.org/officeDocument/2006/relationships/hyperlink" Target="https://www.esglobal.org/visibilizar-talento-femenino-iberoamerica/" TargetMode="External"/><Relationship Id="rId83" Type="http://schemas.openxmlformats.org/officeDocument/2006/relationships/hyperlink" Target="https://anthropology.cornell.edu/eudes-prado-lopes" TargetMode="External"/><Relationship Id="rId179" Type="http://schemas.openxmlformats.org/officeDocument/2006/relationships/hyperlink" Target="http://cerillasenlaoscuridad.blogspot.com/2010/05/gran-empresa-y-erradicacion-de-la.html" TargetMode="External"/><Relationship Id="rId386" Type="http://schemas.openxmlformats.org/officeDocument/2006/relationships/hyperlink" Target="https://www.facebook.com/watch/?v=457249348814097" TargetMode="External"/><Relationship Id="rId551" Type="http://schemas.openxmlformats.org/officeDocument/2006/relationships/hyperlink" Target="http://www.fapesq.rpp.br/web/noticia/exibe/noticia/1763?PHPSESSID=d7f05f55b209e3f5ec35fb6ab8c67b04" TargetMode="External"/><Relationship Id="rId593" Type="http://schemas.openxmlformats.org/officeDocument/2006/relationships/hyperlink" Target="http://www.thedialogue.org/" TargetMode="External"/><Relationship Id="rId607" Type="http://schemas.openxmlformats.org/officeDocument/2006/relationships/hyperlink" Target="https://www.chinadaily.com.cn/a/202407/04/WS6685d348a31095c51c50c34b.html" TargetMode="External"/><Relationship Id="rId649" Type="http://schemas.openxmlformats.org/officeDocument/2006/relationships/hyperlink" Target="https://internationalbanker.com/brokerage/why-emerging-markets-are-early-adopters-of-crypto-as-legal-tender/" TargetMode="External"/><Relationship Id="rId814" Type="http://schemas.openxmlformats.org/officeDocument/2006/relationships/hyperlink" Target="http://knowledge.wharton.upenn.edu/article/can-latin-america-free-dependence-commodities/" TargetMode="External"/><Relationship Id="rId856" Type="http://schemas.openxmlformats.org/officeDocument/2006/relationships/hyperlink" Target="http://podcast.ondacero.es/mp_series1/audios/ondacero.es/2014/10/07/00181.mp3" TargetMode="External"/><Relationship Id="rId190" Type="http://schemas.openxmlformats.org/officeDocument/2006/relationships/hyperlink" Target="https://nam12.safelinks.protection.outlook.com/?url=https%3A%2F%2Fbusiness.cornell.edu%2Fcenters%2Femi%2Femerging-markets-report%2F&amp;data=05%7C02%7Clc683%40cornell.edu%7C5a9058166aa240bae4fe08de1b5d1376%7C5d7e43661b9b45cf8e79b14b27df46e1%7C0%7C0%7C638978283751171360%7CUnknown%7CTWFpbGZsb3d8eyJFbXB0eU1hcGkiOnRydWUsIlYiOiIwLjAuMDAwMCIsIlAiOiJXaW4zMiIsIkFOIjoiTWFpbCIsIldUIjoyfQ%3D%3D%7C0%7C%7C%7C&amp;sdata=%2B18ltFmiK3g8hJ7HiW0%2BzRlNh5IjL3DFb1Hws%2Byr4J4%3D&amp;reserved=0" TargetMode="External"/><Relationship Id="rId204" Type="http://schemas.openxmlformats.org/officeDocument/2006/relationships/hyperlink" Target="https://globalandinternationalstudies.com/global-parnertship/" TargetMode="External"/><Relationship Id="rId246" Type="http://schemas.openxmlformats.org/officeDocument/2006/relationships/hyperlink" Target="http://www.noticias.com/latinoamerica-debe-crear-el-proximo-facebook.1070327" TargetMode="External"/><Relationship Id="rId288" Type="http://schemas.openxmlformats.org/officeDocument/2006/relationships/hyperlink" Target="http://www.fbbva.es/TLFU/microsites/EmpresasFamiliares/index.html" TargetMode="External"/><Relationship Id="rId411" Type="http://schemas.openxmlformats.org/officeDocument/2006/relationships/hyperlink" Target="https://www.facebook.com/AUC.Business/" TargetMode="External"/><Relationship Id="rId453" Type="http://schemas.openxmlformats.org/officeDocument/2006/relationships/hyperlink" Target="https://wacaustin.org/events/?tribe_paged=1&amp;tribe_event_display=list&amp;tribe-bar-date=2018-10-18" TargetMode="External"/><Relationship Id="rId509" Type="http://schemas.openxmlformats.org/officeDocument/2006/relationships/hyperlink" Target="https://www.aacsb.net/eweb/Dynamicpage.aspx?Site=AACSB&amp;WebKey=dec31120-4899-44f2-a903-1b524e840d41&amp;RegPath=EventRegFees&amp;REg_evt_key=78172a15-b6fb-4aaa-98a8-ec86bbd4f36f" TargetMode="External"/><Relationship Id="rId660" Type="http://schemas.openxmlformats.org/officeDocument/2006/relationships/hyperlink" Target="https://elpais.com/economia/2021-05-30/la-industria-sale-del-cajon-del-olvido.html" TargetMode="External"/><Relationship Id="rId898" Type="http://schemas.openxmlformats.org/officeDocument/2006/relationships/hyperlink" Target="http://www.globallatinas.org/docs/lourdesoestadosaopaulo.pdf" TargetMode="External"/><Relationship Id="rId106" Type="http://schemas.openxmlformats.org/officeDocument/2006/relationships/hyperlink" Target="https://www.fundacioncarolina.es/dt_fc_48/" TargetMode="External"/><Relationship Id="rId313" Type="http://schemas.openxmlformats.org/officeDocument/2006/relationships/hyperlink" Target="https://www.gsemconsortium.org/8th-gsem-conference%20May%2026-27" TargetMode="External"/><Relationship Id="rId495" Type="http://schemas.openxmlformats.org/officeDocument/2006/relationships/hyperlink" Target="http://www.balas.org/" TargetMode="External"/><Relationship Id="rId716" Type="http://schemas.openxmlformats.org/officeDocument/2006/relationships/hyperlink" Target="https://www.lavanguardia.com/economia/20190630/463180232253/es-muy-dificil-que-pekin-pierda-esta-guerra.html" TargetMode="External"/><Relationship Id="rId758" Type="http://schemas.openxmlformats.org/officeDocument/2006/relationships/hyperlink" Target="http://www.miamiherald.com/news/nation-world/world/americas/cuba/article209246054.html" TargetMode="External"/><Relationship Id="rId10" Type="http://schemas.openxmlformats.org/officeDocument/2006/relationships/hyperlink" Target="http://www.linkedin.com/pub/lourdes-casanova/0/23a/11" TargetMode="External"/><Relationship Id="rId52" Type="http://schemas.openxmlformats.org/officeDocument/2006/relationships/hyperlink" Target="https://initiatives.weforum.org/global-future-council-on-business-of-economic-growth/home" TargetMode="External"/><Relationship Id="rId94" Type="http://schemas.openxmlformats.org/officeDocument/2006/relationships/hyperlink" Target="http://www.bnamericas.com/ten/articulo.jsp?idioma=I&amp;documento=34" TargetMode="External"/><Relationship Id="rId148" Type="http://schemas.openxmlformats.org/officeDocument/2006/relationships/hyperlink" Target="http://www.insead.edu/facultyresearch/research/details_papers.cfm?id=31925" TargetMode="External"/><Relationship Id="rId355" Type="http://schemas.openxmlformats.org/officeDocument/2006/relationships/hyperlink" Target="https://events.cornell.edu/event/innovation_from_emerging_markets" TargetMode="External"/><Relationship Id="rId397" Type="http://schemas.openxmlformats.org/officeDocument/2006/relationships/hyperlink" Target="https://www.youtube.com/watch?v=L7PU9TtOLII" TargetMode="External"/><Relationship Id="rId520" Type="http://schemas.openxmlformats.org/officeDocument/2006/relationships/hyperlink" Target="http://einaudi.cornell.edu/node/9971" TargetMode="External"/><Relationship Id="rId562" Type="http://schemas.openxmlformats.org/officeDocument/2006/relationships/hyperlink" Target="https://www.diaridebarcelona.cat/w/eua-i-xina-intensifiquen-seva-disputa-tecnologica-segons-casanova?redirect=%2F" TargetMode="External"/><Relationship Id="rId618" Type="http://schemas.openxmlformats.org/officeDocument/2006/relationships/hyperlink" Target="https://tinyurl.com/yc5e4rwu" TargetMode="External"/><Relationship Id="rId825" Type="http://schemas.openxmlformats.org/officeDocument/2006/relationships/hyperlink" Target="https://youtu.be/hbMWUU99iSQ" TargetMode="External"/><Relationship Id="rId215" Type="http://schemas.openxmlformats.org/officeDocument/2006/relationships/hyperlink" Target="https://www.tandfonline.com/doi/full/10.1080/19186444.2019.1573599" TargetMode="External"/><Relationship Id="rId257" Type="http://schemas.openxmlformats.org/officeDocument/2006/relationships/hyperlink" Target="http://www.fivediamondconference.org/blog/Lists/Posts/Post.aspx?ID=5" TargetMode="External"/><Relationship Id="rId422" Type="http://schemas.openxmlformats.org/officeDocument/2006/relationships/hyperlink" Target="https://www.uschina.org/events/chinese-mncs-and-their-role-global-business-ecosystem" TargetMode="External"/><Relationship Id="rId464" Type="http://schemas.openxmlformats.org/officeDocument/2006/relationships/hyperlink" Target="http://www.thegrowthnet.com/" TargetMode="External"/><Relationship Id="rId867" Type="http://schemas.openxmlformats.org/officeDocument/2006/relationships/hyperlink" Target="http://www.americaeconomia.com/economia-mercados/finanzas/la-hora-de-las-multilatinas" TargetMode="External"/><Relationship Id="rId299" Type="http://schemas.openxmlformats.org/officeDocument/2006/relationships/hyperlink" Target="http://knowledge.wharton.upenn.edu/10000women/article.cfm?articleid=6132" TargetMode="External"/><Relationship Id="rId727" Type="http://schemas.openxmlformats.org/officeDocument/2006/relationships/hyperlink" Target="https://t.co/FjJx21GfY8" TargetMode="External"/><Relationship Id="rId63" Type="http://schemas.openxmlformats.org/officeDocument/2006/relationships/hyperlink" Target="http://mnccenter.org/wong-center-news" TargetMode="External"/><Relationship Id="rId159" Type="http://schemas.openxmlformats.org/officeDocument/2006/relationships/hyperlink" Target="http://research.insead.edu/2012/08/casanova-lourdes-dayton-johnson-jeff.html" TargetMode="External"/><Relationship Id="rId366" Type="http://schemas.openxmlformats.org/officeDocument/2006/relationships/hyperlink" Target="https://ecornell.cornell.edu/keynotes/overview/K072321/" TargetMode="External"/><Relationship Id="rId573" Type="http://schemas.openxmlformats.org/officeDocument/2006/relationships/hyperlink" Target="https://www.youtube.com/watch?v=fHCaBrgznqM" TargetMode="External"/><Relationship Id="rId780" Type="http://schemas.openxmlformats.org/officeDocument/2006/relationships/hyperlink" Target="https://www.voanews.com/a/foreign-firms-seek-a-fair-shot-at-china-new-silk-road-projects/3874333.html" TargetMode="External"/><Relationship Id="rId226" Type="http://schemas.openxmlformats.org/officeDocument/2006/relationships/hyperlink" Target="http://www.eubrasil.eu/en/publications/" TargetMode="External"/><Relationship Id="rId433" Type="http://schemas.openxmlformats.org/officeDocument/2006/relationships/hyperlink" Target="https://cornellemiconference.splashthat.com/" TargetMode="External"/><Relationship Id="rId878" Type="http://schemas.openxmlformats.org/officeDocument/2006/relationships/hyperlink" Target="http://www.finanzas.com/noticias/economia/2012-03-25/688269_estudio-destaca-potencial-espana-como.html" TargetMode="External"/><Relationship Id="rId640" Type="http://schemas.openxmlformats.org/officeDocument/2006/relationships/hyperlink" Target="https://www.thedialogue.org/wp-content/uploads/2022/02/FSA220209.pdf" TargetMode="External"/><Relationship Id="rId738" Type="http://schemas.openxmlformats.org/officeDocument/2006/relationships/hyperlink" Target="https://www.cidob.org/en/publications/publication_series/notes_internacionals/n1_205/the_competitive_edge_in_china_s_overseas_investments_the_golden_hand_of_the_state" TargetMode="External"/><Relationship Id="rId74" Type="http://schemas.openxmlformats.org/officeDocument/2006/relationships/hyperlink" Target="http://tcpl.org/" TargetMode="External"/><Relationship Id="rId377" Type="http://schemas.openxmlformats.org/officeDocument/2006/relationships/hyperlink" Target="https://www.youtube.com/watch?v=zZ9tBSFlhK0" TargetMode="External"/><Relationship Id="rId500" Type="http://schemas.openxmlformats.org/officeDocument/2006/relationships/hyperlink" Target="http://www.foromultilatinas.com/" TargetMode="External"/><Relationship Id="rId584" Type="http://schemas.openxmlformats.org/officeDocument/2006/relationships/hyperlink" Target="https://elpais.com/planeta-futuro/2024-12-16/la-carrera-de-obstaculos-de-jumia-el-amazon-africano-para-sortear-la-falta-de-infraestructuras-y-de-acceso-a-internet.html" TargetMode="External"/><Relationship Id="rId805" Type="http://schemas.openxmlformats.org/officeDocument/2006/relationships/hyperlink" Target="http://www.au.af.mil/au/afri/aspj/apjinternational/apj-s/2016/2016-4/2016_4_05_lavinder_s.pdf" TargetMode="External"/><Relationship Id="rId5" Type="http://schemas.openxmlformats.org/officeDocument/2006/relationships/footnotes" Target="footnotes.xml"/><Relationship Id="rId237" Type="http://schemas.openxmlformats.org/officeDocument/2006/relationships/hyperlink" Target="http://knowledge.insead.edu/video/index.cfm?vid=557" TargetMode="External"/><Relationship Id="rId791" Type="http://schemas.openxmlformats.org/officeDocument/2006/relationships/hyperlink" Target="https://www.youtube.com/watch?v=Yz6SuFVqDPk" TargetMode="External"/><Relationship Id="rId889" Type="http://schemas.openxmlformats.org/officeDocument/2006/relationships/hyperlink" Target="http://www.revistapib.com.br/noticias_visualizar.php?id=734" TargetMode="External"/><Relationship Id="rId444" Type="http://schemas.openxmlformats.org/officeDocument/2006/relationships/hyperlink" Target="https://jindal.utdallas.edu/calendar/details.php?id=1220450705" TargetMode="External"/><Relationship Id="rId651" Type="http://schemas.openxmlformats.org/officeDocument/2006/relationships/hyperlink" Target="mailto:tjf85@cornell.edu" TargetMode="External"/><Relationship Id="rId749" Type="http://schemas.openxmlformats.org/officeDocument/2006/relationships/hyperlink" Target="https://www.voanews.com/a/china-trade-issues/4545596.html" TargetMode="External"/><Relationship Id="rId290" Type="http://schemas.openxmlformats.org/officeDocument/2006/relationships/hyperlink" Target="http://www.apexbrasil.com.br/publicacoes/M-UE_Dialogue_ebook.pdf" TargetMode="External"/><Relationship Id="rId304" Type="http://schemas.openxmlformats.org/officeDocument/2006/relationships/hyperlink" Target="https://www.chathamhouse.org/events/all/conference/future-global-fdi-flowing-globalization-fragmentation" TargetMode="External"/><Relationship Id="rId388" Type="http://schemas.openxmlformats.org/officeDocument/2006/relationships/hyperlink" Target="https://www.ecornell.com/keynotes/view/K020821a/" TargetMode="External"/><Relationship Id="rId511" Type="http://schemas.openxmlformats.org/officeDocument/2006/relationships/hyperlink" Target="http://us10.campaign-archive2.com/?u=fb4f8577a4b0a2ebc2eedf35f&amp;id=759ec6db60&amp;e=2a53ef4f93" TargetMode="External"/><Relationship Id="rId609" Type="http://schemas.openxmlformats.org/officeDocument/2006/relationships/hyperlink" Target="https://espanol.cgtn.com/news/2024-06-28/1806502551075684354/index.html" TargetMode="External"/><Relationship Id="rId85" Type="http://schemas.openxmlformats.org/officeDocument/2006/relationships/hyperlink" Target="mailto:gmc232@cornell.edu" TargetMode="External"/><Relationship Id="rId150" Type="http://schemas.openxmlformats.org/officeDocument/2006/relationships/hyperlink" Target="https://flora.insead.edu/fichiersti_wp/inseadwp2013/2013-86.pdf" TargetMode="External"/><Relationship Id="rId595" Type="http://schemas.openxmlformats.org/officeDocument/2006/relationships/hyperlink" Target="https://www.voanews.com/a/low-consumer-spending-in-china-hinders-economy-there-and-abroad/7845928.html" TargetMode="External"/><Relationship Id="rId816" Type="http://schemas.openxmlformats.org/officeDocument/2006/relationships/hyperlink" Target="http://agendapublica.es/brasil-ha-perdido-su-imagen-de-pais-emergente-fuerte/" TargetMode="External"/><Relationship Id="rId248" Type="http://schemas.openxmlformats.org/officeDocument/2006/relationships/hyperlink" Target="http://blogs.gestion.pe/reinventarse/2013/08/innovacion-con-impacto-social.html" TargetMode="External"/><Relationship Id="rId455" Type="http://schemas.openxmlformats.org/officeDocument/2006/relationships/hyperlink" Target="http://www.tnd-online.net/page/conference/index.phpand" TargetMode="External"/><Relationship Id="rId662" Type="http://schemas.openxmlformats.org/officeDocument/2006/relationships/hyperlink" Target="https://share.transistor.fm/s/d657b053?utm_source=Future+is+blue&amp;utm_campaign=e61a320f04-EMAIL_CAMPAIGN_2020_10_08_05_49_COPY_01&amp;utm_medium=email&amp;utm_term=0_08310e6184-e61a320f04-116886785" TargetMode="External"/><Relationship Id="rId12" Type="http://schemas.openxmlformats.org/officeDocument/2006/relationships/hyperlink" Target="https://business.cornell.edu/centers/emi/" TargetMode="External"/><Relationship Id="rId108" Type="http://schemas.openxmlformats.org/officeDocument/2006/relationships/hyperlink" Target="https://www.cidob.org/es/articulos/monografias/geopolitica/las_multinacionales_espanolas_ante_un_futuro_incierto" TargetMode="External"/><Relationship Id="rId315" Type="http://schemas.openxmlformats.org/officeDocument/2006/relationships/hyperlink" Target="https://www.gsemconsortium.org/8th-gsem-conference" TargetMode="External"/><Relationship Id="rId522" Type="http://schemas.openxmlformats.org/officeDocument/2006/relationships/hyperlink" Target="http://www.as-coa.org/events/book-launch-search-brazil-dream" TargetMode="External"/><Relationship Id="rId96" Type="http://schemas.openxmlformats.org/officeDocument/2006/relationships/hyperlink" Target="https://www.emerald.com/cg/article-abstract/25/7/1667/1249506/Disruptive-and-incremental-innovation-as-mediators?redirectedFrom=fulltext" TargetMode="External"/><Relationship Id="rId161" Type="http://schemas.openxmlformats.org/officeDocument/2006/relationships/hyperlink" Target="http://ssrn.com/abstract=2006453" TargetMode="External"/><Relationship Id="rId399" Type="http://schemas.openxmlformats.org/officeDocument/2006/relationships/hyperlink" Target="https://scibizconference.com/" TargetMode="External"/><Relationship Id="rId827" Type="http://schemas.openxmlformats.org/officeDocument/2006/relationships/hyperlink" Target="http://www.bbc.co.uk/programmes/p00w940j" TargetMode="External"/><Relationship Id="rId259" Type="http://schemas.openxmlformats.org/officeDocument/2006/relationships/hyperlink" Target="http://www.atiehorizonte.com.br/azul/noticias.asp?nota=2" TargetMode="External"/><Relationship Id="rId466" Type="http://schemas.openxmlformats.org/officeDocument/2006/relationships/hyperlink" Target="http://www.oecd.org/dev/emnetbusinessmeetingonlatinamericainvestmentandconfidencethroughstrongerinstitutions.htm" TargetMode="External"/><Relationship Id="rId673" Type="http://schemas.openxmlformats.org/officeDocument/2006/relationships/hyperlink" Target="https://theconversation.com/el-desafio-tiktok-la-nueva-ruta-de-la-seda-y-el-imperio-economico-chino-146175" TargetMode="External"/><Relationship Id="rId880" Type="http://schemas.openxmlformats.org/officeDocument/2006/relationships/hyperlink" Target="http://www.innovationexcellence.com/blog/2011/12/28/viva-la-innovacion/" TargetMode="External"/><Relationship Id="rId23" Type="http://schemas.openxmlformats.org/officeDocument/2006/relationships/hyperlink" Target="https://www.linkedin.com/in/lourdescasanova/" TargetMode="External"/><Relationship Id="rId119" Type="http://schemas.openxmlformats.org/officeDocument/2006/relationships/hyperlink" Target="http://www.tandfonline.com/action/journalInformation?journalCode=mree20" TargetMode="External"/><Relationship Id="rId326" Type="http://schemas.openxmlformats.org/officeDocument/2006/relationships/hyperlink" Target="https://humancapabilityinitiative.org/en/" TargetMode="External"/><Relationship Id="rId533" Type="http://schemas.openxmlformats.org/officeDocument/2006/relationships/hyperlink" Target="http://www.as-coa.org/sites/default/files/innovalatinoemi16oct2013%20-%20Lourdes%20Casanova.pdf" TargetMode="External"/><Relationship Id="rId740" Type="http://schemas.openxmlformats.org/officeDocument/2006/relationships/hyperlink" Target="http://businessgoa.in/india-is-in-a-sweet-spot-right-now/" TargetMode="External"/><Relationship Id="rId838" Type="http://schemas.openxmlformats.org/officeDocument/2006/relationships/hyperlink" Target="http://latintrade.com/making-the-brazil-dream-a-reality/" TargetMode="External"/><Relationship Id="rId172" Type="http://schemas.openxmlformats.org/officeDocument/2006/relationships/hyperlink" Target="http://www.politicaexterior.com/articulo?id=4776" TargetMode="External"/><Relationship Id="rId477" Type="http://schemas.openxmlformats.org/officeDocument/2006/relationships/hyperlink" Target="http://news.northeastern.edu/2017/05/inaugural-lecture-series-examines-indians-in-america/" TargetMode="External"/><Relationship Id="rId600" Type="http://schemas.openxmlformats.org/officeDocument/2006/relationships/hyperlink" Target="https://www.economist.com/podcasts/2024/08/15/chinas-growing-export-market" TargetMode="External"/><Relationship Id="rId684" Type="http://schemas.openxmlformats.org/officeDocument/2006/relationships/hyperlink" Target="https://elpais.com/economia/2020-05-02/emergentes-el-angulo-ciego-de-la-crisis.html" TargetMode="External"/><Relationship Id="rId337" Type="http://schemas.openxmlformats.org/officeDocument/2006/relationships/hyperlink" Target="https://english.news.cn/20230228/1a6a0c87e4b14185b845b4ecddf0e6df/c.html" TargetMode="External"/><Relationship Id="rId891" Type="http://schemas.openxmlformats.org/officeDocument/2006/relationships/hyperlink" Target="http://www.bbc.co.uk/mundo/noticias/2010/11/101125_multinacionales_latinas_espana_economia_amab.shtml" TargetMode="External"/><Relationship Id="rId905" Type="http://schemas.openxmlformats.org/officeDocument/2006/relationships/header" Target="header2.xml"/><Relationship Id="rId34" Type="http://schemas.openxmlformats.org/officeDocument/2006/relationships/hyperlink" Target="https://business.cornell.edu/faculty-research/themes/emerging-markets-theme/" TargetMode="External"/><Relationship Id="rId544" Type="http://schemas.openxmlformats.org/officeDocument/2006/relationships/hyperlink" Target="http://www.insead.edu/events/eabis/home/" TargetMode="External"/><Relationship Id="rId751" Type="http://schemas.openxmlformats.org/officeDocument/2006/relationships/hyperlink" Target="http://www.unipiloto.edu.co/emisora/" TargetMode="External"/><Relationship Id="rId849" Type="http://schemas.openxmlformats.org/officeDocument/2006/relationships/hyperlink" Target="https://www.youtube.com/watch?v=qZfRlh6IpA0" TargetMode="External"/><Relationship Id="rId183" Type="http://schemas.openxmlformats.org/officeDocument/2006/relationships/hyperlink" Target="http://www.insead.edu/v1/ibis/response_project/" TargetMode="External"/><Relationship Id="rId390" Type="http://schemas.openxmlformats.org/officeDocument/2006/relationships/hyperlink" Target="https://www.oecd.org/dev/Draft_overview_agenda_EMnet_global_event_Business_Post_COVID_World.pdf" TargetMode="External"/><Relationship Id="rId404" Type="http://schemas.openxmlformats.org/officeDocument/2006/relationships/hyperlink" Target="https://www.ecornell.com/keynotes/overview/K101520/" TargetMode="External"/><Relationship Id="rId611" Type="http://schemas.openxmlformats.org/officeDocument/2006/relationships/hyperlink" Target="https://m.thepaper.cn/newsDetail_forward_27868318" TargetMode="External"/><Relationship Id="rId250" Type="http://schemas.openxmlformats.org/officeDocument/2006/relationships/hyperlink" Target="http://www.pdfbook.co.ke/details.php?title=Global%20Latinas&amp;author=Lourdes%20Casanova&amp;category=Business&amp;eid=171099&amp;type=Book&amp;popular=9" TargetMode="External"/><Relationship Id="rId488" Type="http://schemas.openxmlformats.org/officeDocument/2006/relationships/hyperlink" Target="http://www.alumni.cornell.edu/participate/international/LondonCCBEvent_Schedule.cfm" TargetMode="External"/><Relationship Id="rId695" Type="http://schemas.openxmlformats.org/officeDocument/2006/relationships/hyperlink" Target="http://www.eexcellence.es/revista/ee165marzo2020/" TargetMode="External"/><Relationship Id="rId709" Type="http://schemas.openxmlformats.org/officeDocument/2006/relationships/hyperlink" Target="https://oglobo.globo.com/economia/guedes-ameaca-sair-do-mercosul-analistas-alertam-que-ate-preco-do-paozinho-seria-afetado-23881489" TargetMode="External"/><Relationship Id="rId45" Type="http://schemas.openxmlformats.org/officeDocument/2006/relationships/hyperlink" Target="https://business.cornell.edu/about/fintech/expertise-programs/" TargetMode="External"/><Relationship Id="rId110" Type="http://schemas.openxmlformats.org/officeDocument/2006/relationships/hyperlink" Target="http://revistafal.com/fal-20-3/" TargetMode="External"/><Relationship Id="rId348" Type="http://schemas.openxmlformats.org/officeDocument/2006/relationships/hyperlink" Target="https://scibizconference.com/livenow" TargetMode="External"/><Relationship Id="rId555" Type="http://schemas.openxmlformats.org/officeDocument/2006/relationships/hyperlink" Target="http://www.businesstoday-eg.com/management/americas/latin-americas-innovations-lag-behind.html" TargetMode="External"/><Relationship Id="rId762" Type="http://schemas.openxmlformats.org/officeDocument/2006/relationships/hyperlink" Target="https://www.weforum.org/agenda/2018/03/latin-america-china-investment-brazil-private-public" TargetMode="External"/><Relationship Id="rId194" Type="http://schemas.openxmlformats.org/officeDocument/2006/relationships/hyperlink" Target="https://hdl.handle.net/1813/66953" TargetMode="External"/><Relationship Id="rId208" Type="http://schemas.openxmlformats.org/officeDocument/2006/relationships/hyperlink" Target="https://doi.org/10.1016/C2018-0-01595-9" TargetMode="External"/><Relationship Id="rId415" Type="http://schemas.openxmlformats.org/officeDocument/2006/relationships/hyperlink" Target="https://www.youtube.com/watch?v=dkvXiI8sstE&amp;feature=emb_title" TargetMode="External"/><Relationship Id="rId622" Type="http://schemas.openxmlformats.org/officeDocument/2006/relationships/hyperlink" Target="http://www.thedialogue.org/" TargetMode="External"/><Relationship Id="rId261" Type="http://schemas.openxmlformats.org/officeDocument/2006/relationships/hyperlink" Target="http://www.gigabook.org/viewnews-76880.html" TargetMode="External"/><Relationship Id="rId499" Type="http://schemas.openxmlformats.org/officeDocument/2006/relationships/hyperlink" Target="http://semead.com.br/" TargetMode="External"/><Relationship Id="rId56" Type="http://schemas.openxmlformats.org/officeDocument/2006/relationships/hyperlink" Target="https://www.canninghouse.org/about" TargetMode="External"/><Relationship Id="rId359" Type="http://schemas.openxmlformats.org/officeDocument/2006/relationships/hyperlink" Target="https://sf.cbs.dk/ofdi/conferences/2021_conference" TargetMode="External"/><Relationship Id="rId566" Type="http://schemas.openxmlformats.org/officeDocument/2006/relationships/hyperlink" Target="http://www.thedialogue.org/" TargetMode="External"/><Relationship Id="rId773" Type="http://schemas.openxmlformats.org/officeDocument/2006/relationships/hyperlink" Target="http://www.emobile.com.br/site/industria/artecola-congresso-de-inovacao/" TargetMode="External"/><Relationship Id="rId121" Type="http://schemas.openxmlformats.org/officeDocument/2006/relationships/hyperlink" Target="http://www.emeraldinsight.com/doi/pdfplus/10.1108/EBR-03-2013-0055" TargetMode="External"/><Relationship Id="rId219" Type="http://schemas.openxmlformats.org/officeDocument/2006/relationships/hyperlink" Target="https://ecommons.cornell.edu/handle/1813/66953" TargetMode="External"/><Relationship Id="rId426" Type="http://schemas.openxmlformats.org/officeDocument/2006/relationships/hyperlink" Target="https://www.insead.edu/faculty-research/academic-areas/strategy/seminars" TargetMode="External"/><Relationship Id="rId633" Type="http://schemas.openxmlformats.org/officeDocument/2006/relationships/hyperlink" Target="https://www.voanews.com/a/race-for-semiconductors-influences-taiwan-conflict-/6696432.html" TargetMode="External"/><Relationship Id="rId840" Type="http://schemas.openxmlformats.org/officeDocument/2006/relationships/hyperlink" Target="http://www.ndtv.com/video/player/ndtv-special-ndtv-24x7/big-positive-change-in-india-s-image-in-one-year-cornell-s-business-school-dean/373856" TargetMode="External"/><Relationship Id="rId67" Type="http://schemas.openxmlformats.org/officeDocument/2006/relationships/hyperlink" Target="http://www.balas.org/about_executive.php" TargetMode="External"/><Relationship Id="rId272" Type="http://schemas.openxmlformats.org/officeDocument/2006/relationships/hyperlink" Target="https://www.oecd.org/dev/EMnet-Business-Insights-2024.pdf" TargetMode="External"/><Relationship Id="rId577" Type="http://schemas.openxmlformats.org/officeDocument/2006/relationships/hyperlink" Target="https://brandfinance.com/insights/rising-brand-perceptions-of-emerging-market-multinationals" TargetMode="External"/><Relationship Id="rId700" Type="http://schemas.openxmlformats.org/officeDocument/2006/relationships/hyperlink" Target="https://cnnespanol.cnn.com/video/lopez-obrador-honestidad-experiencia-mas-importante-portafolio-global-cnnee/" TargetMode="External"/><Relationship Id="rId132" Type="http://schemas.openxmlformats.org/officeDocument/2006/relationships/hyperlink" Target="http://www.foreignaffairs-esp.org/20020501faenespessay8472/lourdes-casanova/" TargetMode="External"/><Relationship Id="rId784" Type="http://schemas.openxmlformats.org/officeDocument/2006/relationships/hyperlink" Target="https://qz.com/982240/india-says-ratings-firms-like-sps-moodys-and-fitch-are-biased/" TargetMode="External"/><Relationship Id="rId437" Type="http://schemas.openxmlformats.org/officeDocument/2006/relationships/hyperlink" Target="http://presidencia.gub.uy/agenda/apertura-foro-equidad-genero-crecimiento-desarrollo" TargetMode="External"/><Relationship Id="rId644" Type="http://schemas.openxmlformats.org/officeDocument/2006/relationships/hyperlink" Target="https://ci.fdc.org.br/AcervoDigital/E-books/2021/Digital%207/Digital%207.pdf" TargetMode="External"/><Relationship Id="rId851" Type="http://schemas.openxmlformats.org/officeDocument/2006/relationships/hyperlink" Target="http://www.businessinsider.com/afp-brazil-set-to-vote-after-bruising-campaign-2014-10" TargetMode="External"/><Relationship Id="rId283" Type="http://schemas.openxmlformats.org/officeDocument/2006/relationships/hyperlink" Target="http://www.oecd.org/dev/oecdemnet.htm" TargetMode="External"/><Relationship Id="rId490" Type="http://schemas.openxmlformats.org/officeDocument/2006/relationships/hyperlink" Target="http://www.realinstitutoelcano.org/wps/portal/web/rielcano_es/actividad?WCM_GLOBAL_CONTEXT=/elcano/elcano_es/calendario/actividades/debates-elcano-por-que-no-crece-tanto-economia-mundial?utm_source=Newsletter193&amp;utm_medium=email!%20&amp;utm_campaign=Jul2016" TargetMode="External"/><Relationship Id="rId504" Type="http://schemas.openxmlformats.org/officeDocument/2006/relationships/hyperlink" Target="http://g1.globo.com/politica/noticia/2015/07/temer-classifica-de-crisezinha-rompimento-de-cunha-com-o-planalto.html" TargetMode="External"/><Relationship Id="rId711" Type="http://schemas.openxmlformats.org/officeDocument/2006/relationships/hyperlink" Target="https://soundcloud.com/user-882223937-105175427/pension-passport-brazil" TargetMode="External"/><Relationship Id="rId78" Type="http://schemas.openxmlformats.org/officeDocument/2006/relationships/hyperlink" Target="http://www.eubrasil.eu/en/advisory-board/" TargetMode="External"/><Relationship Id="rId143" Type="http://schemas.openxmlformats.org/officeDocument/2006/relationships/hyperlink" Target="http://www.iberoasia.org/index.php?urldestino=triangulacion.html" TargetMode="External"/><Relationship Id="rId350" Type="http://schemas.openxmlformats.org/officeDocument/2006/relationships/hyperlink" Target="https://cornell.zoom.us/j/94275759598?pwd=Ynpnbm1mcjlaMmg3MHBQMmsxQXJJZz09" TargetMode="External"/><Relationship Id="rId588" Type="http://schemas.openxmlformats.org/officeDocument/2006/relationships/hyperlink" Target="https://www.cna.al/english/kosova-bota/analistet-kina-mund-te-shfrytezoje-mineralet-e-rralla-per-tu-hakmarr-i417548" TargetMode="External"/><Relationship Id="rId795" Type="http://schemas.openxmlformats.org/officeDocument/2006/relationships/hyperlink" Target="http://www.voanews.com/a/aiib-helps-silk-road-plan-but-may-fail-to-protect-china-against-trump/3714180.html" TargetMode="External"/><Relationship Id="rId809" Type="http://schemas.openxmlformats.org/officeDocument/2006/relationships/hyperlink" Target="http://qz.com/829129/sp-moodys-and-fitch-how-long-will-it-take-for-rating-agencies-to-back-narendra-modis-growth-dreams/" TargetMode="External"/><Relationship Id="rId9" Type="http://schemas.openxmlformats.org/officeDocument/2006/relationships/hyperlink" Target="mailto:Lourdes.casanova@cornell.edu" TargetMode="External"/><Relationship Id="rId210" Type="http://schemas.openxmlformats.org/officeDocument/2006/relationships/hyperlink" Target="https://www.sciencedirect.com/book/9780128168578/the-era-of-chinese-multinationals?via=ihub=" TargetMode="External"/><Relationship Id="rId448" Type="http://schemas.openxmlformats.org/officeDocument/2006/relationships/hyperlink" Target="https://www.lawschool.cornell.edu/news-center/event-Detail.cfm?ID=156866" TargetMode="External"/><Relationship Id="rId655" Type="http://schemas.openxmlformats.org/officeDocument/2006/relationships/hyperlink" Target="https://latintrade.com/themencode-pdf-viewer/?file=https://latintrade.com/wp-content/uploads/2021/10/Doble.LT500.2.21.pdf" TargetMode="External"/><Relationship Id="rId862" Type="http://schemas.openxmlformats.org/officeDocument/2006/relationships/hyperlink" Target="http://www.diariocambio.com.mx/2014/opinion/cupula/item/65644-brasil-ganara-el-mundial-aun-sin-copa" TargetMode="External"/><Relationship Id="rId294" Type="http://schemas.openxmlformats.org/officeDocument/2006/relationships/hyperlink" Target="http://www.globalinnovationindex.org/" TargetMode="External"/><Relationship Id="rId308" Type="http://schemas.openxmlformats.org/officeDocument/2006/relationships/hyperlink" Target="https://foreigninvestmentnetwork.com/4th-africa-cashless-payment-systems-event/" TargetMode="External"/><Relationship Id="rId515" Type="http://schemas.openxmlformats.org/officeDocument/2006/relationships/hyperlink" Target="http://www.ese.cl/noticia/el-ese-organiza-la-conferencia-internacional-de-la-academy-of-international-business-aiblat-2015/" TargetMode="External"/><Relationship Id="rId722" Type="http://schemas.openxmlformats.org/officeDocument/2006/relationships/hyperlink" Target="https://oglobo.globo.com/economia/nome-da-nova-empresa-da-embraer-sera-boeing-brasilcommercial-23688731" TargetMode="External"/><Relationship Id="rId89" Type="http://schemas.openxmlformats.org/officeDocument/2006/relationships/hyperlink" Target="http://www.itesm.mx/wps/wcm/connect/ebs/egade+business+school+nd/news+home/news/news95" TargetMode="External"/><Relationship Id="rId154" Type="http://schemas.openxmlformats.org/officeDocument/2006/relationships/hyperlink" Target="http://www.insead.edu/facultyresearch/research/details_papers.cfm?id=31068" TargetMode="External"/><Relationship Id="rId361" Type="http://schemas.openxmlformats.org/officeDocument/2006/relationships/hyperlink" Target="http://www.colombiacompetitiva.gov.co/" TargetMode="External"/><Relationship Id="rId599" Type="http://schemas.openxmlformats.org/officeDocument/2006/relationships/hyperlink" Target="https://unb.com.bd/category/Bangladesh/major-oxford-conference-to-discuss-blue-economy-in-bangladesh/140213" TargetMode="External"/><Relationship Id="rId459" Type="http://schemas.openxmlformats.org/officeDocument/2006/relationships/hyperlink" Target="https://globaledge.msu.edu/academy/announcements/conferences/66007" TargetMode="External"/><Relationship Id="rId666" Type="http://schemas.openxmlformats.org/officeDocument/2006/relationships/hyperlink" Target="https://www.presentvaluepodcast.com/podcast/episode/47ee516b/a-game-of-chess-the-rise-of-chinese-multinationals-or-lourdes-casanova" TargetMode="External"/><Relationship Id="rId873" Type="http://schemas.openxmlformats.org/officeDocument/2006/relationships/hyperlink" Target="http://diario.latercera.com/2012/07/15/01/contenido/negocios/27-113828-9-tres-visiones-sobre-espana-luego-de-su-ultimo-ajuste.shtml" TargetMode="External"/><Relationship Id="rId16" Type="http://schemas.openxmlformats.org/officeDocument/2006/relationships/hyperlink" Target="http://ssrn.com/author=101715" TargetMode="External"/><Relationship Id="rId221" Type="http://schemas.openxmlformats.org/officeDocument/2006/relationships/hyperlink" Target="http://qualitymark.com.br/a-economia-politica-de-uma-potencia-global-emergente" TargetMode="External"/><Relationship Id="rId319" Type="http://schemas.openxmlformats.org/officeDocument/2006/relationships/hyperlink" Target="https://www.youtube.com/watch?v=Neies0v-YUY" TargetMode="External"/><Relationship Id="rId526" Type="http://schemas.openxmlformats.org/officeDocument/2006/relationships/hyperlink" Target="http://zicklin.baruch.cuny.edu/centers/weissman/faculty/international-business-faculty-seminar-series" TargetMode="External"/><Relationship Id="rId733" Type="http://schemas.openxmlformats.org/officeDocument/2006/relationships/hyperlink" Target="https://www.cnn.com/videos/spanish/2019/02/12/brasil-mineria-vale-accidente-represa-riesgos-lourdes-casanova-entrevista-dinero-serbia.cnn" TargetMode="External"/><Relationship Id="rId165" Type="http://schemas.openxmlformats.org/officeDocument/2006/relationships/hyperlink" Target="https://issuu.com/segibpdf/docs/15-lc" TargetMode="External"/><Relationship Id="rId372" Type="http://schemas.openxmlformats.org/officeDocument/2006/relationships/hyperlink" Target="https://ecornell.cornell.edu/keynotes/overview/K052021/" TargetMode="External"/><Relationship Id="rId677" Type="http://schemas.openxmlformats.org/officeDocument/2006/relationships/hyperlink" Target="https://www.lavanguardia.com/especial/internacional/20200527/china-conquista-europa/" TargetMode="External"/><Relationship Id="rId800" Type="http://schemas.openxmlformats.org/officeDocument/2006/relationships/hyperlink" Target="https://www.facebook.com/elpais/videos/10154190794281570/" TargetMode="External"/><Relationship Id="rId232" Type="http://schemas.openxmlformats.org/officeDocument/2006/relationships/hyperlink" Target="http://www.iberoasia.org/study2012.pdf" TargetMode="External"/><Relationship Id="rId884" Type="http://schemas.openxmlformats.org/officeDocument/2006/relationships/hyperlink" Target="http://itweb.com.br/50592/brasil-inovador-exporta-avioes-e-pacifica-favelas/" TargetMode="External"/><Relationship Id="rId27" Type="http://schemas.openxmlformats.org/officeDocument/2006/relationships/hyperlink" Target="https://www.youtube.com/channel/UCjP0mTfBVNB7WSUHXMnsYAw/featured" TargetMode="External"/><Relationship Id="rId537" Type="http://schemas.openxmlformats.org/officeDocument/2006/relationships/hyperlink" Target="http://www.segplan.go.gov.br/post/ver/156682/competitividade-tambem-e-assunto-de-estado-dizem-instrutores-da-insead" TargetMode="External"/><Relationship Id="rId744" Type="http://schemas.openxmlformats.org/officeDocument/2006/relationships/hyperlink" Target="http://www.latintrade.com/" TargetMode="External"/><Relationship Id="rId80" Type="http://schemas.openxmlformats.org/officeDocument/2006/relationships/hyperlink" Target="http://www.eubrasil.eu/en/advisory-board" TargetMode="External"/><Relationship Id="rId176" Type="http://schemas.openxmlformats.org/officeDocument/2006/relationships/hyperlink" Target="http://www.wharton.universia.net/index.cfm?fa=viewArticle&amp;id=1884&amp;language=english" TargetMode="External"/><Relationship Id="rId383" Type="http://schemas.openxmlformats.org/officeDocument/2006/relationships/hyperlink" Target="https://ecornell.cornell.edu/keynotes/overview/K032221/" TargetMode="External"/><Relationship Id="rId590" Type="http://schemas.openxmlformats.org/officeDocument/2006/relationships/hyperlink" Target="https://business.cornell.edu/hub/2024/11/19/latin-america-from-resource-curse-green-power/" TargetMode="External"/><Relationship Id="rId604" Type="http://schemas.openxmlformats.org/officeDocument/2006/relationships/hyperlink" Target="http://www.ce.cn/xwzx/gnsz/gdxw/202407/22/t20240722_39078044.shtml" TargetMode="External"/><Relationship Id="rId811" Type="http://schemas.openxmlformats.org/officeDocument/2006/relationships/hyperlink" Target="http://www.latinvex.com/app/article.aspx?id=2922" TargetMode="External"/><Relationship Id="rId243" Type="http://schemas.openxmlformats.org/officeDocument/2006/relationships/hyperlink" Target="http://www.capitalmadrid.info/2011/5/5/0000020790/la_innovacion_sera_la_clave_para_el_desarrollo_de_latinoamerica_segun_telefonica.html" TargetMode="External"/><Relationship Id="rId450" Type="http://schemas.openxmlformats.org/officeDocument/2006/relationships/hyperlink" Target="http://gz-innofestival.com/" TargetMode="External"/><Relationship Id="rId688" Type="http://schemas.openxmlformats.org/officeDocument/2006/relationships/hyperlink" Target="https://www.wradio.com.co/noticias/internacional/el-problema-de-los-mercados-bursatiles-es-la-incertidumbre-actual-experta/20200311/nota/4021705.aspx" TargetMode="External"/><Relationship Id="rId895" Type="http://schemas.openxmlformats.org/officeDocument/2006/relationships/hyperlink" Target="http://www.globallatinas.org/docs/aeconomia2010final.pdf" TargetMode="External"/><Relationship Id="rId909" Type="http://schemas.openxmlformats.org/officeDocument/2006/relationships/footer" Target="footer3.xml"/><Relationship Id="rId38" Type="http://schemas.openxmlformats.org/officeDocument/2006/relationships/hyperlink" Target="https://www.johnson.cornell.edu/emerging-markets-institute/programs/global-strategy-and-emerging-markets-conference/" TargetMode="External"/><Relationship Id="rId103" Type="http://schemas.openxmlformats.org/officeDocument/2006/relationships/hyperlink" Target="https://www.funcas.es/wp-content/uploads/2023/11/PEE-177-WEB-baja.pdf" TargetMode="External"/><Relationship Id="rId310" Type="http://schemas.openxmlformats.org/officeDocument/2006/relationships/hyperlink" Target="https://www.triplehelix2025.com/" TargetMode="External"/><Relationship Id="rId548" Type="http://schemas.openxmlformats.org/officeDocument/2006/relationships/hyperlink" Target="http://www.valoronline.com.br/seminarios/inovacao-tecnologica-motor-do-desenvolvimento-do-seculo-xxi?quicktabs_4=0" TargetMode="External"/><Relationship Id="rId755" Type="http://schemas.openxmlformats.org/officeDocument/2006/relationships/hyperlink" Target="https://www.ivoox.com/era-emergente-empresas-conquistan-el-audios-mp3_rf_26454158_1.html" TargetMode="External"/><Relationship Id="rId91" Type="http://schemas.openxmlformats.org/officeDocument/2006/relationships/hyperlink" Target="http://agendapublica.elpais.com/" TargetMode="External"/><Relationship Id="rId187" Type="http://schemas.openxmlformats.org/officeDocument/2006/relationships/hyperlink" Target="https://link.springer.com/book/10.1007/978-3-032-02819-8?as=webp" TargetMode="External"/><Relationship Id="rId394" Type="http://schemas.openxmlformats.org/officeDocument/2006/relationships/hyperlink" Target="javascript:;" TargetMode="External"/><Relationship Id="rId408" Type="http://schemas.openxmlformats.org/officeDocument/2006/relationships/hyperlink" Target="https://liberalarts.utexas.edu/european_studies/events/exploring-private-sector-contributions-to-sustainable-development-among-eu-and-aspiring-eu-member-nations-of-south-eastern-europe" TargetMode="External"/><Relationship Id="rId615" Type="http://schemas.openxmlformats.org/officeDocument/2006/relationships/hyperlink" Target="https://english.www.gov.cn/news/202406/26/content_WS667c180ac6d0868f4e8e8981.html" TargetMode="External"/><Relationship Id="rId822" Type="http://schemas.openxmlformats.org/officeDocument/2006/relationships/hyperlink" Target="http://www.washingtonpost.com/people/nick-miroff" TargetMode="External"/><Relationship Id="rId254" Type="http://schemas.openxmlformats.org/officeDocument/2006/relationships/hyperlink" Target="http://www.caribbeanlatinamericabusinessoffice.com/PulseMagazineSpanish.pdf" TargetMode="External"/><Relationship Id="rId699" Type="http://schemas.openxmlformats.org/officeDocument/2006/relationships/hyperlink" Target="https://www.economist.com/business/2019/12/05/the-agonising-dilemma-of-spanish-firms-in-latin-america" TargetMode="External"/><Relationship Id="rId49" Type="http://schemas.openxmlformats.org/officeDocument/2006/relationships/hyperlink" Target="http://www.acsf.cornell.edu/about/people/fellows/" TargetMode="External"/><Relationship Id="rId114" Type="http://schemas.openxmlformats.org/officeDocument/2006/relationships/hyperlink" Target="https://doi.org/10.1080/19186444.2018.1560241" TargetMode="External"/><Relationship Id="rId461" Type="http://schemas.openxmlformats.org/officeDocument/2006/relationships/hyperlink" Target="http://www.cvent.com/events/launch-of-the-global-innovation-index-2018/custom-18-05fb23fad10c4414979602207e1f2b4c.aspx" TargetMode="External"/><Relationship Id="rId559" Type="http://schemas.openxmlformats.org/officeDocument/2006/relationships/hyperlink" Target="http://smiletic.com/2009/08/12/admiravel-mundo-novo-empresas-latino-americanas-se-tornam-globais/" TargetMode="External"/><Relationship Id="rId766" Type="http://schemas.openxmlformats.org/officeDocument/2006/relationships/hyperlink" Target="http://www.pulso.cl/economia-dinero/guangzhou-evergrande-equipo-futbol-del-hombre-mas-rico-china/" TargetMode="External"/><Relationship Id="rId198" Type="http://schemas.openxmlformats.org/officeDocument/2006/relationships/hyperlink" Target="https://ecommons.cornell.edu/handle/1813/110935" TargetMode="External"/><Relationship Id="rId321" Type="http://schemas.openxmlformats.org/officeDocument/2006/relationships/hyperlink" Target="https://www.youtube.com/watch?v=Neies0v-YUY&amp;list=PLdolJGRMFb_q-zp3vd6qlvLzAkIs6n2vv&amp;index=6" TargetMode="External"/><Relationship Id="rId419" Type="http://schemas.openxmlformats.org/officeDocument/2006/relationships/hyperlink" Target="http://www.oecd.org/dev/emnetvirtualmeeting-economicandbusinessinsightscovid-19andemergingmarketstuesday19may202015001630paristime.htm" TargetMode="External"/><Relationship Id="rId626" Type="http://schemas.openxmlformats.org/officeDocument/2006/relationships/hyperlink" Target="https://thediplomat.com/2023/08/emerging-markets-in-asia-are-rushing-to-adopt-central-bank-digital-currencies/" TargetMode="External"/><Relationship Id="rId833" Type="http://schemas.openxmlformats.org/officeDocument/2006/relationships/hyperlink" Target="http://www.worldfinance.com/strategy/the-rio-olympics-are-unlikely-to-revive-brazils-ailing-economy" TargetMode="External"/><Relationship Id="rId265" Type="http://schemas.openxmlformats.org/officeDocument/2006/relationships/hyperlink" Target="http://www.iadb.org/intal/intalcdi/PE/2009/03415.pdf" TargetMode="External"/><Relationship Id="rId472" Type="http://schemas.openxmlformats.org/officeDocument/2006/relationships/hyperlink" Target="http://www.congressodeinovacao.com.br/" TargetMode="External"/><Relationship Id="rId900" Type="http://schemas.openxmlformats.org/officeDocument/2006/relationships/hyperlink" Target="http://tigrepelvar3.wordpress.com/2009/07/29/la-nueva-elite-de-los-emergentes-empresas-chinas-indias-rusas-y-latinoamericanas/" TargetMode="External"/><Relationship Id="rId125" Type="http://schemas.openxmlformats.org/officeDocument/2006/relationships/hyperlink" Target="http://rae.fgv.br/rae/vol50-num4-2010/latin-american-multinationals-threshold-great-opportunity" TargetMode="External"/><Relationship Id="rId332" Type="http://schemas.openxmlformats.org/officeDocument/2006/relationships/hyperlink" Target="https://www.sbs.ox.ac.uk/events/just-transitions-and-net-zero-people-organisations-and-places" TargetMode="External"/><Relationship Id="rId777" Type="http://schemas.openxmlformats.org/officeDocument/2006/relationships/hyperlink" Target="https://motherboard.vice.com/en_us/article/j5qazy/how-the-on-demand-economy-works-where-google-maps-gets-lost" TargetMode="External"/><Relationship Id="rId637" Type="http://schemas.openxmlformats.org/officeDocument/2006/relationships/hyperlink" Target="https://www.thedialogue.org/wp-content/uploads/2022/04/LAA220427.pdf" TargetMode="External"/><Relationship Id="rId844" Type="http://schemas.openxmlformats.org/officeDocument/2006/relationships/hyperlink" Target="http://latintrade.com/multilatinas-to-go-or-not-to-go/" TargetMode="External"/><Relationship Id="rId276" Type="http://schemas.openxmlformats.org/officeDocument/2006/relationships/hyperlink" Target="http://www.oecd.org/dev/oecdemnet.htm" TargetMode="External"/><Relationship Id="rId483" Type="http://schemas.openxmlformats.org/officeDocument/2006/relationships/hyperlink" Target="http://bit.ly/eMNCreport" TargetMode="External"/><Relationship Id="rId690" Type="http://schemas.openxmlformats.org/officeDocument/2006/relationships/hyperlink" Target="Crise%20do%20coronavi&#769;rus%20expo&#771;e%20fragilidade%20das%20economias%20latino-americanas" TargetMode="External"/><Relationship Id="rId704" Type="http://schemas.openxmlformats.org/officeDocument/2006/relationships/hyperlink" Target="https://www.forbes.com.mx/bimbo-como-una-empresa-de-tradicion-familiar-conquista-4-continentes/" TargetMode="External"/><Relationship Id="rId911" Type="http://schemas.openxmlformats.org/officeDocument/2006/relationships/theme" Target="theme/theme1.xml"/><Relationship Id="rId40" Type="http://schemas.openxmlformats.org/officeDocument/2006/relationships/hyperlink" Target="https://www.esglobal.org/30-intelectuales-2017/" TargetMode="External"/><Relationship Id="rId136" Type="http://schemas.openxmlformats.org/officeDocument/2006/relationships/hyperlink" Target="https://dx.doi.org/10.2139/ssrn.4960984" TargetMode="External"/><Relationship Id="rId343" Type="http://schemas.openxmlformats.org/officeDocument/2006/relationships/hyperlink" Target="https://www.globalforumlac.org/en/" TargetMode="External"/><Relationship Id="rId550" Type="http://schemas.openxmlformats.org/officeDocument/2006/relationships/hyperlink" Target="http://www.anpei.org.br/imprensa/noticias/jornal-%E2%80%9Cvalor-economico%E2%80%9D-realiza-seminario-sobre-inovacao/" TargetMode="External"/><Relationship Id="rId788" Type="http://schemas.openxmlformats.org/officeDocument/2006/relationships/hyperlink" Target="http://gestion.pe/economia/cual-direccion-que-deben-tomar-emprendedores-latinoamerica-2185118" TargetMode="External"/><Relationship Id="rId203" Type="http://schemas.openxmlformats.org/officeDocument/2006/relationships/hyperlink" Target="https://doi.org/10.7298/cvhn-dc87" TargetMode="External"/><Relationship Id="rId648" Type="http://schemas.openxmlformats.org/officeDocument/2006/relationships/hyperlink" Target="https://news.cornell.edu/stories/2021/12/esg-pressure-takes-center-stage-2021-emerging-markets-institute-conference" TargetMode="External"/><Relationship Id="rId855" Type="http://schemas.openxmlformats.org/officeDocument/2006/relationships/hyperlink" Target="http://www.brazil.com/en/news/general-news/brazil-needs-its-own-version-of-china-dream-e" TargetMode="External"/><Relationship Id="rId287" Type="http://schemas.openxmlformats.org/officeDocument/2006/relationships/hyperlink" Target="http://www.fbbva.es/TLFU/tlfu/esp/publicaciones/libros/fichalibro/index.jsp?codigo=792" TargetMode="External"/><Relationship Id="rId410" Type="http://schemas.openxmlformats.org/officeDocument/2006/relationships/hyperlink" Target="https://mailchi.mp/aucegypt/how-chinese-multinationals-are-conquering-the-world" TargetMode="External"/><Relationship Id="rId494" Type="http://schemas.openxmlformats.org/officeDocument/2006/relationships/hyperlink" Target="http://www.balas.org/" TargetMode="External"/><Relationship Id="rId508" Type="http://schemas.openxmlformats.org/officeDocument/2006/relationships/hyperlink" Target="http://www.damore-mckim.northeastern.edu/events/2015/04/16/10/49/6th-annual-cem-symposium/" TargetMode="External"/><Relationship Id="rId715" Type="http://schemas.openxmlformats.org/officeDocument/2006/relationships/hyperlink" Target="https://oglobo.globo.com/economia/ue-mercosul-acordo-pode-acelerar-internacionalizacao-dos-negocios-brasileiros-23775138" TargetMode="External"/><Relationship Id="rId147" Type="http://schemas.openxmlformats.org/officeDocument/2006/relationships/hyperlink" Target="http://research.insead.edu/2013/05/CasanovaKassum_21.html" TargetMode="External"/><Relationship Id="rId354" Type="http://schemas.openxmlformats.org/officeDocument/2006/relationships/hyperlink" Target="https://www.facebook.com/ecornell/videos/426873552262290" TargetMode="External"/><Relationship Id="rId799" Type="http://schemas.openxmlformats.org/officeDocument/2006/relationships/hyperlink" Target="https://www.facebook.com/pages/WEF-World-Economic-Forum-Davos/349907801705463" TargetMode="External"/><Relationship Id="rId51" Type="http://schemas.openxmlformats.org/officeDocument/2006/relationships/hyperlink" Target="http://cies.einaudi.cornell.edu/" TargetMode="External"/><Relationship Id="rId561" Type="http://schemas.openxmlformats.org/officeDocument/2006/relationships/hyperlink" Target="https://latintrade.com/2025/11/05/latin-trade-magazine-virtus-issue/" TargetMode="External"/><Relationship Id="rId659" Type="http://schemas.openxmlformats.org/officeDocument/2006/relationships/hyperlink" Target="https://boardroomandbeyond.com/chinese-multinationals-roles-in-the-worldwide-esg-revolution-a-conversation-with-professor-lourdes-casanova/" TargetMode="External"/><Relationship Id="rId866" Type="http://schemas.openxmlformats.org/officeDocument/2006/relationships/hyperlink" Target="http://latintrade.com/2013/04/innovation-or-bust" TargetMode="External"/><Relationship Id="rId214" Type="http://schemas.openxmlformats.org/officeDocument/2006/relationships/hyperlink" Target="https://doi.org/10.7298/29yb-6p17" TargetMode="External"/><Relationship Id="rId298" Type="http://schemas.openxmlformats.org/officeDocument/2006/relationships/hyperlink" Target="http://www.innovalatino.org/" TargetMode="External"/><Relationship Id="rId421" Type="http://schemas.openxmlformats.org/officeDocument/2006/relationships/hyperlink" Target="https://www.youtube.com/watch?v=AifN073y7FA" TargetMode="External"/><Relationship Id="rId519" Type="http://schemas.openxmlformats.org/officeDocument/2006/relationships/hyperlink" Target="https://www.webcaster4.com/Webcast/Page/269/6781" TargetMode="External"/><Relationship Id="rId158" Type="http://schemas.openxmlformats.org/officeDocument/2006/relationships/hyperlink" Target="http://ssrn.com/abstract=2135548" TargetMode="External"/><Relationship Id="rId726" Type="http://schemas.openxmlformats.org/officeDocument/2006/relationships/hyperlink" Target="https://www.portafolio.co/economia/las-claves-del-exito-de-las-multinacionales-chinas-en-el-mundo-528773" TargetMode="External"/><Relationship Id="rId62" Type="http://schemas.openxmlformats.org/officeDocument/2006/relationships/hyperlink" Target="http://www.democracy-lab.org/our-team/" TargetMode="External"/><Relationship Id="rId365" Type="http://schemas.openxmlformats.org/officeDocument/2006/relationships/hyperlink" Target="https://www.ulima.edu.pe/pregrado/negocios-internacionales/agenda/webinar-empresas-multinacionales-en-los-mercados-emergentes" TargetMode="External"/><Relationship Id="rId572" Type="http://schemas.openxmlformats.org/officeDocument/2006/relationships/hyperlink" Target="https://www.chinadaily.com.cn/a/202505/20/WS682bae09a310a04af22c04c3.html%20May%2020" TargetMode="External"/><Relationship Id="rId225" Type="http://schemas.openxmlformats.org/officeDocument/2006/relationships/hyperlink" Target="http://www.helvidius.org/2014/11/03/review-the-political-economy-of-an-emerging-global-power-in-search-of-the-brazil-dream/" TargetMode="External"/><Relationship Id="rId432" Type="http://schemas.openxmlformats.org/officeDocument/2006/relationships/hyperlink" Target="https://www.facebook.com/events/cornell-tech/emi-annual-conference-2019/505032840283733/" TargetMode="External"/><Relationship Id="rId877" Type="http://schemas.openxmlformats.org/officeDocument/2006/relationships/hyperlink" Target="http://www.mercado.com.ar/nota.php?id=370321" TargetMode="External"/><Relationship Id="rId737" Type="http://schemas.openxmlformats.org/officeDocument/2006/relationships/hyperlink" Target="http://www.rtve.es/alacarta/videos/telediario/telediario-15-horas-22-01-19/4948133/" TargetMode="External"/><Relationship Id="rId73" Type="http://schemas.openxmlformats.org/officeDocument/2006/relationships/hyperlink" Target="http://bti.cornell.edu/about/leadership-2/board-of-directors-2" TargetMode="External"/><Relationship Id="rId169" Type="http://schemas.openxmlformats.org/officeDocument/2006/relationships/hyperlink" Target="https://www.esglobal.org/la-voz-espana-mundo-lleno-ruido/" TargetMode="External"/><Relationship Id="rId376" Type="http://schemas.openxmlformats.org/officeDocument/2006/relationships/hyperlink" Target="https://www.uv.es/uvweb/culture/en/videos/eep-lluis-vives-conferences-series-les-raons-d-europa-inmaculada-rodriguez-pinero-1285878608976/Recurs.html?id=1286061516304" TargetMode="External"/><Relationship Id="rId583" Type="http://schemas.openxmlformats.org/officeDocument/2006/relationships/hyperlink" Target="https://econ.st/3ZYijd4" TargetMode="External"/><Relationship Id="rId790" Type="http://schemas.openxmlformats.org/officeDocument/2006/relationships/hyperlink" Target="http://www.voanews.com/a/china-begins-opening-up-bond-market/3773419.html" TargetMode="External"/><Relationship Id="rId804" Type="http://schemas.openxmlformats.org/officeDocument/2006/relationships/hyperlink" Target="http://www.airpower.au.af.mil/apjinternational/apj-s/2016/2016-4/2016_4_05_lavinder_s_eng.pdf&#160;thecipherbrief.com" TargetMode="External"/><Relationship Id="rId4" Type="http://schemas.openxmlformats.org/officeDocument/2006/relationships/webSettings" Target="webSettings.xml"/><Relationship Id="rId236" Type="http://schemas.openxmlformats.org/officeDocument/2006/relationships/hyperlink" Target="http://www.fundaciontelefonica.com/arte_cultura/publicaciones-listado/pagina-item-publicaciones/itempubli/85/" TargetMode="External"/><Relationship Id="rId443" Type="http://schemas.openxmlformats.org/officeDocument/2006/relationships/hyperlink" Target="https://www.flickr.com/photos/cniweb/albums/72157709008637422/" TargetMode="External"/><Relationship Id="rId650" Type="http://schemas.openxmlformats.org/officeDocument/2006/relationships/hyperlink" Target="http://www.thedialogue.org/wp-content/uploads/2021/11/LAA211118.pdf" TargetMode="External"/><Relationship Id="rId888" Type="http://schemas.openxmlformats.org/officeDocument/2006/relationships/hyperlink" Target="http://www.bbc.co.uk/mundo/noticias/2011/09/110907_pemex_repsol_lf.shtml" TargetMode="External"/><Relationship Id="rId303" Type="http://schemas.openxmlformats.org/officeDocument/2006/relationships/hyperlink" Target="http://www.incorporativa.com.br/mostranews.php?id=3339" TargetMode="External"/><Relationship Id="rId748" Type="http://schemas.openxmlformats.org/officeDocument/2006/relationships/hyperlink" Target="%20https://learningenglish.voanews.com/a/us-trade-dispute-could-hurt-china-s-competitiveness-/4546225.html" TargetMode="External"/><Relationship Id="rId84" Type="http://schemas.openxmlformats.org/officeDocument/2006/relationships/hyperlink" Target="mailto:tjp86@cornell.edu" TargetMode="External"/><Relationship Id="rId387" Type="http://schemas.openxmlformats.org/officeDocument/2006/relationships/hyperlink" Target="https://www.ecornell.com/keynotes/view/K021921b/ideas" TargetMode="External"/><Relationship Id="rId510" Type="http://schemas.openxmlformats.org/officeDocument/2006/relationships/hyperlink" Target="http://cornellchinaconference.azurewebsites.net/index.php/conferences/2015/panels/21" TargetMode="External"/><Relationship Id="rId594" Type="http://schemas.openxmlformats.org/officeDocument/2006/relationships/hyperlink" Target="https://www.thedialogue.org/wp-content/uploads/2024/11/LAA241101.pdf" TargetMode="External"/><Relationship Id="rId608" Type="http://schemas.openxmlformats.org/officeDocument/2006/relationships/hyperlink" Target="http://www.china.org.cn/business/2024-06/27/content_117277130.htm" TargetMode="External"/><Relationship Id="rId815" Type="http://schemas.openxmlformats.org/officeDocument/2006/relationships/hyperlink" Target="http://blogs.barrons.com/emergingmarketsdaily/2016/10/14/emerging-multinationals-less-ma-more-trade-profit/" TargetMode="External"/><Relationship Id="rId247" Type="http://schemas.openxmlformats.org/officeDocument/2006/relationships/hyperlink" Target="http://www.innovationexcellence.com/blog/2011/09/05/innova-latino-report-shows-region-leapfrogging/" TargetMode="External"/><Relationship Id="rId899" Type="http://schemas.openxmlformats.org/officeDocument/2006/relationships/hyperlink" Target="http://www.carreiraup.com.br/2009/08/crise-abre-oportunidades-para.html" TargetMode="External"/><Relationship Id="rId107" Type="http://schemas.openxmlformats.org/officeDocument/2006/relationships/hyperlink" Target="http://revistafal.com/la-estrategia-comercial-de-biden/" TargetMode="External"/><Relationship Id="rId454" Type="http://schemas.openxmlformats.org/officeDocument/2006/relationships/hyperlink" Target="https://stedwards.app.box.com/s/7pz34l8m802zktz025aa0si56tu9cdwx" TargetMode="External"/><Relationship Id="rId661" Type="http://schemas.openxmlformats.org/officeDocument/2006/relationships/hyperlink" Target="https://www.scmp.com/economy/china-economy/article/3130352/how-sweeping-us-infrastructure-plan-might-spur-financial" TargetMode="External"/><Relationship Id="rId759" Type="http://schemas.openxmlformats.org/officeDocument/2006/relationships/hyperlink" Target="http://www.brinknews.com/asia/redefining-the-emerging-market-multinationals/" TargetMode="External"/><Relationship Id="rId11" Type="http://schemas.openxmlformats.org/officeDocument/2006/relationships/hyperlink" Target="http://en.wikipedia.org/wiki/Lourdes_Casanova" TargetMode="External"/><Relationship Id="rId314" Type="http://schemas.openxmlformats.org/officeDocument/2006/relationships/hyperlink" Target="https://www.gsemconsortium.org/8th-gsem-conference" TargetMode="External"/><Relationship Id="rId398" Type="http://schemas.openxmlformats.org/officeDocument/2006/relationships/hyperlink" Target="https://gateway.on24.com/wcc/eh/2285103/lp/2858128/reactivacion-global-por-donde-crecemos" TargetMode="External"/><Relationship Id="rId521" Type="http://schemas.openxmlformats.org/officeDocument/2006/relationships/hyperlink" Target="http://www.foromulatinas.com/" TargetMode="External"/><Relationship Id="rId619" Type="http://schemas.openxmlformats.org/officeDocument/2006/relationships/hyperlink" Target="http://www.thedialogue.org/" TargetMode="External"/><Relationship Id="rId95" Type="http://schemas.openxmlformats.org/officeDocument/2006/relationships/hyperlink" Target="https://doi.org/10.1108/CG-04-2024-0187" TargetMode="External"/><Relationship Id="rId160" Type="http://schemas.openxmlformats.org/officeDocument/2006/relationships/hyperlink" Target="http://research.insead.edu/2012/02/gomes-dayse-azevedo-campos-filho-luiz.html" TargetMode="External"/><Relationship Id="rId826" Type="http://schemas.openxmlformats.org/officeDocument/2006/relationships/hyperlink" Target="http://www.bbc.co.uk/programmes/p016tl04" TargetMode="External"/><Relationship Id="rId258" Type="http://schemas.openxmlformats.org/officeDocument/2006/relationships/hyperlink" Target="http://www.csrdigest.com/2009/07/%C2%BFque-csr-senora/" TargetMode="External"/><Relationship Id="rId465" Type="http://schemas.openxmlformats.org/officeDocument/2006/relationships/hyperlink" Target="https://www.slasscom.lk/event/slasscom-innovation-summit-2018" TargetMode="External"/><Relationship Id="rId672" Type="http://schemas.openxmlformats.org/officeDocument/2006/relationships/hyperlink" Target="https://www.youtube.com/watch?v=8YjW6iHhBYw&amp;feature=youtu.be" TargetMode="External"/><Relationship Id="rId22" Type="http://schemas.openxmlformats.org/officeDocument/2006/relationships/hyperlink" Target="https://www.johnson.cornell.edu/faculty-and-research/faculty/lc683" TargetMode="External"/><Relationship Id="rId118" Type="http://schemas.openxmlformats.org/officeDocument/2006/relationships/hyperlink" Target="http://en.cnki.com.cn/Article_en/CJFDTotal-LDMZ201604006.htm" TargetMode="External"/><Relationship Id="rId325" Type="http://schemas.openxmlformats.org/officeDocument/2006/relationships/hyperlink" Target="https://nam12.safelinks.protection.outlook.com/?url=https%3A%2F%2Fnews.cgtn.com%2Fnews%2F2024-06-25%2FLive-How-technological-innovation-is-reshaping-China-and-the-world-1uIMUcyO6ti%2Fp.html&amp;data=05%7C02%7Clc683%40cornell.edu%7C50180d2f2fc5406d9f6b08dc95144e7f%7C5d7e43661b9b45cf8e79b14b27df46e1%7C0%7C0%7C638549161684779926%7CUnknown%7CTWFpbGZsb3d8eyJWIjoiMC4wLjAwMDAiLCJQIjoiV2luMzIiLCJBTiI6Ik1haWwiLCJXVCI6Mn0%3D%7C0%7C%7C%7C&amp;sdata=PHugYUiFn3D4ydtFTq%2Bluz3SexW2oHLgqtB5HiUA5B8%3D&amp;reserved=0" TargetMode="External"/><Relationship Id="rId532" Type="http://schemas.openxmlformats.org/officeDocument/2006/relationships/hyperlink" Target="http://www.marketwatch.com/story/driving-change-in-latin-america-a-focus-on-technology-and-innovation-2013-10-24" TargetMode="External"/><Relationship Id="rId171" Type="http://schemas.openxmlformats.org/officeDocument/2006/relationships/hyperlink" Target="http://www.e-ir.info/2013/01/14/latin-american-emerging-multinationals-facing-the-regions-social-challenges/" TargetMode="External"/><Relationship Id="rId837" Type="http://schemas.openxmlformats.org/officeDocument/2006/relationships/hyperlink" Target="http://video.cnbc.com/gallery/?video=3000406800" TargetMode="External"/><Relationship Id="rId269" Type="http://schemas.openxmlformats.org/officeDocument/2006/relationships/hyperlink" Target="http://dx.doi.org/10.4337/9781802204537" TargetMode="External"/><Relationship Id="rId476" Type="http://schemas.openxmlformats.org/officeDocument/2006/relationships/hyperlink" Target="https://www.youtube.com/watch?v=tzNDu77uz3U&amp;feature=share" TargetMode="External"/><Relationship Id="rId683" Type="http://schemas.openxmlformats.org/officeDocument/2006/relationships/hyperlink" Target="https://www.dropbox.com/sh/kgcfxbrmligungh/AABeA_RMkOTKtU0Lz1gggonRa?dl=0" TargetMode="External"/><Relationship Id="rId890" Type="http://schemas.openxmlformats.org/officeDocument/2006/relationships/hyperlink" Target="http://www.rtve.es/podcast/radio-exterior/de-economia/" TargetMode="External"/><Relationship Id="rId904" Type="http://schemas.openxmlformats.org/officeDocument/2006/relationships/header" Target="header1.xml"/><Relationship Id="rId33" Type="http://schemas.openxmlformats.org/officeDocument/2006/relationships/hyperlink" Target="https://www.johnson.cornell.edu/emerging-markets-institute/" TargetMode="External"/><Relationship Id="rId129" Type="http://schemas.openxmlformats.org/officeDocument/2006/relationships/hyperlink" Target="http://www.cqvip.com/qk/88026x/200711/25734935.html" TargetMode="External"/><Relationship Id="rId336" Type="http://schemas.openxmlformats.org/officeDocument/2006/relationships/hyperlink" Target="https://www.youtube.com/watch?v=pf33oah08Es" TargetMode="External"/><Relationship Id="rId543" Type="http://schemas.openxmlformats.org/officeDocument/2006/relationships/hyperlink" Target="http://www.kdbconference.kz/eng/spikery-i-moderatory.php?id=12" TargetMode="External"/><Relationship Id="rId182" Type="http://schemas.openxmlformats.org/officeDocument/2006/relationships/hyperlink" Target="http://nearshoreamericas.com/csr-latin-america/" TargetMode="External"/><Relationship Id="rId403" Type="http://schemas.openxmlformats.org/officeDocument/2006/relationships/hyperlink" Target="https://www.youtube.com/watch?v=mj3roACImcI" TargetMode="External"/><Relationship Id="rId750" Type="http://schemas.openxmlformats.org/officeDocument/2006/relationships/hyperlink" Target="https://www.voanews.com/a/china-us-tech-trade/4537439.html" TargetMode="External"/><Relationship Id="rId848" Type="http://schemas.openxmlformats.org/officeDocument/2006/relationships/hyperlink" Target="http://papeldigital.info/negocios/" TargetMode="External"/><Relationship Id="rId487" Type="http://schemas.openxmlformats.org/officeDocument/2006/relationships/hyperlink" Target="http://bit.ly/eMNCreport" TargetMode="External"/><Relationship Id="rId610" Type="http://schemas.openxmlformats.org/officeDocument/2006/relationships/hyperlink" Target="https://hibya.com/yaz-davos-forumu-dunyanin-cinin-kalkinmasini-yakindan-taniyan-bir-platform-33662" TargetMode="External"/><Relationship Id="rId694" Type="http://schemas.openxmlformats.org/officeDocument/2006/relationships/hyperlink" Target="http://agendapublica.elpais.com/teoria-economica-y-ahora-que-agenda/" TargetMode="External"/><Relationship Id="rId708" Type="http://schemas.openxmlformats.org/officeDocument/2006/relationships/hyperlink" Target="https://latintrade.com/2019/07/20/natura-alcanza-la-mayoria-de-edad-en-la-escena-global/?lang=es&amp;v=7516fd43adaa" TargetMode="External"/><Relationship Id="rId347" Type="http://schemas.openxmlformats.org/officeDocument/2006/relationships/hyperlink" Target="https://lac.aib.world/" TargetMode="External"/><Relationship Id="rId44" Type="http://schemas.openxmlformats.org/officeDocument/2006/relationships/hyperlink" Target="https://news.cornell.edu/stories/2022/12/global-public-voices-fellows-speak-out-democratic-threats" TargetMode="External"/><Relationship Id="rId554" Type="http://schemas.openxmlformats.org/officeDocument/2006/relationships/hyperlink" Target="http://siteresources.worldbank.org/INTLAC/Resources/AMCO_2010_Working_Agenda.pdf" TargetMode="External"/><Relationship Id="rId761" Type="http://schemas.openxmlformats.org/officeDocument/2006/relationships/hyperlink" Target="https://english.cw.com.tw/article/article.action?id=1889" TargetMode="External"/><Relationship Id="rId859" Type="http://schemas.openxmlformats.org/officeDocument/2006/relationships/hyperlink" Target="http://www.obrasweb.mx/" TargetMode="External"/><Relationship Id="rId193" Type="http://schemas.openxmlformats.org/officeDocument/2006/relationships/hyperlink" Target="https://doi.org/10.7298/aqwm-7z64" TargetMode="External"/><Relationship Id="rId207" Type="http://schemas.openxmlformats.org/officeDocument/2006/relationships/hyperlink" Target="http://bit.ly/bookchina" TargetMode="External"/><Relationship Id="rId414" Type="http://schemas.openxmlformats.org/officeDocument/2006/relationships/hyperlink" Target="https://www.youtube.com/playlist?list=PL8I_fB-zkV6otKtAtqN5iGGCXXxexLd3r" TargetMode="External"/><Relationship Id="rId498" Type="http://schemas.openxmlformats.org/officeDocument/2006/relationships/hyperlink" Target="http://www.smartcityexpo.com/" TargetMode="External"/><Relationship Id="rId621" Type="http://schemas.openxmlformats.org/officeDocument/2006/relationships/hyperlink" Target="https://www.youtube.com/watch?v=yiu1dSnqdCI" TargetMode="External"/><Relationship Id="rId260" Type="http://schemas.openxmlformats.org/officeDocument/2006/relationships/hyperlink" Target="http://www.producto.com.ve/articulo.php?art=969" TargetMode="External"/><Relationship Id="rId719" Type="http://schemas.openxmlformats.org/officeDocument/2006/relationships/hyperlink" Target="https://www.voanews.com/east-asia-pacific/chinas-reforms-move-may-just-be-bargaining-chip-us-negotiators" TargetMode="External"/><Relationship Id="rId55" Type="http://schemas.openxmlformats.org/officeDocument/2006/relationships/hyperlink" Target="https://cibanewyork.com/people/" TargetMode="External"/><Relationship Id="rId120" Type="http://schemas.openxmlformats.org/officeDocument/2006/relationships/hyperlink" Target="http://ijbesar.teiemt.gr/volume8_issue3.php" TargetMode="External"/><Relationship Id="rId358" Type="http://schemas.openxmlformats.org/officeDocument/2006/relationships/hyperlink" Target="https://amei.mx/convocatoria-xxiv-congreso-anual-de-la-amei/" TargetMode="External"/><Relationship Id="rId565" Type="http://schemas.openxmlformats.org/officeDocument/2006/relationships/hyperlink" Target="https://www.cnbc.com/2025/10/13/the-us-has-stepped-in-with-an-extraordinary-bailout-of-argentina-heres-what-it-means.html" TargetMode="External"/><Relationship Id="rId772" Type="http://schemas.openxmlformats.org/officeDocument/2006/relationships/hyperlink" Target="http://www.brinknews.com/asia/emerging-heavyweights-the-surge-of-the-e20/" TargetMode="External"/><Relationship Id="rId218" Type="http://schemas.openxmlformats.org/officeDocument/2006/relationships/hyperlink" Target="https://www.elsevier.com/books/financing-entrepreneurship-and-innovation-in-emerging-markets/casanova/978-0-12-804025-6" TargetMode="External"/><Relationship Id="rId425" Type="http://schemas.openxmlformats.org/officeDocument/2006/relationships/hyperlink" Target="https://www.youtube.com/watch?v=pNa6bG7axpI&amp;feature=youtu.be" TargetMode="External"/><Relationship Id="rId632" Type="http://schemas.openxmlformats.org/officeDocument/2006/relationships/hyperlink" Target="https://www.youtube.com/watch?v=bOFKvBv7KM4" TargetMode="External"/><Relationship Id="rId271" Type="http://schemas.openxmlformats.org/officeDocument/2006/relationships/hyperlink" Target="https://www.cornellpress.cornell.edu/book/9781501777004/beyond-borders/" TargetMode="External"/><Relationship Id="rId66" Type="http://schemas.openxmlformats.org/officeDocument/2006/relationships/hyperlink" Target="http://www.emeraldgrouppublishing.com/products/journals/journals.htm?id=ijoem" TargetMode="External"/><Relationship Id="rId131" Type="http://schemas.openxmlformats.org/officeDocument/2006/relationships/hyperlink" Target="http://www.bepress.com/bap/vol6/iss1/art6" TargetMode="External"/><Relationship Id="rId369" Type="http://schemas.openxmlformats.org/officeDocument/2006/relationships/hyperlink" Target="https://thc.scibizconference.com/" TargetMode="External"/><Relationship Id="rId576" Type="http://schemas.openxmlformats.org/officeDocument/2006/relationships/hyperlink" Target="https://www.youtube.com/watch?v=VxROZbg8xPw" TargetMode="External"/><Relationship Id="rId783" Type="http://schemas.openxmlformats.org/officeDocument/2006/relationships/hyperlink" Target="https://qz.com/970022/sensex-indian-equity-markets-just-wrapped-up-a-fabulous-week-are-they-ignoring-the-troubling-signs-in-the-economy/" TargetMode="External"/><Relationship Id="rId229" Type="http://schemas.openxmlformats.org/officeDocument/2006/relationships/hyperlink" Target="http://www.iberoasia.org/estudio2012.pdf" TargetMode="External"/><Relationship Id="rId436" Type="http://schemas.openxmlformats.org/officeDocument/2006/relationships/hyperlink" Target="https://www.caf.com/en/currently/news/2019/07/more-innovation-to-boost-latin-america-s-economic-growth/" TargetMode="External"/><Relationship Id="rId643" Type="http://schemas.openxmlformats.org/officeDocument/2006/relationships/hyperlink" Target="https://intelligence.weforum.org/topics/a1Gb0000000pTDJEA2?tab=publications" TargetMode="External"/><Relationship Id="rId850" Type="http://schemas.openxmlformats.org/officeDocument/2006/relationships/hyperlink" Target="http://www.bnamericas.com/interviews/en/lourdes-casanova" TargetMode="External"/><Relationship Id="rId77" Type="http://schemas.openxmlformats.org/officeDocument/2006/relationships/hyperlink" Target="http://www.weforum.org/community/global-agenda-councils" TargetMode="External"/><Relationship Id="rId282" Type="http://schemas.openxmlformats.org/officeDocument/2006/relationships/hyperlink" Target="http://www.investinspain.org/invest/es/canal-de-informacion/documentacion/informacion-sobre-inversion-extranjera-directa-ied/DOC2018804475.html?orderBy=xfwm_cnt_Fecha1&amp;orderType=desc" TargetMode="External"/><Relationship Id="rId503" Type="http://schemas.openxmlformats.org/officeDocument/2006/relationships/hyperlink" Target="http://www.creativeleadershipsummit.org/" TargetMode="External"/><Relationship Id="rId587" Type="http://schemas.openxmlformats.org/officeDocument/2006/relationships/hyperlink" Target="https://clsbluesky.law.columbia.edu/2024/12/12/economic-growth-is-the-missing-piece-in-the-esg-debate/" TargetMode="External"/><Relationship Id="rId710" Type="http://schemas.openxmlformats.org/officeDocument/2006/relationships/hyperlink" Target="http://www.investmentreview.com/podcasts" TargetMode="External"/><Relationship Id="rId808" Type="http://schemas.openxmlformats.org/officeDocument/2006/relationships/hyperlink" Target="http://video.cnbc.com/gallery/?video=3000577891" TargetMode="External"/><Relationship Id="rId8" Type="http://schemas.openxmlformats.org/officeDocument/2006/relationships/hyperlink" Target="https://www.johnson.cornell.edu/faculty-research/faculty/lc683/" TargetMode="External"/><Relationship Id="rId142" Type="http://schemas.openxmlformats.org/officeDocument/2006/relationships/hyperlink" Target="http://research.insead.edu/2013/06/CasanovaRodriguezMontemayor.html" TargetMode="External"/><Relationship Id="rId447" Type="http://schemas.openxmlformats.org/officeDocument/2006/relationships/hyperlink" Target="https://sprott.carleton.ca/" TargetMode="External"/><Relationship Id="rId794" Type="http://schemas.openxmlformats.org/officeDocument/2006/relationships/hyperlink" Target="https://www.esglobal.org/multinacionales-emergentes-expansion/" TargetMode="External"/><Relationship Id="rId654" Type="http://schemas.openxmlformats.org/officeDocument/2006/relationships/hyperlink" Target="https://news.cornell.edu/stories/2021/11/18m-gift-supports-emerging-markets-institute" TargetMode="External"/><Relationship Id="rId861" Type="http://schemas.openxmlformats.org/officeDocument/2006/relationships/hyperlink" Target="http://gestion.pe/tendencias/brasil-no-puede-perder-mundial-2014-incluso-si-no-alza-copa-2100269?href=nota_rel" TargetMode="External"/><Relationship Id="rId293" Type="http://schemas.openxmlformats.org/officeDocument/2006/relationships/hyperlink" Target="http://csr-manager.org/en/Global/Shop.php" TargetMode="External"/><Relationship Id="rId307" Type="http://schemas.openxmlformats.org/officeDocument/2006/relationships/hyperlink" Target="https://www.realinstitutoelcano.org/en/activities/series-geopolitics-of-innovation-asia-the-united-states-and-europe-facing-technological-rivalry/" TargetMode="External"/><Relationship Id="rId514" Type="http://schemas.openxmlformats.org/officeDocument/2006/relationships/hyperlink" Target="http://papeldigital.info/negocios/" TargetMode="External"/><Relationship Id="rId721" Type="http://schemas.openxmlformats.org/officeDocument/2006/relationships/hyperlink" Target="https://www.youtube.com/watch?v=Ui3wvZo2A-w&amp;feature=youtu.be" TargetMode="External"/><Relationship Id="rId88" Type="http://schemas.openxmlformats.org/officeDocument/2006/relationships/hyperlink" Target="http://egade.mx/wps/wcm/connect/ebs/egade+business+school+nd/noticias+home/noticias/noticias95" TargetMode="External"/><Relationship Id="rId153" Type="http://schemas.openxmlformats.org/officeDocument/2006/relationships/hyperlink" Target="http://ssrn.com/abstract=2254919" TargetMode="External"/><Relationship Id="rId360" Type="http://schemas.openxmlformats.org/officeDocument/2006/relationships/hyperlink" Target="http://contadores-aic.org/asociacion-por-la-diversidad-aic-contra-viento-y-marea-mujeres-lideres-que-dejan-su-legado-para-generaciones-futuras/" TargetMode="External"/><Relationship Id="rId598" Type="http://schemas.openxmlformats.org/officeDocument/2006/relationships/hyperlink" Target="https://today.thefinancialexpress.com.bd/trade-market/major-oxford-conference-to-discuss-bd-blue-economy-1722616265" TargetMode="External"/><Relationship Id="rId819" Type="http://schemas.openxmlformats.org/officeDocument/2006/relationships/hyperlink" Target="https://www.weforum.org/agenda/2016/06/why-are-so-few-of-the-world-s-biggest-companies-from-latin-america/" TargetMode="External"/><Relationship Id="rId220" Type="http://schemas.openxmlformats.org/officeDocument/2006/relationships/hyperlink" Target="https://doi.org/10.7298/xs7h-ab42" TargetMode="External"/><Relationship Id="rId458" Type="http://schemas.openxmlformats.org/officeDocument/2006/relationships/hyperlink" Target="https://globaledge.msu.edu/academy/announcements/conferences/66007" TargetMode="External"/><Relationship Id="rId665" Type="http://schemas.openxmlformats.org/officeDocument/2006/relationships/hyperlink" Target="https://elpais.com/economia/2021-02-25/el-comercio-internacional-deja-atras-la-crisis.html" TargetMode="External"/><Relationship Id="rId872" Type="http://schemas.openxmlformats.org/officeDocument/2006/relationships/hyperlink" Target="http://noticias.lainformacion.com/economia-negocios-y-finanzas/empresas/casa-asia-anima-a-las-empresas-espanolas-a-ser-un-puente-con-latinoamerica_Zxx6NJFlt6aQDTYHPqrqf2/" TargetMode="External"/><Relationship Id="rId15" Type="http://schemas.openxmlformats.org/officeDocument/2006/relationships/hyperlink" Target="https://hdl.handle.net/1813/66976" TargetMode="External"/><Relationship Id="rId318" Type="http://schemas.openxmlformats.org/officeDocument/2006/relationships/hyperlink" Target="https://brandfinance.com/events/global-soft-power-summit-2025" TargetMode="External"/><Relationship Id="rId525" Type="http://schemas.openxmlformats.org/officeDocument/2006/relationships/hyperlink" Target="http://seen.co/event/the-4th-annual-johnson-emerging-markets-institute-conference-new-york-ny-2014-2811" TargetMode="External"/><Relationship Id="rId732" Type="http://schemas.openxmlformats.org/officeDocument/2006/relationships/hyperlink" Target="https://www.freshmynews.com/2019/03/12/china-tweaks-tech-supremacy-plan/" TargetMode="External"/><Relationship Id="rId99" Type="http://schemas.openxmlformats.org/officeDocument/2006/relationships/hyperlink" Target="https://revistes.ub.edu/index.php/JESB/issue/view/3065" TargetMode="External"/><Relationship Id="rId164" Type="http://schemas.openxmlformats.org/officeDocument/2006/relationships/hyperlink" Target="http://ssrn.com/author=101715" TargetMode="External"/><Relationship Id="rId371" Type="http://schemas.openxmlformats.org/officeDocument/2006/relationships/hyperlink" Target="https://lac.aib.world/aib-lac-2021/" TargetMode="External"/><Relationship Id="rId469" Type="http://schemas.openxmlformats.org/officeDocument/2006/relationships/hyperlink" Target="https://www.weforum.org/events/world-economic-forum-on-latin-america/sessions/new-scenarios-for-brazil" TargetMode="External"/><Relationship Id="rId676" Type="http://schemas.openxmlformats.org/officeDocument/2006/relationships/hyperlink" Target="https://www.thedialogue.org/wp-content/uploads/2020/07/LAA200722.pdf" TargetMode="External"/><Relationship Id="rId883" Type="http://schemas.openxmlformats.org/officeDocument/2006/relationships/hyperlink" Target="http://www.expansion.com/2011/12/02/economia/1322823052.html" TargetMode="External"/><Relationship Id="rId26" Type="http://schemas.openxmlformats.org/officeDocument/2006/relationships/image" Target="media/image2.png"/><Relationship Id="rId231" Type="http://schemas.openxmlformats.org/officeDocument/2006/relationships/hyperlink" Target="http://www.insead.edu/facultyresearch/centres/elab/newsletter/aprilbis.htm" TargetMode="External"/><Relationship Id="rId329" Type="http://schemas.openxmlformats.org/officeDocument/2006/relationships/hyperlink" Target="https://www.congressodeinovacao.com.br/en/" TargetMode="External"/><Relationship Id="rId536" Type="http://schemas.openxmlformats.org/officeDocument/2006/relationships/hyperlink" Target="http://www.hufs.ac.kr/user/hufsenglish/" TargetMode="External"/><Relationship Id="rId175" Type="http://schemas.openxmlformats.org/officeDocument/2006/relationships/hyperlink" Target="http://ubr.universia.net/pdfs_web/25010-07.pdf" TargetMode="External"/><Relationship Id="rId743" Type="http://schemas.openxmlformats.org/officeDocument/2006/relationships/hyperlink" Target="http://www.latintrade.com/" TargetMode="External"/><Relationship Id="rId382" Type="http://schemas.openxmlformats.org/officeDocument/2006/relationships/hyperlink" Target="https://cnsla.org/" TargetMode="External"/><Relationship Id="rId603" Type="http://schemas.openxmlformats.org/officeDocument/2006/relationships/hyperlink" Target="https://nam12.safelinks.protection.outlook.com/?url=https%3A%2F%2Ftinyurl.com%2Fzrsk9uez&amp;data=05%7C02%7Clc683%40cornell.edu%7C7b44b2f01a2a4bd95b5c08dcab073219%7C5d7e43661b9b45cf8e79b14b27df46e1%7C0%7C0%7C638573294611708314%7CUnknown%7CTWFpbGZsb3d8eyJWIjoiMC4wLjAwMDAiLCJQIjoiV2luMzIiLCJBTiI6Ik1haWwiLCJXVCI6Mn0%3D%7C0%7C%7C%7C&amp;sdata=b4scRx8qE%2BIr7vkv9GdJ6c1SdF8AkSPbi2olCtLFWWk%3D&amp;reserved=0" TargetMode="External"/><Relationship Id="rId687" Type="http://schemas.openxmlformats.org/officeDocument/2006/relationships/hyperlink" Target="https://www.lavanguardia.com/economia/20200330/48162884486/donald-trump-capital-economico-coronavirus.html" TargetMode="External"/><Relationship Id="rId810" Type="http://schemas.openxmlformats.org/officeDocument/2006/relationships/hyperlink" Target="http://knowledge.wharton.upenn.edu/article/can-brazils-new-austerity-plan-renew-investor-confidence/" TargetMode="External"/><Relationship Id="rId908" Type="http://schemas.openxmlformats.org/officeDocument/2006/relationships/header" Target="header3.xml"/><Relationship Id="rId242" Type="http://schemas.openxmlformats.org/officeDocument/2006/relationships/hyperlink" Target="http://www.corresponsables.com/actualidad/innovalatino-presenta-un-estudio-donde-se-ratifica-que-la-innovacion-es-clave-para-el-des" TargetMode="External"/><Relationship Id="rId894" Type="http://schemas.openxmlformats.org/officeDocument/2006/relationships/hyperlink" Target="http://mba.americaeconomia.com/indice/lourdes-casanova/entrevista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61</Pages>
  <Words>43751</Words>
  <Characters>277383</Characters>
  <Application>Microsoft Office Word</Application>
  <DocSecurity>0</DocSecurity>
  <Lines>4866</Lines>
  <Paragraphs>796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Lourdes Casanova</dc:creator>
  <cp:keywords/>
  <dc:description/>
  <cp:lastModifiedBy>Lourdes S. Casanova</cp:lastModifiedBy>
  <cp:revision>151</cp:revision>
  <dcterms:created xsi:type="dcterms:W3CDTF">2025-04-09T10:41:00Z</dcterms:created>
  <dcterms:modified xsi:type="dcterms:W3CDTF">2026-01-04T06:09:00Z</dcterms:modified>
</cp:coreProperties>
</file>